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4D43F12F" w14:textId="77777777" w:rsidR="000364DA" w:rsidRPr="005F328D" w:rsidRDefault="000364DA" w:rsidP="000364DA">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6C7100D9" w14:textId="77777777" w:rsidR="00096B8A" w:rsidRPr="000364DA" w:rsidRDefault="00096B8A" w:rsidP="00553654">
      <w:pPr>
        <w:pStyle w:val="TEMATIKA-OKTATK"/>
        <w:jc w:val="both"/>
        <w:rPr>
          <w:rStyle w:val="None"/>
          <w:rFonts w:eastAsia="Arial Unicode MS"/>
          <w:bCs/>
          <w:color w:val="auto"/>
          <w:lang w:val="en-GB"/>
        </w:rPr>
      </w:pPr>
    </w:p>
    <w:p w14:paraId="36330ACD" w14:textId="36AAD7DE"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195CB3" w:rsidRPr="00195CB3">
        <w:rPr>
          <w:b w:val="0"/>
          <w:smallCaps/>
          <w:color w:val="000000" w:themeColor="text1"/>
          <w:sz w:val="48"/>
          <w:szCs w:val="48"/>
        </w:rPr>
        <w:t xml:space="preserve">Building </w:t>
      </w:r>
      <w:proofErr w:type="spellStart"/>
      <w:r w:rsidR="00195CB3" w:rsidRPr="00195CB3">
        <w:rPr>
          <w:b w:val="0"/>
          <w:smallCaps/>
          <w:color w:val="000000" w:themeColor="text1"/>
          <w:sz w:val="48"/>
          <w:szCs w:val="48"/>
        </w:rPr>
        <w:t>Constructions</w:t>
      </w:r>
      <w:proofErr w:type="spellEnd"/>
      <w:r w:rsidR="00195CB3" w:rsidRPr="00195CB3">
        <w:rPr>
          <w:b w:val="0"/>
          <w:smallCaps/>
          <w:color w:val="000000" w:themeColor="text1"/>
          <w:sz w:val="48"/>
          <w:szCs w:val="48"/>
        </w:rPr>
        <w:t xml:space="preserve"> </w:t>
      </w:r>
      <w:r w:rsidR="002856EF">
        <w:rPr>
          <w:b w:val="0"/>
          <w:smallCaps/>
          <w:color w:val="000000" w:themeColor="text1"/>
          <w:sz w:val="48"/>
          <w:szCs w:val="48"/>
        </w:rPr>
        <w:t>6</w:t>
      </w:r>
      <w:r w:rsidRPr="00553654">
        <w:rPr>
          <w:rStyle w:val="None"/>
          <w:rFonts w:eastAsia="Arial Unicode MS"/>
          <w:bCs/>
          <w:color w:val="auto"/>
        </w:rPr>
        <w:tab/>
      </w:r>
    </w:p>
    <w:p w14:paraId="5F3218BD" w14:textId="734F8A03"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04485B" w:rsidRPr="0004485B">
        <w:rPr>
          <w:rStyle w:val="None"/>
          <w:rFonts w:eastAsia="Arial Unicode MS"/>
          <w:b w:val="0"/>
          <w:color w:val="auto"/>
        </w:rPr>
        <w:t>EPE317AN</w:t>
      </w:r>
    </w:p>
    <w:p w14:paraId="1FEBE254" w14:textId="232DF10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6</w:t>
      </w:r>
      <w:r w:rsidRPr="00096B8A">
        <w:rPr>
          <w:rStyle w:val="None"/>
          <w:rFonts w:eastAsia="Arial Unicode MS"/>
          <w:b w:val="0"/>
          <w:bCs/>
          <w:color w:val="auto"/>
        </w:rPr>
        <w:t>th</w:t>
      </w:r>
    </w:p>
    <w:p w14:paraId="375677EC" w14:textId="77C47DC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7</w:t>
      </w:r>
    </w:p>
    <w:p w14:paraId="0B43768C" w14:textId="254034D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2856EF">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Lectures</w:t>
      </w:r>
      <w:proofErr w:type="spellEnd"/>
      <w:r w:rsidRPr="00096B8A">
        <w:rPr>
          <w:rStyle w:val="None"/>
          <w:rFonts w:eastAsia="Arial Unicode MS"/>
          <w:b w:val="0"/>
          <w:bCs/>
          <w:color w:val="auto"/>
        </w:rPr>
        <w:t xml:space="preserve"> and </w:t>
      </w:r>
      <w:r w:rsidR="00096B8A">
        <w:rPr>
          <w:rStyle w:val="None"/>
          <w:rFonts w:eastAsia="Arial Unicode MS"/>
          <w:b w:val="0"/>
          <w:bCs/>
          <w:color w:val="auto"/>
        </w:rPr>
        <w:t>4</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071BDD7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Pr="00096B8A">
        <w:rPr>
          <w:rStyle w:val="None"/>
          <w:rFonts w:eastAsia="Arial Unicode MS"/>
          <w:b w:val="0"/>
          <w:bCs/>
          <w:color w:val="auto"/>
        </w:rPr>
        <w:t>Signature</w:t>
      </w:r>
      <w:proofErr w:type="spellEnd"/>
      <w:r w:rsidRPr="00096B8A">
        <w:rPr>
          <w:rStyle w:val="None"/>
          <w:rFonts w:eastAsia="Arial Unicode MS"/>
          <w:b w:val="0"/>
          <w:bCs/>
          <w:color w:val="auto"/>
        </w:rPr>
        <w:t xml:space="preserve"> </w:t>
      </w:r>
      <w:r w:rsidR="00195CB3">
        <w:rPr>
          <w:rStyle w:val="None"/>
          <w:rFonts w:eastAsia="Arial Unicode MS"/>
          <w:b w:val="0"/>
          <w:bCs/>
          <w:color w:val="auto"/>
        </w:rPr>
        <w:t xml:space="preserve">and </w:t>
      </w:r>
      <w:proofErr w:type="spellStart"/>
      <w:r w:rsidR="00195CB3">
        <w:rPr>
          <w:rStyle w:val="None"/>
          <w:rFonts w:eastAsia="Arial Unicode MS"/>
          <w:b w:val="0"/>
          <w:bCs/>
          <w:color w:val="auto"/>
        </w:rPr>
        <w:t>exam</w:t>
      </w:r>
      <w:proofErr w:type="spellEnd"/>
    </w:p>
    <w:p w14:paraId="28A0F580" w14:textId="6C4553B0"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roofErr w:type="spellStart"/>
      <w:r w:rsidRPr="00553654">
        <w:rPr>
          <w:rStyle w:val="None"/>
          <w:rFonts w:eastAsia="Arial Unicode MS"/>
          <w:bCs/>
          <w:color w:val="auto"/>
        </w:rPr>
        <w:t>Completed</w:t>
      </w:r>
      <w:proofErr w:type="spellEnd"/>
      <w:r w:rsidRPr="00553654">
        <w:rPr>
          <w:rStyle w:val="None"/>
          <w:rFonts w:eastAsia="Arial Unicode MS"/>
          <w:bCs/>
          <w:color w:val="auto"/>
        </w:rPr>
        <w:t xml:space="preserve"> Building </w:t>
      </w:r>
      <w:proofErr w:type="spellStart"/>
      <w:r w:rsidRPr="00553654">
        <w:rPr>
          <w:rStyle w:val="None"/>
          <w:rFonts w:eastAsia="Arial Unicode MS"/>
          <w:bCs/>
          <w:color w:val="auto"/>
        </w:rPr>
        <w:t>Constructions</w:t>
      </w:r>
      <w:proofErr w:type="spellEnd"/>
      <w:r w:rsidRPr="00553654">
        <w:rPr>
          <w:rStyle w:val="None"/>
          <w:rFonts w:eastAsia="Arial Unicode MS"/>
          <w:bCs/>
          <w:color w:val="auto"/>
        </w:rPr>
        <w:t xml:space="preserve"> </w:t>
      </w:r>
      <w:r w:rsidR="002856EF">
        <w:rPr>
          <w:rStyle w:val="None"/>
          <w:rFonts w:eastAsia="Arial Unicode MS"/>
          <w:bCs/>
          <w:color w:val="auto"/>
        </w:rPr>
        <w:t>5</w:t>
      </w:r>
      <w:r w:rsidRPr="0055365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1951EBBE" w:rsidR="00096B8A" w:rsidRPr="000364DA" w:rsidRDefault="00096B8A" w:rsidP="00096B8A">
      <w:pPr>
        <w:pStyle w:val="TEMATIKA-OKTATK"/>
        <w:jc w:val="both"/>
        <w:rPr>
          <w:rStyle w:val="None"/>
          <w:b w:val="0"/>
          <w:color w:val="auto"/>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195CB3" w:rsidRPr="000364DA">
        <w:rPr>
          <w:rStyle w:val="None"/>
          <w:bCs/>
          <w:color w:val="auto"/>
          <w:sz w:val="18"/>
          <w:szCs w:val="18"/>
        </w:rPr>
        <w:t>Miklós</w:t>
      </w:r>
      <w:r w:rsidRPr="000364DA">
        <w:rPr>
          <w:rStyle w:val="None"/>
          <w:bCs/>
          <w:color w:val="auto"/>
          <w:sz w:val="18"/>
          <w:szCs w:val="18"/>
        </w:rPr>
        <w:t xml:space="preserve"> </w:t>
      </w:r>
      <w:r w:rsidR="00195CB3" w:rsidRPr="000364DA">
        <w:rPr>
          <w:rStyle w:val="None"/>
          <w:bCs/>
          <w:color w:val="auto"/>
          <w:sz w:val="18"/>
          <w:szCs w:val="18"/>
        </w:rPr>
        <w:t>HALADA</w:t>
      </w:r>
      <w:r w:rsidRPr="000364DA">
        <w:rPr>
          <w:rStyle w:val="None"/>
          <w:bCs/>
          <w:color w:val="auto"/>
          <w:sz w:val="18"/>
          <w:szCs w:val="18"/>
        </w:rPr>
        <w:t xml:space="preserve"> dr., </w:t>
      </w:r>
      <w:proofErr w:type="spellStart"/>
      <w:r w:rsidRPr="000364DA">
        <w:rPr>
          <w:rStyle w:val="None"/>
          <w:bCs/>
          <w:color w:val="auto"/>
          <w:sz w:val="18"/>
          <w:szCs w:val="18"/>
        </w:rPr>
        <w:t>associate</w:t>
      </w:r>
      <w:proofErr w:type="spellEnd"/>
      <w:r w:rsidRPr="000364DA">
        <w:rPr>
          <w:rStyle w:val="None"/>
          <w:bCs/>
          <w:color w:val="auto"/>
          <w:sz w:val="18"/>
          <w:szCs w:val="18"/>
        </w:rPr>
        <w:t xml:space="preserve"> professor</w:t>
      </w:r>
    </w:p>
    <w:p w14:paraId="40C80BBE" w14:textId="23A1896D"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B-327</w:t>
      </w:r>
    </w:p>
    <w:p w14:paraId="55774C64" w14:textId="7253CA7B"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8" w:history="1">
        <w:r w:rsidR="00044426" w:rsidRPr="000364DA">
          <w:rPr>
            <w:rStyle w:val="None"/>
            <w:b w:val="0"/>
            <w:color w:val="auto"/>
          </w:rPr>
          <w:t>halada.miklos@mik.pte.hu</w:t>
        </w:r>
      </w:hyperlink>
    </w:p>
    <w:p w14:paraId="4C650707" w14:textId="7F9AC0F5" w:rsidR="00096B8A" w:rsidRPr="000364DA" w:rsidRDefault="00096B8A" w:rsidP="00553654">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503650/23840</w:t>
      </w:r>
    </w:p>
    <w:p w14:paraId="10F10431" w14:textId="40788C58" w:rsidR="00096B8A" w:rsidRPr="000364DA" w:rsidRDefault="00553654" w:rsidP="00195CB3">
      <w:pPr>
        <w:pStyle w:val="TEMATIKA-OKTATK"/>
        <w:jc w:val="both"/>
        <w:rPr>
          <w:rStyle w:val="None"/>
          <w:rFonts w:eastAsia="Arial Unicode MS"/>
          <w:bCs/>
          <w:color w:val="auto"/>
        </w:rPr>
      </w:pPr>
      <w:proofErr w:type="spellStart"/>
      <w:r w:rsidRPr="000364DA">
        <w:rPr>
          <w:rStyle w:val="None"/>
          <w:rFonts w:eastAsia="Arial Unicode MS"/>
          <w:bCs/>
          <w:color w:val="auto"/>
        </w:rPr>
        <w:t>Instructors</w:t>
      </w:r>
      <w:proofErr w:type="spellEnd"/>
      <w:r w:rsidRPr="000364DA">
        <w:rPr>
          <w:rStyle w:val="None"/>
          <w:rFonts w:eastAsia="Arial Unicode MS"/>
          <w:bCs/>
          <w:color w:val="auto"/>
        </w:rPr>
        <w:t>:</w:t>
      </w:r>
      <w:r w:rsidRPr="000364DA">
        <w:rPr>
          <w:rStyle w:val="None"/>
          <w:rFonts w:eastAsia="Arial Unicode MS"/>
          <w:bCs/>
          <w:color w:val="auto"/>
        </w:rPr>
        <w:tab/>
      </w:r>
    </w:p>
    <w:p w14:paraId="473F328F" w14:textId="39D1A701"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00D764A4" w:rsidRPr="000364DA">
        <w:rPr>
          <w:rStyle w:val="None"/>
          <w:bCs/>
          <w:color w:val="auto"/>
          <w:sz w:val="18"/>
          <w:szCs w:val="18"/>
        </w:rPr>
        <w:t>Ali Modar</w:t>
      </w:r>
      <w:r w:rsidRPr="000364DA">
        <w:rPr>
          <w:rStyle w:val="None"/>
          <w:bCs/>
          <w:color w:val="auto"/>
          <w:sz w:val="18"/>
          <w:szCs w:val="18"/>
        </w:rPr>
        <w:t xml:space="preserve"> </w:t>
      </w:r>
    </w:p>
    <w:p w14:paraId="5E837F6C" w14:textId="597F96DF"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Pr="000364DA">
        <w:rPr>
          <w:rStyle w:val="None"/>
          <w:b w:val="0"/>
          <w:color w:val="auto"/>
          <w:sz w:val="18"/>
          <w:szCs w:val="18"/>
        </w:rPr>
        <w:t xml:space="preserve">Office: 7624 Hungary, Pécs, Boszorkány </w:t>
      </w:r>
      <w:proofErr w:type="spellStart"/>
      <w:r w:rsidRPr="000364DA">
        <w:rPr>
          <w:rStyle w:val="None"/>
          <w:b w:val="0"/>
          <w:color w:val="auto"/>
          <w:sz w:val="18"/>
          <w:szCs w:val="18"/>
        </w:rPr>
        <w:t>st.</w:t>
      </w:r>
      <w:proofErr w:type="spellEnd"/>
      <w:r w:rsidRPr="000364DA">
        <w:rPr>
          <w:rStyle w:val="None"/>
          <w:b w:val="0"/>
          <w:color w:val="auto"/>
          <w:sz w:val="18"/>
          <w:szCs w:val="18"/>
        </w:rPr>
        <w:t xml:space="preserve"> 2. B-3</w:t>
      </w:r>
      <w:r w:rsidR="00D764A4" w:rsidRPr="000364DA">
        <w:rPr>
          <w:rStyle w:val="None"/>
          <w:b w:val="0"/>
          <w:color w:val="auto"/>
          <w:sz w:val="18"/>
          <w:szCs w:val="18"/>
        </w:rPr>
        <w:t>35</w:t>
      </w:r>
    </w:p>
    <w:p w14:paraId="5D2A9FBE" w14:textId="499858A4" w:rsidR="00820D02" w:rsidRPr="000364DA" w:rsidRDefault="00820D02" w:rsidP="00D764A4">
      <w:pPr>
        <w:pStyle w:val="TEMATIKA-OKTATK"/>
        <w:jc w:val="both"/>
        <w:rPr>
          <w:rFonts w:ascii="Segoe UI" w:hAnsi="Segoe UI" w:cs="Segoe UI"/>
          <w:color w:val="auto"/>
          <w:sz w:val="21"/>
          <w:szCs w:val="21"/>
          <w:shd w:val="clear" w:color="auto" w:fill="F0F0F0"/>
        </w:rPr>
      </w:pPr>
      <w:r w:rsidRPr="000364DA">
        <w:rPr>
          <w:rStyle w:val="None"/>
          <w:b w:val="0"/>
          <w:color w:val="auto"/>
          <w:sz w:val="18"/>
          <w:szCs w:val="18"/>
        </w:rPr>
        <w:tab/>
        <w:t>E-mail:</w:t>
      </w:r>
      <w:r w:rsidRPr="000364DA">
        <w:rPr>
          <w:rStyle w:val="None"/>
          <w:b w:val="0"/>
          <w:color w:val="auto"/>
        </w:rPr>
        <w:t xml:space="preserve"> </w:t>
      </w:r>
      <w:hyperlink r:id="rId9" w:history="1">
        <w:r w:rsidR="00D764A4" w:rsidRPr="000364DA">
          <w:rPr>
            <w:rStyle w:val="None"/>
            <w:b w:val="0"/>
            <w:color w:val="auto"/>
          </w:rPr>
          <w:t>modarali.qi@gmail.com</w:t>
        </w:r>
      </w:hyperlink>
    </w:p>
    <w:p w14:paraId="06B41A6E" w14:textId="77777777" w:rsidR="00D764A4" w:rsidRPr="000364DA" w:rsidRDefault="00D764A4" w:rsidP="00D764A4">
      <w:pPr>
        <w:pStyle w:val="TEMATIKA-OKTATK"/>
        <w:jc w:val="both"/>
        <w:rPr>
          <w:rStyle w:val="None"/>
          <w:b w:val="0"/>
          <w:color w:val="auto"/>
          <w:sz w:val="18"/>
          <w:szCs w:val="18"/>
          <w:shd w:val="clear" w:color="auto" w:fill="FFFFFF"/>
        </w:rPr>
      </w:pPr>
    </w:p>
    <w:p w14:paraId="07712050" w14:textId="75523E8E" w:rsidR="001342F9" w:rsidRPr="00B237B1" w:rsidRDefault="00096B8A" w:rsidP="001342F9">
      <w:pPr>
        <w:pStyle w:val="TEMATIKA-OKTATK"/>
        <w:jc w:val="both"/>
        <w:rPr>
          <w:rStyle w:val="None"/>
          <w:b w:val="0"/>
          <w:color w:val="000000" w:themeColor="text1"/>
          <w:sz w:val="18"/>
          <w:szCs w:val="18"/>
          <w:lang w:val="en-GB"/>
        </w:rPr>
      </w:pPr>
      <w:r w:rsidRPr="000364DA">
        <w:rPr>
          <w:rStyle w:val="None"/>
          <w:b w:val="0"/>
          <w:color w:val="auto"/>
          <w:sz w:val="18"/>
          <w:szCs w:val="18"/>
          <w:shd w:val="clear" w:color="auto" w:fill="FFFFFF"/>
        </w:rPr>
        <w:tab/>
      </w:r>
      <w:proofErr w:type="spellStart"/>
      <w:r w:rsidR="001342F9" w:rsidRPr="00B237B1">
        <w:rPr>
          <w:rStyle w:val="None"/>
          <w:bCs/>
          <w:color w:val="000000" w:themeColor="text1"/>
          <w:sz w:val="18"/>
          <w:szCs w:val="18"/>
          <w:lang w:val="en-GB"/>
        </w:rPr>
        <w:t>Ádam</w:t>
      </w:r>
      <w:proofErr w:type="spellEnd"/>
      <w:r w:rsidR="001342F9" w:rsidRPr="00B237B1">
        <w:rPr>
          <w:rStyle w:val="None"/>
          <w:bCs/>
          <w:color w:val="000000" w:themeColor="text1"/>
          <w:sz w:val="18"/>
          <w:szCs w:val="18"/>
          <w:lang w:val="en-GB"/>
        </w:rPr>
        <w:t xml:space="preserve"> </w:t>
      </w:r>
      <w:proofErr w:type="spellStart"/>
      <w:r w:rsidR="001342F9" w:rsidRPr="00B237B1">
        <w:rPr>
          <w:rStyle w:val="None"/>
          <w:bCs/>
          <w:color w:val="000000" w:themeColor="text1"/>
          <w:sz w:val="18"/>
          <w:szCs w:val="18"/>
          <w:lang w:val="en-GB"/>
        </w:rPr>
        <w:t>Katona.</w:t>
      </w:r>
      <w:r w:rsidR="001342F9">
        <w:rPr>
          <w:rStyle w:val="None"/>
          <w:bCs/>
          <w:color w:val="000000" w:themeColor="text1"/>
          <w:sz w:val="18"/>
          <w:szCs w:val="18"/>
          <w:lang w:val="en-GB"/>
        </w:rPr>
        <w:t>dr</w:t>
      </w:r>
      <w:proofErr w:type="spellEnd"/>
      <w:r w:rsidR="001342F9">
        <w:rPr>
          <w:rStyle w:val="None"/>
          <w:bCs/>
          <w:color w:val="000000" w:themeColor="text1"/>
          <w:sz w:val="18"/>
          <w:szCs w:val="18"/>
          <w:lang w:val="en-GB"/>
        </w:rPr>
        <w:t>.</w:t>
      </w:r>
      <w:r w:rsidR="001342F9" w:rsidRPr="00B237B1">
        <w:rPr>
          <w:rStyle w:val="None"/>
          <w:bCs/>
          <w:color w:val="000000" w:themeColor="text1"/>
          <w:sz w:val="18"/>
          <w:szCs w:val="18"/>
          <w:lang w:val="en-GB"/>
        </w:rPr>
        <w:t xml:space="preserve"> assistant professor</w:t>
      </w:r>
    </w:p>
    <w:p w14:paraId="19F152F1" w14:textId="77777777" w:rsidR="001342F9" w:rsidRPr="00B237B1" w:rsidRDefault="001342F9" w:rsidP="001342F9">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w:t>
      </w:r>
      <w:proofErr w:type="spellStart"/>
      <w:r w:rsidRPr="00B237B1">
        <w:rPr>
          <w:rStyle w:val="None"/>
          <w:b w:val="0"/>
          <w:color w:val="000000" w:themeColor="text1"/>
          <w:sz w:val="18"/>
          <w:szCs w:val="18"/>
          <w:lang w:val="en-GB"/>
        </w:rPr>
        <w:t>Pécs</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B-335</w:t>
      </w:r>
    </w:p>
    <w:p w14:paraId="5A07A2A9" w14:textId="77777777" w:rsidR="001342F9" w:rsidRPr="00B237B1" w:rsidRDefault="001342F9" w:rsidP="001342F9">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r>
      <w:r w:rsidRPr="00B237B1">
        <w:rPr>
          <w:rStyle w:val="None"/>
          <w:b w:val="0"/>
          <w:color w:val="000000" w:themeColor="text1"/>
          <w:sz w:val="18"/>
          <w:szCs w:val="18"/>
        </w:rPr>
        <w:t xml:space="preserve">E-mail: </w:t>
      </w:r>
      <w:hyperlink r:id="rId10" w:history="1">
        <w:r w:rsidRPr="00B237B1">
          <w:rPr>
            <w:rStyle w:val="Hiperhivatkozs"/>
            <w:b w:val="0"/>
            <w:color w:val="000000" w:themeColor="text1"/>
            <w:u w:val="none"/>
          </w:rPr>
          <w:t>katona.adam@mik.pte.hu</w:t>
        </w:r>
      </w:hyperlink>
    </w:p>
    <w:p w14:paraId="1C6E9FB2" w14:textId="71F8040C" w:rsidR="00096B8A" w:rsidRPr="000364DA" w:rsidRDefault="00096B8A" w:rsidP="001342F9">
      <w:pPr>
        <w:pStyle w:val="TEMATIKA-OKTATK"/>
        <w:jc w:val="both"/>
        <w:rPr>
          <w:rStyle w:val="None"/>
          <w:b w:val="0"/>
          <w:color w:val="auto"/>
          <w:sz w:val="18"/>
          <w:szCs w:val="18"/>
          <w:shd w:val="clear" w:color="auto" w:fill="FFFFFF"/>
        </w:rPr>
      </w:pP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37AFE4EF" w14:textId="69767531" w:rsidR="00705DF3" w:rsidRPr="00705DF3" w:rsidRDefault="00553654" w:rsidP="00705DF3">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83EF61" w14:textId="3C1EC114" w:rsidR="00690867" w:rsidRDefault="00690867" w:rsidP="00CD2950">
      <w:pPr>
        <w:jc w:val="both"/>
        <w:rPr>
          <w:sz w:val="20"/>
          <w:szCs w:val="20"/>
        </w:rPr>
      </w:pPr>
      <w:r w:rsidRPr="00B550EF">
        <w:rPr>
          <w:sz w:val="20"/>
          <w:szCs w:val="20"/>
        </w:rPr>
        <w:t xml:space="preserve">This subject intends to teach the following topics: requirements of building constructions; </w:t>
      </w:r>
      <w:r w:rsidR="002856EF">
        <w:rPr>
          <w:sz w:val="20"/>
          <w:szCs w:val="20"/>
        </w:rPr>
        <w:t>industrial halls</w:t>
      </w:r>
      <w:r w:rsidRPr="00B550EF">
        <w:rPr>
          <w:sz w:val="20"/>
          <w:szCs w:val="20"/>
        </w:rPr>
        <w:t xml:space="preserve"> </w:t>
      </w:r>
      <w:r w:rsidR="00CD2950">
        <w:rPr>
          <w:sz w:val="20"/>
          <w:szCs w:val="20"/>
        </w:rPr>
        <w:t>wide</w:t>
      </w:r>
      <w:r w:rsidR="00E838CB">
        <w:rPr>
          <w:sz w:val="20"/>
          <w:szCs w:val="20"/>
        </w:rPr>
        <w:t>-</w:t>
      </w:r>
      <w:r w:rsidR="00CD2950">
        <w:rPr>
          <w:sz w:val="20"/>
          <w:szCs w:val="20"/>
        </w:rPr>
        <w:t xml:space="preserve"> span </w:t>
      </w:r>
      <w:r w:rsidRPr="00B550EF">
        <w:rPr>
          <w:sz w:val="20"/>
          <w:szCs w:val="20"/>
        </w:rPr>
        <w:t>structures;</w:t>
      </w:r>
      <w:r w:rsidR="00CD2950">
        <w:rPr>
          <w:sz w:val="20"/>
          <w:szCs w:val="20"/>
        </w:rPr>
        <w:t xml:space="preserve"> </w:t>
      </w:r>
      <w:r w:rsidR="00CD2950" w:rsidRPr="00CD2950">
        <w:rPr>
          <w:sz w:val="20"/>
          <w:szCs w:val="20"/>
        </w:rPr>
        <w:t>methods of spatial construction, design principles</w:t>
      </w:r>
      <w:r w:rsidR="00CD2950">
        <w:rPr>
          <w:sz w:val="20"/>
          <w:szCs w:val="20"/>
        </w:rPr>
        <w:t xml:space="preserve"> of the</w:t>
      </w:r>
      <w:r w:rsidRPr="00B550EF">
        <w:rPr>
          <w:sz w:val="20"/>
          <w:szCs w:val="20"/>
        </w:rPr>
        <w:t xml:space="preserve"> </w:t>
      </w:r>
      <w:r w:rsidR="00CD2950">
        <w:rPr>
          <w:sz w:val="20"/>
          <w:szCs w:val="20"/>
        </w:rPr>
        <w:t xml:space="preserve">load bearing elements, </w:t>
      </w:r>
      <w:r w:rsidRPr="00B550EF">
        <w:rPr>
          <w:sz w:val="20"/>
          <w:szCs w:val="20"/>
        </w:rPr>
        <w:t xml:space="preserve">walls, </w:t>
      </w:r>
      <w:r w:rsidR="00CD2950" w:rsidRPr="00B550EF">
        <w:rPr>
          <w:sz w:val="20"/>
          <w:szCs w:val="20"/>
        </w:rPr>
        <w:t xml:space="preserve">pre-fabricated </w:t>
      </w:r>
      <w:r w:rsidR="00CD2950">
        <w:rPr>
          <w:sz w:val="20"/>
          <w:szCs w:val="20"/>
        </w:rPr>
        <w:t>wall</w:t>
      </w:r>
      <w:r w:rsidR="00CD2950" w:rsidRPr="00B550EF">
        <w:rPr>
          <w:sz w:val="20"/>
          <w:szCs w:val="20"/>
        </w:rPr>
        <w:t xml:space="preserve"> structures</w:t>
      </w:r>
      <w:r w:rsidR="00CD2950">
        <w:rPr>
          <w:sz w:val="20"/>
          <w:szCs w:val="20"/>
        </w:rPr>
        <w:t xml:space="preserve">, </w:t>
      </w:r>
      <w:r w:rsidRPr="00B550EF">
        <w:rPr>
          <w:sz w:val="20"/>
          <w:szCs w:val="20"/>
        </w:rPr>
        <w:t xml:space="preserve">partition walls; </w:t>
      </w:r>
      <w:r w:rsidR="00CD2950">
        <w:rPr>
          <w:sz w:val="20"/>
          <w:szCs w:val="20"/>
        </w:rPr>
        <w:t>windows</w:t>
      </w:r>
      <w:r w:rsidRPr="00B550EF">
        <w:rPr>
          <w:sz w:val="20"/>
          <w:szCs w:val="20"/>
        </w:rPr>
        <w:t xml:space="preserve"> </w:t>
      </w:r>
      <w:r>
        <w:rPr>
          <w:sz w:val="20"/>
          <w:szCs w:val="20"/>
        </w:rPr>
        <w:t>and</w:t>
      </w:r>
      <w:r w:rsidRPr="00B550EF">
        <w:rPr>
          <w:sz w:val="20"/>
          <w:szCs w:val="20"/>
        </w:rPr>
        <w:t xml:space="preserve"> openings.</w:t>
      </w:r>
      <w:r w:rsidR="00CD2950">
        <w:rPr>
          <w:sz w:val="20"/>
          <w:szCs w:val="20"/>
        </w:rPr>
        <w:t xml:space="preserve"> </w:t>
      </w:r>
      <w:r w:rsidR="00CD2950" w:rsidRPr="00CD2950">
        <w:rPr>
          <w:sz w:val="20"/>
          <w:szCs w:val="20"/>
        </w:rPr>
        <w:t>Beside the basic knowledge, the target of the course is to learn the advanced engineering thinking.</w:t>
      </w:r>
      <w:r w:rsidR="00CD2950">
        <w:rPr>
          <w:sz w:val="20"/>
          <w:szCs w:val="20"/>
        </w:rPr>
        <w:t xml:space="preserve"> </w:t>
      </w:r>
      <w:r w:rsidR="00CD2950" w:rsidRPr="00CD2950">
        <w:rPr>
          <w:sz w:val="20"/>
          <w:szCs w:val="20"/>
        </w:rPr>
        <w:t>A substantial goal is to provide students with ample tools and an understanding of appropriate technologies in the</w:t>
      </w:r>
      <w:r w:rsidR="004C61E7">
        <w:rPr>
          <w:sz w:val="20"/>
          <w:szCs w:val="20"/>
        </w:rPr>
        <w:t xml:space="preserve"> </w:t>
      </w:r>
      <w:r w:rsidR="00CD2950" w:rsidRPr="00CD2950">
        <w:rPr>
          <w:sz w:val="20"/>
          <w:szCs w:val="20"/>
        </w:rPr>
        <w:t>field of widespan structures.</w:t>
      </w:r>
      <w:r>
        <w:rPr>
          <w:sz w:val="20"/>
          <w:szCs w:val="20"/>
        </w:rPr>
        <w:t xml:space="preserve"> </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1511EB" w14:textId="02F0039D" w:rsidR="00690867" w:rsidRDefault="00690867" w:rsidP="00690867">
      <w:pPr>
        <w:jc w:val="both"/>
        <w:rPr>
          <w:sz w:val="20"/>
          <w:szCs w:val="20"/>
        </w:rPr>
      </w:pPr>
      <w:r w:rsidRPr="00B550EF">
        <w:rPr>
          <w:sz w:val="20"/>
          <w:szCs w:val="20"/>
        </w:rPr>
        <w:t xml:space="preserve">This course provides a sound basis for students to improve their construction and structural design skills, through both the theory based lectures and through the practical element of the course, where students are introduced to the construction process of a </w:t>
      </w:r>
      <w:r w:rsidR="00E838CB">
        <w:rPr>
          <w:sz w:val="20"/>
          <w:szCs w:val="20"/>
        </w:rPr>
        <w:t>wide</w:t>
      </w:r>
      <w:r w:rsidR="002856EF">
        <w:rPr>
          <w:sz w:val="20"/>
          <w:szCs w:val="20"/>
        </w:rPr>
        <w:t>span structures</w:t>
      </w:r>
      <w:r w:rsidRPr="00B550EF">
        <w:rPr>
          <w:sz w:val="20"/>
          <w:szCs w:val="20"/>
        </w:rPr>
        <w:t>. This subject includes architectural design project</w:t>
      </w:r>
      <w:r>
        <w:rPr>
          <w:sz w:val="20"/>
          <w:szCs w:val="20"/>
        </w:rPr>
        <w:t>s</w:t>
      </w:r>
      <w:r w:rsidRPr="00B550EF">
        <w:rPr>
          <w:sz w:val="20"/>
          <w:szCs w:val="20"/>
        </w:rPr>
        <w:t xml:space="preserve"> in the practical part where students can practice and further develop the content of the lectures </w:t>
      </w:r>
    </w:p>
    <w:p w14:paraId="695D47CC" w14:textId="77777777" w:rsidR="00690867" w:rsidRDefault="00690867" w:rsidP="00690867">
      <w:pPr>
        <w:jc w:val="both"/>
        <w:rPr>
          <w:sz w:val="20"/>
          <w:szCs w:val="20"/>
        </w:rPr>
      </w:pPr>
    </w:p>
    <w:p w14:paraId="3A985EBC" w14:textId="77777777" w:rsidR="00690867" w:rsidRDefault="00690867" w:rsidP="00690867">
      <w:pPr>
        <w:jc w:val="both"/>
        <w:rPr>
          <w:sz w:val="20"/>
          <w:szCs w:val="20"/>
        </w:rPr>
      </w:pPr>
      <w:r>
        <w:rPr>
          <w:sz w:val="20"/>
          <w:szCs w:val="20"/>
        </w:rPr>
        <w:t>The course will focus on:</w:t>
      </w:r>
    </w:p>
    <w:p w14:paraId="02773548"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3243BC9C"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6BA78204"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Carrying out within a specified time</w:t>
      </w:r>
    </w:p>
    <w:p w14:paraId="14A27A28" w14:textId="33CB028D"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32D2D3F7" w14:textId="77777777" w:rsidR="000364DA" w:rsidRPr="005F328D" w:rsidRDefault="00EB2DAC" w:rsidP="000364DA">
      <w:pPr>
        <w:jc w:val="both"/>
        <w:rPr>
          <w:color w:val="000000"/>
          <w:sz w:val="20"/>
          <w:szCs w:val="20"/>
          <w:lang w:val="en-GB"/>
        </w:rPr>
      </w:pPr>
      <w:r>
        <w:rPr>
          <w:color w:val="000000"/>
          <w:sz w:val="20"/>
          <w:szCs w:val="20"/>
        </w:rPr>
        <w:t xml:space="preserve">The </w:t>
      </w:r>
      <w:r w:rsidRPr="001102EC">
        <w:rPr>
          <w:color w:val="000000"/>
          <w:sz w:val="20"/>
          <w:szCs w:val="20"/>
        </w:rPr>
        <w:t xml:space="preserve">Building Constructions </w:t>
      </w:r>
      <w:r>
        <w:rPr>
          <w:color w:val="000000"/>
          <w:sz w:val="20"/>
          <w:szCs w:val="20"/>
        </w:rPr>
        <w:t xml:space="preserve">6 </w:t>
      </w:r>
      <w:r w:rsidR="000364DA" w:rsidRPr="005F328D">
        <w:rPr>
          <w:color w:val="000000"/>
          <w:sz w:val="20"/>
          <w:szCs w:val="20"/>
          <w:lang w:val="en-GB"/>
        </w:rPr>
        <w:t>course includes the following parts:</w:t>
      </w:r>
    </w:p>
    <w:p w14:paraId="621C8C33"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reinforced concrete frame halls</w:t>
      </w:r>
    </w:p>
    <w:p w14:paraId="7C3B7629"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steel frame halls</w:t>
      </w:r>
    </w:p>
    <w:p w14:paraId="103109D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laminated timber structures</w:t>
      </w:r>
    </w:p>
    <w:p w14:paraId="44535C31"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space frames</w:t>
      </w:r>
    </w:p>
    <w:p w14:paraId="4D048A8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cable structures</w:t>
      </w:r>
    </w:p>
    <w:p w14:paraId="300EEC86"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Regular (weekly) supervisions by an appointed Main Supervisor. </w:t>
      </w:r>
    </w:p>
    <w:p w14:paraId="47948C19"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Drawing Tasks (selected number A/3</w:t>
      </w:r>
      <w:r w:rsidRPr="008548DA">
        <w:rPr>
          <w:rFonts w:ascii="Times New Roman" w:hAnsi="Times New Roman"/>
          <w:sz w:val="20"/>
          <w:szCs w:val="20"/>
        </w:rPr>
        <w:t xml:space="preserve"> </w:t>
      </w:r>
      <w:r>
        <w:rPr>
          <w:rFonts w:ascii="Times New Roman" w:hAnsi="Times New Roman"/>
          <w:sz w:val="20"/>
          <w:szCs w:val="20"/>
        </w:rPr>
        <w:t>pages) prepared with architectural</w:t>
      </w:r>
      <w:r w:rsidRPr="006B5C72">
        <w:rPr>
          <w:rFonts w:ascii="Times New Roman" w:hAnsi="Times New Roman"/>
          <w:sz w:val="20"/>
          <w:szCs w:val="20"/>
        </w:rPr>
        <w:t xml:space="preserve"> drawings </w:t>
      </w:r>
      <w:r>
        <w:rPr>
          <w:rFonts w:ascii="Times New Roman" w:hAnsi="Times New Roman"/>
          <w:sz w:val="20"/>
          <w:szCs w:val="20"/>
        </w:rPr>
        <w:t xml:space="preserve">and </w:t>
      </w:r>
      <w:r w:rsidRPr="006B5C72">
        <w:rPr>
          <w:rFonts w:ascii="Times New Roman" w:hAnsi="Times New Roman"/>
          <w:sz w:val="20"/>
          <w:szCs w:val="20"/>
        </w:rPr>
        <w:t xml:space="preserve">documentation </w:t>
      </w:r>
    </w:p>
    <w:p w14:paraId="28CF767F" w14:textId="77777777" w:rsidR="00EB2DAC"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reinforced concrete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w:t>
      </w:r>
      <w:r w:rsidRPr="006B5C72">
        <w:rPr>
          <w:rFonts w:ascii="Times New Roman" w:hAnsi="Times New Roman"/>
          <w:sz w:val="20"/>
          <w:szCs w:val="20"/>
        </w:rPr>
        <w:t>, sections 1:</w:t>
      </w:r>
      <w:r>
        <w:rPr>
          <w:rFonts w:ascii="Times New Roman" w:hAnsi="Times New Roman"/>
          <w:sz w:val="20"/>
          <w:szCs w:val="20"/>
        </w:rPr>
        <w:t>50)</w:t>
      </w:r>
    </w:p>
    <w:p w14:paraId="3A01B0B1"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steel frame</w:t>
      </w:r>
      <w:r w:rsidRPr="0057077E">
        <w:rPr>
          <w:rFonts w:ascii="Times New Roman" w:hAnsi="Times New Roman"/>
          <w:sz w:val="20"/>
          <w:szCs w:val="20"/>
        </w:rPr>
        <w:t xml:space="preserv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DE445DF"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laminated timber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9597877" w14:textId="77777777" w:rsidR="00EB2DAC" w:rsidRPr="0057077E"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 xml:space="preserve">space frame </w:t>
      </w:r>
      <w:r w:rsidRPr="006B5C72">
        <w:rPr>
          <w:rFonts w:ascii="Times New Roman" w:hAnsi="Times New Roman"/>
          <w:sz w:val="20"/>
          <w:szCs w:val="20"/>
        </w:rPr>
        <w:t>(</w:t>
      </w:r>
      <w:r>
        <w:rPr>
          <w:rFonts w:ascii="Times New Roman" w:hAnsi="Times New Roman"/>
          <w:sz w:val="20"/>
          <w:szCs w:val="20"/>
        </w:rPr>
        <w:t xml:space="preserve">floor </w:t>
      </w:r>
      <w:r w:rsidRPr="006B5C72">
        <w:rPr>
          <w:rFonts w:ascii="Times New Roman" w:hAnsi="Times New Roman"/>
          <w:sz w:val="20"/>
          <w:szCs w:val="20"/>
        </w:rPr>
        <w:t>plans, sections, elevations 1:</w:t>
      </w:r>
      <w:r>
        <w:rPr>
          <w:rFonts w:ascii="Times New Roman" w:hAnsi="Times New Roman"/>
          <w:sz w:val="20"/>
          <w:szCs w:val="20"/>
        </w:rPr>
        <w:t>50)</w:t>
      </w:r>
    </w:p>
    <w:p w14:paraId="5416E065" w14:textId="051D12FC" w:rsidR="00EB2DAC" w:rsidRDefault="000364DA" w:rsidP="00EB2DAC">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Case study presentation </w:t>
      </w:r>
    </w:p>
    <w:p w14:paraId="0CAB606E" w14:textId="77777777" w:rsidR="00EB2DAC" w:rsidRDefault="00EB2DAC" w:rsidP="00EB2DAC">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rPr>
      </w:pPr>
      <w:r>
        <w:rPr>
          <w:rFonts w:ascii="Times New Roman" w:hAnsi="Times New Roman"/>
          <w:sz w:val="20"/>
          <w:szCs w:val="20"/>
        </w:rPr>
        <w:t>Written</w:t>
      </w:r>
      <w:r w:rsidRPr="00D373C9">
        <w:rPr>
          <w:rFonts w:ascii="Times New Roman" w:hAnsi="Times New Roman"/>
          <w:sz w:val="20"/>
          <w:szCs w:val="20"/>
        </w:rPr>
        <w:t xml:space="preserve"> </w:t>
      </w:r>
      <w:r>
        <w:rPr>
          <w:rFonts w:ascii="Times New Roman" w:hAnsi="Times New Roman"/>
          <w:sz w:val="20"/>
          <w:szCs w:val="20"/>
        </w:rPr>
        <w:t>test</w:t>
      </w:r>
      <w:r w:rsidRPr="00D373C9">
        <w:rPr>
          <w:rFonts w:ascii="Times New Roman" w:hAnsi="Times New Roman"/>
          <w:sz w:val="20"/>
          <w:szCs w:val="20"/>
        </w:rPr>
        <w:t xml:space="preserve"> </w:t>
      </w:r>
    </w:p>
    <w:p w14:paraId="2A2B5414" w14:textId="4EBE76F5" w:rsid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b/>
          <w:color w:val="000000"/>
          <w:sz w:val="20"/>
          <w:szCs w:val="20"/>
          <w:u w:color="000000"/>
          <w:lang w:eastAsia="hu-HU"/>
        </w:rPr>
      </w:pPr>
      <w:r w:rsidRPr="00820D02">
        <w:rPr>
          <w:rFonts w:eastAsia="Calibri" w:cs="Calibri"/>
          <w:b/>
          <w:color w:val="000000"/>
          <w:sz w:val="20"/>
          <w:szCs w:val="20"/>
          <w:u w:color="000000"/>
          <w:lang w:eastAsia="hu-HU"/>
        </w:rPr>
        <w:t>Case study presentation</w:t>
      </w:r>
    </w:p>
    <w:p w14:paraId="7BE6847E" w14:textId="0233E532" w:rsidR="00820D02" w:rsidRP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color w:val="000000"/>
          <w:sz w:val="20"/>
          <w:szCs w:val="20"/>
          <w:u w:color="000000"/>
          <w:lang w:eastAsia="hu-HU"/>
        </w:rPr>
      </w:pPr>
      <w:r w:rsidRPr="00820D02">
        <w:rPr>
          <w:rFonts w:eastAsia="Calibri" w:cs="Calibri"/>
          <w:color w:val="000000"/>
          <w:sz w:val="20"/>
          <w:szCs w:val="20"/>
          <w:u w:color="000000"/>
          <w:lang w:eastAsia="hu-HU"/>
        </w:rPr>
        <w:t>Presentation of the case study project in front of the class</w:t>
      </w:r>
      <w:r>
        <w:rPr>
          <w:rFonts w:eastAsia="Calibri" w:cs="Calibri"/>
          <w:color w:val="000000"/>
          <w:sz w:val="20"/>
          <w:szCs w:val="20"/>
          <w:u w:color="000000"/>
          <w:lang w:eastAsia="hu-HU"/>
        </w:rPr>
        <w:t xml:space="preserve">. The presentation time limit is </w:t>
      </w:r>
      <w:r w:rsidRPr="00820D02">
        <w:rPr>
          <w:rFonts w:eastAsia="Calibri" w:cs="Calibri"/>
          <w:color w:val="000000"/>
          <w:sz w:val="20"/>
          <w:szCs w:val="20"/>
          <w:u w:color="000000"/>
          <w:lang w:eastAsia="hu-HU"/>
        </w:rPr>
        <w:t>10</w:t>
      </w:r>
      <w:r>
        <w:rPr>
          <w:rFonts w:eastAsia="Calibri" w:cs="Calibri"/>
          <w:color w:val="000000"/>
          <w:sz w:val="20"/>
          <w:szCs w:val="20"/>
          <w:u w:color="000000"/>
          <w:lang w:eastAsia="hu-HU"/>
        </w:rPr>
        <w:t xml:space="preserve"> </w:t>
      </w:r>
      <w:r w:rsidRPr="00820D02">
        <w:rPr>
          <w:rFonts w:eastAsia="Calibri" w:cs="Calibri"/>
          <w:color w:val="000000"/>
          <w:sz w:val="20"/>
          <w:szCs w:val="20"/>
          <w:u w:color="000000"/>
          <w:lang w:eastAsia="hu-HU"/>
        </w:rPr>
        <w:t xml:space="preserve">minutes </w:t>
      </w:r>
    </w:p>
    <w:p w14:paraId="47D581A7" w14:textId="77777777" w:rsidR="000364DA" w:rsidRPr="005F328D" w:rsidRDefault="000364DA" w:rsidP="000364DA">
      <w:pPr>
        <w:pStyle w:val="Cmsor2"/>
        <w:jc w:val="both"/>
        <w:rPr>
          <w:rStyle w:val="None"/>
          <w:lang w:val="en-GB"/>
        </w:rPr>
      </w:pPr>
      <w:r w:rsidRPr="005F328D">
        <w:rPr>
          <w:rStyle w:val="None"/>
          <w:lang w:val="en-GB"/>
        </w:rPr>
        <w:t>Examination and evaluation system</w:t>
      </w:r>
    </w:p>
    <w:p w14:paraId="64DBCE70" w14:textId="77777777" w:rsidR="000364DA" w:rsidRPr="005F328D" w:rsidRDefault="000364DA" w:rsidP="000364DA">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Pr="005F328D">
        <w:rPr>
          <w:lang w:val="en-GB"/>
        </w:rPr>
        <w:t xml:space="preserve"> </w:t>
      </w:r>
      <w:r w:rsidRPr="005F328D">
        <w:rPr>
          <w:rStyle w:val="None"/>
          <w:rFonts w:eastAsia="Times New Roman"/>
          <w:bCs/>
          <w:i/>
          <w:sz w:val="20"/>
          <w:szCs w:val="20"/>
          <w:lang w:val="en-GB"/>
        </w:rPr>
        <w:t xml:space="preserve">Annex 5 of the Statutes of the University of Pécs, the </w:t>
      </w:r>
      <w:r w:rsidRPr="005F328D">
        <w:rPr>
          <w:rStyle w:val="None"/>
          <w:rFonts w:eastAsia="Times New Roman"/>
          <w:b/>
          <w:bCs/>
          <w:i/>
          <w:sz w:val="20"/>
          <w:szCs w:val="20"/>
          <w:lang w:val="en-GB"/>
        </w:rPr>
        <w:t xml:space="preserve">Code of Studies and Examinations (CSE) of the University of Pécs </w:t>
      </w:r>
      <w:r w:rsidRPr="005F328D">
        <w:rPr>
          <w:rStyle w:val="None"/>
          <w:rFonts w:eastAsia="Times New Roman"/>
          <w:bCs/>
          <w:i/>
          <w:sz w:val="20"/>
          <w:szCs w:val="20"/>
          <w:lang w:val="en-GB"/>
        </w:rPr>
        <w:t>shall prevail. https://english.mik.pte.hu/codes-and-regulations</w:t>
      </w:r>
    </w:p>
    <w:p w14:paraId="5F8B98AB"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096CCD3D" w14:textId="77777777" w:rsidR="000364DA" w:rsidRPr="005F328D" w:rsidRDefault="000364DA" w:rsidP="000364DA">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2E0A4CF7"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5C377539" w14:textId="77777777" w:rsidR="000364DA" w:rsidRPr="005F328D" w:rsidRDefault="000364DA"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 xml:space="preserve">At the time of the practice lessons (LAB), all drawing assignments must be presented in the class each week, otherwise the class will be counted as absence. </w:t>
      </w:r>
      <w:r w:rsidRPr="005F328D">
        <w:rPr>
          <w:rStyle w:val="None"/>
          <w:rFonts w:eastAsia="Times New Roman"/>
          <w:b/>
          <w:sz w:val="20"/>
          <w:szCs w:val="20"/>
          <w:lang w:val="en-GB"/>
        </w:rPr>
        <w:t>A drawing task can be accepted and evaluated if at least 50% of all parts of the drawing task is completed.</w:t>
      </w:r>
    </w:p>
    <w:p w14:paraId="365FE346" w14:textId="77777777" w:rsidR="00AA7D25" w:rsidRPr="00E55990"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E55990">
        <w:rPr>
          <w:rStyle w:val="None"/>
          <w:rFonts w:eastAsia="Times New Roman"/>
          <w:b/>
          <w:sz w:val="20"/>
          <w:szCs w:val="20"/>
          <w:lang w:val="en-GB"/>
        </w:rPr>
        <w:t>At the end of each practical lesson, students are required to upload the current status of midterm assignments to their own folder (PDF, JPG format) on the subject's Microsoft Office 365 Teams interface. It is the student's duty to create the TEAMS folder at the beginning of the semester in the path specified by the course supervisor. (folder name: Student NAME, NEPTUN code)</w:t>
      </w:r>
    </w:p>
    <w:p w14:paraId="179EBC10" w14:textId="77777777" w:rsidR="00AA7D25" w:rsidRPr="00E55990"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3FA17E2A" w14:textId="77777777" w:rsidR="00AA7D25" w:rsidRPr="005F328D" w:rsidRDefault="00AA7D25" w:rsidP="00AA7D2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bookmarkStart w:id="0" w:name="_Hlk157610269"/>
      <w:r w:rsidRPr="00E55990">
        <w:rPr>
          <w:rStyle w:val="None"/>
          <w:rFonts w:eastAsia="Times New Roman"/>
          <w:b/>
          <w:sz w:val="20"/>
          <w:szCs w:val="20"/>
          <w:lang w:val="en-GB"/>
        </w:rPr>
        <w:t xml:space="preserve">The completed semester task must be </w:t>
      </w:r>
      <w:proofErr w:type="spellStart"/>
      <w:r w:rsidRPr="00804DD2">
        <w:rPr>
          <w:rStyle w:val="None"/>
          <w:rFonts w:eastAsia="Times New Roman"/>
          <w:b/>
          <w:sz w:val="20"/>
          <w:szCs w:val="20"/>
          <w:lang w:val="en-GB"/>
        </w:rPr>
        <w:t>keeped</w:t>
      </w:r>
      <w:proofErr w:type="spellEnd"/>
      <w:r w:rsidRPr="00804DD2">
        <w:rPr>
          <w:rStyle w:val="None"/>
          <w:rFonts w:eastAsia="Times New Roman"/>
          <w:b/>
          <w:sz w:val="20"/>
          <w:szCs w:val="20"/>
          <w:lang w:val="en-GB"/>
        </w:rPr>
        <w:t xml:space="preserve"> </w:t>
      </w:r>
      <w:r w:rsidRPr="00E55990">
        <w:rPr>
          <w:rStyle w:val="None"/>
          <w:rFonts w:eastAsia="Times New Roman"/>
          <w:b/>
          <w:sz w:val="20"/>
          <w:szCs w:val="20"/>
          <w:lang w:val="en-GB"/>
        </w:rPr>
        <w:t>by the students after the assessment. After the semester assignments have been evaluated, their final digital version (in PDF format) must be uploaded to the subject's Microsoft Office 365 Teams folder. The uploading of the semester tasks is a condition for obtaining a signature!</w:t>
      </w:r>
    </w:p>
    <w:bookmarkEnd w:id="0"/>
    <w:p w14:paraId="5698EF36" w14:textId="77777777" w:rsidR="000364DA" w:rsidRPr="005F328D" w:rsidRDefault="000364DA" w:rsidP="000364DA">
      <w:pPr>
        <w:jc w:val="both"/>
        <w:rPr>
          <w:b/>
          <w:sz w:val="20"/>
          <w:szCs w:val="20"/>
          <w:lang w:val="en-GB"/>
        </w:rPr>
      </w:pPr>
    </w:p>
    <w:p w14:paraId="62B4DB75" w14:textId="144FA48D" w:rsidR="001342F9" w:rsidRDefault="001342F9">
      <w:pPr>
        <w:rPr>
          <w:rStyle w:val="None"/>
          <w:rFonts w:eastAsia="Times New Roman"/>
          <w:b/>
          <w:bCs/>
          <w:sz w:val="20"/>
          <w:szCs w:val="20"/>
          <w:lang w:val="hu-HU"/>
        </w:rPr>
      </w:pPr>
    </w:p>
    <w:p w14:paraId="0C9841E2" w14:textId="77777777" w:rsidR="000364DA" w:rsidRPr="005F328D" w:rsidRDefault="000364DA" w:rsidP="000364DA">
      <w:pPr>
        <w:rPr>
          <w:rStyle w:val="None"/>
          <w:rFonts w:eastAsia="Times New Roman"/>
          <w:bCs/>
          <w:sz w:val="20"/>
          <w:szCs w:val="20"/>
          <w:lang w:val="en-GB"/>
        </w:rPr>
      </w:pPr>
      <w:r w:rsidRPr="005F328D">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0"/>
        <w:gridCol w:w="1781"/>
        <w:gridCol w:w="2671"/>
      </w:tblGrid>
      <w:tr w:rsidR="000364DA" w:rsidRPr="005F328D" w14:paraId="3AD3627B" w14:textId="77777777" w:rsidTr="000364DA">
        <w:tc>
          <w:tcPr>
            <w:tcW w:w="4628" w:type="dxa"/>
            <w:vAlign w:val="center"/>
          </w:tcPr>
          <w:p w14:paraId="482433BF" w14:textId="77777777" w:rsidR="000364DA" w:rsidRPr="005F328D" w:rsidRDefault="000364DA" w:rsidP="00AD3CDA">
            <w:pPr>
              <w:ind w:left="851" w:hanging="851"/>
              <w:jc w:val="center"/>
              <w:rPr>
                <w:b/>
                <w:bCs/>
                <w:sz w:val="20"/>
                <w:szCs w:val="20"/>
                <w:lang w:val="en-GB"/>
              </w:rPr>
            </w:pPr>
            <w:r w:rsidRPr="005F328D">
              <w:rPr>
                <w:rFonts w:ascii="Times New Roman" w:hAnsi="Times New Roman"/>
                <w:b/>
                <w:bCs/>
                <w:sz w:val="20"/>
                <w:szCs w:val="20"/>
                <w:lang w:val="en-GB"/>
              </w:rPr>
              <w:t>Type</w:t>
            </w:r>
          </w:p>
        </w:tc>
        <w:tc>
          <w:tcPr>
            <w:tcW w:w="1769" w:type="dxa"/>
            <w:vAlign w:val="center"/>
          </w:tcPr>
          <w:p w14:paraId="2FE20C84" w14:textId="77777777" w:rsidR="000364DA" w:rsidRPr="005F328D" w:rsidRDefault="000364DA" w:rsidP="00AD3CDA">
            <w:pPr>
              <w:ind w:left="851" w:hanging="851"/>
              <w:jc w:val="center"/>
              <w:rPr>
                <w:b/>
                <w:bCs/>
                <w:sz w:val="20"/>
                <w:szCs w:val="20"/>
                <w:lang w:val="en-GB"/>
              </w:rPr>
            </w:pPr>
            <w:r w:rsidRPr="005F328D">
              <w:rPr>
                <w:b/>
                <w:bCs/>
                <w:sz w:val="20"/>
                <w:szCs w:val="20"/>
                <w:lang w:val="en-GB"/>
              </w:rPr>
              <w:t>Assessment</w:t>
            </w:r>
          </w:p>
        </w:tc>
        <w:tc>
          <w:tcPr>
            <w:tcW w:w="2675" w:type="dxa"/>
            <w:vAlign w:val="center"/>
          </w:tcPr>
          <w:p w14:paraId="0E06ED89" w14:textId="77777777" w:rsidR="000364DA" w:rsidRPr="005F328D" w:rsidRDefault="000364DA" w:rsidP="00AD3CDA">
            <w:pPr>
              <w:jc w:val="center"/>
              <w:rPr>
                <w:b/>
                <w:bCs/>
                <w:sz w:val="20"/>
                <w:szCs w:val="20"/>
                <w:lang w:val="en-GB"/>
              </w:rPr>
            </w:pPr>
            <w:r w:rsidRPr="005F328D">
              <w:rPr>
                <w:b/>
                <w:bCs/>
                <w:sz w:val="20"/>
                <w:szCs w:val="20"/>
                <w:lang w:val="en-GB"/>
              </w:rPr>
              <w:t>Ratio in the final grade</w:t>
            </w:r>
          </w:p>
        </w:tc>
      </w:tr>
      <w:tr w:rsidR="000364DA" w:rsidRPr="005F328D" w14:paraId="28814764" w14:textId="77777777" w:rsidTr="000364DA">
        <w:tc>
          <w:tcPr>
            <w:tcW w:w="4628" w:type="dxa"/>
            <w:shd w:val="clear" w:color="auto" w:fill="auto"/>
          </w:tcPr>
          <w:p w14:paraId="5A75EDFC" w14:textId="77A85E09" w:rsidR="000364DA" w:rsidRPr="005F328D" w:rsidRDefault="000364DA" w:rsidP="00AD3CDA">
            <w:pPr>
              <w:rPr>
                <w:i/>
                <w:iCs/>
                <w:color w:val="808080"/>
                <w:sz w:val="20"/>
                <w:szCs w:val="20"/>
                <w:lang w:val="en-GB"/>
              </w:rPr>
            </w:pPr>
            <w:r w:rsidRPr="005F328D">
              <w:rPr>
                <w:i/>
                <w:iCs/>
                <w:color w:val="808080"/>
                <w:sz w:val="20"/>
                <w:szCs w:val="20"/>
                <w:lang w:val="en-GB"/>
              </w:rPr>
              <w:t>1</w:t>
            </w:r>
            <w:r w:rsidRPr="000364DA">
              <w:rPr>
                <w:i/>
                <w:iCs/>
                <w:color w:val="808080"/>
                <w:sz w:val="20"/>
                <w:szCs w:val="20"/>
                <w:lang w:val="en-GB"/>
              </w:rPr>
              <w:t>st</w:t>
            </w:r>
            <w:r w:rsidRPr="005F328D">
              <w:rPr>
                <w:i/>
                <w:iCs/>
                <w:color w:val="808080"/>
                <w:sz w:val="20"/>
                <w:szCs w:val="20"/>
                <w:lang w:val="en-GB"/>
              </w:rPr>
              <w:t xml:space="preserve">. </w:t>
            </w:r>
            <w:r w:rsidRPr="000364DA">
              <w:rPr>
                <w:i/>
                <w:iCs/>
                <w:color w:val="808080"/>
                <w:sz w:val="20"/>
                <w:szCs w:val="20"/>
                <w:lang w:val="en-GB"/>
              </w:rPr>
              <w:t>reinforced concrete hall</w:t>
            </w:r>
          </w:p>
        </w:tc>
        <w:tc>
          <w:tcPr>
            <w:tcW w:w="1769" w:type="dxa"/>
            <w:shd w:val="clear" w:color="auto" w:fill="auto"/>
          </w:tcPr>
          <w:p w14:paraId="7937CC90" w14:textId="0E38704C" w:rsidR="000364DA" w:rsidRPr="005F328D" w:rsidRDefault="000364DA"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sidR="006C60D2">
              <w:rPr>
                <w:i/>
                <w:iCs/>
                <w:color w:val="808080"/>
                <w:sz w:val="20"/>
                <w:szCs w:val="20"/>
                <w:lang w:val="en-GB"/>
              </w:rPr>
              <w:t>p. min.6p.</w:t>
            </w:r>
          </w:p>
        </w:tc>
        <w:tc>
          <w:tcPr>
            <w:tcW w:w="2675" w:type="dxa"/>
            <w:shd w:val="clear" w:color="auto" w:fill="auto"/>
          </w:tcPr>
          <w:p w14:paraId="6CAF9F5B" w14:textId="719D5762" w:rsidR="000364DA" w:rsidRPr="005F328D" w:rsidRDefault="001342F9" w:rsidP="00AD3CDA">
            <w:pPr>
              <w:ind w:left="851" w:hanging="851"/>
              <w:rPr>
                <w:i/>
                <w:iCs/>
                <w:color w:val="808080"/>
                <w:sz w:val="20"/>
                <w:szCs w:val="20"/>
                <w:lang w:val="en-GB"/>
              </w:rPr>
            </w:pPr>
            <w:r>
              <w:rPr>
                <w:i/>
                <w:iCs/>
                <w:color w:val="808080"/>
                <w:sz w:val="20"/>
                <w:szCs w:val="20"/>
                <w:lang w:val="en-GB"/>
              </w:rPr>
              <w:t>6</w:t>
            </w:r>
            <w:r w:rsidR="000364DA" w:rsidRPr="005F328D">
              <w:rPr>
                <w:i/>
                <w:iCs/>
                <w:color w:val="808080"/>
                <w:sz w:val="20"/>
                <w:szCs w:val="20"/>
                <w:lang w:val="en-GB"/>
              </w:rPr>
              <w:t>%</w:t>
            </w:r>
          </w:p>
        </w:tc>
      </w:tr>
      <w:tr w:rsidR="000364DA" w:rsidRPr="005F328D" w14:paraId="4C6F8B93" w14:textId="77777777" w:rsidTr="000364DA">
        <w:tc>
          <w:tcPr>
            <w:tcW w:w="4628" w:type="dxa"/>
            <w:shd w:val="clear" w:color="auto" w:fill="auto"/>
          </w:tcPr>
          <w:p w14:paraId="029C9F5F" w14:textId="1085C68C" w:rsidR="000364DA" w:rsidRPr="005F328D" w:rsidRDefault="000364DA" w:rsidP="00AD3CDA">
            <w:pPr>
              <w:contextualSpacing/>
              <w:rPr>
                <w:i/>
                <w:iCs/>
                <w:color w:val="808080"/>
                <w:sz w:val="20"/>
                <w:szCs w:val="20"/>
                <w:lang w:val="en-GB"/>
              </w:rPr>
            </w:pPr>
            <w:r w:rsidRPr="005F328D">
              <w:rPr>
                <w:i/>
                <w:iCs/>
                <w:color w:val="808080"/>
                <w:sz w:val="20"/>
                <w:szCs w:val="20"/>
                <w:lang w:val="en-GB"/>
              </w:rPr>
              <w:t>2</w:t>
            </w:r>
            <w:r w:rsidRPr="000364DA">
              <w:rPr>
                <w:i/>
                <w:iCs/>
                <w:color w:val="808080"/>
                <w:sz w:val="20"/>
                <w:szCs w:val="20"/>
                <w:lang w:val="en-GB"/>
              </w:rPr>
              <w:t>nd</w:t>
            </w:r>
            <w:r w:rsidRPr="005F328D">
              <w:rPr>
                <w:i/>
                <w:iCs/>
                <w:color w:val="808080"/>
                <w:sz w:val="20"/>
                <w:szCs w:val="20"/>
                <w:lang w:val="en-GB"/>
              </w:rPr>
              <w:t>.</w:t>
            </w:r>
            <w:r w:rsidRPr="000364DA">
              <w:rPr>
                <w:i/>
                <w:iCs/>
                <w:color w:val="808080"/>
                <w:sz w:val="20"/>
                <w:szCs w:val="20"/>
                <w:lang w:val="en-GB"/>
              </w:rPr>
              <w:t xml:space="preserve"> steel frame hall</w:t>
            </w:r>
          </w:p>
        </w:tc>
        <w:tc>
          <w:tcPr>
            <w:tcW w:w="1769" w:type="dxa"/>
            <w:shd w:val="clear" w:color="auto" w:fill="auto"/>
          </w:tcPr>
          <w:p w14:paraId="4D9AC365" w14:textId="6CBB9755"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4546E943" w14:textId="7F675595" w:rsidR="000364DA" w:rsidRPr="005F328D" w:rsidRDefault="001342F9" w:rsidP="00AD3C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48729AEE" w14:textId="77777777" w:rsidTr="000364DA">
        <w:tc>
          <w:tcPr>
            <w:tcW w:w="4628" w:type="dxa"/>
            <w:shd w:val="clear" w:color="auto" w:fill="auto"/>
          </w:tcPr>
          <w:p w14:paraId="6E4A773E" w14:textId="5A7F3F7F" w:rsidR="000364DA" w:rsidRPr="005F328D" w:rsidRDefault="000364DA" w:rsidP="00AD3CDA">
            <w:pPr>
              <w:contextualSpacing/>
              <w:rPr>
                <w:i/>
                <w:iCs/>
                <w:color w:val="808080"/>
                <w:sz w:val="20"/>
                <w:szCs w:val="20"/>
                <w:lang w:val="en-GB"/>
              </w:rPr>
            </w:pPr>
            <w:r w:rsidRPr="005F328D">
              <w:rPr>
                <w:i/>
                <w:iCs/>
                <w:color w:val="808080"/>
                <w:sz w:val="20"/>
                <w:szCs w:val="20"/>
                <w:lang w:val="en-GB"/>
              </w:rPr>
              <w:t>3</w:t>
            </w:r>
            <w:r w:rsidRPr="000364DA">
              <w:rPr>
                <w:i/>
                <w:iCs/>
                <w:color w:val="808080"/>
                <w:sz w:val="20"/>
                <w:szCs w:val="20"/>
                <w:lang w:val="en-GB"/>
              </w:rPr>
              <w:t>rd</w:t>
            </w:r>
            <w:r w:rsidRPr="005F328D">
              <w:rPr>
                <w:i/>
                <w:iCs/>
                <w:color w:val="808080"/>
                <w:sz w:val="20"/>
                <w:szCs w:val="20"/>
                <w:lang w:val="en-GB"/>
              </w:rPr>
              <w:t>.</w:t>
            </w:r>
            <w:r w:rsidRPr="000364DA">
              <w:rPr>
                <w:i/>
                <w:iCs/>
                <w:color w:val="808080"/>
                <w:sz w:val="20"/>
                <w:szCs w:val="20"/>
                <w:lang w:val="en-GB"/>
              </w:rPr>
              <w:t xml:space="preserve"> laminated timber hall</w:t>
            </w:r>
          </w:p>
        </w:tc>
        <w:tc>
          <w:tcPr>
            <w:tcW w:w="1769" w:type="dxa"/>
            <w:shd w:val="clear" w:color="auto" w:fill="auto"/>
          </w:tcPr>
          <w:p w14:paraId="39CD747E" w14:textId="49E64A46"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19FAE011" w14:textId="60D624E6" w:rsidR="000364DA" w:rsidRPr="005F328D" w:rsidRDefault="001342F9" w:rsidP="00AD3C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32F59689" w14:textId="77777777" w:rsidTr="000364DA">
        <w:tc>
          <w:tcPr>
            <w:tcW w:w="4628" w:type="dxa"/>
            <w:shd w:val="clear" w:color="auto" w:fill="auto"/>
          </w:tcPr>
          <w:p w14:paraId="6FAE837C" w14:textId="550048F1" w:rsidR="000364DA" w:rsidRPr="005F328D" w:rsidRDefault="000364DA" w:rsidP="00AD3CDA">
            <w:pPr>
              <w:contextualSpacing/>
              <w:rPr>
                <w:i/>
                <w:iCs/>
                <w:color w:val="808080"/>
                <w:sz w:val="20"/>
                <w:szCs w:val="20"/>
                <w:lang w:val="en-GB"/>
              </w:rPr>
            </w:pPr>
            <w:r w:rsidRPr="005F328D">
              <w:rPr>
                <w:i/>
                <w:iCs/>
                <w:color w:val="808080"/>
                <w:sz w:val="20"/>
                <w:szCs w:val="20"/>
                <w:lang w:val="en-GB"/>
              </w:rPr>
              <w:t>4</w:t>
            </w:r>
            <w:r w:rsidRPr="000364DA">
              <w:rPr>
                <w:i/>
                <w:iCs/>
                <w:color w:val="808080"/>
                <w:sz w:val="20"/>
                <w:szCs w:val="20"/>
                <w:lang w:val="en-GB"/>
              </w:rPr>
              <w:t>th</w:t>
            </w:r>
            <w:r w:rsidRPr="005F328D">
              <w:rPr>
                <w:i/>
                <w:iCs/>
                <w:color w:val="808080"/>
                <w:sz w:val="20"/>
                <w:szCs w:val="20"/>
                <w:lang w:val="en-GB"/>
              </w:rPr>
              <w:t>.</w:t>
            </w:r>
            <w:r w:rsidRPr="000364DA">
              <w:rPr>
                <w:i/>
                <w:iCs/>
                <w:color w:val="808080"/>
                <w:sz w:val="20"/>
                <w:szCs w:val="20"/>
                <w:lang w:val="en-GB"/>
              </w:rPr>
              <w:t xml:space="preserve"> space frame</w:t>
            </w:r>
            <w:r w:rsidRPr="00A416D1">
              <w:rPr>
                <w:i/>
                <w:iCs/>
                <w:color w:val="808080"/>
                <w:sz w:val="20"/>
                <w:szCs w:val="20"/>
                <w:lang w:val="en-GB"/>
              </w:rPr>
              <w:t xml:space="preserve"> hall</w:t>
            </w:r>
          </w:p>
        </w:tc>
        <w:tc>
          <w:tcPr>
            <w:tcW w:w="1769" w:type="dxa"/>
            <w:shd w:val="clear" w:color="auto" w:fill="auto"/>
          </w:tcPr>
          <w:p w14:paraId="14F722E3" w14:textId="2CE4BB99"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w:t>
            </w:r>
            <w:r w:rsidR="001342F9">
              <w:rPr>
                <w:i/>
                <w:iCs/>
                <w:color w:val="808080"/>
                <w:sz w:val="20"/>
                <w:szCs w:val="20"/>
                <w:lang w:val="en-GB"/>
              </w:rPr>
              <w:t>2</w:t>
            </w:r>
            <w:r>
              <w:rPr>
                <w:i/>
                <w:iCs/>
                <w:color w:val="808080"/>
                <w:sz w:val="20"/>
                <w:szCs w:val="20"/>
                <w:lang w:val="en-GB"/>
              </w:rPr>
              <w:t>p. min.6p.</w:t>
            </w:r>
          </w:p>
        </w:tc>
        <w:tc>
          <w:tcPr>
            <w:tcW w:w="2675" w:type="dxa"/>
            <w:shd w:val="clear" w:color="auto" w:fill="auto"/>
          </w:tcPr>
          <w:p w14:paraId="6802153C" w14:textId="6EACF55F" w:rsidR="000364DA" w:rsidRPr="005F328D" w:rsidRDefault="001342F9" w:rsidP="000364DA">
            <w:pPr>
              <w:ind w:left="851" w:hanging="851"/>
              <w:rPr>
                <w:i/>
                <w:iCs/>
                <w:color w:val="808080"/>
                <w:sz w:val="20"/>
                <w:szCs w:val="20"/>
                <w:lang w:val="en-GB"/>
              </w:rPr>
            </w:pPr>
            <w:r>
              <w:rPr>
                <w:i/>
                <w:iCs/>
                <w:color w:val="808080"/>
                <w:sz w:val="20"/>
                <w:szCs w:val="20"/>
                <w:lang w:val="en-GB"/>
              </w:rPr>
              <w:t>6</w:t>
            </w:r>
            <w:r w:rsidR="00986DE8" w:rsidRPr="005F328D">
              <w:rPr>
                <w:i/>
                <w:iCs/>
                <w:color w:val="808080"/>
                <w:sz w:val="20"/>
                <w:szCs w:val="20"/>
                <w:lang w:val="en-GB"/>
              </w:rPr>
              <w:t>%</w:t>
            </w:r>
          </w:p>
        </w:tc>
      </w:tr>
      <w:tr w:rsidR="000364DA" w:rsidRPr="005F328D" w14:paraId="40639088" w14:textId="77777777" w:rsidTr="000364DA">
        <w:tc>
          <w:tcPr>
            <w:tcW w:w="4628" w:type="dxa"/>
            <w:shd w:val="clear" w:color="auto" w:fill="auto"/>
          </w:tcPr>
          <w:p w14:paraId="08609F95" w14:textId="6F0CC8F0" w:rsidR="000364DA" w:rsidRPr="005F328D" w:rsidRDefault="000364DA" w:rsidP="00AD3CDA">
            <w:pPr>
              <w:contextualSpacing/>
              <w:rPr>
                <w:i/>
                <w:iCs/>
                <w:color w:val="808080"/>
                <w:sz w:val="20"/>
                <w:szCs w:val="20"/>
                <w:lang w:val="en-GB"/>
              </w:rPr>
            </w:pPr>
          </w:p>
        </w:tc>
        <w:tc>
          <w:tcPr>
            <w:tcW w:w="1769" w:type="dxa"/>
            <w:shd w:val="clear" w:color="auto" w:fill="auto"/>
          </w:tcPr>
          <w:p w14:paraId="7DD6BDCA" w14:textId="3F4256E8" w:rsidR="000364DA" w:rsidRPr="005F328D" w:rsidRDefault="000364DA" w:rsidP="00AD3CDA">
            <w:pPr>
              <w:ind w:left="851" w:hanging="851"/>
              <w:rPr>
                <w:i/>
                <w:iCs/>
                <w:color w:val="808080"/>
                <w:sz w:val="20"/>
                <w:szCs w:val="20"/>
                <w:lang w:val="en-GB"/>
              </w:rPr>
            </w:pPr>
          </w:p>
        </w:tc>
        <w:tc>
          <w:tcPr>
            <w:tcW w:w="2675" w:type="dxa"/>
            <w:shd w:val="clear" w:color="auto" w:fill="auto"/>
          </w:tcPr>
          <w:p w14:paraId="323BEF99" w14:textId="6EDA141C" w:rsidR="000364DA" w:rsidRPr="005F328D" w:rsidRDefault="000364DA" w:rsidP="00AD3CDA">
            <w:pPr>
              <w:ind w:left="851" w:hanging="851"/>
              <w:rPr>
                <w:i/>
                <w:iCs/>
                <w:color w:val="808080"/>
                <w:sz w:val="20"/>
                <w:szCs w:val="20"/>
                <w:lang w:val="en-GB"/>
              </w:rPr>
            </w:pPr>
          </w:p>
        </w:tc>
      </w:tr>
      <w:tr w:rsidR="000364DA" w:rsidRPr="005F328D" w14:paraId="7D57C829" w14:textId="77777777" w:rsidTr="000364DA">
        <w:tc>
          <w:tcPr>
            <w:tcW w:w="4628" w:type="dxa"/>
            <w:shd w:val="clear" w:color="auto" w:fill="auto"/>
          </w:tcPr>
          <w:p w14:paraId="46AC83FA" w14:textId="476E043F" w:rsidR="000364DA" w:rsidRPr="005F328D" w:rsidRDefault="000364DA" w:rsidP="00AD3CDA">
            <w:pPr>
              <w:rPr>
                <w:i/>
                <w:iCs/>
                <w:color w:val="808080"/>
                <w:sz w:val="20"/>
                <w:szCs w:val="20"/>
                <w:lang w:val="en-GB"/>
              </w:rPr>
            </w:pPr>
            <w:r>
              <w:rPr>
                <w:i/>
                <w:iCs/>
                <w:color w:val="808080"/>
                <w:sz w:val="20"/>
                <w:szCs w:val="20"/>
                <w:lang w:val="en-GB"/>
              </w:rPr>
              <w:t xml:space="preserve">case study presentation </w:t>
            </w:r>
          </w:p>
        </w:tc>
        <w:tc>
          <w:tcPr>
            <w:tcW w:w="1769" w:type="dxa"/>
            <w:shd w:val="clear" w:color="auto" w:fill="auto"/>
          </w:tcPr>
          <w:p w14:paraId="634FEE1A" w14:textId="145F5E1C"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sidR="001342F9">
              <w:rPr>
                <w:i/>
                <w:iCs/>
                <w:color w:val="808080"/>
                <w:sz w:val="20"/>
                <w:szCs w:val="20"/>
                <w:lang w:val="en-GB"/>
              </w:rPr>
              <w:t>8</w:t>
            </w:r>
            <w:r>
              <w:rPr>
                <w:i/>
                <w:iCs/>
                <w:color w:val="808080"/>
                <w:sz w:val="20"/>
                <w:szCs w:val="20"/>
                <w:lang w:val="en-GB"/>
              </w:rPr>
              <w:t xml:space="preserve">p. </w:t>
            </w:r>
          </w:p>
        </w:tc>
        <w:tc>
          <w:tcPr>
            <w:tcW w:w="2675" w:type="dxa"/>
            <w:shd w:val="clear" w:color="auto" w:fill="auto"/>
          </w:tcPr>
          <w:p w14:paraId="0C6E44F3" w14:textId="3C2E3C0B" w:rsidR="000364DA" w:rsidRPr="005F328D" w:rsidRDefault="001342F9" w:rsidP="00AD3CDA">
            <w:pPr>
              <w:ind w:left="851" w:hanging="851"/>
              <w:rPr>
                <w:i/>
                <w:iCs/>
                <w:color w:val="808080"/>
                <w:sz w:val="20"/>
                <w:szCs w:val="20"/>
                <w:lang w:val="en-GB"/>
              </w:rPr>
            </w:pPr>
            <w:r>
              <w:rPr>
                <w:i/>
                <w:iCs/>
                <w:color w:val="808080"/>
                <w:sz w:val="20"/>
                <w:szCs w:val="20"/>
                <w:lang w:val="en-GB"/>
              </w:rPr>
              <w:t>4%</w:t>
            </w:r>
          </w:p>
        </w:tc>
      </w:tr>
      <w:tr w:rsidR="000364DA" w:rsidRPr="005F328D" w14:paraId="072C58D1" w14:textId="77777777" w:rsidTr="000364DA">
        <w:tc>
          <w:tcPr>
            <w:tcW w:w="4628" w:type="dxa"/>
            <w:shd w:val="clear" w:color="auto" w:fill="auto"/>
          </w:tcPr>
          <w:p w14:paraId="2BA6BB57" w14:textId="77777777" w:rsidR="000364DA" w:rsidRPr="005F328D" w:rsidRDefault="000364DA" w:rsidP="00AD3CDA">
            <w:pPr>
              <w:rPr>
                <w:i/>
                <w:iCs/>
                <w:color w:val="808080"/>
                <w:sz w:val="20"/>
                <w:szCs w:val="20"/>
                <w:lang w:val="en-GB"/>
              </w:rPr>
            </w:pPr>
            <w:r w:rsidRPr="005F328D">
              <w:rPr>
                <w:i/>
                <w:iCs/>
                <w:color w:val="808080"/>
                <w:sz w:val="20"/>
                <w:szCs w:val="20"/>
                <w:lang w:val="en-GB"/>
              </w:rPr>
              <w:t>Final written test</w:t>
            </w:r>
          </w:p>
        </w:tc>
        <w:tc>
          <w:tcPr>
            <w:tcW w:w="1769" w:type="dxa"/>
            <w:shd w:val="clear" w:color="auto" w:fill="auto"/>
          </w:tcPr>
          <w:p w14:paraId="366DC88E" w14:textId="50638AE8" w:rsidR="000364DA" w:rsidRPr="005F328D" w:rsidRDefault="006C60D2" w:rsidP="00AD3C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40p. min.16p.</w:t>
            </w:r>
          </w:p>
        </w:tc>
        <w:tc>
          <w:tcPr>
            <w:tcW w:w="2675" w:type="dxa"/>
            <w:shd w:val="clear" w:color="auto" w:fill="auto"/>
          </w:tcPr>
          <w:p w14:paraId="2CB3C229" w14:textId="6E3DE0CD" w:rsidR="000364DA" w:rsidRPr="005F328D" w:rsidRDefault="001342F9" w:rsidP="00AD3CDA">
            <w:pPr>
              <w:ind w:left="851" w:hanging="851"/>
              <w:rPr>
                <w:i/>
                <w:iCs/>
                <w:color w:val="808080"/>
                <w:sz w:val="20"/>
                <w:szCs w:val="20"/>
                <w:lang w:val="en-GB"/>
              </w:rPr>
            </w:pPr>
            <w:r>
              <w:rPr>
                <w:i/>
                <w:iCs/>
                <w:color w:val="808080"/>
                <w:sz w:val="20"/>
                <w:szCs w:val="20"/>
                <w:lang w:val="en-GB"/>
              </w:rPr>
              <w:t>2</w:t>
            </w:r>
            <w:r>
              <w:rPr>
                <w:i/>
                <w:iCs/>
                <w:color w:val="808080"/>
                <w:sz w:val="20"/>
                <w:szCs w:val="20"/>
              </w:rPr>
              <w:t>0</w:t>
            </w:r>
            <w:r w:rsidR="000364DA" w:rsidRPr="005F328D">
              <w:rPr>
                <w:i/>
                <w:iCs/>
                <w:color w:val="808080"/>
                <w:sz w:val="20"/>
                <w:szCs w:val="20"/>
                <w:lang w:val="en-GB"/>
              </w:rPr>
              <w:t>%</w:t>
            </w:r>
          </w:p>
        </w:tc>
      </w:tr>
    </w:tbl>
    <w:p w14:paraId="5B7FBB6D" w14:textId="77777777" w:rsidR="001342F9" w:rsidRDefault="006C60D2" w:rsidP="001342F9">
      <w:pP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r w:rsidR="001342F9">
        <w:rPr>
          <w:rStyle w:val="None"/>
          <w:rFonts w:eastAsia="Times New Roman"/>
          <w:b/>
          <w:sz w:val="20"/>
          <w:szCs w:val="20"/>
          <w:lang w:val="en-GB"/>
        </w:rPr>
        <w:t xml:space="preserve"> </w:t>
      </w:r>
    </w:p>
    <w:p w14:paraId="5022BD76" w14:textId="5EE6E8D9" w:rsidR="001342F9" w:rsidRPr="00E01AAB" w:rsidRDefault="001342F9" w:rsidP="001342F9">
      <w:pPr>
        <w:contextualSpacing/>
        <w:jc w:val="both"/>
        <w:rPr>
          <w:b/>
          <w:bCs/>
          <w:sz w:val="20"/>
          <w:szCs w:val="20"/>
        </w:rPr>
      </w:pPr>
      <w:r w:rsidRPr="00E01AAB">
        <w:rPr>
          <w:b/>
          <w:bCs/>
          <w:sz w:val="20"/>
          <w:szCs w:val="20"/>
        </w:rPr>
        <w:t>A drawing task can be accepted and evaluated if at least 50% of all parts of the drawing task have been completed.</w:t>
      </w:r>
    </w:p>
    <w:p w14:paraId="55508220" w14:textId="77777777" w:rsidR="006C60D2" w:rsidRPr="005F328D"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0BF9EF10"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Opportunity and procedure for re-takes </w:t>
      </w:r>
    </w:p>
    <w:p w14:paraId="0E5500E6" w14:textId="77777777" w:rsidR="000364DA" w:rsidRPr="005F328D" w:rsidRDefault="000364DA" w:rsidP="000364DA">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6E1020FD" w14:textId="77777777" w:rsidR="000364DA" w:rsidRPr="005F328D" w:rsidRDefault="000364DA" w:rsidP="000364DA">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04D6F2AF" w14:textId="77777777" w:rsidR="001342F9" w:rsidRDefault="001342F9" w:rsidP="000364DA">
      <w:pPr>
        <w:rPr>
          <w:rStyle w:val="None"/>
          <w:rFonts w:eastAsia="Times New Roman"/>
          <w:b/>
          <w:sz w:val="20"/>
          <w:szCs w:val="20"/>
          <w:lang w:val="en-GB"/>
        </w:rPr>
      </w:pPr>
    </w:p>
    <w:p w14:paraId="3A67D0CF" w14:textId="7242B998"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3BC257A9"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29A9CCA8" w14:textId="77777777" w:rsid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447AA98B" w14:textId="60BD68D4" w:rsidR="001342F9" w:rsidRPr="001342F9" w:rsidRDefault="001342F9" w:rsidP="001342F9">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w:t>
      </w:r>
      <w:r>
        <w:rPr>
          <w:rStyle w:val="None"/>
          <w:rFonts w:eastAsia="Times New Roman"/>
          <w:bCs/>
          <w:iCs/>
          <w:color w:val="000000" w:themeColor="text1"/>
          <w:sz w:val="20"/>
          <w:szCs w:val="20"/>
          <w:lang w:val="en-GB"/>
        </w:rPr>
        <w:t>case study presentation</w:t>
      </w:r>
      <w:r w:rsidRPr="005F328D">
        <w:rPr>
          <w:rStyle w:val="None"/>
          <w:rFonts w:eastAsia="Times New Roman"/>
          <w:bCs/>
          <w:iCs/>
          <w:color w:val="000000" w:themeColor="text1"/>
          <w:sz w:val="20"/>
          <w:szCs w:val="20"/>
          <w:lang w:val="en-GB"/>
        </w:rPr>
        <w:t xml:space="preserve">. </w:t>
      </w:r>
    </w:p>
    <w:p w14:paraId="721D0FD6"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66F780BC" w14:textId="77777777" w:rsid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Passing the final written test </w:t>
      </w:r>
    </w:p>
    <w:p w14:paraId="3DA8264E" w14:textId="293C5BE2" w:rsidR="00AA7D25" w:rsidRPr="00AA7D25" w:rsidRDefault="00AA7D25" w:rsidP="00AA7D25">
      <w:pPr>
        <w:pStyle w:val="Nincstrkz"/>
        <w:numPr>
          <w:ilvl w:val="0"/>
          <w:numId w:val="32"/>
        </w:numPr>
        <w:tabs>
          <w:tab w:val="left" w:pos="3686"/>
        </w:tabs>
        <w:jc w:val="both"/>
        <w:rPr>
          <w:rStyle w:val="None"/>
          <w:rFonts w:eastAsia="Times New Roman"/>
          <w:bCs/>
          <w:iCs/>
          <w:color w:val="000000" w:themeColor="text1"/>
          <w:sz w:val="20"/>
          <w:szCs w:val="20"/>
          <w:lang w:val="en-GB"/>
        </w:rPr>
      </w:pPr>
      <w:r w:rsidRPr="00E55990">
        <w:rPr>
          <w:rStyle w:val="None"/>
          <w:rFonts w:eastAsia="Times New Roman"/>
          <w:bCs/>
          <w:iCs/>
          <w:color w:val="000000" w:themeColor="text1"/>
          <w:sz w:val="20"/>
          <w:szCs w:val="20"/>
          <w:lang w:val="en-GB"/>
        </w:rPr>
        <w:t>The uploading of the semester tasks (PDF) to the subject's Microsoft Office 365 Teams folde</w:t>
      </w:r>
      <w:r>
        <w:rPr>
          <w:rStyle w:val="None"/>
          <w:rFonts w:eastAsia="Times New Roman"/>
          <w:bCs/>
          <w:iCs/>
          <w:color w:val="000000" w:themeColor="text1"/>
          <w:sz w:val="20"/>
          <w:szCs w:val="20"/>
          <w:lang w:val="en-GB"/>
        </w:rPr>
        <w:t>r</w:t>
      </w:r>
    </w:p>
    <w:p w14:paraId="5BE7DE04" w14:textId="77777777" w:rsidR="00AA7D25" w:rsidRDefault="00AA7D25" w:rsidP="00EB2DAC">
      <w:pPr>
        <w:pStyle w:val="Nincstrkz"/>
        <w:tabs>
          <w:tab w:val="left" w:pos="3686"/>
        </w:tabs>
        <w:jc w:val="both"/>
        <w:rPr>
          <w:rStyle w:val="None"/>
          <w:rFonts w:eastAsia="Times New Roman"/>
          <w:b/>
          <w:bCs/>
          <w:sz w:val="20"/>
          <w:szCs w:val="20"/>
          <w:lang w:val="hu-HU"/>
        </w:rPr>
      </w:pPr>
    </w:p>
    <w:p w14:paraId="2ED81113" w14:textId="77777777" w:rsidR="00AD21DF" w:rsidRDefault="000364DA" w:rsidP="000364DA">
      <w:pPr>
        <w:pStyle w:val="Nincstrkz"/>
        <w:tabs>
          <w:tab w:val="left" w:pos="3686"/>
        </w:tabs>
        <w:jc w:val="both"/>
        <w:rPr>
          <w:rStyle w:val="None"/>
          <w:rFonts w:eastAsia="Times New Roman"/>
          <w:b/>
          <w:bCs/>
          <w:sz w:val="20"/>
          <w:szCs w:val="20"/>
          <w:lang w:val="hu-HU"/>
        </w:rPr>
      </w:pPr>
      <w:proofErr w:type="spellStart"/>
      <w:r>
        <w:rPr>
          <w:rStyle w:val="None"/>
          <w:rFonts w:eastAsia="Times New Roman"/>
          <w:b/>
          <w:bCs/>
          <w:sz w:val="20"/>
          <w:szCs w:val="20"/>
          <w:lang w:val="hu-HU"/>
        </w:rPr>
        <w:t>O</w:t>
      </w:r>
      <w:r w:rsidRPr="00926B17">
        <w:rPr>
          <w:rStyle w:val="None"/>
          <w:rFonts w:eastAsia="Times New Roman"/>
          <w:b/>
          <w:bCs/>
          <w:sz w:val="20"/>
          <w:szCs w:val="20"/>
          <w:lang w:val="hu-HU"/>
        </w:rPr>
        <w:t>ffered</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exam</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p>
    <w:p w14:paraId="3674E784" w14:textId="43B26BA2" w:rsidR="000364DA" w:rsidRPr="00AD21DF" w:rsidRDefault="000364DA" w:rsidP="000364DA">
      <w:pPr>
        <w:pStyle w:val="Nincstrkz"/>
        <w:tabs>
          <w:tab w:val="left" w:pos="3686"/>
        </w:tabs>
        <w:jc w:val="both"/>
        <w:rPr>
          <w:rStyle w:val="None"/>
          <w:rFonts w:eastAsia="Times New Roman"/>
          <w:bCs/>
          <w:sz w:val="20"/>
          <w:szCs w:val="20"/>
          <w:lang w:val="hu-HU"/>
        </w:rPr>
      </w:pPr>
      <w:proofErr w:type="spellStart"/>
      <w:r w:rsidRPr="00AD21DF">
        <w:rPr>
          <w:rStyle w:val="None"/>
          <w:rFonts w:eastAsia="Times New Roman"/>
          <w:bCs/>
          <w:sz w:val="20"/>
          <w:szCs w:val="20"/>
          <w:lang w:val="hu-HU"/>
        </w:rPr>
        <w:t>Offered</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exam</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grade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can</w:t>
      </w:r>
      <w:proofErr w:type="spellEnd"/>
      <w:r w:rsidRPr="00AD21DF">
        <w:rPr>
          <w:rStyle w:val="None"/>
          <w:rFonts w:eastAsia="Times New Roman"/>
          <w:bCs/>
          <w:sz w:val="20"/>
          <w:szCs w:val="20"/>
          <w:lang w:val="hu-HU"/>
        </w:rPr>
        <w:t xml:space="preserve"> be </w:t>
      </w:r>
      <w:proofErr w:type="spellStart"/>
      <w:r w:rsidRPr="00AD21DF">
        <w:rPr>
          <w:rStyle w:val="None"/>
          <w:rFonts w:eastAsia="Times New Roman"/>
          <w:bCs/>
          <w:sz w:val="20"/>
          <w:szCs w:val="20"/>
          <w:lang w:val="hu-HU"/>
        </w:rPr>
        <w:t>given</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by</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responsible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lecturer</w:t>
      </w:r>
      <w:proofErr w:type="spellEnd"/>
      <w:r w:rsidRPr="00AD21DF">
        <w:rPr>
          <w:rStyle w:val="None"/>
          <w:rFonts w:eastAsia="Times New Roman"/>
          <w:bCs/>
          <w:sz w:val="20"/>
          <w:szCs w:val="20"/>
          <w:lang w:val="hu-HU"/>
        </w:rPr>
        <w:t xml:space="preserve"> </w:t>
      </w:r>
    </w:p>
    <w:p w14:paraId="51C71E63" w14:textId="77777777" w:rsidR="00AD21DF" w:rsidRDefault="00AD21DF" w:rsidP="000364DA">
      <w:pPr>
        <w:pStyle w:val="Nincstrkz"/>
        <w:tabs>
          <w:tab w:val="left" w:pos="3686"/>
        </w:tabs>
        <w:jc w:val="both"/>
        <w:rPr>
          <w:rStyle w:val="None"/>
          <w:rFonts w:eastAsia="Times New Roman"/>
          <w:b/>
          <w:bCs/>
          <w:sz w:val="20"/>
          <w:szCs w:val="20"/>
          <w:lang w:val="hu-HU"/>
        </w:rPr>
      </w:pPr>
    </w:p>
    <w:p w14:paraId="66709AC7" w14:textId="1E05A856" w:rsidR="000364DA" w:rsidRPr="00AD21DF" w:rsidRDefault="000364DA" w:rsidP="000364DA">
      <w:pPr>
        <w:rPr>
          <w:rStyle w:val="None"/>
          <w:rFonts w:eastAsia="Times New Roman"/>
          <w:b/>
          <w:bCs/>
          <w:iCs/>
          <w:color w:val="000000" w:themeColor="text1"/>
          <w:sz w:val="20"/>
          <w:szCs w:val="20"/>
          <w:lang w:val="en-GB"/>
        </w:rPr>
      </w:pPr>
      <w:r w:rsidRPr="00AD21DF">
        <w:rPr>
          <w:rStyle w:val="None"/>
          <w:rFonts w:eastAsia="Times New Roman"/>
          <w:b/>
          <w:bCs/>
          <w:iCs/>
          <w:color w:val="000000" w:themeColor="text1"/>
          <w:sz w:val="20"/>
          <w:szCs w:val="20"/>
          <w:lang w:val="en-GB"/>
        </w:rPr>
        <w:t xml:space="preserve">Requirements for the offered exam grade </w:t>
      </w:r>
    </w:p>
    <w:p w14:paraId="763A9291" w14:textId="2A81305A" w:rsidR="00AD21DF" w:rsidRPr="00AD21DF" w:rsidRDefault="00AD21DF"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proofErr w:type="spellStart"/>
      <w:r w:rsidRPr="00AD21DF">
        <w:rPr>
          <w:rStyle w:val="None"/>
          <w:rFonts w:eastAsia="Times New Roman"/>
          <w:bCs/>
          <w:sz w:val="20"/>
          <w:szCs w:val="20"/>
          <w:lang w:val="hu-HU"/>
        </w:rPr>
        <w:t>at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least</w:t>
      </w:r>
      <w:proofErr w:type="spellEnd"/>
      <w:r w:rsidRPr="00AD21DF">
        <w:rPr>
          <w:rStyle w:val="None"/>
          <w:rFonts w:eastAsia="Times New Roman"/>
          <w:bCs/>
          <w:sz w:val="20"/>
          <w:szCs w:val="20"/>
          <w:lang w:val="hu-HU"/>
        </w:rPr>
        <w:t xml:space="preserve"> 75 </w:t>
      </w:r>
      <w:proofErr w:type="spellStart"/>
      <w:r w:rsidRPr="00AD21DF">
        <w:rPr>
          <w:rStyle w:val="None"/>
          <w:rFonts w:eastAsia="Times New Roman"/>
          <w:bCs/>
          <w:sz w:val="20"/>
          <w:szCs w:val="20"/>
          <w:lang w:val="hu-HU"/>
        </w:rPr>
        <w:t>point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with</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semester</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assignments</w:t>
      </w:r>
      <w:proofErr w:type="spellEnd"/>
      <w:r w:rsidRPr="00AD21DF">
        <w:rPr>
          <w:rStyle w:val="None"/>
          <w:rFonts w:eastAsia="Times New Roman"/>
          <w:bCs/>
          <w:iCs/>
          <w:color w:val="000000" w:themeColor="text1"/>
          <w:sz w:val="20"/>
          <w:szCs w:val="20"/>
          <w:lang w:val="en-GB"/>
        </w:rPr>
        <w:t xml:space="preserve"> </w:t>
      </w:r>
    </w:p>
    <w:p w14:paraId="4A861C7A" w14:textId="3FC2BEC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completing the mid-semester assignments by the deadline </w:t>
      </w:r>
    </w:p>
    <w:p w14:paraId="7F71A089" w14:textId="4EC6AD7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all the drawing tasks with at least </w:t>
      </w:r>
      <w:r w:rsidR="001342F9">
        <w:rPr>
          <w:rStyle w:val="None"/>
          <w:rFonts w:eastAsia="Times New Roman"/>
          <w:bCs/>
          <w:iCs/>
          <w:color w:val="000000" w:themeColor="text1"/>
          <w:sz w:val="20"/>
          <w:szCs w:val="20"/>
          <w:lang w:val="en-GB"/>
        </w:rPr>
        <w:t>75</w:t>
      </w:r>
      <w:r w:rsidRPr="000364DA">
        <w:rPr>
          <w:rStyle w:val="None"/>
          <w:rFonts w:eastAsia="Times New Roman"/>
          <w:bCs/>
          <w:iCs/>
          <w:color w:val="000000" w:themeColor="text1"/>
          <w:sz w:val="20"/>
          <w:szCs w:val="20"/>
          <w:lang w:val="en-GB"/>
        </w:rPr>
        <w:t>%,</w:t>
      </w:r>
    </w:p>
    <w:p w14:paraId="4528A7E6" w14:textId="41FED1FC"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w:t>
      </w:r>
      <w:r w:rsidR="00AD21DF">
        <w:rPr>
          <w:rStyle w:val="None"/>
          <w:rFonts w:eastAsia="Times New Roman"/>
          <w:bCs/>
          <w:iCs/>
          <w:color w:val="000000" w:themeColor="text1"/>
          <w:sz w:val="20"/>
          <w:szCs w:val="20"/>
          <w:lang w:val="en-GB"/>
        </w:rPr>
        <w:t>final written test</w:t>
      </w:r>
      <w:r w:rsidRPr="000364DA">
        <w:rPr>
          <w:rStyle w:val="None"/>
          <w:rFonts w:eastAsia="Times New Roman"/>
          <w:bCs/>
          <w:iCs/>
          <w:color w:val="000000" w:themeColor="text1"/>
          <w:sz w:val="20"/>
          <w:szCs w:val="20"/>
          <w:lang w:val="en-GB"/>
        </w:rPr>
        <w:t xml:space="preserve"> with at least </w:t>
      </w:r>
      <w:r w:rsidR="001342F9">
        <w:rPr>
          <w:rStyle w:val="None"/>
          <w:rFonts w:eastAsia="Times New Roman"/>
          <w:bCs/>
          <w:iCs/>
          <w:color w:val="000000" w:themeColor="text1"/>
          <w:sz w:val="20"/>
          <w:szCs w:val="20"/>
          <w:lang w:val="en-GB"/>
        </w:rPr>
        <w:t>75</w:t>
      </w:r>
      <w:r w:rsidRPr="000364DA">
        <w:rPr>
          <w:rStyle w:val="None"/>
          <w:rFonts w:eastAsia="Times New Roman"/>
          <w:bCs/>
          <w:iCs/>
          <w:color w:val="000000" w:themeColor="text1"/>
          <w:sz w:val="20"/>
          <w:szCs w:val="20"/>
          <w:lang w:val="en-GB"/>
        </w:rPr>
        <w:t>%,</w:t>
      </w:r>
    </w:p>
    <w:p w14:paraId="68499A3A" w14:textId="02D76D4D"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4 (</w:t>
      </w:r>
      <w:proofErr w:type="spellStart"/>
      <w:r w:rsidR="000364DA" w:rsidRPr="00AD21DF">
        <w:rPr>
          <w:rStyle w:val="None"/>
          <w:rFonts w:eastAsia="Times New Roman"/>
          <w:bCs/>
          <w:sz w:val="20"/>
          <w:szCs w:val="20"/>
          <w:lang w:val="hu-HU"/>
        </w:rPr>
        <w:t>good</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75-89 </w:t>
      </w:r>
      <w:proofErr w:type="spellStart"/>
      <w:r w:rsidR="000364DA" w:rsidRPr="00AD21DF">
        <w:rPr>
          <w:rStyle w:val="None"/>
          <w:rFonts w:eastAsia="Times New Roman"/>
          <w:bCs/>
          <w:sz w:val="20"/>
          <w:szCs w:val="20"/>
          <w:lang w:val="hu-HU"/>
        </w:rPr>
        <w:t>points</w:t>
      </w:r>
      <w:proofErr w:type="spellEnd"/>
    </w:p>
    <w:p w14:paraId="01AA4C15" w14:textId="1FA94B7E"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5 (</w:t>
      </w:r>
      <w:proofErr w:type="spellStart"/>
      <w:r>
        <w:rPr>
          <w:rStyle w:val="None"/>
          <w:rFonts w:eastAsia="Times New Roman"/>
          <w:bCs/>
          <w:sz w:val="20"/>
          <w:szCs w:val="20"/>
          <w:lang w:val="hu-HU"/>
        </w:rPr>
        <w:t>excelent</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90-100 </w:t>
      </w:r>
      <w:proofErr w:type="spellStart"/>
      <w:r w:rsidR="000364DA" w:rsidRPr="00AD21DF">
        <w:rPr>
          <w:rStyle w:val="None"/>
          <w:rFonts w:eastAsia="Times New Roman"/>
          <w:bCs/>
          <w:sz w:val="20"/>
          <w:szCs w:val="20"/>
          <w:lang w:val="hu-HU"/>
        </w:rPr>
        <w:t>points</w:t>
      </w:r>
      <w:proofErr w:type="spellEnd"/>
    </w:p>
    <w:p w14:paraId="66BA9A26" w14:textId="28AC1B2A" w:rsidR="00AD21DF" w:rsidRPr="00851A81" w:rsidRDefault="00AD21DF" w:rsidP="00AD21DF">
      <w:pPr>
        <w:rPr>
          <w:rStyle w:val="None"/>
          <w:rFonts w:eastAsia="Times New Roman"/>
          <w:bCs/>
          <w:sz w:val="20"/>
          <w:szCs w:val="20"/>
        </w:rPr>
      </w:pPr>
      <w:r>
        <w:rPr>
          <w:rStyle w:val="None"/>
          <w:rFonts w:eastAsia="Times New Roman"/>
          <w:b/>
          <w:sz w:val="20"/>
          <w:szCs w:val="20"/>
        </w:rPr>
        <w:t>E</w:t>
      </w:r>
      <w:r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AD21DF" w:rsidRPr="002A5FEA" w14:paraId="5F8D461C" w14:textId="77777777" w:rsidTr="00AD3CDA">
        <w:tc>
          <w:tcPr>
            <w:tcW w:w="4678" w:type="dxa"/>
            <w:vAlign w:val="center"/>
          </w:tcPr>
          <w:p w14:paraId="1FB8A07D"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08F1987B"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37735B95" w14:textId="77777777" w:rsidR="00AD21DF" w:rsidRPr="002A5FEA" w:rsidRDefault="00AD21DF" w:rsidP="00AD3CDA">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AD21DF" w:rsidRPr="002A5FEA" w14:paraId="79D1802E" w14:textId="77777777" w:rsidTr="00AD3CDA">
        <w:tc>
          <w:tcPr>
            <w:tcW w:w="4678" w:type="dxa"/>
            <w:shd w:val="clear" w:color="auto" w:fill="auto"/>
          </w:tcPr>
          <w:p w14:paraId="49C777FD" w14:textId="005ECD01" w:rsidR="00AD21DF" w:rsidRPr="002A5FEA" w:rsidRDefault="00AD21DF" w:rsidP="00AD3CDA">
            <w:pPr>
              <w:ind w:left="45"/>
              <w:rPr>
                <w:rFonts w:ascii="Times New Roman" w:hAnsi="Times New Roman"/>
                <w:iCs/>
                <w:color w:val="808080"/>
                <w:sz w:val="20"/>
                <w:szCs w:val="20"/>
              </w:rPr>
            </w:pPr>
            <w:r>
              <w:rPr>
                <w:rFonts w:ascii="Times New Roman" w:hAnsi="Times New Roman"/>
                <w:iCs/>
                <w:color w:val="808080"/>
                <w:sz w:val="20"/>
                <w:szCs w:val="20"/>
              </w:rPr>
              <w:t>Oral exam</w:t>
            </w:r>
            <w:r w:rsidRPr="00AD21DF">
              <w:rPr>
                <w:rFonts w:ascii="Times New Roman" w:hAnsi="Times New Roman"/>
                <w:iCs/>
                <w:color w:val="808080"/>
              </w:rPr>
              <w:t>: t</w:t>
            </w:r>
            <w:r w:rsidRPr="00AD21DF">
              <w:rPr>
                <w:rFonts w:ascii="Times New Roman" w:hAnsi="Times New Roman"/>
                <w:iCs/>
                <w:color w:val="808080"/>
                <w:sz w:val="20"/>
                <w:szCs w:val="20"/>
              </w:rPr>
              <w:t>wo questions about the topics of semester</w:t>
            </w:r>
          </w:p>
        </w:tc>
        <w:tc>
          <w:tcPr>
            <w:tcW w:w="1697" w:type="dxa"/>
            <w:shd w:val="clear" w:color="auto" w:fill="auto"/>
          </w:tcPr>
          <w:p w14:paraId="0452FA42" w14:textId="4EC12BD9" w:rsidR="00AD21DF" w:rsidRPr="002A5FEA" w:rsidRDefault="00AD21DF" w:rsidP="00AD21DF">
            <w:pPr>
              <w:ind w:left="851" w:hanging="851"/>
              <w:rPr>
                <w:rFonts w:ascii="Times New Roman" w:hAnsi="Times New Roman"/>
                <w:iCs/>
                <w:color w:val="808080"/>
                <w:sz w:val="20"/>
                <w:szCs w:val="20"/>
              </w:rPr>
            </w:pPr>
            <w:r>
              <w:rPr>
                <w:rFonts w:ascii="Times New Roman" w:hAnsi="Times New Roman"/>
                <w:iCs/>
                <w:color w:val="808080"/>
                <w:sz w:val="20"/>
                <w:szCs w:val="20"/>
              </w:rPr>
              <w:t>100 pt (min. 40 pt)</w:t>
            </w:r>
          </w:p>
        </w:tc>
        <w:tc>
          <w:tcPr>
            <w:tcW w:w="2697" w:type="dxa"/>
            <w:shd w:val="clear" w:color="auto" w:fill="auto"/>
          </w:tcPr>
          <w:p w14:paraId="7E57652E" w14:textId="55251DF0" w:rsidR="00AD21DF" w:rsidRPr="002A5FEA" w:rsidRDefault="00AD21DF" w:rsidP="00AD3CDA">
            <w:pPr>
              <w:ind w:left="851" w:hanging="851"/>
              <w:rPr>
                <w:rFonts w:ascii="Times New Roman" w:hAnsi="Times New Roman"/>
                <w:iCs/>
                <w:color w:val="808080"/>
                <w:sz w:val="20"/>
                <w:szCs w:val="20"/>
              </w:rPr>
            </w:pPr>
            <w:r>
              <w:rPr>
                <w:rFonts w:ascii="Times New Roman" w:hAnsi="Times New Roman"/>
                <w:iCs/>
                <w:color w:val="808080"/>
                <w:sz w:val="20"/>
                <w:szCs w:val="20"/>
              </w:rPr>
              <w:t>70</w:t>
            </w:r>
            <w:r w:rsidRPr="002A5FEA">
              <w:rPr>
                <w:rFonts w:ascii="Times New Roman" w:hAnsi="Times New Roman"/>
                <w:iCs/>
                <w:color w:val="808080"/>
                <w:sz w:val="20"/>
                <w:szCs w:val="20"/>
              </w:rPr>
              <w:t xml:space="preserve"> %</w:t>
            </w:r>
          </w:p>
        </w:tc>
      </w:tr>
    </w:tbl>
    <w:p w14:paraId="57E8C77B" w14:textId="42ACDB23" w:rsidR="00AD21DF" w:rsidRDefault="00AD21DF" w:rsidP="00EB2DAC">
      <w:pPr>
        <w:pStyle w:val="Nincstrkz"/>
        <w:tabs>
          <w:tab w:val="left" w:pos="3686"/>
        </w:tabs>
        <w:jc w:val="both"/>
        <w:rPr>
          <w:rStyle w:val="None"/>
          <w:rFonts w:eastAsia="Times New Roman"/>
          <w:b/>
          <w:bCs/>
          <w:sz w:val="20"/>
          <w:szCs w:val="20"/>
          <w:lang w:val="hu-HU"/>
        </w:rPr>
      </w:pPr>
    </w:p>
    <w:p w14:paraId="252D75AA" w14:textId="77777777" w:rsidR="00AD21DF" w:rsidRPr="00851A81" w:rsidRDefault="00AD21DF" w:rsidP="00AD21DF">
      <w:pPr>
        <w:rPr>
          <w:rStyle w:val="None"/>
          <w:rFonts w:eastAsia="Times New Roman"/>
          <w:b/>
          <w:sz w:val="20"/>
          <w:szCs w:val="20"/>
        </w:rPr>
      </w:pPr>
      <w:r w:rsidRPr="00851A81">
        <w:rPr>
          <w:rStyle w:val="None"/>
          <w:rFonts w:eastAsia="Times New Roman"/>
          <w:b/>
          <w:sz w:val="20"/>
          <w:szCs w:val="20"/>
        </w:rPr>
        <w:t xml:space="preserve">Calculation of the </w:t>
      </w:r>
      <w:r>
        <w:rPr>
          <w:rStyle w:val="None"/>
          <w:rFonts w:eastAsia="Times New Roman"/>
          <w:b/>
          <w:sz w:val="20"/>
          <w:szCs w:val="20"/>
        </w:rPr>
        <w:t xml:space="preserve">final </w:t>
      </w:r>
      <w:r w:rsidRPr="00851A81">
        <w:rPr>
          <w:rStyle w:val="None"/>
          <w:rFonts w:eastAsia="Times New Roman"/>
          <w:b/>
          <w:sz w:val="20"/>
          <w:szCs w:val="20"/>
        </w:rPr>
        <w:t>grade (</w:t>
      </w:r>
      <w:r>
        <w:rPr>
          <w:rStyle w:val="None"/>
          <w:rFonts w:eastAsia="Times New Roman"/>
          <w:b/>
          <w:sz w:val="20"/>
          <w:szCs w:val="20"/>
        </w:rPr>
        <w:t>CSE</w:t>
      </w:r>
      <w:r w:rsidRPr="00851A81">
        <w:rPr>
          <w:rStyle w:val="None"/>
          <w:rFonts w:eastAsia="Times New Roman"/>
          <w:b/>
          <w:sz w:val="20"/>
          <w:szCs w:val="20"/>
        </w:rPr>
        <w:t xml:space="preserve"> 47§ (3))</w:t>
      </w:r>
    </w:p>
    <w:p w14:paraId="5C07D040" w14:textId="14C75539" w:rsidR="00AD21DF" w:rsidRPr="00851A81" w:rsidRDefault="00AD21DF" w:rsidP="00AD21DF">
      <w:pPr>
        <w:rPr>
          <w:rStyle w:val="None"/>
          <w:rFonts w:eastAsia="Times New Roman"/>
          <w:bCs/>
          <w:sz w:val="20"/>
          <w:szCs w:val="20"/>
        </w:rPr>
      </w:pPr>
      <w:r>
        <w:rPr>
          <w:rStyle w:val="None"/>
          <w:rFonts w:eastAsia="Times New Roman"/>
          <w:bCs/>
          <w:sz w:val="20"/>
          <w:szCs w:val="20"/>
        </w:rPr>
        <w:t>M</w:t>
      </w:r>
      <w:r w:rsidRPr="00851A81">
        <w:rPr>
          <w:rStyle w:val="None"/>
          <w:rFonts w:eastAsia="Times New Roman"/>
          <w:bCs/>
          <w:sz w:val="20"/>
          <w:szCs w:val="20"/>
        </w:rPr>
        <w:t xml:space="preserve">id-term performance accounts for </w:t>
      </w:r>
      <w:r>
        <w:rPr>
          <w:rStyle w:val="None"/>
          <w:rFonts w:eastAsia="Times New Roman"/>
          <w:bCs/>
          <w:sz w:val="20"/>
          <w:szCs w:val="20"/>
        </w:rPr>
        <w:t>30</w:t>
      </w:r>
      <w:r w:rsidRPr="00851A81">
        <w:rPr>
          <w:rStyle w:val="None"/>
          <w:rFonts w:eastAsia="Times New Roman"/>
          <w:bCs/>
          <w:sz w:val="20"/>
          <w:szCs w:val="20"/>
        </w:rPr>
        <w:t xml:space="preserve"> %, the performance at the exam accounts for</w:t>
      </w:r>
      <w:r>
        <w:rPr>
          <w:rStyle w:val="None"/>
          <w:rFonts w:eastAsia="Times New Roman"/>
          <w:bCs/>
          <w:sz w:val="20"/>
          <w:szCs w:val="20"/>
        </w:rPr>
        <w:t>70</w:t>
      </w:r>
      <w:r w:rsidRPr="00851A81">
        <w:rPr>
          <w:rStyle w:val="None"/>
          <w:rFonts w:eastAsia="Times New Roman"/>
          <w:bCs/>
          <w:sz w:val="20"/>
          <w:szCs w:val="20"/>
        </w:rPr>
        <w:t xml:space="preserve"> %.</w:t>
      </w:r>
    </w:p>
    <w:p w14:paraId="3079772B" w14:textId="3EDD8975" w:rsidR="00926B17" w:rsidRDefault="00926B17" w:rsidP="00EB2DAC">
      <w:pPr>
        <w:pStyle w:val="Nincstrkz"/>
        <w:tabs>
          <w:tab w:val="left" w:pos="3686"/>
        </w:tabs>
        <w:jc w:val="both"/>
        <w:rPr>
          <w:rStyle w:val="None"/>
          <w:rFonts w:eastAsia="Times New Roman"/>
          <w:b/>
          <w:bCs/>
          <w:sz w:val="20"/>
          <w:szCs w:val="20"/>
          <w:lang w:val="hu-HU"/>
        </w:rPr>
      </w:pPr>
    </w:p>
    <w:p w14:paraId="5F0420CE" w14:textId="77777777" w:rsidR="00AD21DF" w:rsidRPr="005F328D" w:rsidRDefault="00AD21DF" w:rsidP="00AD21DF">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AD21DF" w:rsidRPr="005F328D" w14:paraId="159C39EF" w14:textId="77777777" w:rsidTr="00AD3CDA">
        <w:tc>
          <w:tcPr>
            <w:tcW w:w="1838" w:type="dxa"/>
          </w:tcPr>
          <w:p w14:paraId="3C6B554E" w14:textId="77777777" w:rsidR="00AD21DF" w:rsidRPr="005F328D" w:rsidRDefault="00AD21DF" w:rsidP="00AD3CDA">
            <w:pPr>
              <w:jc w:val="both"/>
              <w:rPr>
                <w:sz w:val="20"/>
                <w:szCs w:val="20"/>
                <w:lang w:val="en-GB"/>
              </w:rPr>
            </w:pPr>
            <w:r w:rsidRPr="005F328D">
              <w:rPr>
                <w:sz w:val="20"/>
                <w:szCs w:val="20"/>
                <w:lang w:val="en-GB"/>
              </w:rPr>
              <w:t>Grade:</w:t>
            </w:r>
          </w:p>
        </w:tc>
        <w:tc>
          <w:tcPr>
            <w:tcW w:w="1276" w:type="dxa"/>
          </w:tcPr>
          <w:p w14:paraId="7CB45C56" w14:textId="77777777" w:rsidR="00AD21DF" w:rsidRPr="005F328D" w:rsidRDefault="00AD21DF" w:rsidP="00AD3CDA">
            <w:pPr>
              <w:jc w:val="center"/>
              <w:rPr>
                <w:sz w:val="20"/>
                <w:szCs w:val="20"/>
                <w:lang w:val="en-GB"/>
              </w:rPr>
            </w:pPr>
            <w:r w:rsidRPr="005F328D">
              <w:rPr>
                <w:sz w:val="20"/>
                <w:szCs w:val="20"/>
                <w:lang w:val="en-GB"/>
              </w:rPr>
              <w:t>5</w:t>
            </w:r>
          </w:p>
        </w:tc>
        <w:tc>
          <w:tcPr>
            <w:tcW w:w="1559" w:type="dxa"/>
          </w:tcPr>
          <w:p w14:paraId="2E4748A1" w14:textId="77777777" w:rsidR="00AD21DF" w:rsidRPr="005F328D" w:rsidRDefault="00AD21DF" w:rsidP="00AD3CDA">
            <w:pPr>
              <w:jc w:val="center"/>
              <w:rPr>
                <w:sz w:val="20"/>
                <w:szCs w:val="20"/>
                <w:lang w:val="en-GB"/>
              </w:rPr>
            </w:pPr>
            <w:r w:rsidRPr="005F328D">
              <w:rPr>
                <w:sz w:val="20"/>
                <w:szCs w:val="20"/>
                <w:lang w:val="en-GB"/>
              </w:rPr>
              <w:t>4</w:t>
            </w:r>
          </w:p>
        </w:tc>
        <w:tc>
          <w:tcPr>
            <w:tcW w:w="1559" w:type="dxa"/>
          </w:tcPr>
          <w:p w14:paraId="7FBA05DA" w14:textId="77777777" w:rsidR="00AD21DF" w:rsidRPr="005F328D" w:rsidRDefault="00AD21DF" w:rsidP="00AD3CDA">
            <w:pPr>
              <w:jc w:val="center"/>
              <w:rPr>
                <w:sz w:val="20"/>
                <w:szCs w:val="20"/>
                <w:lang w:val="en-GB"/>
              </w:rPr>
            </w:pPr>
            <w:r w:rsidRPr="005F328D">
              <w:rPr>
                <w:sz w:val="20"/>
                <w:szCs w:val="20"/>
                <w:lang w:val="en-GB"/>
              </w:rPr>
              <w:t>3</w:t>
            </w:r>
          </w:p>
        </w:tc>
        <w:tc>
          <w:tcPr>
            <w:tcW w:w="1418" w:type="dxa"/>
          </w:tcPr>
          <w:p w14:paraId="1E7F7355" w14:textId="77777777" w:rsidR="00AD21DF" w:rsidRPr="005F328D" w:rsidRDefault="00AD21DF" w:rsidP="00AD3CDA">
            <w:pPr>
              <w:jc w:val="center"/>
              <w:rPr>
                <w:sz w:val="20"/>
                <w:szCs w:val="20"/>
                <w:lang w:val="en-GB"/>
              </w:rPr>
            </w:pPr>
            <w:r w:rsidRPr="005F328D">
              <w:rPr>
                <w:sz w:val="20"/>
                <w:szCs w:val="20"/>
                <w:lang w:val="en-GB"/>
              </w:rPr>
              <w:t>2</w:t>
            </w:r>
          </w:p>
        </w:tc>
        <w:tc>
          <w:tcPr>
            <w:tcW w:w="1417" w:type="dxa"/>
          </w:tcPr>
          <w:p w14:paraId="1A785687" w14:textId="77777777" w:rsidR="00AD21DF" w:rsidRPr="005F328D" w:rsidRDefault="00AD21DF" w:rsidP="00AD3CDA">
            <w:pPr>
              <w:jc w:val="center"/>
              <w:rPr>
                <w:sz w:val="20"/>
                <w:szCs w:val="20"/>
                <w:lang w:val="en-GB"/>
              </w:rPr>
            </w:pPr>
            <w:r w:rsidRPr="005F328D">
              <w:rPr>
                <w:sz w:val="20"/>
                <w:szCs w:val="20"/>
                <w:lang w:val="en-GB"/>
              </w:rPr>
              <w:t>1</w:t>
            </w:r>
          </w:p>
        </w:tc>
      </w:tr>
      <w:tr w:rsidR="00AD21DF" w:rsidRPr="005F328D" w14:paraId="5EAC04A9" w14:textId="77777777" w:rsidTr="00AD3CDA">
        <w:tc>
          <w:tcPr>
            <w:tcW w:w="1838" w:type="dxa"/>
          </w:tcPr>
          <w:p w14:paraId="256744D7" w14:textId="77777777" w:rsidR="00AD21DF" w:rsidRPr="005F328D" w:rsidRDefault="00AD21DF" w:rsidP="00AD3CDA">
            <w:pPr>
              <w:jc w:val="both"/>
              <w:rPr>
                <w:sz w:val="20"/>
                <w:szCs w:val="20"/>
                <w:lang w:val="en-GB"/>
              </w:rPr>
            </w:pPr>
          </w:p>
        </w:tc>
        <w:tc>
          <w:tcPr>
            <w:tcW w:w="1276" w:type="dxa"/>
          </w:tcPr>
          <w:p w14:paraId="05C8BCBB" w14:textId="77777777" w:rsidR="00AD21DF" w:rsidRPr="005F328D" w:rsidRDefault="00AD21DF" w:rsidP="00AD3CDA">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00FD167F" w14:textId="77777777" w:rsidR="00AD21DF" w:rsidRPr="005F328D" w:rsidRDefault="00AD21DF" w:rsidP="00AD3CDA">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0854C155" w14:textId="77777777" w:rsidR="00AD21DF" w:rsidRPr="005F328D" w:rsidRDefault="00AD21DF" w:rsidP="00AD3CDA">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3689A063" w14:textId="77777777" w:rsidR="00AD21DF" w:rsidRPr="005F328D" w:rsidRDefault="00AD21DF" w:rsidP="00AD3CDA">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58DAD862" w14:textId="77777777" w:rsidR="00AD21DF" w:rsidRPr="005F328D" w:rsidRDefault="00AD21DF" w:rsidP="00AD3CDA">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AD21DF" w:rsidRPr="005F328D" w14:paraId="22EC8693" w14:textId="77777777" w:rsidTr="00AD3CDA">
        <w:tc>
          <w:tcPr>
            <w:tcW w:w="1838" w:type="dxa"/>
          </w:tcPr>
          <w:p w14:paraId="083BB82A" w14:textId="77777777" w:rsidR="00AD21DF" w:rsidRPr="005F328D" w:rsidRDefault="00AD21DF" w:rsidP="00AD3CDA">
            <w:pPr>
              <w:rPr>
                <w:sz w:val="20"/>
                <w:szCs w:val="20"/>
                <w:lang w:val="en-GB"/>
              </w:rPr>
            </w:pPr>
            <w:r w:rsidRPr="005F328D">
              <w:rPr>
                <w:sz w:val="20"/>
                <w:szCs w:val="20"/>
                <w:lang w:val="en-GB"/>
              </w:rPr>
              <w:t>Performance in %</w:t>
            </w:r>
          </w:p>
        </w:tc>
        <w:tc>
          <w:tcPr>
            <w:tcW w:w="1276" w:type="dxa"/>
          </w:tcPr>
          <w:p w14:paraId="7614E4E4" w14:textId="77777777" w:rsidR="00AD21DF" w:rsidRPr="005F328D" w:rsidRDefault="00AD21DF" w:rsidP="00AD3CDA">
            <w:pPr>
              <w:jc w:val="center"/>
              <w:rPr>
                <w:sz w:val="20"/>
                <w:szCs w:val="20"/>
                <w:lang w:val="en-GB"/>
              </w:rPr>
            </w:pPr>
            <w:r w:rsidRPr="005F328D">
              <w:rPr>
                <w:sz w:val="20"/>
                <w:szCs w:val="20"/>
                <w:lang w:val="en-GB"/>
              </w:rPr>
              <w:t>85%-100%</w:t>
            </w:r>
          </w:p>
        </w:tc>
        <w:tc>
          <w:tcPr>
            <w:tcW w:w="1559" w:type="dxa"/>
          </w:tcPr>
          <w:p w14:paraId="1A9E0387" w14:textId="77777777" w:rsidR="00AD21DF" w:rsidRPr="005F328D" w:rsidRDefault="00AD21DF" w:rsidP="00AD3CDA">
            <w:pPr>
              <w:jc w:val="center"/>
              <w:rPr>
                <w:sz w:val="20"/>
                <w:szCs w:val="20"/>
                <w:lang w:val="en-GB"/>
              </w:rPr>
            </w:pPr>
            <w:r w:rsidRPr="005F328D">
              <w:rPr>
                <w:sz w:val="20"/>
                <w:szCs w:val="20"/>
                <w:lang w:val="en-GB"/>
              </w:rPr>
              <w:t>70%-84%</w:t>
            </w:r>
          </w:p>
        </w:tc>
        <w:tc>
          <w:tcPr>
            <w:tcW w:w="1559" w:type="dxa"/>
          </w:tcPr>
          <w:p w14:paraId="3AFA1FE5" w14:textId="77777777" w:rsidR="00AD21DF" w:rsidRPr="005F328D" w:rsidRDefault="00AD21DF" w:rsidP="00AD3CDA">
            <w:pPr>
              <w:jc w:val="center"/>
              <w:rPr>
                <w:sz w:val="20"/>
                <w:szCs w:val="20"/>
                <w:lang w:val="en-GB"/>
              </w:rPr>
            </w:pPr>
            <w:r w:rsidRPr="005F328D">
              <w:rPr>
                <w:sz w:val="20"/>
                <w:szCs w:val="20"/>
                <w:lang w:val="en-GB"/>
              </w:rPr>
              <w:t>55%-69%</w:t>
            </w:r>
          </w:p>
        </w:tc>
        <w:tc>
          <w:tcPr>
            <w:tcW w:w="1418" w:type="dxa"/>
          </w:tcPr>
          <w:p w14:paraId="28A66378" w14:textId="479876B5" w:rsidR="00AD21DF" w:rsidRPr="005F328D" w:rsidRDefault="00AD21DF" w:rsidP="00AD3CDA">
            <w:pPr>
              <w:jc w:val="center"/>
              <w:rPr>
                <w:sz w:val="20"/>
                <w:szCs w:val="20"/>
                <w:lang w:val="en-GB"/>
              </w:rPr>
            </w:pPr>
            <w:r w:rsidRPr="005F328D">
              <w:rPr>
                <w:sz w:val="20"/>
                <w:szCs w:val="20"/>
                <w:lang w:val="en-GB"/>
              </w:rPr>
              <w:t>40%-5</w:t>
            </w:r>
            <w:r w:rsidR="009111C7">
              <w:rPr>
                <w:sz w:val="20"/>
                <w:szCs w:val="20"/>
                <w:lang w:val="en-GB"/>
              </w:rPr>
              <w:t>4</w:t>
            </w:r>
            <w:r w:rsidRPr="005F328D">
              <w:rPr>
                <w:sz w:val="20"/>
                <w:szCs w:val="20"/>
                <w:lang w:val="en-GB"/>
              </w:rPr>
              <w:t>%</w:t>
            </w:r>
          </w:p>
        </w:tc>
        <w:tc>
          <w:tcPr>
            <w:tcW w:w="1417" w:type="dxa"/>
          </w:tcPr>
          <w:p w14:paraId="1242ACD1" w14:textId="77777777" w:rsidR="00AD21DF" w:rsidRPr="005F328D" w:rsidRDefault="00AD21DF" w:rsidP="00AD3CDA">
            <w:pPr>
              <w:jc w:val="center"/>
              <w:rPr>
                <w:sz w:val="20"/>
                <w:szCs w:val="20"/>
                <w:lang w:val="en-GB"/>
              </w:rPr>
            </w:pPr>
            <w:r w:rsidRPr="005F328D">
              <w:rPr>
                <w:sz w:val="20"/>
                <w:szCs w:val="20"/>
                <w:lang w:val="en-GB"/>
              </w:rPr>
              <w:t>0-39%</w:t>
            </w:r>
          </w:p>
        </w:tc>
      </w:tr>
    </w:tbl>
    <w:p w14:paraId="3B02F8C4" w14:textId="77777777" w:rsidR="00AA7D25" w:rsidRDefault="00AA7D25" w:rsidP="0066620B">
      <w:pPr>
        <w:pStyle w:val="Cmsor2"/>
        <w:jc w:val="both"/>
        <w:rPr>
          <w:rStyle w:val="None"/>
          <w:lang w:val="hu-HU"/>
        </w:rPr>
      </w:pPr>
    </w:p>
    <w:p w14:paraId="77A08C72" w14:textId="3D7E8D64"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3CF1E08B" w14:textId="77777777" w:rsidR="007A53B4" w:rsidRPr="007A53B4" w:rsidRDefault="007A53B4"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71E0E43A" w14:textId="2C072A5A" w:rsidR="0057077E" w:rsidRDefault="0057077E"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proofErr w:type="spellStart"/>
      <w:r w:rsidRPr="00A61749">
        <w:rPr>
          <w:rFonts w:ascii="Times New Roman" w:eastAsia="Arial Unicode MS" w:hAnsi="Times New Roman" w:cs="Times New Roman"/>
          <w:i w:val="0"/>
          <w:iCs w:val="0"/>
          <w:color w:val="000000"/>
          <w:sz w:val="20"/>
          <w:szCs w:val="20"/>
          <w:lang w:val="hu-HU"/>
        </w:rPr>
        <w:lastRenderedPageBreak/>
        <w:t>Heino</w:t>
      </w:r>
      <w:proofErr w:type="spellEnd"/>
      <w:r w:rsidRPr="00A61749">
        <w:rPr>
          <w:rFonts w:ascii="Times New Roman" w:eastAsia="Arial Unicode MS" w:hAnsi="Times New Roman" w:cs="Times New Roman"/>
          <w:i w:val="0"/>
          <w:iCs w:val="0"/>
          <w:color w:val="000000"/>
          <w:sz w:val="20"/>
          <w:szCs w:val="20"/>
          <w:lang w:val="hu-HU"/>
        </w:rPr>
        <w:t xml:space="preserve"> Engel </w:t>
      </w:r>
      <w:r>
        <w:rPr>
          <w:rFonts w:ascii="Times New Roman" w:eastAsia="Arial Unicode MS" w:hAnsi="Times New Roman" w:cs="Times New Roman"/>
          <w:i w:val="0"/>
          <w:iCs w:val="0"/>
          <w:color w:val="000000"/>
          <w:sz w:val="20"/>
          <w:szCs w:val="20"/>
          <w:lang w:val="hu-HU"/>
        </w:rPr>
        <w:t xml:space="preserve">(2007) </w:t>
      </w:r>
      <w:proofErr w:type="spellStart"/>
      <w:r w:rsidRPr="00A61749">
        <w:rPr>
          <w:rFonts w:ascii="Times New Roman" w:eastAsia="Arial Unicode MS" w:hAnsi="Times New Roman" w:cs="Times New Roman"/>
          <w:i w:val="0"/>
          <w:iCs w:val="0"/>
          <w:color w:val="000000"/>
          <w:sz w:val="20"/>
          <w:szCs w:val="20"/>
          <w:lang w:val="hu-HU"/>
        </w:rPr>
        <w:t>Tragsysteme</w:t>
      </w:r>
      <w:proofErr w:type="spellEnd"/>
      <w:r w:rsidRPr="00A61749">
        <w:rPr>
          <w:rFonts w:ascii="Times New Roman" w:eastAsia="Arial Unicode MS" w:hAnsi="Times New Roman" w:cs="Times New Roman"/>
          <w:i w:val="0"/>
          <w:iCs w:val="0"/>
          <w:color w:val="000000"/>
          <w:sz w:val="20"/>
          <w:szCs w:val="20"/>
          <w:lang w:val="hu-HU"/>
        </w:rPr>
        <w:t xml:space="preserve"> </w:t>
      </w:r>
      <w:proofErr w:type="spellStart"/>
      <w:r w:rsidRPr="00A61749">
        <w:rPr>
          <w:rFonts w:ascii="Times New Roman" w:eastAsia="Arial Unicode MS" w:hAnsi="Times New Roman" w:cs="Times New Roman"/>
          <w:i w:val="0"/>
          <w:iCs w:val="0"/>
          <w:color w:val="000000"/>
          <w:sz w:val="20"/>
          <w:szCs w:val="20"/>
          <w:lang w:val="hu-HU"/>
        </w:rPr>
        <w:t>Structure</w:t>
      </w:r>
      <w:proofErr w:type="spellEnd"/>
      <w:r w:rsidRPr="00A61749">
        <w:rPr>
          <w:rFonts w:ascii="Times New Roman" w:eastAsia="Arial Unicode MS" w:hAnsi="Times New Roman" w:cs="Times New Roman"/>
          <w:i w:val="0"/>
          <w:iCs w:val="0"/>
          <w:color w:val="000000"/>
          <w:sz w:val="20"/>
          <w:szCs w:val="20"/>
          <w:lang w:val="hu-HU"/>
        </w:rPr>
        <w:t xml:space="preserve"> System </w:t>
      </w:r>
    </w:p>
    <w:p w14:paraId="29F093BE" w14:textId="1F4D1B4F"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r w:rsidRPr="00AD3CDA">
        <w:rPr>
          <w:rFonts w:ascii="Times New Roman" w:eastAsia="Arial Unicode MS" w:hAnsi="Times New Roman" w:cs="Times New Roman"/>
          <w:i w:val="0"/>
          <w:iCs w:val="0"/>
          <w:color w:val="000000"/>
          <w:sz w:val="20"/>
          <w:szCs w:val="20"/>
          <w:lang w:val="hu-HU"/>
        </w:rPr>
        <w:t>Hegyi/Gáspár/ Fehér (2022)</w:t>
      </w:r>
      <w:r>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Special</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Loadberaing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Structures</w:t>
      </w:r>
      <w:proofErr w:type="spellEnd"/>
    </w:p>
    <w:p w14:paraId="693FA9A8" w14:textId="57FF636E"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Style w:val="Hiperhivatkozs"/>
          <w:rFonts w:ascii="Times New Roman" w:eastAsia="Arial Unicode MS" w:hAnsi="Times New Roman" w:cs="Times New Roman"/>
          <w:i w:val="0"/>
          <w:iCs w:val="0"/>
          <w:color w:val="000000"/>
          <w:sz w:val="20"/>
          <w:szCs w:val="20"/>
          <w:u w:val="none"/>
          <w:lang w:val="hu-HU"/>
        </w:rPr>
      </w:pPr>
      <w:r w:rsidRPr="00AD3CDA">
        <w:rPr>
          <w:rFonts w:ascii="Times New Roman" w:eastAsia="Arial Unicode MS" w:hAnsi="Times New Roman" w:cs="Times New Roman"/>
          <w:i w:val="0"/>
          <w:iCs w:val="0"/>
          <w:color w:val="000000"/>
          <w:sz w:val="20"/>
          <w:szCs w:val="20"/>
          <w:lang w:val="hu-HU"/>
        </w:rPr>
        <w:t xml:space="preserve">Andrea </w:t>
      </w:r>
      <w:proofErr w:type="spellStart"/>
      <w:r w:rsidRPr="00AD3CDA">
        <w:rPr>
          <w:rFonts w:ascii="Times New Roman" w:eastAsia="Arial Unicode MS" w:hAnsi="Times New Roman" w:cs="Times New Roman"/>
          <w:i w:val="0"/>
          <w:iCs w:val="0"/>
          <w:color w:val="000000"/>
          <w:sz w:val="20"/>
          <w:szCs w:val="20"/>
          <w:lang w:val="hu-HU"/>
        </w:rPr>
        <w:t>Deplazes</w:t>
      </w:r>
      <w:proofErr w:type="spellEnd"/>
      <w:r w:rsidRPr="00AD3CDA">
        <w:rPr>
          <w:rFonts w:ascii="Times New Roman" w:eastAsia="Arial Unicode MS" w:hAnsi="Times New Roman" w:cs="Times New Roman"/>
          <w:i w:val="0"/>
          <w:iCs w:val="0"/>
          <w:color w:val="000000"/>
          <w:sz w:val="20"/>
          <w:szCs w:val="20"/>
          <w:lang w:val="hu-HU"/>
        </w:rPr>
        <w:t xml:space="preserve">, (2008) </w:t>
      </w:r>
      <w:proofErr w:type="spellStart"/>
      <w:r w:rsidRPr="00AD3CDA">
        <w:rPr>
          <w:rFonts w:ascii="Times New Roman" w:eastAsia="Arial Unicode MS" w:hAnsi="Times New Roman" w:cs="Times New Roman"/>
          <w:i w:val="0"/>
          <w:iCs w:val="0"/>
          <w:color w:val="000000"/>
          <w:sz w:val="20"/>
          <w:szCs w:val="20"/>
          <w:lang w:val="hu-HU"/>
        </w:rPr>
        <w:t>Constructing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Architecture</w:t>
      </w:r>
      <w:proofErr w:type="spellEnd"/>
      <w:r w:rsidRPr="00AD3CDA">
        <w:rPr>
          <w:rFonts w:ascii="Times New Roman" w:eastAsia="Arial Unicode MS" w:hAnsi="Times New Roman" w:cs="Times New Roman"/>
          <w:i w:val="0"/>
          <w:iCs w:val="0"/>
          <w:color w:val="000000"/>
          <w:sz w:val="20"/>
          <w:szCs w:val="20"/>
          <w:lang w:val="hu-HU"/>
        </w:rPr>
        <w:t>:</w:t>
      </w:r>
      <w:r>
        <w:fldChar w:fldCharType="begin"/>
      </w:r>
      <w:r>
        <w:instrText xml:space="preserve"> HYPERLINK "https://www.perlego.com/book/993205/building-structures-illustrated-patterns-systems-and-design-pdf" </w:instrText>
      </w:r>
      <w:r>
        <w:fldChar w:fldCharType="separate"/>
      </w:r>
    </w:p>
    <w:p w14:paraId="4A5C7683" w14:textId="2F60142B" w:rsidR="00AD3CDA" w:rsidRPr="00AD3CDA" w:rsidRDefault="00AD3CDA" w:rsidP="00AD3CDA">
      <w:pPr>
        <w:pStyle w:val="Cmsor3"/>
        <w:numPr>
          <w:ilvl w:val="0"/>
          <w:numId w:val="34"/>
        </w:numPr>
        <w:spacing w:before="0" w:after="45"/>
        <w:rPr>
          <w:rFonts w:ascii="Times New Roman" w:eastAsia="Arial Unicode MS" w:hAnsi="Times New Roman" w:cs="Times New Roman"/>
          <w:color w:val="000000"/>
          <w:sz w:val="20"/>
          <w:szCs w:val="20"/>
          <w:bdr w:val="nil"/>
          <w:lang w:val="hu-HU"/>
        </w:rPr>
      </w:pPr>
      <w:r w:rsidRPr="00AD3CDA">
        <w:rPr>
          <w:rFonts w:ascii="Times New Roman" w:eastAsia="Arial Unicode MS" w:hAnsi="Times New Roman" w:cs="Times New Roman"/>
          <w:color w:val="000000"/>
          <w:sz w:val="20"/>
          <w:szCs w:val="20"/>
          <w:bdr w:val="nil"/>
          <w:lang w:val="hu-HU"/>
        </w:rPr>
        <w:t xml:space="preserve">Francis DK </w:t>
      </w:r>
      <w:proofErr w:type="spellStart"/>
      <w:r w:rsidRPr="00AD3CDA">
        <w:rPr>
          <w:rFonts w:ascii="Times New Roman" w:eastAsia="Arial Unicode MS" w:hAnsi="Times New Roman" w:cs="Times New Roman"/>
          <w:color w:val="000000"/>
          <w:sz w:val="20"/>
          <w:szCs w:val="20"/>
          <w:bdr w:val="nil"/>
          <w:lang w:val="hu-HU"/>
        </w:rPr>
        <w:t>Ching</w:t>
      </w:r>
      <w:proofErr w:type="spellEnd"/>
      <w:r w:rsidRPr="00AD3CDA">
        <w:rPr>
          <w:rFonts w:ascii="Times New Roman" w:eastAsia="Arial Unicode MS" w:hAnsi="Times New Roman" w:cs="Times New Roman"/>
          <w:color w:val="000000"/>
          <w:sz w:val="20"/>
          <w:szCs w:val="20"/>
          <w:bdr w:val="nil"/>
          <w:lang w:val="hu-HU"/>
        </w:rPr>
        <w:t xml:space="preserve"> </w:t>
      </w:r>
      <w:r>
        <w:rPr>
          <w:rFonts w:ascii="Times New Roman" w:eastAsia="Arial Unicode MS" w:hAnsi="Times New Roman" w:cs="Times New Roman"/>
          <w:color w:val="000000"/>
          <w:sz w:val="20"/>
          <w:szCs w:val="20"/>
          <w:bdr w:val="nil"/>
          <w:lang w:val="hu-HU"/>
        </w:rPr>
        <w:t xml:space="preserve">(2014) </w:t>
      </w:r>
      <w:r w:rsidRPr="00AD3CDA">
        <w:rPr>
          <w:rFonts w:ascii="Times New Roman" w:eastAsia="Arial Unicode MS" w:hAnsi="Times New Roman" w:cs="Times New Roman"/>
          <w:color w:val="000000"/>
          <w:sz w:val="20"/>
          <w:szCs w:val="20"/>
          <w:bdr w:val="nil"/>
          <w:lang w:val="hu-HU"/>
        </w:rPr>
        <w:t>Bu</w:t>
      </w:r>
      <w:r>
        <w:rPr>
          <w:rFonts w:ascii="Times New Roman" w:eastAsia="Arial Unicode MS" w:hAnsi="Times New Roman" w:cs="Times New Roman"/>
          <w:color w:val="000000"/>
          <w:sz w:val="20"/>
          <w:szCs w:val="20"/>
          <w:bdr w:val="nil"/>
          <w:lang w:val="hu-HU"/>
        </w:rPr>
        <w:t xml:space="preserve">ilding </w:t>
      </w:r>
      <w:proofErr w:type="spellStart"/>
      <w:r>
        <w:rPr>
          <w:rFonts w:ascii="Times New Roman" w:eastAsia="Arial Unicode MS" w:hAnsi="Times New Roman" w:cs="Times New Roman"/>
          <w:color w:val="000000"/>
          <w:sz w:val="20"/>
          <w:szCs w:val="20"/>
          <w:bdr w:val="nil"/>
          <w:lang w:val="hu-HU"/>
        </w:rPr>
        <w:t>Structures</w:t>
      </w:r>
      <w:proofErr w:type="spellEnd"/>
      <w:r>
        <w:rPr>
          <w:rFonts w:ascii="Times New Roman" w:eastAsia="Arial Unicode MS" w:hAnsi="Times New Roman" w:cs="Times New Roman"/>
          <w:color w:val="000000"/>
          <w:sz w:val="20"/>
          <w:szCs w:val="20"/>
          <w:bdr w:val="nil"/>
          <w:lang w:val="hu-HU"/>
        </w:rPr>
        <w:t xml:space="preserve"> </w:t>
      </w:r>
      <w:proofErr w:type="spellStart"/>
      <w:r>
        <w:rPr>
          <w:rFonts w:ascii="Times New Roman" w:eastAsia="Arial Unicode MS" w:hAnsi="Times New Roman" w:cs="Times New Roman"/>
          <w:color w:val="000000"/>
          <w:sz w:val="20"/>
          <w:szCs w:val="20"/>
          <w:bdr w:val="nil"/>
          <w:lang w:val="hu-HU"/>
        </w:rPr>
        <w:t>Illustrated</w:t>
      </w:r>
      <w:proofErr w:type="spellEnd"/>
    </w:p>
    <w:p w14:paraId="05118446" w14:textId="678C22D8" w:rsidR="007A53B4" w:rsidRPr="00AD3CDA" w:rsidRDefault="00AD3CDA"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fldChar w:fldCharType="end"/>
      </w:r>
      <w:r w:rsidR="007A53B4" w:rsidRPr="00AD3CDA">
        <w:rPr>
          <w:rFonts w:eastAsia="Calibri"/>
          <w:b/>
          <w:color w:val="000000"/>
          <w:sz w:val="20"/>
          <w:szCs w:val="20"/>
          <w:bdr w:val="none" w:sz="0" w:space="0" w:color="auto"/>
          <w:lang w:val="en-GB"/>
        </w:rPr>
        <w:t>More:</w:t>
      </w:r>
    </w:p>
    <w:p w14:paraId="74395B51" w14:textId="2FE0DD21"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1" w:history="1">
        <w:r w:rsidR="0057077E" w:rsidRPr="00AD3CDA">
          <w:rPr>
            <w:sz w:val="20"/>
            <w:szCs w:val="20"/>
            <w:bdr w:val="none" w:sz="0" w:space="0" w:color="auto"/>
            <w:lang w:val="en-GB"/>
          </w:rPr>
          <w:t>https://www.kingspan.com/</w:t>
        </w:r>
      </w:hyperlink>
    </w:p>
    <w:p w14:paraId="73CC3382" w14:textId="67CD5166"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2" w:history="1">
        <w:r w:rsidR="0057077E" w:rsidRPr="00AD3CDA">
          <w:rPr>
            <w:sz w:val="20"/>
            <w:szCs w:val="20"/>
            <w:bdr w:val="none" w:sz="0" w:space="0" w:color="auto"/>
            <w:lang w:val="en-GB"/>
          </w:rPr>
          <w:t>http://www.lindab.com/</w:t>
        </w:r>
      </w:hyperlink>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t>Methodology</w:t>
      </w:r>
      <w:proofErr w:type="spellEnd"/>
    </w:p>
    <w:p w14:paraId="2342EEC6" w14:textId="77777777" w:rsidR="00426320" w:rsidRDefault="00426320" w:rsidP="00426320">
      <w:pPr>
        <w:jc w:val="both"/>
        <w:rPr>
          <w:sz w:val="20"/>
          <w:szCs w:val="20"/>
        </w:rPr>
      </w:pPr>
      <w:r>
        <w:rPr>
          <w:sz w:val="20"/>
          <w:szCs w:val="20"/>
        </w:rPr>
        <w:t xml:space="preserve">The course is based on individual architectural skills with regular consultations and presentations. </w:t>
      </w:r>
    </w:p>
    <w:p w14:paraId="4DF83237" w14:textId="77777777" w:rsidR="00AA7D25" w:rsidRDefault="00AA7D25" w:rsidP="00426320">
      <w:pPr>
        <w:jc w:val="both"/>
        <w:rPr>
          <w:sz w:val="20"/>
          <w:szCs w:val="20"/>
        </w:rPr>
      </w:pPr>
    </w:p>
    <w:p w14:paraId="7D5167A9" w14:textId="77777777" w:rsidR="00AA7D25" w:rsidRPr="005F328D" w:rsidRDefault="00AA7D25" w:rsidP="00AA7D25">
      <w:pPr>
        <w:pStyle w:val="Cmsor2"/>
        <w:rPr>
          <w:lang w:val="en-GB"/>
        </w:rPr>
      </w:pPr>
      <w:r w:rsidRPr="005F328D">
        <w:rPr>
          <w:lang w:val="en-GB"/>
        </w:rPr>
        <w:t>Students with Special Needs</w:t>
      </w:r>
    </w:p>
    <w:p w14:paraId="3702B6BB" w14:textId="77777777" w:rsidR="00AA7D25" w:rsidRPr="005F328D" w:rsidRDefault="00AA7D25" w:rsidP="00AA7D25">
      <w:pPr>
        <w:jc w:val="both"/>
        <w:rPr>
          <w:color w:val="000000" w:themeColor="text1"/>
          <w:sz w:val="20"/>
          <w:szCs w:val="20"/>
          <w:lang w:val="en-GB"/>
        </w:rPr>
      </w:pPr>
      <w:r w:rsidRPr="005F328D">
        <w:rPr>
          <w:color w:val="000000" w:themeColor="text1"/>
          <w:sz w:val="20"/>
          <w:szCs w:val="20"/>
          <w:lang w:val="en-GB"/>
        </w:rPr>
        <w:t xml:space="preserve">Students with a disability and needs to request special accommodations, please, notify the </w:t>
      </w:r>
      <w:proofErr w:type="spellStart"/>
      <w:r w:rsidRPr="005F328D">
        <w:rPr>
          <w:color w:val="000000" w:themeColor="text1"/>
          <w:sz w:val="20"/>
          <w:szCs w:val="20"/>
          <w:lang w:val="en-GB"/>
        </w:rPr>
        <w:t>Deans</w:t>
      </w:r>
      <w:proofErr w:type="spellEnd"/>
      <w:r w:rsidRPr="005F328D">
        <w:rPr>
          <w:color w:val="000000" w:themeColor="text1"/>
          <w:sz w:val="20"/>
          <w:szCs w:val="20"/>
          <w:lang w:val="en-GB"/>
        </w:rPr>
        <w:t xml:space="preserve"> Office. Proper documentation of disability will be required. All attempts to provide an equal learning environment for all will be made.</w:t>
      </w:r>
    </w:p>
    <w:p w14:paraId="5625A5AB" w14:textId="77777777" w:rsidR="00AA7D25" w:rsidRDefault="00AA7D25" w:rsidP="00426320">
      <w:pPr>
        <w:jc w:val="both"/>
        <w:rPr>
          <w:sz w:val="20"/>
          <w:szCs w:val="20"/>
        </w:rPr>
      </w:pPr>
    </w:p>
    <w:p w14:paraId="1551CBF2" w14:textId="77777777" w:rsidR="00AA7D25" w:rsidRPr="006E60F5" w:rsidRDefault="00AA7D25" w:rsidP="00AA7D25">
      <w:pPr>
        <w:pStyle w:val="Cmsor2"/>
        <w:rPr>
          <w:lang w:val="en-GB"/>
        </w:rPr>
      </w:pPr>
      <w:r w:rsidRPr="006E60F5">
        <w:rPr>
          <w:lang w:val="en-GB"/>
        </w:rPr>
        <w:t>Attendance</w:t>
      </w:r>
    </w:p>
    <w:p w14:paraId="7E09C406" w14:textId="77777777" w:rsidR="00AA7D25" w:rsidRPr="006E60F5" w:rsidRDefault="00AA7D25" w:rsidP="00AA7D25">
      <w:pPr>
        <w:jc w:val="both"/>
        <w:rPr>
          <w:color w:val="000000" w:themeColor="text1"/>
          <w:sz w:val="20"/>
          <w:szCs w:val="20"/>
          <w:lang w:val="en-GB"/>
        </w:rPr>
      </w:pPr>
      <w:r w:rsidRPr="006E60F5">
        <w:rPr>
          <w:color w:val="000000" w:themeColor="text1"/>
          <w:sz w:val="20"/>
          <w:szCs w:val="20"/>
          <w:lang w:val="en-GB"/>
        </w:rPr>
        <w:t xml:space="preserve">In accordance with the Code of Studies and Examinations of the University of </w:t>
      </w:r>
      <w:proofErr w:type="spellStart"/>
      <w:r w:rsidRPr="006E60F5">
        <w:rPr>
          <w:color w:val="000000" w:themeColor="text1"/>
          <w:sz w:val="20"/>
          <w:szCs w:val="20"/>
          <w:lang w:val="en-GB"/>
        </w:rPr>
        <w:t>Pécs</w:t>
      </w:r>
      <w:proofErr w:type="spellEnd"/>
      <w:r w:rsidRPr="006E60F5">
        <w:rPr>
          <w:color w:val="000000" w:themeColor="text1"/>
          <w:sz w:val="20"/>
          <w:szCs w:val="20"/>
          <w:lang w:val="en-GB"/>
        </w:rPr>
        <w:t>,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57B21476" w14:textId="77777777" w:rsidR="00AA7D25" w:rsidRPr="006E60F5" w:rsidRDefault="00AA7D25" w:rsidP="00AA7D25">
      <w:pPr>
        <w:pStyle w:val="Cmsor2"/>
        <w:rPr>
          <w:lang w:val="en-GB"/>
        </w:rPr>
      </w:pPr>
      <w:r w:rsidRPr="006E60F5">
        <w:rPr>
          <w:lang w:val="en-GB"/>
        </w:rPr>
        <w:t>Studio Culture</w:t>
      </w:r>
    </w:p>
    <w:p w14:paraId="65C7DD7D" w14:textId="77777777" w:rsidR="00AA7D25" w:rsidRDefault="00AA7D25" w:rsidP="00AA7D25">
      <w:pPr>
        <w:jc w:val="both"/>
        <w:rPr>
          <w:color w:val="000000" w:themeColor="text1"/>
          <w:sz w:val="20"/>
          <w:szCs w:val="20"/>
          <w:lang w:val="en-GB"/>
        </w:rPr>
      </w:pPr>
      <w:r w:rsidRPr="006E60F5">
        <w:rPr>
          <w:color w:val="000000" w:themeColor="text1"/>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38830489" w14:textId="77777777" w:rsidR="00AA7D25" w:rsidRDefault="00AA7D25" w:rsidP="00426320">
      <w:pPr>
        <w:jc w:val="both"/>
        <w:rPr>
          <w:sz w:val="20"/>
          <w:szCs w:val="20"/>
        </w:rPr>
      </w:pPr>
    </w:p>
    <w:p w14:paraId="6B538B17" w14:textId="77777777" w:rsidR="00A10040" w:rsidRDefault="00A10040" w:rsidP="00A10040">
      <w:pPr>
        <w:pStyle w:val="Cmsor1"/>
        <w:jc w:val="both"/>
        <w:rPr>
          <w:rStyle w:val="None"/>
          <w:lang w:val="en-GB"/>
        </w:rPr>
      </w:pPr>
      <w:r w:rsidRPr="005F328D">
        <w:rPr>
          <w:rStyle w:val="None"/>
          <w:lang w:val="en-GB"/>
        </w:rPr>
        <w:t>Detailed requirements and schedule of the Course</w:t>
      </w:r>
    </w:p>
    <w:p w14:paraId="040D77F2" w14:textId="77777777" w:rsidR="0083011D" w:rsidRPr="0083011D" w:rsidRDefault="0083011D" w:rsidP="0083011D">
      <w:pPr>
        <w:rPr>
          <w:lang w:val="en-GB"/>
        </w:rPr>
      </w:pPr>
    </w:p>
    <w:tbl>
      <w:tblPr>
        <w:tblStyle w:val="Tblzatrcsos7tarka1"/>
        <w:tblW w:w="10276" w:type="dxa"/>
        <w:tblInd w:w="-627" w:type="dxa"/>
        <w:tblLayout w:type="fixed"/>
        <w:tblLook w:val="04A0" w:firstRow="1" w:lastRow="0" w:firstColumn="1" w:lastColumn="0" w:noHBand="0" w:noVBand="1"/>
      </w:tblPr>
      <w:tblGrid>
        <w:gridCol w:w="1204"/>
        <w:gridCol w:w="3686"/>
        <w:gridCol w:w="2126"/>
        <w:gridCol w:w="1701"/>
        <w:gridCol w:w="1559"/>
      </w:tblGrid>
      <w:tr w:rsidR="00A10040" w:rsidRPr="005F328D" w14:paraId="0439BB00" w14:textId="77777777" w:rsidTr="00134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7F0BD6BB" w14:textId="77777777" w:rsidR="00A10040" w:rsidRPr="005F328D" w:rsidRDefault="00A10040" w:rsidP="00AD3CDA">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A10040" w:rsidRPr="005F328D" w14:paraId="6F854FB9"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5C7943E" w14:textId="77777777" w:rsidR="00A10040" w:rsidRPr="005F328D" w:rsidRDefault="00A10040" w:rsidP="00AD3CDA">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448ECC9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354A997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09ED3176"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6B8F323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27CC8DDB"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685068D0"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756388F" w14:textId="77777777" w:rsidR="00A10040" w:rsidRPr="00A10040"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Description of the semester study program</w:t>
            </w:r>
          </w:p>
          <w:p w14:paraId="6FD1D019" w14:textId="61C473CE"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Introduction</w:t>
            </w:r>
          </w:p>
        </w:tc>
        <w:tc>
          <w:tcPr>
            <w:tcW w:w="2126" w:type="dxa"/>
            <w:shd w:val="clear" w:color="auto" w:fill="auto"/>
          </w:tcPr>
          <w:p w14:paraId="5F29356F" w14:textId="561E4D8E"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701" w:type="dxa"/>
            <w:shd w:val="clear" w:color="auto" w:fill="auto"/>
          </w:tcPr>
          <w:p w14:paraId="4AF3C1F5"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0464BDA8"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A10040" w:rsidRPr="005F328D" w14:paraId="2D0FEF1B"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D6ACA65"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34E37B9B" w14:textId="1ED74A7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Structures of reinforced concrete framed halls</w:t>
            </w:r>
          </w:p>
        </w:tc>
        <w:tc>
          <w:tcPr>
            <w:tcW w:w="2126" w:type="dxa"/>
            <w:shd w:val="clear" w:color="auto" w:fill="auto"/>
          </w:tcPr>
          <w:p w14:paraId="1609A6FA" w14:textId="6FF3F33D" w:rsidR="00A10040" w:rsidRPr="005F328D" w:rsidRDefault="00AD3CDA"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Style w:val="None"/>
                <w:bCs/>
                <w:sz w:val="20"/>
                <w:szCs w:val="20"/>
                <w:lang w:val="en-GB"/>
              </w:rPr>
              <w:t>[3</w:t>
            </w:r>
            <w:r w:rsidR="00A10040" w:rsidRPr="005F328D">
              <w:rPr>
                <w:rStyle w:val="None"/>
                <w:bCs/>
                <w:sz w:val="20"/>
                <w:szCs w:val="20"/>
                <w:lang w:val="en-GB"/>
              </w:rPr>
              <w:t xml:space="preserve">.] </w:t>
            </w:r>
            <w:r>
              <w:rPr>
                <w:rStyle w:val="None"/>
                <w:bCs/>
                <w:sz w:val="20"/>
                <w:szCs w:val="20"/>
                <w:lang w:val="en-GB"/>
              </w:rPr>
              <w:t>56</w:t>
            </w:r>
            <w:r w:rsidR="00A10040" w:rsidRPr="005F328D">
              <w:rPr>
                <w:rStyle w:val="None"/>
                <w:bCs/>
                <w:sz w:val="20"/>
                <w:szCs w:val="20"/>
                <w:lang w:val="en-GB"/>
              </w:rPr>
              <w:t>.-</w:t>
            </w:r>
            <w:r>
              <w:rPr>
                <w:rStyle w:val="None"/>
                <w:bCs/>
                <w:sz w:val="20"/>
                <w:szCs w:val="20"/>
                <w:lang w:val="en-GB"/>
              </w:rPr>
              <w:t>73</w:t>
            </w:r>
            <w:r w:rsidR="00A10040" w:rsidRPr="005F328D">
              <w:rPr>
                <w:rStyle w:val="None"/>
                <w:bCs/>
                <w:sz w:val="20"/>
                <w:szCs w:val="20"/>
                <w:lang w:val="en-GB"/>
              </w:rPr>
              <w:t>.</w:t>
            </w:r>
          </w:p>
        </w:tc>
        <w:tc>
          <w:tcPr>
            <w:tcW w:w="1701" w:type="dxa"/>
            <w:shd w:val="clear" w:color="auto" w:fill="auto"/>
          </w:tcPr>
          <w:p w14:paraId="0B578B1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8804CD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470EDB7A"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575497F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6357425C" w14:textId="1467C6BA"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Foundations</w:t>
            </w:r>
            <w:r>
              <w:rPr>
                <w:sz w:val="16"/>
                <w:szCs w:val="16"/>
                <w:lang w:val="en-GB"/>
              </w:rPr>
              <w:t xml:space="preserve"> and</w:t>
            </w:r>
            <w:r w:rsidRPr="00A10040">
              <w:rPr>
                <w:sz w:val="16"/>
                <w:szCs w:val="16"/>
                <w:lang w:val="en-GB"/>
              </w:rPr>
              <w:t xml:space="preserve"> flooring </w:t>
            </w:r>
          </w:p>
        </w:tc>
        <w:tc>
          <w:tcPr>
            <w:tcW w:w="2126" w:type="dxa"/>
            <w:shd w:val="clear" w:color="auto" w:fill="auto"/>
          </w:tcPr>
          <w:p w14:paraId="2599BCE2" w14:textId="7F7545C7" w:rsidR="00A10040" w:rsidRPr="005F328D" w:rsidRDefault="00A10040" w:rsidP="007876B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w:t>
            </w:r>
          </w:p>
        </w:tc>
        <w:tc>
          <w:tcPr>
            <w:tcW w:w="1701" w:type="dxa"/>
            <w:shd w:val="clear" w:color="auto" w:fill="auto"/>
          </w:tcPr>
          <w:p w14:paraId="15EFEE7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09B0B57"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AF3F716"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006AD1E"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3B2C0A8D" w14:textId="053D7BC4"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Details of R.F. concrete halls</w:t>
            </w:r>
          </w:p>
        </w:tc>
        <w:tc>
          <w:tcPr>
            <w:tcW w:w="2126" w:type="dxa"/>
            <w:shd w:val="clear" w:color="auto" w:fill="auto"/>
          </w:tcPr>
          <w:p w14:paraId="239D94F9" w14:textId="2F5E8E7A" w:rsidR="00A10040" w:rsidRPr="005F328D" w:rsidRDefault="00A10040" w:rsidP="007876B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 xml:space="preserve">.] </w:t>
            </w:r>
          </w:p>
        </w:tc>
        <w:tc>
          <w:tcPr>
            <w:tcW w:w="1701" w:type="dxa"/>
            <w:shd w:val="clear" w:color="auto" w:fill="auto"/>
          </w:tcPr>
          <w:p w14:paraId="6F68CE7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5023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0AC5281"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7C5AFCC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49A04CD0" w14:textId="52568125"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Structures of steel framed halls</w:t>
            </w:r>
          </w:p>
        </w:tc>
        <w:tc>
          <w:tcPr>
            <w:tcW w:w="2126" w:type="dxa"/>
            <w:shd w:val="clear" w:color="auto" w:fill="auto"/>
          </w:tcPr>
          <w:p w14:paraId="25AF9E68" w14:textId="221A0CD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 xml:space="preserve">[2.] </w:t>
            </w:r>
          </w:p>
        </w:tc>
        <w:tc>
          <w:tcPr>
            <w:tcW w:w="1701" w:type="dxa"/>
            <w:shd w:val="clear" w:color="auto" w:fill="auto"/>
          </w:tcPr>
          <w:p w14:paraId="5D5CC343"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BBC61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E0A58F4"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E5DE0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4683911A" w14:textId="6767289D" w:rsidR="00A10040" w:rsidRPr="005F328D" w:rsidRDefault="00A10040"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 xml:space="preserve">Roof </w:t>
            </w:r>
            <w:r w:rsidR="00581CF7">
              <w:rPr>
                <w:sz w:val="16"/>
                <w:szCs w:val="16"/>
                <w:lang w:val="en-GB"/>
              </w:rPr>
              <w:t>and wall structures</w:t>
            </w:r>
          </w:p>
        </w:tc>
        <w:tc>
          <w:tcPr>
            <w:tcW w:w="2126" w:type="dxa"/>
            <w:shd w:val="clear" w:color="auto" w:fill="auto"/>
          </w:tcPr>
          <w:p w14:paraId="40627520" w14:textId="522F0935"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1C342EE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F9464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4ABCC7F"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5E035AD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41C0A78C" w14:textId="67788D1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 xml:space="preserve">Details of steel frame halls </w:t>
            </w:r>
          </w:p>
        </w:tc>
        <w:tc>
          <w:tcPr>
            <w:tcW w:w="2126" w:type="dxa"/>
            <w:shd w:val="clear" w:color="auto" w:fill="auto"/>
          </w:tcPr>
          <w:p w14:paraId="16E87D9A" w14:textId="4EF91E1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70274B5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E81627B"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167259ED"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DD0E660"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1222BA3C" w14:textId="7B2CCC25"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Timber frame halls</w:t>
            </w:r>
            <w:r w:rsidR="00581CF7">
              <w:rPr>
                <w:sz w:val="16"/>
                <w:szCs w:val="16"/>
                <w:lang w:val="en-GB"/>
              </w:rPr>
              <w:t xml:space="preserve"> and details</w:t>
            </w:r>
          </w:p>
        </w:tc>
        <w:tc>
          <w:tcPr>
            <w:tcW w:w="2126" w:type="dxa"/>
            <w:shd w:val="clear" w:color="auto" w:fill="auto"/>
          </w:tcPr>
          <w:p w14:paraId="594F3C9A" w14:textId="660A508D"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4.]</w:t>
            </w:r>
          </w:p>
        </w:tc>
        <w:tc>
          <w:tcPr>
            <w:tcW w:w="1701" w:type="dxa"/>
            <w:shd w:val="clear" w:color="auto" w:fill="auto"/>
          </w:tcPr>
          <w:p w14:paraId="4FD4D19C"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27A3C91"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0DBA78B"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3BF0850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152B6224" w14:textId="77777777" w:rsidR="00A10040" w:rsidRPr="005F328D" w:rsidRDefault="00A10040" w:rsidP="00A10040">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Pr="005F328D">
              <w:rPr>
                <w:b/>
                <w:sz w:val="16"/>
                <w:szCs w:val="16"/>
                <w:lang w:val="en-GB"/>
              </w:rPr>
              <w:t xml:space="preserve"> week</w:t>
            </w:r>
          </w:p>
        </w:tc>
        <w:tc>
          <w:tcPr>
            <w:tcW w:w="2126" w:type="dxa"/>
            <w:shd w:val="clear" w:color="auto" w:fill="auto"/>
          </w:tcPr>
          <w:p w14:paraId="3C60AC56"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63C02D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EB13F7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B0888E"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5B76301"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375DD93B" w14:textId="56917AAA" w:rsidR="00A10040" w:rsidRPr="00A10040" w:rsidRDefault="00581CF7"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 xml:space="preserve">Structural systems </w:t>
            </w:r>
          </w:p>
        </w:tc>
        <w:tc>
          <w:tcPr>
            <w:tcW w:w="2126" w:type="dxa"/>
            <w:shd w:val="clear" w:color="auto" w:fill="auto"/>
          </w:tcPr>
          <w:p w14:paraId="26638B4B" w14:textId="1610BA3B"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 xml:space="preserve">[1.] </w:t>
            </w:r>
            <w:r w:rsidR="007876B6">
              <w:rPr>
                <w:rStyle w:val="None"/>
                <w:bCs/>
                <w:sz w:val="20"/>
                <w:szCs w:val="20"/>
                <w:lang w:val="en-GB"/>
              </w:rPr>
              <w:t>40-56</w:t>
            </w:r>
          </w:p>
        </w:tc>
        <w:tc>
          <w:tcPr>
            <w:tcW w:w="1701" w:type="dxa"/>
            <w:shd w:val="clear" w:color="auto" w:fill="auto"/>
          </w:tcPr>
          <w:p w14:paraId="53E39470"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CC25E82"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7678F8B4"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3A73759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A722E8A" w14:textId="7E33F9C6" w:rsidR="00A10040" w:rsidRPr="005F328D" w:rsidRDefault="00581CF7"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Space frames</w:t>
            </w:r>
            <w:r>
              <w:rPr>
                <w:sz w:val="16"/>
                <w:szCs w:val="16"/>
                <w:lang w:val="en-GB"/>
              </w:rPr>
              <w:t xml:space="preserve"> and details</w:t>
            </w:r>
          </w:p>
        </w:tc>
        <w:tc>
          <w:tcPr>
            <w:tcW w:w="2126" w:type="dxa"/>
            <w:shd w:val="clear" w:color="auto" w:fill="auto"/>
          </w:tcPr>
          <w:p w14:paraId="09704F6F" w14:textId="44C00E0D" w:rsidR="00A10040" w:rsidRPr="005F328D" w:rsidRDefault="00A10040" w:rsidP="007876B6">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257-283</w:t>
            </w:r>
          </w:p>
        </w:tc>
        <w:tc>
          <w:tcPr>
            <w:tcW w:w="1701" w:type="dxa"/>
            <w:shd w:val="clear" w:color="auto" w:fill="auto"/>
          </w:tcPr>
          <w:p w14:paraId="34A40CFF"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4936AE8"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3B69FA"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9EA1AF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451915BA" w14:textId="1BAA5571"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Cable structures</w:t>
            </w:r>
          </w:p>
        </w:tc>
        <w:tc>
          <w:tcPr>
            <w:tcW w:w="2126" w:type="dxa"/>
            <w:shd w:val="clear" w:color="auto" w:fill="auto"/>
          </w:tcPr>
          <w:p w14:paraId="6E63498C" w14:textId="11DC81B3"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191-207</w:t>
            </w:r>
          </w:p>
        </w:tc>
        <w:tc>
          <w:tcPr>
            <w:tcW w:w="1701" w:type="dxa"/>
            <w:shd w:val="clear" w:color="auto" w:fill="auto"/>
          </w:tcPr>
          <w:p w14:paraId="72097CE9"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109FCFD"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1D3F3358"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2D5D5D3C"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1C7FDB36" w14:textId="4FE4D798" w:rsidR="00A10040" w:rsidRPr="005F328D" w:rsidRDefault="00A10040" w:rsidP="00581CF7">
            <w:pP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Folded Plates</w:t>
            </w:r>
            <w:r w:rsidR="001342F9">
              <w:rPr>
                <w:sz w:val="16"/>
                <w:szCs w:val="16"/>
                <w:lang w:val="en-GB"/>
              </w:rPr>
              <w:t>, Grid shells</w:t>
            </w:r>
          </w:p>
        </w:tc>
        <w:tc>
          <w:tcPr>
            <w:tcW w:w="2126" w:type="dxa"/>
            <w:shd w:val="clear" w:color="auto" w:fill="auto"/>
          </w:tcPr>
          <w:p w14:paraId="70096DDF" w14:textId="60940D9B" w:rsidR="00A10040" w:rsidRPr="005F328D" w:rsidRDefault="00A10040" w:rsidP="00971A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31-36</w:t>
            </w:r>
            <w:r w:rsidR="001342F9">
              <w:rPr>
                <w:rStyle w:val="None"/>
                <w:bCs/>
                <w:sz w:val="20"/>
                <w:szCs w:val="20"/>
                <w:lang w:val="en-GB"/>
              </w:rPr>
              <w:t xml:space="preserve">, </w:t>
            </w:r>
            <w:r w:rsidR="001342F9" w:rsidRPr="005F328D">
              <w:rPr>
                <w:rStyle w:val="None"/>
                <w:bCs/>
                <w:sz w:val="20"/>
                <w:szCs w:val="20"/>
                <w:lang w:val="en-GB"/>
              </w:rPr>
              <w:t>[</w:t>
            </w:r>
            <w:r w:rsidR="001342F9">
              <w:rPr>
                <w:rStyle w:val="None"/>
                <w:bCs/>
                <w:sz w:val="20"/>
                <w:szCs w:val="20"/>
                <w:lang w:val="en-GB"/>
              </w:rPr>
              <w:t>2</w:t>
            </w:r>
            <w:r w:rsidR="001342F9" w:rsidRPr="005F328D">
              <w:rPr>
                <w:rStyle w:val="None"/>
                <w:bCs/>
                <w:sz w:val="20"/>
                <w:szCs w:val="20"/>
                <w:lang w:val="en-GB"/>
              </w:rPr>
              <w:t xml:space="preserve">.] </w:t>
            </w:r>
            <w:r w:rsidR="001342F9">
              <w:rPr>
                <w:rStyle w:val="None"/>
                <w:bCs/>
                <w:sz w:val="20"/>
                <w:szCs w:val="20"/>
                <w:lang w:val="en-GB"/>
              </w:rPr>
              <w:t>279</w:t>
            </w:r>
          </w:p>
        </w:tc>
        <w:tc>
          <w:tcPr>
            <w:tcW w:w="1701" w:type="dxa"/>
            <w:shd w:val="clear" w:color="auto" w:fill="auto"/>
          </w:tcPr>
          <w:p w14:paraId="34C8FA4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D35350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1342F9" w:rsidRPr="005F328D" w14:paraId="384633A4"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CA1717D" w14:textId="77777777" w:rsidR="001342F9" w:rsidRPr="005F328D" w:rsidRDefault="001342F9" w:rsidP="001342F9">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88B9CED" w14:textId="32BECBCD"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Final written test</w:t>
            </w:r>
          </w:p>
        </w:tc>
        <w:tc>
          <w:tcPr>
            <w:tcW w:w="2126" w:type="dxa"/>
            <w:shd w:val="clear" w:color="auto" w:fill="auto"/>
          </w:tcPr>
          <w:p w14:paraId="1F102C1B" w14:textId="669F393D"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4A78D2F6" w14:textId="33E3CDEB"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Pr>
                <w:b/>
                <w:sz w:val="16"/>
                <w:szCs w:val="16"/>
                <w:lang w:val="en-GB"/>
              </w:rPr>
              <w:t>t</w:t>
            </w:r>
          </w:p>
        </w:tc>
        <w:tc>
          <w:tcPr>
            <w:tcW w:w="1559" w:type="dxa"/>
            <w:shd w:val="clear" w:color="auto" w:fill="auto"/>
          </w:tcPr>
          <w:p w14:paraId="18420854" w14:textId="455F8D0F" w:rsidR="001342F9" w:rsidRPr="005F328D" w:rsidRDefault="001342F9" w:rsidP="001342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r w:rsidR="001342F9" w:rsidRPr="005F328D" w14:paraId="2B571DBA" w14:textId="77777777" w:rsidTr="001342F9">
        <w:tc>
          <w:tcPr>
            <w:cnfStyle w:val="001000000000" w:firstRow="0" w:lastRow="0" w:firstColumn="1" w:lastColumn="0" w:oddVBand="0" w:evenVBand="0" w:oddHBand="0" w:evenHBand="0" w:firstRowFirstColumn="0" w:firstRowLastColumn="0" w:lastRowFirstColumn="0" w:lastRowLastColumn="0"/>
            <w:tcW w:w="1204" w:type="dxa"/>
          </w:tcPr>
          <w:p w14:paraId="7837EC19" w14:textId="77777777" w:rsidR="001342F9" w:rsidRPr="005F328D" w:rsidRDefault="001342F9" w:rsidP="001342F9">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14696CE7" w14:textId="62BF4CA1" w:rsidR="001342F9" w:rsidRPr="005F328D" w:rsidRDefault="001342F9" w:rsidP="001342F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test</w:t>
            </w:r>
            <w:r>
              <w:rPr>
                <w:b/>
                <w:sz w:val="16"/>
                <w:szCs w:val="16"/>
                <w:lang w:val="en-GB"/>
              </w:rPr>
              <w:t xml:space="preserve"> retake</w:t>
            </w:r>
          </w:p>
        </w:tc>
        <w:tc>
          <w:tcPr>
            <w:tcW w:w="2126" w:type="dxa"/>
            <w:shd w:val="clear" w:color="auto" w:fill="auto"/>
          </w:tcPr>
          <w:p w14:paraId="2B838A19" w14:textId="77777777"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55B30D" w14:textId="38E2400A"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2EEFD" w14:textId="3757A859" w:rsidR="001342F9" w:rsidRPr="005F328D" w:rsidRDefault="001342F9" w:rsidP="001342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14:paraId="1FA99F8E" w14:textId="77777777" w:rsidR="001342F9" w:rsidRDefault="001342F9">
      <w:r>
        <w:rPr>
          <w:b/>
          <w:bCs/>
          <w:i/>
          <w:iCs/>
        </w:rPr>
        <w:br w:type="page"/>
      </w:r>
    </w:p>
    <w:tbl>
      <w:tblPr>
        <w:tblStyle w:val="Tblzatrcsos7tarka11"/>
        <w:tblW w:w="10276" w:type="dxa"/>
        <w:tblInd w:w="-627" w:type="dxa"/>
        <w:tblLayout w:type="fixed"/>
        <w:tblLook w:val="04A0" w:firstRow="1" w:lastRow="0" w:firstColumn="1" w:lastColumn="0" w:noHBand="0" w:noVBand="1"/>
      </w:tblPr>
      <w:tblGrid>
        <w:gridCol w:w="1204"/>
        <w:gridCol w:w="3686"/>
        <w:gridCol w:w="1843"/>
        <w:gridCol w:w="1984"/>
        <w:gridCol w:w="1559"/>
      </w:tblGrid>
      <w:tr w:rsidR="00A10040" w:rsidRPr="005F328D" w14:paraId="7E54F183" w14:textId="77777777" w:rsidTr="00134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481C3CCA" w14:textId="7697266A" w:rsidR="00A10040" w:rsidRPr="005F328D" w:rsidRDefault="00A10040" w:rsidP="00AD3CDA">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lastRenderedPageBreak/>
              <w:t>Labs</w:t>
            </w:r>
          </w:p>
        </w:tc>
      </w:tr>
      <w:tr w:rsidR="00A10040" w:rsidRPr="005F328D" w14:paraId="11EA0C87"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C23085" w14:textId="77777777" w:rsidR="00A10040" w:rsidRPr="005F328D" w:rsidRDefault="00A10040" w:rsidP="00AD3CDA">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03CC1099"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6A56C7D"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533FC60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509C295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637BB19D"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AEF536F"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C10F7C5" w14:textId="77777777" w:rsidR="00C91A3E" w:rsidRPr="00A10040" w:rsidRDefault="00A10040" w:rsidP="00C91A3E">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 xml:space="preserve"> </w:t>
            </w:r>
            <w:r w:rsidR="00C91A3E" w:rsidRPr="00A10040">
              <w:rPr>
                <w:sz w:val="16"/>
                <w:szCs w:val="16"/>
                <w:lang w:val="en-GB"/>
              </w:rPr>
              <w:t>Description of the semester study program</w:t>
            </w:r>
          </w:p>
          <w:p w14:paraId="5AB0794A" w14:textId="51FDFD7B" w:rsidR="00A10040" w:rsidRPr="00C91A3E" w:rsidRDefault="00C91A3E" w:rsidP="00C91A3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A416D1">
              <w:rPr>
                <w:rFonts w:ascii="Calibri" w:hAnsi="Calibri"/>
                <w:b w:val="0"/>
                <w:sz w:val="16"/>
                <w:szCs w:val="16"/>
                <w:lang w:val="en-GB" w:eastAsia="en-US"/>
              </w:rPr>
              <w:t>Introduction</w:t>
            </w:r>
          </w:p>
        </w:tc>
        <w:tc>
          <w:tcPr>
            <w:tcW w:w="1843" w:type="dxa"/>
            <w:shd w:val="clear" w:color="auto" w:fill="auto"/>
          </w:tcPr>
          <w:p w14:paraId="3F29E0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48FC531" w14:textId="50D5BF22" w:rsidR="00A10040" w:rsidRPr="005F328D" w:rsidRDefault="00A10040" w:rsidP="00AD3CDA">
            <w:pPr>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559" w:type="dxa"/>
            <w:shd w:val="clear" w:color="auto" w:fill="auto"/>
          </w:tcPr>
          <w:p w14:paraId="5A8CB80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2ADAD5C8"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59B72B"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5BD4AC02" w14:textId="364CDD1D" w:rsidR="00A10040" w:rsidRPr="00C91A3E" w:rsidRDefault="00C91A3E" w:rsidP="00A416D1">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C91A3E">
              <w:rPr>
                <w:b/>
                <w:sz w:val="16"/>
                <w:szCs w:val="16"/>
                <w:lang w:val="en-GB"/>
              </w:rPr>
              <w:t>1st. drawing:</w:t>
            </w:r>
            <w:r w:rsidR="00A416D1" w:rsidRPr="000364DA">
              <w:rPr>
                <w:i/>
                <w:iCs/>
                <w:color w:val="808080"/>
                <w:sz w:val="20"/>
                <w:szCs w:val="20"/>
                <w:lang w:val="en-GB"/>
              </w:rPr>
              <w:t xml:space="preserve"> </w:t>
            </w:r>
            <w:r w:rsidR="00A416D1" w:rsidRPr="00A416D1">
              <w:rPr>
                <w:sz w:val="16"/>
                <w:szCs w:val="16"/>
                <w:lang w:val="en-GB"/>
              </w:rPr>
              <w:t>concrete frame hall</w:t>
            </w:r>
          </w:p>
        </w:tc>
        <w:tc>
          <w:tcPr>
            <w:tcW w:w="1843" w:type="dxa"/>
            <w:shd w:val="clear" w:color="auto" w:fill="auto"/>
          </w:tcPr>
          <w:p w14:paraId="08D7BC3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75B7A1E" w14:textId="1ED234EE" w:rsidR="00A10040" w:rsidRPr="005F328D" w:rsidRDefault="00A416D1" w:rsidP="00AD3CDA">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Drawing Board practice:</w:t>
            </w:r>
            <w:r>
              <w:rPr>
                <w:sz w:val="16"/>
                <w:szCs w:val="16"/>
                <w:lang w:val="en-GB"/>
              </w:rPr>
              <w:t xml:space="preserve"> concrete frame</w:t>
            </w:r>
          </w:p>
        </w:tc>
        <w:tc>
          <w:tcPr>
            <w:tcW w:w="1559" w:type="dxa"/>
            <w:shd w:val="clear" w:color="auto" w:fill="auto"/>
          </w:tcPr>
          <w:p w14:paraId="6B68B453" w14:textId="4004029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18B53EC"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848166D"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09112FC" w14:textId="29EC4B86" w:rsidR="00A10040" w:rsidRPr="00A416D1" w:rsidRDefault="00C91A3E"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0892410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B9AE716" w14:textId="0159E7F3"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b/>
                <w:sz w:val="16"/>
                <w:szCs w:val="16"/>
                <w:lang w:val="en-GB"/>
              </w:rPr>
            </w:pPr>
          </w:p>
        </w:tc>
        <w:tc>
          <w:tcPr>
            <w:tcW w:w="1559" w:type="dxa"/>
            <w:shd w:val="clear" w:color="auto" w:fill="auto"/>
          </w:tcPr>
          <w:p w14:paraId="209FE7C6" w14:textId="74E5175A"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463ADFC2"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91F590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52A748A5"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769AB961"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8C6BD78" w14:textId="6C626AD1"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 xml:space="preserve">1st. drawing presentation </w:t>
            </w:r>
          </w:p>
        </w:tc>
        <w:tc>
          <w:tcPr>
            <w:tcW w:w="1559" w:type="dxa"/>
            <w:shd w:val="clear" w:color="auto" w:fill="auto"/>
          </w:tcPr>
          <w:p w14:paraId="6B5F688D"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A10040" w:rsidRPr="005F328D" w14:paraId="19943373"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A6FD1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6FA05C5A" w14:textId="0653EBE3" w:rsidR="00A10040" w:rsidRPr="00C91A3E" w:rsidRDefault="00C91A3E"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C91A3E">
              <w:rPr>
                <w:b/>
                <w:sz w:val="16"/>
                <w:szCs w:val="16"/>
                <w:lang w:val="en-GB"/>
              </w:rPr>
              <w:t>2nd. drawing:</w:t>
            </w:r>
            <w:r w:rsidR="00A416D1" w:rsidRPr="000364DA">
              <w:rPr>
                <w:i/>
                <w:iCs/>
                <w:color w:val="808080"/>
                <w:sz w:val="20"/>
                <w:szCs w:val="20"/>
                <w:lang w:val="en-GB"/>
              </w:rPr>
              <w:t xml:space="preserve"> </w:t>
            </w:r>
            <w:r w:rsidR="00A416D1" w:rsidRPr="00A416D1">
              <w:rPr>
                <w:sz w:val="16"/>
                <w:szCs w:val="16"/>
                <w:lang w:val="en-GB"/>
              </w:rPr>
              <w:t>steel frame hall</w:t>
            </w:r>
          </w:p>
        </w:tc>
        <w:tc>
          <w:tcPr>
            <w:tcW w:w="1843" w:type="dxa"/>
            <w:shd w:val="clear" w:color="auto" w:fill="auto"/>
          </w:tcPr>
          <w:p w14:paraId="7603D57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0C2212BA" w14:textId="7825096D" w:rsidR="00A10040" w:rsidRPr="005F328D" w:rsidRDefault="00A416D1" w:rsidP="00A416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steel frame </w:t>
            </w:r>
            <w:r w:rsidRPr="005F328D">
              <w:rPr>
                <w:b/>
                <w:bCs/>
                <w:sz w:val="16"/>
                <w:szCs w:val="16"/>
                <w:lang w:val="en-GB"/>
              </w:rPr>
              <w:t>1st. drawing resubmission</w:t>
            </w:r>
          </w:p>
        </w:tc>
        <w:tc>
          <w:tcPr>
            <w:tcW w:w="1559" w:type="dxa"/>
            <w:shd w:val="clear" w:color="auto" w:fill="auto"/>
          </w:tcPr>
          <w:p w14:paraId="123515DB"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6A7D4A9"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58681C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742E195E"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90161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DAB922B" w14:textId="373903A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A136F76" w14:textId="3DA577D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424FE67"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F964C96"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404CD43" w14:textId="77777777" w:rsidR="00A10040" w:rsidRPr="00A416D1"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437B14" w14:textId="77777777" w:rsidR="00A10040" w:rsidRPr="005F328D" w:rsidRDefault="00A10040" w:rsidP="00AD3CDA">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62D56BC8" w14:textId="1BB7CB77" w:rsidR="00A10040" w:rsidRPr="005F328D" w:rsidRDefault="00A416D1"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2</w:t>
            </w:r>
            <w:r w:rsidRPr="005F328D">
              <w:rPr>
                <w:b/>
                <w:bCs/>
                <w:sz w:val="16"/>
                <w:szCs w:val="16"/>
                <w:lang w:val="en-GB"/>
              </w:rPr>
              <w:t>st. drawing presentation</w:t>
            </w:r>
          </w:p>
        </w:tc>
        <w:tc>
          <w:tcPr>
            <w:tcW w:w="1559" w:type="dxa"/>
            <w:shd w:val="clear" w:color="auto" w:fill="auto"/>
          </w:tcPr>
          <w:p w14:paraId="3094B65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A10040" w:rsidRPr="005F328D" w14:paraId="5E63D5D3"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A408F7C"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CD4844" w14:textId="0D685230" w:rsidR="00A10040" w:rsidRPr="005F328D" w:rsidRDefault="00C91A3E" w:rsidP="00C91A3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 xml:space="preserve">3rd.drawing: </w:t>
            </w:r>
            <w:r w:rsidR="00A416D1" w:rsidRPr="00A416D1">
              <w:rPr>
                <w:sz w:val="16"/>
                <w:szCs w:val="16"/>
                <w:lang w:val="en-GB"/>
              </w:rPr>
              <w:t>laminated timber hall</w:t>
            </w:r>
          </w:p>
        </w:tc>
        <w:tc>
          <w:tcPr>
            <w:tcW w:w="1843" w:type="dxa"/>
            <w:shd w:val="clear" w:color="auto" w:fill="auto"/>
          </w:tcPr>
          <w:p w14:paraId="2359FF5E"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EA6887F" w14:textId="7FEB12ED"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2nd</w:t>
            </w:r>
            <w:r w:rsidRPr="005F328D">
              <w:rPr>
                <w:b/>
                <w:bCs/>
                <w:sz w:val="16"/>
                <w:szCs w:val="16"/>
                <w:lang w:val="en-GB"/>
              </w:rPr>
              <w:t>. drawing resubmission</w:t>
            </w:r>
          </w:p>
        </w:tc>
        <w:tc>
          <w:tcPr>
            <w:tcW w:w="1559" w:type="dxa"/>
            <w:shd w:val="clear" w:color="auto" w:fill="auto"/>
          </w:tcPr>
          <w:p w14:paraId="65CF57B0"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A10040" w:rsidRPr="005F328D" w14:paraId="5AFA01D7"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0EE62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51A05297" w14:textId="77777777" w:rsidR="00A10040" w:rsidRPr="005F328D" w:rsidRDefault="00A10040" w:rsidP="00AD3C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Pr="005F328D">
              <w:rPr>
                <w:b/>
                <w:sz w:val="16"/>
                <w:szCs w:val="16"/>
                <w:lang w:val="en-GB"/>
              </w:rPr>
              <w:t>week</w:t>
            </w:r>
          </w:p>
        </w:tc>
        <w:tc>
          <w:tcPr>
            <w:tcW w:w="1843" w:type="dxa"/>
            <w:shd w:val="clear" w:color="auto" w:fill="auto"/>
          </w:tcPr>
          <w:p w14:paraId="0E8D3E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B9CDD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2BE3BDE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06CE052"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4257FA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0A059081" w14:textId="6EA7E19E" w:rsidR="00A10040" w:rsidRPr="005F328D" w:rsidRDefault="00C91A3E"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A416D1">
              <w:rPr>
                <w:sz w:val="16"/>
                <w:szCs w:val="16"/>
                <w:lang w:val="en-GB"/>
              </w:rPr>
              <w:t>Consultation</w:t>
            </w:r>
          </w:p>
        </w:tc>
        <w:tc>
          <w:tcPr>
            <w:tcW w:w="1843" w:type="dxa"/>
            <w:shd w:val="clear" w:color="auto" w:fill="auto"/>
          </w:tcPr>
          <w:p w14:paraId="1285538C"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FE2DB8E" w14:textId="6C4B374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b/>
                <w:sz w:val="16"/>
                <w:szCs w:val="16"/>
                <w:lang w:val="en-GB"/>
              </w:rPr>
            </w:pPr>
          </w:p>
        </w:tc>
        <w:tc>
          <w:tcPr>
            <w:tcW w:w="1559" w:type="dxa"/>
            <w:shd w:val="clear" w:color="auto" w:fill="auto"/>
          </w:tcPr>
          <w:p w14:paraId="5D0DAB2E" w14:textId="0FAC064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416D1" w:rsidRPr="005F328D" w14:paraId="3DE5ABE1"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E6971D"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83FE79B" w14:textId="43DCA670"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A416D1">
              <w:rPr>
                <w:sz w:val="16"/>
                <w:szCs w:val="16"/>
                <w:lang w:val="en-GB"/>
              </w:rPr>
              <w:t>Consultation.</w:t>
            </w:r>
          </w:p>
        </w:tc>
        <w:tc>
          <w:tcPr>
            <w:tcW w:w="1843" w:type="dxa"/>
            <w:shd w:val="clear" w:color="auto" w:fill="auto"/>
          </w:tcPr>
          <w:p w14:paraId="46A52EBA" w14:textId="77777777" w:rsidR="00A416D1" w:rsidRPr="005F328D" w:rsidRDefault="00A416D1" w:rsidP="00A416D1">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9FE7481" w14:textId="3D41A925"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3rd</w:t>
            </w:r>
            <w:r w:rsidRPr="005F328D">
              <w:rPr>
                <w:b/>
                <w:bCs/>
                <w:sz w:val="16"/>
                <w:szCs w:val="16"/>
                <w:lang w:val="en-GB"/>
              </w:rPr>
              <w:t>. drawing presentation</w:t>
            </w:r>
          </w:p>
        </w:tc>
        <w:tc>
          <w:tcPr>
            <w:tcW w:w="1559" w:type="dxa"/>
            <w:shd w:val="clear" w:color="auto" w:fill="auto"/>
          </w:tcPr>
          <w:p w14:paraId="41C85806"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A416D1" w:rsidRPr="005F328D" w14:paraId="21266347"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EFFBE71"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541FAD9" w14:textId="24885C13"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4th.drawing:</w:t>
            </w:r>
            <w:r>
              <w:rPr>
                <w:b/>
                <w:sz w:val="16"/>
                <w:szCs w:val="16"/>
                <w:lang w:val="en-GB"/>
              </w:rPr>
              <w:t xml:space="preserve"> </w:t>
            </w:r>
            <w:r w:rsidRPr="00A416D1">
              <w:rPr>
                <w:sz w:val="16"/>
                <w:szCs w:val="16"/>
                <w:lang w:val="en-GB"/>
              </w:rPr>
              <w:t>space frame hall</w:t>
            </w:r>
          </w:p>
        </w:tc>
        <w:tc>
          <w:tcPr>
            <w:tcW w:w="1843" w:type="dxa"/>
            <w:shd w:val="clear" w:color="auto" w:fill="auto"/>
          </w:tcPr>
          <w:p w14:paraId="5F414400"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5DAA6CA" w14:textId="3BAAD99A"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space frame </w:t>
            </w:r>
            <w:r>
              <w:rPr>
                <w:b/>
                <w:bCs/>
                <w:sz w:val="16"/>
                <w:szCs w:val="16"/>
                <w:lang w:val="en-GB"/>
              </w:rPr>
              <w:t>3rd.</w:t>
            </w:r>
            <w:r w:rsidRPr="005F328D">
              <w:rPr>
                <w:b/>
                <w:bCs/>
                <w:sz w:val="16"/>
                <w:szCs w:val="16"/>
                <w:lang w:val="en-GB"/>
              </w:rPr>
              <w:t>drawing resubmission</w:t>
            </w:r>
          </w:p>
        </w:tc>
        <w:tc>
          <w:tcPr>
            <w:tcW w:w="1559" w:type="dxa"/>
            <w:shd w:val="clear" w:color="auto" w:fill="auto"/>
          </w:tcPr>
          <w:p w14:paraId="103D77B7" w14:textId="5D25E1C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sz w:val="16"/>
                <w:szCs w:val="16"/>
                <w:lang w:val="en-GB"/>
              </w:rPr>
              <w:t>12</w:t>
            </w:r>
            <w:r w:rsidRPr="005F328D">
              <w:rPr>
                <w:sz w:val="16"/>
                <w:szCs w:val="16"/>
                <w:lang w:val="en-GB"/>
              </w:rPr>
              <w:t>. week, end of the LAB</w:t>
            </w:r>
          </w:p>
        </w:tc>
      </w:tr>
      <w:tr w:rsidR="00A416D1" w:rsidRPr="005F328D" w14:paraId="6DC14B50"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8BB4C52"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246BC21A" w14:textId="31F2F97E" w:rsidR="00A416D1" w:rsidRPr="00A416D1" w:rsidRDefault="00A416D1" w:rsidP="00A416D1">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r w:rsidR="0083011D">
              <w:rPr>
                <w:sz w:val="16"/>
                <w:szCs w:val="16"/>
                <w:lang w:val="en-GB"/>
              </w:rPr>
              <w:t xml:space="preserve"> </w:t>
            </w:r>
            <w:r w:rsidR="0083011D" w:rsidRPr="0083011D">
              <w:rPr>
                <w:b/>
                <w:bCs/>
                <w:sz w:val="16"/>
                <w:szCs w:val="16"/>
                <w:lang w:val="en-GB"/>
              </w:rPr>
              <w:t>Case Study presentation</w:t>
            </w:r>
          </w:p>
        </w:tc>
        <w:tc>
          <w:tcPr>
            <w:tcW w:w="1843" w:type="dxa"/>
            <w:shd w:val="clear" w:color="auto" w:fill="auto"/>
          </w:tcPr>
          <w:p w14:paraId="550230E4"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1A85AD" w14:textId="08E5CCCB" w:rsidR="00A416D1" w:rsidRPr="005F328D" w:rsidRDefault="0083011D"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83011D">
              <w:rPr>
                <w:b/>
                <w:bCs/>
                <w:sz w:val="16"/>
                <w:szCs w:val="16"/>
                <w:lang w:val="en-GB"/>
              </w:rPr>
              <w:t>Case Study presentation</w:t>
            </w:r>
          </w:p>
        </w:tc>
        <w:tc>
          <w:tcPr>
            <w:tcW w:w="1559" w:type="dxa"/>
            <w:shd w:val="clear" w:color="auto" w:fill="auto"/>
          </w:tcPr>
          <w:p w14:paraId="24871870" w14:textId="362F6178"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416D1" w:rsidRPr="005F328D" w14:paraId="631EDB5F" w14:textId="77777777" w:rsidTr="0013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B7338F8"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E5D5423" w14:textId="77777777"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D71BEF2"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FB72A0B" w14:textId="3779EF8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4th.</w:t>
            </w:r>
            <w:r w:rsidRPr="005F328D">
              <w:rPr>
                <w:b/>
                <w:bCs/>
                <w:sz w:val="16"/>
                <w:szCs w:val="16"/>
                <w:lang w:val="en-GB"/>
              </w:rPr>
              <w:t>drawing</w:t>
            </w:r>
            <w:r>
              <w:rPr>
                <w:b/>
                <w:bCs/>
                <w:sz w:val="16"/>
                <w:szCs w:val="16"/>
                <w:lang w:val="en-GB"/>
              </w:rPr>
              <w:t xml:space="preserve"> </w:t>
            </w:r>
            <w:r w:rsidRPr="005F328D">
              <w:rPr>
                <w:b/>
                <w:bCs/>
                <w:sz w:val="16"/>
                <w:szCs w:val="16"/>
                <w:lang w:val="en-GB"/>
              </w:rPr>
              <w:t>presentation</w:t>
            </w:r>
          </w:p>
        </w:tc>
        <w:tc>
          <w:tcPr>
            <w:tcW w:w="1559" w:type="dxa"/>
            <w:shd w:val="clear" w:color="auto" w:fill="auto"/>
          </w:tcPr>
          <w:p w14:paraId="60D4E9EC"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A416D1" w:rsidRPr="005F328D" w14:paraId="78210020" w14:textId="77777777" w:rsidTr="001342F9">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1D2C725"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7E2EA50A" w14:textId="52077885" w:rsidR="00A416D1" w:rsidRPr="005F328D" w:rsidRDefault="00A416D1" w:rsidP="00A416D1">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p>
        </w:tc>
        <w:tc>
          <w:tcPr>
            <w:tcW w:w="1843" w:type="dxa"/>
            <w:shd w:val="clear" w:color="auto" w:fill="auto"/>
          </w:tcPr>
          <w:p w14:paraId="5E7E5F3A"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11811CF" w14:textId="53B9F6C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4th.</w:t>
            </w:r>
            <w:r w:rsidRPr="005F328D">
              <w:rPr>
                <w:b/>
                <w:bCs/>
                <w:sz w:val="16"/>
                <w:szCs w:val="16"/>
                <w:lang w:val="en-GB"/>
              </w:rPr>
              <w:t xml:space="preserve">drawing resubmission. </w:t>
            </w:r>
          </w:p>
        </w:tc>
        <w:tc>
          <w:tcPr>
            <w:tcW w:w="1559" w:type="dxa"/>
            <w:shd w:val="clear" w:color="auto" w:fill="auto"/>
          </w:tcPr>
          <w:p w14:paraId="036FEE98"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3A59B08D" w14:textId="77777777" w:rsidR="001342F9" w:rsidRDefault="001342F9" w:rsidP="00A10040">
      <w:pPr>
        <w:pStyle w:val="Nincstrkz"/>
        <w:jc w:val="both"/>
        <w:rPr>
          <w:rStyle w:val="None"/>
          <w:bCs/>
          <w:sz w:val="20"/>
          <w:szCs w:val="20"/>
          <w:lang w:val="hu-HU"/>
        </w:rPr>
      </w:pPr>
    </w:p>
    <w:p w14:paraId="250ED3B2" w14:textId="495AC58E" w:rsidR="00A10040" w:rsidRPr="006967BB" w:rsidRDefault="00A10040" w:rsidP="00A10040">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4DC281C" w14:textId="77777777" w:rsidR="00A10040" w:rsidRPr="005F328D" w:rsidRDefault="00A10040" w:rsidP="00A10040">
      <w:pPr>
        <w:rPr>
          <w:lang w:val="en-GB"/>
        </w:rPr>
      </w:pPr>
    </w:p>
    <w:p w14:paraId="4CFB88D9" w14:textId="38266E18" w:rsidR="00A10040" w:rsidRPr="005F328D" w:rsidRDefault="00A10040" w:rsidP="00A10040">
      <w:pPr>
        <w:pStyle w:val="Nincstrkz"/>
        <w:jc w:val="both"/>
        <w:rPr>
          <w:bCs/>
          <w:sz w:val="20"/>
          <w:szCs w:val="20"/>
          <w:lang w:val="en-GB"/>
        </w:rPr>
      </w:pPr>
      <w:proofErr w:type="spellStart"/>
      <w:r w:rsidRPr="005F328D">
        <w:rPr>
          <w:rStyle w:val="None"/>
          <w:bCs/>
          <w:sz w:val="20"/>
          <w:szCs w:val="20"/>
          <w:lang w:val="en-GB"/>
        </w:rPr>
        <w:t>Pécs</w:t>
      </w:r>
      <w:proofErr w:type="spellEnd"/>
      <w:r w:rsidRPr="005F328D">
        <w:rPr>
          <w:rStyle w:val="None"/>
          <w:bCs/>
          <w:sz w:val="20"/>
          <w:szCs w:val="20"/>
          <w:lang w:val="en-GB"/>
        </w:rPr>
        <w:t>, 28.01.202</w:t>
      </w:r>
      <w:r w:rsidR="0083011D">
        <w:rPr>
          <w:rStyle w:val="None"/>
          <w:bCs/>
          <w:sz w:val="20"/>
          <w:szCs w:val="20"/>
          <w:lang w:val="en-GB"/>
        </w:rPr>
        <w:t>4</w:t>
      </w:r>
    </w:p>
    <w:p w14:paraId="51E35885"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Miklós HALADA dr.</w:t>
      </w:r>
    </w:p>
    <w:p w14:paraId="19C7C973"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A10040" w:rsidRPr="005F328D"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F9C9" w14:textId="77777777" w:rsidR="00DF409B" w:rsidRDefault="00DF409B" w:rsidP="007E74BB">
      <w:r>
        <w:separator/>
      </w:r>
    </w:p>
  </w:endnote>
  <w:endnote w:type="continuationSeparator" w:id="0">
    <w:p w14:paraId="776F7843" w14:textId="77777777" w:rsidR="00DF409B" w:rsidRDefault="00DF409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AD3CDA" w:rsidRDefault="00AD3CDA" w:rsidP="007E74BB">
    <w:pPr>
      <w:pStyle w:val="BodyA"/>
      <w:spacing w:after="0" w:line="240" w:lineRule="auto"/>
      <w:rPr>
        <w:sz w:val="16"/>
        <w:szCs w:val="16"/>
      </w:rPr>
    </w:pPr>
  </w:p>
  <w:p w14:paraId="108E4013" w14:textId="613E3802" w:rsidR="00AD3CDA" w:rsidRPr="007E74BB" w:rsidRDefault="00AD3CDA"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971AE5">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16DA" w14:textId="77777777" w:rsidR="00DF409B" w:rsidRDefault="00DF409B" w:rsidP="007E74BB">
      <w:r>
        <w:separator/>
      </w:r>
    </w:p>
  </w:footnote>
  <w:footnote w:type="continuationSeparator" w:id="0">
    <w:p w14:paraId="6CD0A91C" w14:textId="77777777" w:rsidR="00DF409B" w:rsidRDefault="00DF409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DB1F806" w:rsidR="00AD3CDA" w:rsidRPr="00FF1EAB" w:rsidRDefault="00AD3CDA" w:rsidP="00034EEB">
    <w:pPr>
      <w:pStyle w:val="TEMATIKAFEJLC-LBLC"/>
      <w:rPr>
        <w:color w:val="auto"/>
      </w:rPr>
    </w:pPr>
    <w:r w:rsidRPr="00FF1EAB">
      <w:rPr>
        <w:color w:val="auto"/>
      </w:rPr>
      <w:t>Architect</w:t>
    </w:r>
  </w:p>
  <w:p w14:paraId="53370EA0" w14:textId="56700E44" w:rsidR="00AD3CDA" w:rsidRPr="00FF1EAB" w:rsidRDefault="00AD3CDA" w:rsidP="00034EEB">
    <w:pPr>
      <w:pStyle w:val="TEMATIKAFEJLC-LBLC"/>
      <w:rPr>
        <w:b w:val="0"/>
        <w:color w:val="auto"/>
      </w:rPr>
    </w:pPr>
    <w:r w:rsidRPr="00FF1EAB">
      <w:rPr>
        <w:b w:val="0"/>
        <w:color w:val="auto"/>
      </w:rPr>
      <w:t>Building Construction 6.</w:t>
    </w:r>
    <w:r w:rsidRPr="00FF1EAB">
      <w:rPr>
        <w:b w:val="0"/>
        <w:color w:val="auto"/>
      </w:rPr>
      <w:tab/>
    </w:r>
    <w:r w:rsidRPr="00FF1EAB">
      <w:rPr>
        <w:b w:val="0"/>
        <w:color w:val="auto"/>
      </w:rPr>
      <w:tab/>
    </w:r>
    <w:r w:rsidRPr="00FF1EAB">
      <w:rPr>
        <w:color w:val="auto"/>
      </w:rPr>
      <w:t>Course Syllabus</w:t>
    </w:r>
  </w:p>
  <w:p w14:paraId="0238FF2C" w14:textId="7603FE36" w:rsidR="00AD3CDA" w:rsidRPr="00FF1EAB" w:rsidRDefault="00AD3CDA" w:rsidP="00EB2DAC">
    <w:pPr>
      <w:pStyle w:val="TEMATIKAFEJLC-LBLC"/>
      <w:rPr>
        <w:b w:val="0"/>
        <w:color w:val="auto"/>
      </w:rPr>
    </w:pPr>
    <w:r w:rsidRPr="00FF1EAB">
      <w:rPr>
        <w:b w:val="0"/>
        <w:color w:val="auto"/>
      </w:rPr>
      <w:t>Course code: EPE317AN</w:t>
    </w:r>
    <w:r>
      <w:rPr>
        <w:rFonts w:ascii="Verdana" w:hAnsi="Verdana"/>
        <w:b w:val="0"/>
        <w:bCs w:val="0"/>
        <w:color w:val="auto"/>
        <w:sz w:val="17"/>
        <w:szCs w:val="17"/>
        <w:shd w:val="clear" w:color="auto" w:fill="FFFFFF"/>
      </w:rPr>
      <w:tab/>
      <w:t xml:space="preserve">                              </w:t>
    </w:r>
    <w:r w:rsidRPr="00FF1EAB">
      <w:rPr>
        <w:b w:val="0"/>
        <w:color w:val="auto"/>
      </w:rPr>
      <w:t xml:space="preserve">Schedule: Lecture Wednesday, periods </w:t>
    </w:r>
    <w:r>
      <w:rPr>
        <w:b w:val="0"/>
        <w:color w:val="auto"/>
      </w:rPr>
      <w:t>16:45pm.</w:t>
    </w:r>
    <w:r w:rsidRPr="00FF1EAB">
      <w:rPr>
        <w:b w:val="0"/>
        <w:color w:val="auto"/>
      </w:rPr>
      <w:t>-</w:t>
    </w:r>
    <w:r>
      <w:rPr>
        <w:b w:val="0"/>
        <w:color w:val="auto"/>
      </w:rPr>
      <w:t>18</w:t>
    </w:r>
    <w:r w:rsidRPr="00FF1EAB">
      <w:rPr>
        <w:b w:val="0"/>
        <w:color w:val="auto"/>
      </w:rPr>
      <w:t>.15</w:t>
    </w:r>
    <w:r>
      <w:rPr>
        <w:b w:val="0"/>
        <w:color w:val="auto"/>
      </w:rPr>
      <w:t>p</w:t>
    </w:r>
    <w:r w:rsidRPr="00FF1EAB">
      <w:rPr>
        <w:b w:val="0"/>
        <w:color w:val="auto"/>
      </w:rPr>
      <w:t xml:space="preserve">m Location: PTE MIK, A008, </w:t>
    </w:r>
  </w:p>
  <w:p w14:paraId="5FA1F5CD" w14:textId="4865D159" w:rsidR="00AD3CDA" w:rsidRPr="00FF1EAB" w:rsidRDefault="00AD3CDA" w:rsidP="00034EEB">
    <w:pPr>
      <w:pStyle w:val="TEMATIKAFEJLC-LBLC"/>
      <w:rPr>
        <w:color w:val="auto"/>
      </w:rPr>
    </w:pPr>
    <w:r w:rsidRPr="00FF1EAB">
      <w:rPr>
        <w:b w:val="0"/>
        <w:color w:val="auto"/>
      </w:rPr>
      <w:t>Semester: Spring 202</w:t>
    </w:r>
    <w:r w:rsidR="001342F9">
      <w:rPr>
        <w:b w:val="0"/>
        <w:color w:val="auto"/>
      </w:rPr>
      <w:t>3</w:t>
    </w:r>
    <w:r w:rsidRPr="00FF1EAB">
      <w:rPr>
        <w:b w:val="0"/>
        <w:color w:val="auto"/>
      </w:rPr>
      <w:t>/202</w:t>
    </w:r>
    <w:r w:rsidR="001342F9">
      <w:rPr>
        <w:b w:val="0"/>
        <w:color w:val="auto"/>
      </w:rPr>
      <w:t>4/</w:t>
    </w:r>
    <w:r w:rsidRPr="00FF1EAB">
      <w:rPr>
        <w:b w:val="0"/>
        <w:color w:val="auto"/>
      </w:rPr>
      <w:t>2.</w:t>
    </w:r>
    <w:r w:rsidRPr="00FF1EAB">
      <w:rPr>
        <w:b w:val="0"/>
        <w:color w:val="auto"/>
      </w:rPr>
      <w:tab/>
      <w:t xml:space="preserve">                           </w:t>
    </w:r>
    <w:r>
      <w:rPr>
        <w:b w:val="0"/>
        <w:color w:val="auto"/>
      </w:rPr>
      <w:t xml:space="preserve">                                         </w:t>
    </w:r>
    <w:r w:rsidRPr="00FF1EAB">
      <w:rPr>
        <w:b w:val="0"/>
        <w:color w:val="auto"/>
      </w:rPr>
      <w:t xml:space="preserve"> Lab Thursday,  periods 16.45pm-20.00pm Location: PTE MIK, A</w:t>
    </w:r>
    <w:r w:rsidR="001342F9">
      <w:rPr>
        <w:b w:val="0"/>
        <w:color w:val="auto"/>
      </w:rPr>
      <w:t>205</w:t>
    </w:r>
    <w:r w:rsidRPr="00FF1EAB">
      <w:rPr>
        <w:b w:val="0"/>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F1F3AF8"/>
    <w:multiLevelType w:val="hybridMultilevel"/>
    <w:tmpl w:val="E2DA5008"/>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D8A445D"/>
    <w:multiLevelType w:val="hybridMultilevel"/>
    <w:tmpl w:val="BC048524"/>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CB2562"/>
    <w:multiLevelType w:val="hybridMultilevel"/>
    <w:tmpl w:val="97B800E2"/>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56843F2"/>
    <w:multiLevelType w:val="hybridMultilevel"/>
    <w:tmpl w:val="AEAEE45E"/>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55C350F0"/>
    <w:multiLevelType w:val="hybridMultilevel"/>
    <w:tmpl w:val="A7FABFBA"/>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EB3AC9"/>
    <w:multiLevelType w:val="hybridMultilevel"/>
    <w:tmpl w:val="ED6AB88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16cid:durableId="239288964">
    <w:abstractNumId w:val="26"/>
  </w:num>
  <w:num w:numId="2" w16cid:durableId="1710716973">
    <w:abstractNumId w:val="19"/>
  </w:num>
  <w:num w:numId="3" w16cid:durableId="1583415395">
    <w:abstractNumId w:val="24"/>
  </w:num>
  <w:num w:numId="4" w16cid:durableId="337194014">
    <w:abstractNumId w:val="25"/>
  </w:num>
  <w:num w:numId="5" w16cid:durableId="340395542">
    <w:abstractNumId w:val="5"/>
  </w:num>
  <w:num w:numId="6" w16cid:durableId="1578200077">
    <w:abstractNumId w:val="4"/>
  </w:num>
  <w:num w:numId="7" w16cid:durableId="1967006091">
    <w:abstractNumId w:val="10"/>
  </w:num>
  <w:num w:numId="8" w16cid:durableId="647394273">
    <w:abstractNumId w:val="22"/>
  </w:num>
  <w:num w:numId="9" w16cid:durableId="1152218600">
    <w:abstractNumId w:val="31"/>
  </w:num>
  <w:num w:numId="10" w16cid:durableId="737946533">
    <w:abstractNumId w:val="27"/>
  </w:num>
  <w:num w:numId="11" w16cid:durableId="1550918044">
    <w:abstractNumId w:val="6"/>
  </w:num>
  <w:num w:numId="12" w16cid:durableId="279800202">
    <w:abstractNumId w:val="9"/>
  </w:num>
  <w:num w:numId="13" w16cid:durableId="485172837">
    <w:abstractNumId w:val="29"/>
  </w:num>
  <w:num w:numId="14" w16cid:durableId="419067676">
    <w:abstractNumId w:val="15"/>
  </w:num>
  <w:num w:numId="15" w16cid:durableId="411706054">
    <w:abstractNumId w:val="32"/>
  </w:num>
  <w:num w:numId="16" w16cid:durableId="701515871">
    <w:abstractNumId w:val="13"/>
  </w:num>
  <w:num w:numId="17" w16cid:durableId="531066614">
    <w:abstractNumId w:val="30"/>
  </w:num>
  <w:num w:numId="18" w16cid:durableId="1866092820">
    <w:abstractNumId w:val="23"/>
  </w:num>
  <w:num w:numId="19" w16cid:durableId="1539927703">
    <w:abstractNumId w:val="16"/>
  </w:num>
  <w:num w:numId="20" w16cid:durableId="1464347901">
    <w:abstractNumId w:val="11"/>
  </w:num>
  <w:num w:numId="21" w16cid:durableId="459151981">
    <w:abstractNumId w:val="17"/>
  </w:num>
  <w:num w:numId="22" w16cid:durableId="1506940560">
    <w:abstractNumId w:val="28"/>
  </w:num>
  <w:num w:numId="23" w16cid:durableId="516888235">
    <w:abstractNumId w:val="8"/>
  </w:num>
  <w:num w:numId="24" w16cid:durableId="1665744215">
    <w:abstractNumId w:val="0"/>
  </w:num>
  <w:num w:numId="25" w16cid:durableId="1354578166">
    <w:abstractNumId w:val="1"/>
  </w:num>
  <w:num w:numId="26" w16cid:durableId="1650476263">
    <w:abstractNumId w:val="3"/>
  </w:num>
  <w:num w:numId="27" w16cid:durableId="84739582">
    <w:abstractNumId w:val="12"/>
  </w:num>
  <w:num w:numId="28" w16cid:durableId="1562785824">
    <w:abstractNumId w:val="33"/>
  </w:num>
  <w:num w:numId="29" w16cid:durableId="1901672679">
    <w:abstractNumId w:val="2"/>
  </w:num>
  <w:num w:numId="30" w16cid:durableId="715591324">
    <w:abstractNumId w:val="21"/>
  </w:num>
  <w:num w:numId="31" w16cid:durableId="1958754729">
    <w:abstractNumId w:val="20"/>
  </w:num>
  <w:num w:numId="32" w16cid:durableId="987704391">
    <w:abstractNumId w:val="18"/>
  </w:num>
  <w:num w:numId="33" w16cid:durableId="1336149387">
    <w:abstractNumId w:val="14"/>
  </w:num>
  <w:num w:numId="34" w16cid:durableId="12430242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64DA"/>
    <w:rsid w:val="00044426"/>
    <w:rsid w:val="0004485B"/>
    <w:rsid w:val="0005293B"/>
    <w:rsid w:val="0007344D"/>
    <w:rsid w:val="0007634E"/>
    <w:rsid w:val="00077FEA"/>
    <w:rsid w:val="000853DC"/>
    <w:rsid w:val="000918C4"/>
    <w:rsid w:val="00096B8A"/>
    <w:rsid w:val="00096F13"/>
    <w:rsid w:val="000A7A25"/>
    <w:rsid w:val="000C75CB"/>
    <w:rsid w:val="000D279A"/>
    <w:rsid w:val="000D6587"/>
    <w:rsid w:val="000E3296"/>
    <w:rsid w:val="000F11F2"/>
    <w:rsid w:val="000F51CB"/>
    <w:rsid w:val="000F71C1"/>
    <w:rsid w:val="00132558"/>
    <w:rsid w:val="001342F9"/>
    <w:rsid w:val="00134333"/>
    <w:rsid w:val="00150DFC"/>
    <w:rsid w:val="00152AEC"/>
    <w:rsid w:val="00156833"/>
    <w:rsid w:val="00171C3D"/>
    <w:rsid w:val="00176C5A"/>
    <w:rsid w:val="00180551"/>
    <w:rsid w:val="00195CB3"/>
    <w:rsid w:val="001A5AA5"/>
    <w:rsid w:val="001A5EFA"/>
    <w:rsid w:val="001C0DA1"/>
    <w:rsid w:val="001C3420"/>
    <w:rsid w:val="001C4011"/>
    <w:rsid w:val="001E23B6"/>
    <w:rsid w:val="002017B9"/>
    <w:rsid w:val="00217F26"/>
    <w:rsid w:val="002342BD"/>
    <w:rsid w:val="0024327F"/>
    <w:rsid w:val="002667F9"/>
    <w:rsid w:val="0027665A"/>
    <w:rsid w:val="002856EF"/>
    <w:rsid w:val="002922B3"/>
    <w:rsid w:val="00292CFC"/>
    <w:rsid w:val="00293A25"/>
    <w:rsid w:val="00326ED0"/>
    <w:rsid w:val="0033777B"/>
    <w:rsid w:val="00355DE4"/>
    <w:rsid w:val="00364195"/>
    <w:rsid w:val="00366158"/>
    <w:rsid w:val="003A67F7"/>
    <w:rsid w:val="003C2935"/>
    <w:rsid w:val="003D33E7"/>
    <w:rsid w:val="00415726"/>
    <w:rsid w:val="00417E9C"/>
    <w:rsid w:val="00426320"/>
    <w:rsid w:val="004405AF"/>
    <w:rsid w:val="0045542B"/>
    <w:rsid w:val="00456EE8"/>
    <w:rsid w:val="00465E10"/>
    <w:rsid w:val="004B5B1A"/>
    <w:rsid w:val="004C61E7"/>
    <w:rsid w:val="004F5CA9"/>
    <w:rsid w:val="0055140E"/>
    <w:rsid w:val="00553654"/>
    <w:rsid w:val="00555DC0"/>
    <w:rsid w:val="0057077E"/>
    <w:rsid w:val="00581CF7"/>
    <w:rsid w:val="005E76CA"/>
    <w:rsid w:val="00621FC7"/>
    <w:rsid w:val="0066620B"/>
    <w:rsid w:val="00682196"/>
    <w:rsid w:val="006829FA"/>
    <w:rsid w:val="0068510C"/>
    <w:rsid w:val="00687BE2"/>
    <w:rsid w:val="00690867"/>
    <w:rsid w:val="006967BB"/>
    <w:rsid w:val="006B260B"/>
    <w:rsid w:val="006C2A81"/>
    <w:rsid w:val="006C4A36"/>
    <w:rsid w:val="006C60D2"/>
    <w:rsid w:val="006D4CF3"/>
    <w:rsid w:val="006E30BC"/>
    <w:rsid w:val="006F1E2D"/>
    <w:rsid w:val="007016E9"/>
    <w:rsid w:val="00703839"/>
    <w:rsid w:val="00705DF3"/>
    <w:rsid w:val="00714872"/>
    <w:rsid w:val="007274F7"/>
    <w:rsid w:val="00761C39"/>
    <w:rsid w:val="007730A5"/>
    <w:rsid w:val="00775954"/>
    <w:rsid w:val="00786B94"/>
    <w:rsid w:val="007876B6"/>
    <w:rsid w:val="007A53B4"/>
    <w:rsid w:val="007C1107"/>
    <w:rsid w:val="007C44CE"/>
    <w:rsid w:val="007C7FC9"/>
    <w:rsid w:val="007D2264"/>
    <w:rsid w:val="007D69E3"/>
    <w:rsid w:val="007E15AF"/>
    <w:rsid w:val="007E74BB"/>
    <w:rsid w:val="007F4387"/>
    <w:rsid w:val="00820D02"/>
    <w:rsid w:val="008264C6"/>
    <w:rsid w:val="00826533"/>
    <w:rsid w:val="0083011D"/>
    <w:rsid w:val="00862B15"/>
    <w:rsid w:val="00876DDC"/>
    <w:rsid w:val="008872A6"/>
    <w:rsid w:val="008A1FF9"/>
    <w:rsid w:val="008C4E1C"/>
    <w:rsid w:val="008D629A"/>
    <w:rsid w:val="008E38C0"/>
    <w:rsid w:val="008E4243"/>
    <w:rsid w:val="008F3233"/>
    <w:rsid w:val="009063FE"/>
    <w:rsid w:val="009111C7"/>
    <w:rsid w:val="009114E7"/>
    <w:rsid w:val="00915432"/>
    <w:rsid w:val="00921EC4"/>
    <w:rsid w:val="00926B17"/>
    <w:rsid w:val="009340EE"/>
    <w:rsid w:val="00945CB7"/>
    <w:rsid w:val="009674EB"/>
    <w:rsid w:val="00971AE5"/>
    <w:rsid w:val="00975A46"/>
    <w:rsid w:val="00982B96"/>
    <w:rsid w:val="00984893"/>
    <w:rsid w:val="00986B0B"/>
    <w:rsid w:val="00986DE8"/>
    <w:rsid w:val="009D2BCF"/>
    <w:rsid w:val="009D48CC"/>
    <w:rsid w:val="009D4E20"/>
    <w:rsid w:val="009E2934"/>
    <w:rsid w:val="009E6122"/>
    <w:rsid w:val="009E6CBC"/>
    <w:rsid w:val="009F2A21"/>
    <w:rsid w:val="009F531B"/>
    <w:rsid w:val="00A06131"/>
    <w:rsid w:val="00A10040"/>
    <w:rsid w:val="00A10E47"/>
    <w:rsid w:val="00A27523"/>
    <w:rsid w:val="00A35705"/>
    <w:rsid w:val="00A416D1"/>
    <w:rsid w:val="00A453B8"/>
    <w:rsid w:val="00A50698"/>
    <w:rsid w:val="00A8047B"/>
    <w:rsid w:val="00A9421B"/>
    <w:rsid w:val="00AA7D25"/>
    <w:rsid w:val="00AA7EC0"/>
    <w:rsid w:val="00AD21DF"/>
    <w:rsid w:val="00AD323F"/>
    <w:rsid w:val="00AD3CDA"/>
    <w:rsid w:val="00AD57AB"/>
    <w:rsid w:val="00B14D53"/>
    <w:rsid w:val="00B274E1"/>
    <w:rsid w:val="00B43024"/>
    <w:rsid w:val="00B51660"/>
    <w:rsid w:val="00B55307"/>
    <w:rsid w:val="00B8528E"/>
    <w:rsid w:val="00B90612"/>
    <w:rsid w:val="00BA609A"/>
    <w:rsid w:val="00BA7D85"/>
    <w:rsid w:val="00BC7764"/>
    <w:rsid w:val="00BE6D8A"/>
    <w:rsid w:val="00BF27AC"/>
    <w:rsid w:val="00BF4675"/>
    <w:rsid w:val="00C006A4"/>
    <w:rsid w:val="00C21612"/>
    <w:rsid w:val="00C26163"/>
    <w:rsid w:val="00C27752"/>
    <w:rsid w:val="00C7177F"/>
    <w:rsid w:val="00C83691"/>
    <w:rsid w:val="00C86E62"/>
    <w:rsid w:val="00C91A3E"/>
    <w:rsid w:val="00CA0A47"/>
    <w:rsid w:val="00CB2DEC"/>
    <w:rsid w:val="00CC2B9A"/>
    <w:rsid w:val="00CC2F46"/>
    <w:rsid w:val="00CC4C3C"/>
    <w:rsid w:val="00CD2950"/>
    <w:rsid w:val="00CD5261"/>
    <w:rsid w:val="00CE768F"/>
    <w:rsid w:val="00D078E8"/>
    <w:rsid w:val="00D22621"/>
    <w:rsid w:val="00D40AA6"/>
    <w:rsid w:val="00D52111"/>
    <w:rsid w:val="00D52CD7"/>
    <w:rsid w:val="00D5706A"/>
    <w:rsid w:val="00D57AD1"/>
    <w:rsid w:val="00D75BF6"/>
    <w:rsid w:val="00D764A4"/>
    <w:rsid w:val="00D937B2"/>
    <w:rsid w:val="00DA73FF"/>
    <w:rsid w:val="00DC2A31"/>
    <w:rsid w:val="00DC7DB0"/>
    <w:rsid w:val="00DD760F"/>
    <w:rsid w:val="00DE395B"/>
    <w:rsid w:val="00DE731E"/>
    <w:rsid w:val="00DF409B"/>
    <w:rsid w:val="00E05EAD"/>
    <w:rsid w:val="00E14C5E"/>
    <w:rsid w:val="00E1635E"/>
    <w:rsid w:val="00E16CC1"/>
    <w:rsid w:val="00E25C35"/>
    <w:rsid w:val="00E345FE"/>
    <w:rsid w:val="00E501B8"/>
    <w:rsid w:val="00E702C1"/>
    <w:rsid w:val="00E70A97"/>
    <w:rsid w:val="00E8115E"/>
    <w:rsid w:val="00E838CB"/>
    <w:rsid w:val="00EB2DAC"/>
    <w:rsid w:val="00EB6F2F"/>
    <w:rsid w:val="00F07CEC"/>
    <w:rsid w:val="00F112C4"/>
    <w:rsid w:val="00F209D9"/>
    <w:rsid w:val="00F25816"/>
    <w:rsid w:val="00F4594C"/>
    <w:rsid w:val="00F53A2A"/>
    <w:rsid w:val="00F6601E"/>
    <w:rsid w:val="00F673FA"/>
    <w:rsid w:val="00F809D7"/>
    <w:rsid w:val="00F82D19"/>
    <w:rsid w:val="00F92F3C"/>
    <w:rsid w:val="00F93F98"/>
    <w:rsid w:val="00FB44A4"/>
    <w:rsid w:val="00FE1F79"/>
    <w:rsid w:val="00FF1E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Cmsor4">
    <w:name w:val="heading 4"/>
    <w:basedOn w:val="Norml"/>
    <w:next w:val="Norml"/>
    <w:link w:val="Cmsor4Char"/>
    <w:uiPriority w:val="9"/>
    <w:unhideWhenUsed/>
    <w:qFormat/>
    <w:rsid w:val="0057077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character" w:customStyle="1" w:styleId="Cmsor4Char">
    <w:name w:val="Címsor 4 Char"/>
    <w:basedOn w:val="Bekezdsalapbettpusa"/>
    <w:link w:val="Cmsor4"/>
    <w:uiPriority w:val="9"/>
    <w:rsid w:val="0057077E"/>
    <w:rPr>
      <w:rFonts w:asciiTheme="majorHAnsi" w:eastAsiaTheme="majorEastAsia" w:hAnsiTheme="majorHAnsi" w:cstheme="majorBidi"/>
      <w:i/>
      <w:iCs/>
      <w:color w:val="2F759E" w:themeColor="accent1" w:themeShade="BF"/>
      <w:sz w:val="24"/>
      <w:szCs w:val="24"/>
      <w:lang w:val="en-US" w:eastAsia="en-US"/>
    </w:rPr>
  </w:style>
  <w:style w:type="table" w:customStyle="1" w:styleId="Tblzatrcsosvilgos1">
    <w:name w:val="Táblázat (rácsos) – világos1"/>
    <w:basedOn w:val="Normltblzat"/>
    <w:next w:val="Tblzatrcsosvilgos"/>
    <w:uiPriority w:val="40"/>
    <w:rsid w:val="000364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36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size-extra-large">
    <w:name w:val="a-size-extra-large"/>
    <w:basedOn w:val="Bekezdsalapbettpusa"/>
    <w:rsid w:val="00A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12">
      <w:bodyDiv w:val="1"/>
      <w:marLeft w:val="0"/>
      <w:marRight w:val="0"/>
      <w:marTop w:val="0"/>
      <w:marBottom w:val="0"/>
      <w:divBdr>
        <w:top w:val="none" w:sz="0" w:space="0" w:color="auto"/>
        <w:left w:val="none" w:sz="0" w:space="0" w:color="auto"/>
        <w:bottom w:val="none" w:sz="0" w:space="0" w:color="auto"/>
        <w:right w:val="none" w:sz="0" w:space="0" w:color="auto"/>
      </w:divBdr>
    </w:div>
    <w:div w:id="320699182">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75875533">
      <w:bodyDiv w:val="1"/>
      <w:marLeft w:val="0"/>
      <w:marRight w:val="0"/>
      <w:marTop w:val="0"/>
      <w:marBottom w:val="0"/>
      <w:divBdr>
        <w:top w:val="none" w:sz="0" w:space="0" w:color="auto"/>
        <w:left w:val="none" w:sz="0" w:space="0" w:color="auto"/>
        <w:bottom w:val="none" w:sz="0" w:space="0" w:color="auto"/>
        <w:right w:val="none" w:sz="0" w:space="0" w:color="auto"/>
      </w:divBdr>
      <w:divsChild>
        <w:div w:id="2134247514">
          <w:marLeft w:val="0"/>
          <w:marRight w:val="0"/>
          <w:marTop w:val="0"/>
          <w:marBottom w:val="0"/>
          <w:divBdr>
            <w:top w:val="none" w:sz="0" w:space="0" w:color="auto"/>
            <w:left w:val="none" w:sz="0" w:space="0" w:color="auto"/>
            <w:bottom w:val="none" w:sz="0" w:space="0" w:color="auto"/>
            <w:right w:val="none" w:sz="0" w:space="0" w:color="auto"/>
          </w:divBdr>
          <w:divsChild>
            <w:div w:id="975909548">
              <w:marLeft w:val="0"/>
              <w:marRight w:val="0"/>
              <w:marTop w:val="0"/>
              <w:marBottom w:val="0"/>
              <w:divBdr>
                <w:top w:val="none" w:sz="0" w:space="0" w:color="auto"/>
                <w:left w:val="none" w:sz="0" w:space="0" w:color="auto"/>
                <w:bottom w:val="none" w:sz="0" w:space="0" w:color="auto"/>
                <w:right w:val="none" w:sz="0" w:space="0" w:color="auto"/>
              </w:divBdr>
              <w:divsChild>
                <w:div w:id="1266843121">
                  <w:marLeft w:val="0"/>
                  <w:marRight w:val="0"/>
                  <w:marTop w:val="0"/>
                  <w:marBottom w:val="0"/>
                  <w:divBdr>
                    <w:top w:val="none" w:sz="0" w:space="0" w:color="auto"/>
                    <w:left w:val="none" w:sz="0" w:space="0" w:color="auto"/>
                    <w:bottom w:val="none" w:sz="0" w:space="0" w:color="auto"/>
                    <w:right w:val="none" w:sz="0" w:space="0" w:color="auto"/>
                  </w:divBdr>
                  <w:divsChild>
                    <w:div w:id="268586468">
                      <w:marLeft w:val="0"/>
                      <w:marRight w:val="0"/>
                      <w:marTop w:val="0"/>
                      <w:marBottom w:val="0"/>
                      <w:divBdr>
                        <w:top w:val="none" w:sz="0" w:space="0" w:color="auto"/>
                        <w:left w:val="none" w:sz="0" w:space="0" w:color="auto"/>
                        <w:bottom w:val="none" w:sz="0" w:space="0" w:color="auto"/>
                        <w:right w:val="none" w:sz="0" w:space="0" w:color="auto"/>
                      </w:divBdr>
                      <w:divsChild>
                        <w:div w:id="1543395578">
                          <w:marLeft w:val="0"/>
                          <w:marRight w:val="0"/>
                          <w:marTop w:val="0"/>
                          <w:marBottom w:val="0"/>
                          <w:divBdr>
                            <w:top w:val="none" w:sz="0" w:space="0" w:color="auto"/>
                            <w:left w:val="none" w:sz="0" w:space="0" w:color="auto"/>
                            <w:bottom w:val="none" w:sz="0" w:space="0" w:color="auto"/>
                            <w:right w:val="none" w:sz="0" w:space="0" w:color="auto"/>
                          </w:divBdr>
                          <w:divsChild>
                            <w:div w:id="1484007182">
                              <w:marLeft w:val="0"/>
                              <w:marRight w:val="300"/>
                              <w:marTop w:val="180"/>
                              <w:marBottom w:val="0"/>
                              <w:divBdr>
                                <w:top w:val="none" w:sz="0" w:space="0" w:color="auto"/>
                                <w:left w:val="none" w:sz="0" w:space="0" w:color="auto"/>
                                <w:bottom w:val="none" w:sz="0" w:space="0" w:color="auto"/>
                                <w:right w:val="none" w:sz="0" w:space="0" w:color="auto"/>
                              </w:divBdr>
                              <w:divsChild>
                                <w:div w:id="17086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08865">
          <w:marLeft w:val="0"/>
          <w:marRight w:val="0"/>
          <w:marTop w:val="0"/>
          <w:marBottom w:val="0"/>
          <w:divBdr>
            <w:top w:val="none" w:sz="0" w:space="0" w:color="auto"/>
            <w:left w:val="none" w:sz="0" w:space="0" w:color="auto"/>
            <w:bottom w:val="none" w:sz="0" w:space="0" w:color="auto"/>
            <w:right w:val="none" w:sz="0" w:space="0" w:color="auto"/>
          </w:divBdr>
          <w:divsChild>
            <w:div w:id="215286989">
              <w:marLeft w:val="0"/>
              <w:marRight w:val="0"/>
              <w:marTop w:val="0"/>
              <w:marBottom w:val="0"/>
              <w:divBdr>
                <w:top w:val="none" w:sz="0" w:space="0" w:color="auto"/>
                <w:left w:val="none" w:sz="0" w:space="0" w:color="auto"/>
                <w:bottom w:val="none" w:sz="0" w:space="0" w:color="auto"/>
                <w:right w:val="none" w:sz="0" w:space="0" w:color="auto"/>
              </w:divBdr>
              <w:divsChild>
                <w:div w:id="1929540413">
                  <w:marLeft w:val="0"/>
                  <w:marRight w:val="0"/>
                  <w:marTop w:val="0"/>
                  <w:marBottom w:val="0"/>
                  <w:divBdr>
                    <w:top w:val="none" w:sz="0" w:space="0" w:color="auto"/>
                    <w:left w:val="none" w:sz="0" w:space="0" w:color="auto"/>
                    <w:bottom w:val="none" w:sz="0" w:space="0" w:color="auto"/>
                    <w:right w:val="none" w:sz="0" w:space="0" w:color="auto"/>
                  </w:divBdr>
                  <w:divsChild>
                    <w:div w:id="478960729">
                      <w:marLeft w:val="0"/>
                      <w:marRight w:val="0"/>
                      <w:marTop w:val="0"/>
                      <w:marBottom w:val="0"/>
                      <w:divBdr>
                        <w:top w:val="none" w:sz="0" w:space="0" w:color="auto"/>
                        <w:left w:val="none" w:sz="0" w:space="0" w:color="auto"/>
                        <w:bottom w:val="none" w:sz="0" w:space="0" w:color="auto"/>
                        <w:right w:val="none" w:sz="0" w:space="0" w:color="auto"/>
                      </w:divBdr>
                      <w:divsChild>
                        <w:div w:id="19647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079">
      <w:bodyDiv w:val="1"/>
      <w:marLeft w:val="0"/>
      <w:marRight w:val="0"/>
      <w:marTop w:val="0"/>
      <w:marBottom w:val="0"/>
      <w:divBdr>
        <w:top w:val="none" w:sz="0" w:space="0" w:color="auto"/>
        <w:left w:val="none" w:sz="0" w:space="0" w:color="auto"/>
        <w:bottom w:val="none" w:sz="0" w:space="0" w:color="auto"/>
        <w:right w:val="none" w:sz="0" w:space="0" w:color="auto"/>
      </w:divBdr>
      <w:divsChild>
        <w:div w:id="1602755615">
          <w:marLeft w:val="0"/>
          <w:marRight w:val="0"/>
          <w:marTop w:val="0"/>
          <w:marBottom w:val="0"/>
          <w:divBdr>
            <w:top w:val="none" w:sz="0" w:space="0" w:color="auto"/>
            <w:left w:val="none" w:sz="0" w:space="0" w:color="auto"/>
            <w:bottom w:val="none" w:sz="0" w:space="0" w:color="auto"/>
            <w:right w:val="none" w:sz="0" w:space="0" w:color="auto"/>
          </w:divBdr>
          <w:divsChild>
            <w:div w:id="1356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los@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dab.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p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ona.adam@mik.pte.h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odarali.qi@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BF348-ED3B-4310-BB7D-88D4CCBB0511}">
  <ds:schemaRefs>
    <ds:schemaRef ds:uri="http://schemas.openxmlformats.org/officeDocument/2006/bibliography"/>
  </ds:schemaRefs>
</ds:datastoreItem>
</file>

<file path=customXml/itemProps2.xml><?xml version="1.0" encoding="utf-8"?>
<ds:datastoreItem xmlns:ds="http://schemas.openxmlformats.org/officeDocument/2006/customXml" ds:itemID="{9C967E52-F0D1-4CCF-9724-F62F43DEE845}"/>
</file>

<file path=customXml/itemProps3.xml><?xml version="1.0" encoding="utf-8"?>
<ds:datastoreItem xmlns:ds="http://schemas.openxmlformats.org/officeDocument/2006/customXml" ds:itemID="{D85CF171-549A-4BB7-A174-86024F900A07}"/>
</file>

<file path=customXml/itemProps4.xml><?xml version="1.0" encoding="utf-8"?>
<ds:datastoreItem xmlns:ds="http://schemas.openxmlformats.org/officeDocument/2006/customXml" ds:itemID="{629198E6-71DF-4A8C-8640-42C483FD7887}"/>
</file>

<file path=docProps/app.xml><?xml version="1.0" encoding="utf-8"?>
<Properties xmlns="http://schemas.openxmlformats.org/officeDocument/2006/extended-properties" xmlns:vt="http://schemas.openxmlformats.org/officeDocument/2006/docPropsVTypes">
  <Template>Normal.dotm</Template>
  <TotalTime>365</TotalTime>
  <Pages>5</Pages>
  <Words>1409</Words>
  <Characters>9723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24</cp:revision>
  <cp:lastPrinted>2022-02-04T14:59:00Z</cp:lastPrinted>
  <dcterms:created xsi:type="dcterms:W3CDTF">2021-01-21T14:43:00Z</dcterms:created>
  <dcterms:modified xsi:type="dcterms:W3CDTF">2024-01-31T15:22:00Z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