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74E5" w14:textId="1558C656" w:rsidR="000B4B07" w:rsidRPr="00CE73E0" w:rsidRDefault="000B4B07" w:rsidP="000B4B07">
      <w:pPr>
        <w:pStyle w:val="Cmsor1"/>
        <w:shd w:val="clear" w:color="auto" w:fill="3965B4" w:themeFill="accent1" w:themeFillShade="E6"/>
        <w:rPr>
          <w:lang w:val="en-US"/>
        </w:rPr>
      </w:pPr>
      <w:r w:rsidRPr="00B62997">
        <w:t xml:space="preserve">Tantárgyi tematika és teljesítési követelmények </w:t>
      </w:r>
      <w:r w:rsidRPr="00B62997">
        <w:br/>
      </w:r>
      <w:r>
        <w:rPr>
          <w:lang w:val="en-US"/>
        </w:rPr>
        <w:t>2022</w:t>
      </w:r>
      <w:r w:rsidRPr="00CE73E0">
        <w:rPr>
          <w:lang w:val="en-US"/>
        </w:rPr>
        <w:t>/</w:t>
      </w:r>
      <w:r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48732E">
        <w:rPr>
          <w:lang w:val="en-US"/>
        </w:rPr>
        <w:t>2</w:t>
      </w:r>
      <w:r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0B4B07" w:rsidRPr="00637494" w14:paraId="4128BEB6" w14:textId="77777777" w:rsidTr="00BA3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432340F2" w14:textId="77777777" w:rsidR="000B4B07" w:rsidRPr="00637494" w:rsidRDefault="000B4B07" w:rsidP="00BA3ACB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3A7F4FE4" w14:textId="7B9F6BFB" w:rsidR="000B4B07" w:rsidRPr="00637494" w:rsidRDefault="000B4B07" w:rsidP="00BA3ACB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770F05">
              <w:rPr>
                <w:b w:val="0"/>
                <w:bCs w:val="0"/>
              </w:rPr>
              <w:t xml:space="preserve">Építészeti matematika </w:t>
            </w:r>
            <w:r w:rsidR="0048732E">
              <w:rPr>
                <w:b w:val="0"/>
                <w:bCs w:val="0"/>
              </w:rPr>
              <w:t>2</w:t>
            </w:r>
            <w:r w:rsidRPr="00770F05">
              <w:rPr>
                <w:b w:val="0"/>
                <w:bCs w:val="0"/>
              </w:rPr>
              <w:t>.</w:t>
            </w:r>
          </w:p>
        </w:tc>
      </w:tr>
      <w:tr w:rsidR="000B4B07" w:rsidRPr="00637494" w14:paraId="076CDD01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32920A3" w14:textId="77777777" w:rsidR="000B4B07" w:rsidRPr="00637494" w:rsidRDefault="000B4B07" w:rsidP="00BA3AC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BD5E2DB" w14:textId="6717FF7B" w:rsidR="000B4B07" w:rsidRPr="00B24596" w:rsidRDefault="00B24596" w:rsidP="00BA3ACB">
            <w:pPr>
              <w:rPr>
                <w:rFonts w:ascii="Verdana" w:eastAsia="Times New Roman" w:hAnsi="Verdana"/>
                <w:color w:val="525659"/>
                <w:sz w:val="17"/>
                <w:szCs w:val="17"/>
              </w:rPr>
            </w:pPr>
            <w:r>
              <w:rPr>
                <w:rFonts w:ascii="Verdana" w:hAnsi="Verdana"/>
                <w:color w:val="525659"/>
                <w:sz w:val="17"/>
                <w:szCs w:val="17"/>
              </w:rPr>
              <w:t>EPE076MLEM</w:t>
            </w:r>
          </w:p>
        </w:tc>
      </w:tr>
      <w:tr w:rsidR="000B4B07" w:rsidRPr="00637494" w14:paraId="5C0A4A65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6672323" w14:textId="77777777" w:rsidR="000B4B07" w:rsidRPr="00637494" w:rsidRDefault="000B4B07" w:rsidP="00BA3AC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DBBE342" w14:textId="79AEC340" w:rsidR="000B4B07" w:rsidRPr="009A7C1E" w:rsidRDefault="00245F65" w:rsidP="00BA3ACB">
            <w:pPr>
              <w:rPr>
                <w:rFonts w:cstheme="minorHAnsi"/>
                <w:i w:val="0"/>
                <w:color w:val="auto"/>
              </w:rPr>
            </w:pPr>
            <w:r>
              <w:rPr>
                <w:rFonts w:cstheme="minorHAnsi"/>
                <w:i w:val="0"/>
                <w:color w:val="auto"/>
              </w:rPr>
              <w:t>1/2/0</w:t>
            </w:r>
          </w:p>
        </w:tc>
      </w:tr>
      <w:tr w:rsidR="000B4B07" w:rsidRPr="00637494" w14:paraId="14072FF9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1D4E26E" w14:textId="77777777" w:rsidR="000B4B07" w:rsidRPr="00637494" w:rsidRDefault="000B4B07" w:rsidP="00BA3AC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EFF525B" w14:textId="77777777" w:rsidR="000B4B07" w:rsidRPr="009A7C1E" w:rsidRDefault="000B4B07" w:rsidP="00BA3ACB">
            <w:pPr>
              <w:rPr>
                <w:rFonts w:cstheme="minorHAnsi"/>
                <w:i w:val="0"/>
                <w:color w:val="auto"/>
              </w:rPr>
            </w:pPr>
            <w:r w:rsidRPr="009A7C1E">
              <w:rPr>
                <w:rFonts w:cstheme="minorHAnsi"/>
                <w:i w:val="0"/>
                <w:color w:val="auto"/>
              </w:rPr>
              <w:t>4</w:t>
            </w:r>
          </w:p>
        </w:tc>
      </w:tr>
      <w:tr w:rsidR="000B4B07" w:rsidRPr="00637494" w14:paraId="300F701F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2C81ECC" w14:textId="77777777" w:rsidR="000B4B07" w:rsidRPr="00637494" w:rsidRDefault="000B4B07" w:rsidP="00BA3AC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25272EC" w14:textId="77777777" w:rsidR="000B4B07" w:rsidRPr="009A7C1E" w:rsidRDefault="000B4B07" w:rsidP="00BA3ACB">
            <w:pPr>
              <w:rPr>
                <w:rFonts w:cstheme="minorHAnsi"/>
              </w:rPr>
            </w:pPr>
            <w:r w:rsidRPr="009A7C1E">
              <w:rPr>
                <w:rFonts w:cstheme="minorHAnsi"/>
              </w:rPr>
              <w:t>építészmérnök</w:t>
            </w:r>
          </w:p>
        </w:tc>
      </w:tr>
      <w:tr w:rsidR="000B4B07" w:rsidRPr="00637494" w14:paraId="0F92EDF2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B4D2B6E" w14:textId="77777777" w:rsidR="000B4B07" w:rsidRPr="00637494" w:rsidRDefault="000B4B07" w:rsidP="00BA3AC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A880775" w14:textId="77777777" w:rsidR="000B4B07" w:rsidRPr="009A7C1E" w:rsidRDefault="000B4B07" w:rsidP="00BA3ACB">
            <w:pPr>
              <w:rPr>
                <w:rFonts w:cstheme="minorHAnsi"/>
                <w:iCs w:val="0"/>
                <w:color w:val="auto"/>
              </w:rPr>
            </w:pPr>
            <w:r w:rsidRPr="009A7C1E">
              <w:rPr>
                <w:rFonts w:cstheme="minorHAnsi"/>
                <w:iCs w:val="0"/>
                <w:color w:val="auto"/>
              </w:rPr>
              <w:t>levelező</w:t>
            </w:r>
          </w:p>
        </w:tc>
      </w:tr>
      <w:tr w:rsidR="000B4B07" w:rsidRPr="00637494" w14:paraId="47631FF1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2BF199C" w14:textId="77777777" w:rsidR="000B4B07" w:rsidRPr="00637494" w:rsidRDefault="000B4B07" w:rsidP="00BA3AC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8462E18" w14:textId="77777777" w:rsidR="000B4B07" w:rsidRPr="009A7C1E" w:rsidRDefault="000B4B07" w:rsidP="00BA3ACB">
            <w:pPr>
              <w:rPr>
                <w:rFonts w:cstheme="minorHAnsi"/>
                <w:i w:val="0"/>
                <w:color w:val="auto"/>
              </w:rPr>
            </w:pPr>
            <w:r w:rsidRPr="009A7C1E">
              <w:rPr>
                <w:rFonts w:cstheme="minorHAnsi"/>
                <w:i w:val="0"/>
                <w:color w:val="auto"/>
              </w:rPr>
              <w:t>vizsga</w:t>
            </w:r>
          </w:p>
        </w:tc>
      </w:tr>
      <w:tr w:rsidR="000B4B07" w:rsidRPr="00637494" w14:paraId="5961B713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0CD367E" w14:textId="77777777" w:rsidR="000B4B07" w:rsidRPr="00637494" w:rsidRDefault="000B4B07" w:rsidP="00BA3AC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B066BA" w14:textId="7028C4EF" w:rsidR="000B4B07" w:rsidRPr="009A7C1E" w:rsidRDefault="000B4B07" w:rsidP="00BA3ACB">
            <w:pPr>
              <w:rPr>
                <w:rFonts w:cstheme="minorHAnsi"/>
                <w:i w:val="0"/>
                <w:color w:val="auto"/>
              </w:rPr>
            </w:pPr>
            <w:r w:rsidRPr="009A7C1E">
              <w:rPr>
                <w:rFonts w:cstheme="minorHAnsi"/>
                <w:i w:val="0"/>
                <w:color w:val="auto"/>
              </w:rPr>
              <w:t>202</w:t>
            </w:r>
            <w:r w:rsidR="00245F65">
              <w:rPr>
                <w:rFonts w:cstheme="minorHAnsi"/>
                <w:i w:val="0"/>
                <w:color w:val="auto"/>
              </w:rPr>
              <w:t>3</w:t>
            </w:r>
            <w:r w:rsidRPr="009A7C1E">
              <w:rPr>
                <w:rFonts w:cstheme="minorHAnsi"/>
                <w:i w:val="0"/>
                <w:color w:val="auto"/>
              </w:rPr>
              <w:t>/202</w:t>
            </w:r>
            <w:r w:rsidR="00245F65">
              <w:rPr>
                <w:rFonts w:cstheme="minorHAnsi"/>
                <w:i w:val="0"/>
                <w:color w:val="auto"/>
              </w:rPr>
              <w:t>4</w:t>
            </w:r>
            <w:r w:rsidRPr="009A7C1E">
              <w:rPr>
                <w:rFonts w:cstheme="minorHAnsi"/>
                <w:i w:val="0"/>
                <w:color w:val="auto"/>
              </w:rPr>
              <w:t xml:space="preserve"> </w:t>
            </w:r>
            <w:r w:rsidR="0048732E">
              <w:rPr>
                <w:rFonts w:cstheme="minorHAnsi"/>
                <w:i w:val="0"/>
                <w:color w:val="auto"/>
              </w:rPr>
              <w:t>2</w:t>
            </w:r>
            <w:r w:rsidRPr="009A7C1E">
              <w:rPr>
                <w:rFonts w:cstheme="minorHAnsi"/>
                <w:i w:val="0"/>
                <w:color w:val="auto"/>
              </w:rPr>
              <w:t>. félév</w:t>
            </w:r>
          </w:p>
        </w:tc>
      </w:tr>
      <w:tr w:rsidR="000B4B07" w:rsidRPr="00637494" w14:paraId="716EDC72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4B93503" w14:textId="77777777" w:rsidR="000B4B07" w:rsidRPr="00637494" w:rsidRDefault="000B4B07" w:rsidP="00BA3AC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0337727" w14:textId="77777777" w:rsidR="000B4B07" w:rsidRPr="009A7C1E" w:rsidRDefault="000B4B07" w:rsidP="00BA3ACB">
            <w:pPr>
              <w:rPr>
                <w:rFonts w:cstheme="minorHAnsi"/>
                <w:i w:val="0"/>
                <w:color w:val="auto"/>
              </w:rPr>
            </w:pPr>
            <w:r w:rsidRPr="009A7C1E">
              <w:rPr>
                <w:rFonts w:cstheme="minorHAnsi"/>
                <w:i w:val="0"/>
                <w:color w:val="auto"/>
              </w:rPr>
              <w:t>-</w:t>
            </w:r>
          </w:p>
        </w:tc>
      </w:tr>
      <w:tr w:rsidR="000B4B07" w:rsidRPr="00637494" w14:paraId="4E490FB3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50BF3FB" w14:textId="77777777" w:rsidR="000B4B07" w:rsidRPr="00637494" w:rsidRDefault="000B4B07" w:rsidP="00BA3AC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69BB3AE" w14:textId="77777777" w:rsidR="000B4B07" w:rsidRPr="009A7C1E" w:rsidRDefault="000B4B07" w:rsidP="00BA3ACB">
            <w:pPr>
              <w:rPr>
                <w:rFonts w:cstheme="minorHAnsi"/>
                <w:i w:val="0"/>
                <w:color w:val="auto"/>
              </w:rPr>
            </w:pPr>
          </w:p>
        </w:tc>
      </w:tr>
      <w:tr w:rsidR="000B4B07" w:rsidRPr="00637494" w14:paraId="5FFAC2AC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3EC18AC" w14:textId="77777777" w:rsidR="000B4B07" w:rsidRPr="00637494" w:rsidRDefault="000B4B07" w:rsidP="00BA3AC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37B65BC" w14:textId="77777777" w:rsidR="000B4B07" w:rsidRPr="009A7C1E" w:rsidRDefault="000B4B07" w:rsidP="00BA3ACB">
            <w:pPr>
              <w:jc w:val="left"/>
              <w:rPr>
                <w:rFonts w:eastAsia="Times New Roman" w:cstheme="minorHAnsi"/>
                <w:lang w:eastAsia="hu-HU"/>
              </w:rPr>
            </w:pPr>
          </w:p>
        </w:tc>
      </w:tr>
      <w:tr w:rsidR="000B4B07" w:rsidRPr="00637494" w14:paraId="152DD067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20B378C" w14:textId="77777777" w:rsidR="000B4B07" w:rsidRPr="00637494" w:rsidRDefault="000B4B07" w:rsidP="00BA3AC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35EC162" w14:textId="488B5749" w:rsidR="000B4B07" w:rsidRPr="009A7C1E" w:rsidRDefault="000B4B07" w:rsidP="00BA3ACB">
            <w:pPr>
              <w:rPr>
                <w:rFonts w:cstheme="minorHAnsi"/>
                <w:color w:val="auto"/>
              </w:rPr>
            </w:pPr>
            <w:r w:rsidRPr="009A7C1E">
              <w:rPr>
                <w:rFonts w:cstheme="minorHAnsi"/>
                <w:color w:val="auto"/>
              </w:rPr>
              <w:t>Kaszás András (</w:t>
            </w:r>
            <w:r w:rsidR="00245F65">
              <w:rPr>
                <w:rFonts w:cstheme="minorHAnsi"/>
                <w:color w:val="auto"/>
              </w:rPr>
              <w:t>tanársegéd gyakornok</w:t>
            </w:r>
            <w:r w:rsidRPr="009A7C1E">
              <w:rPr>
                <w:rFonts w:cstheme="minorHAnsi"/>
                <w:color w:val="auto"/>
              </w:rPr>
              <w:t>)</w:t>
            </w:r>
          </w:p>
        </w:tc>
      </w:tr>
      <w:tr w:rsidR="000B4B07" w:rsidRPr="00637494" w14:paraId="0A729F40" w14:textId="77777777" w:rsidTr="00BA3A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9A0C661" w14:textId="77777777" w:rsidR="000B4B07" w:rsidRPr="00637494" w:rsidRDefault="000B4B07" w:rsidP="00BA3ACB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47E72B3D" w14:textId="77777777" w:rsidR="000B4B07" w:rsidRPr="00637494" w:rsidRDefault="000B4B07" w:rsidP="00BA3ACB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A5416CA" w14:textId="77777777" w:rsidR="000B4B07" w:rsidRPr="00B62997" w:rsidRDefault="000B4B07" w:rsidP="000B4B07">
      <w:pPr>
        <w:pStyle w:val="Cmsor1"/>
        <w:shd w:val="clear" w:color="auto" w:fill="3965B4" w:themeFill="accent1" w:themeFillShade="E6"/>
        <w:rPr>
          <w:rFonts w:ascii="Times New Roman" w:hAnsi="Times New Roman"/>
          <w:sz w:val="20"/>
        </w:rPr>
      </w:pPr>
      <w:r w:rsidRPr="00B62997">
        <w:t>Tárgyleírás</w:t>
      </w:r>
    </w:p>
    <w:p w14:paraId="5F03B2AE" w14:textId="0F0FC3E7" w:rsidR="000B4B07" w:rsidRDefault="000B4B07" w:rsidP="000B4B07">
      <w:pPr>
        <w:spacing w:line="236" w:lineRule="exact"/>
        <w:rPr>
          <w:rFonts w:eastAsia="Times New Roman"/>
        </w:rPr>
      </w:pPr>
      <w:r>
        <w:rPr>
          <w:rFonts w:eastAsia="Times New Roman"/>
        </w:rPr>
        <w:t>A félév során a hallgatók átismétlik a</w:t>
      </w:r>
      <w:r w:rsidR="0048732E">
        <w:rPr>
          <w:rFonts w:eastAsia="Times New Roman"/>
        </w:rPr>
        <w:t xml:space="preserve"> középiskolában sorozatokról és függvényekről tanultakat, majd az analízis alapjaival ismerkednek meg. A félév során a számtani sorozatok konvergenciájának jellemzésével kezdve, a függvénytan, differenciálszámítás alkalmazásán túl az integrálszámítással, területszámítással és kétváltozós függvényekkel foglalkozunk.</w:t>
      </w:r>
    </w:p>
    <w:p w14:paraId="2BEAB8C5" w14:textId="7B084F36" w:rsidR="000B4B07" w:rsidRDefault="000B4B07" w:rsidP="000B4B07">
      <w:pPr>
        <w:tabs>
          <w:tab w:val="left" w:pos="2127"/>
        </w:tabs>
        <w:spacing w:line="236" w:lineRule="exact"/>
        <w:rPr>
          <w:rFonts w:eastAsia="Times New Roman"/>
        </w:rPr>
      </w:pPr>
      <w:r>
        <w:rPr>
          <w:rFonts w:eastAsia="Times New Roman"/>
        </w:rPr>
        <w:t>Az ismeretek elsajátítás</w:t>
      </w:r>
      <w:r w:rsidR="00245F65">
        <w:rPr>
          <w:rFonts w:eastAsia="Times New Roman"/>
        </w:rPr>
        <w:t>a</w:t>
      </w:r>
      <w:r>
        <w:rPr>
          <w:rFonts w:eastAsia="Times New Roman"/>
        </w:rPr>
        <w:t xml:space="preserve"> 4 beadandóval és 2 zárthelyi dolgozat megírásával </w:t>
      </w:r>
      <w:r w:rsidR="00245F65">
        <w:rPr>
          <w:rFonts w:eastAsia="Times New Roman"/>
        </w:rPr>
        <w:t>kerül ellenőrzésre</w:t>
      </w:r>
      <w:r>
        <w:rPr>
          <w:rFonts w:eastAsia="Times New Roman"/>
        </w:rPr>
        <w:t>. Ezek megírása után az össz</w:t>
      </w:r>
      <w:r w:rsidR="0048732E">
        <w:rPr>
          <w:rFonts w:eastAsia="Times New Roman"/>
        </w:rPr>
        <w:t>.</w:t>
      </w:r>
      <w:r>
        <w:rPr>
          <w:rFonts w:eastAsia="Times New Roman"/>
        </w:rPr>
        <w:t xml:space="preserve"> pontszám 55%-ának megszerzése esetén megajánlott jegy szerezhető. Ellenkező esetben, ha 40-55% közti eredményt ért el a hallgató, szóbeli vizsgával szerezheti meg a félév végi érdemjegyet a kurzusra.</w:t>
      </w:r>
    </w:p>
    <w:p w14:paraId="66BF2532" w14:textId="77777777" w:rsidR="000B4B07" w:rsidRDefault="000B4B07" w:rsidP="000B4B07">
      <w:pPr>
        <w:tabs>
          <w:tab w:val="left" w:pos="2127"/>
        </w:tabs>
        <w:spacing w:line="236" w:lineRule="exact"/>
        <w:rPr>
          <w:rFonts w:eastAsia="Times New Roman"/>
        </w:rPr>
      </w:pPr>
    </w:p>
    <w:p w14:paraId="4E02E1E1" w14:textId="77777777" w:rsidR="000B4B07" w:rsidRPr="001E15FD" w:rsidRDefault="000B4B07" w:rsidP="000B4B07">
      <w:pPr>
        <w:tabs>
          <w:tab w:val="left" w:pos="2127"/>
        </w:tabs>
        <w:spacing w:line="236" w:lineRule="exact"/>
      </w:pPr>
      <w:r>
        <w:rPr>
          <w:rFonts w:eastAsia="Times New Roman"/>
        </w:rPr>
        <w:t>40%-os eredmény alatt az első vizsga héten javításra lesz lehetőség, amin a rosszabbul sikerült ZH-t javíthatja a hallgató. A beadandók javítására nincs lehetőség, ezeket óráról órára kötelesek beadni papíron, kézzel írva. Hallgató hiányzása esetén elektronikus úton is beküldhető a megoldás a tanóra kezdetéig.</w:t>
      </w:r>
    </w:p>
    <w:p w14:paraId="5FA05219" w14:textId="77777777" w:rsidR="000B4B07" w:rsidRPr="00637494" w:rsidRDefault="000B4B07" w:rsidP="000B4B07">
      <w:pPr>
        <w:pStyle w:val="Cmsor1"/>
        <w:shd w:val="clear" w:color="auto" w:fill="3965B4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  <w:r>
        <w:rPr>
          <w:i/>
          <w:iCs/>
          <w:sz w:val="16"/>
          <w:szCs w:val="16"/>
        </w:rPr>
        <w:t>)</w:t>
      </w:r>
    </w:p>
    <w:p w14:paraId="247A6F5C" w14:textId="77777777" w:rsidR="000B4B07" w:rsidRPr="0063460E" w:rsidRDefault="000B4B07" w:rsidP="000B4B07">
      <w:pPr>
        <w:pStyle w:val="Cmsor2"/>
        <w:numPr>
          <w:ilvl w:val="0"/>
          <w:numId w:val="1"/>
        </w:numPr>
        <w:tabs>
          <w:tab w:val="num" w:pos="360"/>
        </w:tabs>
        <w:spacing w:after="240"/>
        <w:ind w:left="0" w:firstLine="0"/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>Az oktatás célja</w:t>
      </w:r>
    </w:p>
    <w:p w14:paraId="080EF3F1" w14:textId="77777777" w:rsidR="000B4B07" w:rsidRDefault="000B4B07" w:rsidP="000B4B07">
      <w:pPr>
        <w:spacing w:after="240" w:line="231" w:lineRule="exact"/>
        <w:rPr>
          <w:rFonts w:eastAsia="Times New Roman"/>
        </w:rPr>
      </w:pPr>
      <w:r>
        <w:rPr>
          <w:rFonts w:eastAsia="Times New Roman"/>
        </w:rPr>
        <w:t>Az építészeti ismeretek megértéséhez és a szakmai számítások elsajátításához szükséges matematikai alapok feldolgozása.</w:t>
      </w:r>
    </w:p>
    <w:p w14:paraId="40B11E05" w14:textId="77777777" w:rsidR="000B4B07" w:rsidRPr="00A241DC" w:rsidRDefault="000B4B07" w:rsidP="000B4B07">
      <w:pPr>
        <w:pStyle w:val="Cmsor2"/>
        <w:numPr>
          <w:ilvl w:val="0"/>
          <w:numId w:val="1"/>
        </w:numPr>
        <w:tabs>
          <w:tab w:val="num" w:pos="360"/>
        </w:tabs>
        <w:ind w:left="0" w:firstLine="0"/>
        <w:rPr>
          <w:b/>
          <w:bCs/>
        </w:rPr>
      </w:pPr>
      <w:r w:rsidRPr="00A241DC">
        <w:rPr>
          <w:b/>
          <w:bCs/>
        </w:rPr>
        <w:t>A tantárgy tartalma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0B4B07" w:rsidRPr="00637494" w14:paraId="1E063BF6" w14:textId="77777777" w:rsidTr="00BA3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65D98BDE" w14:textId="77777777" w:rsidR="000B4B07" w:rsidRPr="00637494" w:rsidRDefault="000B4B07" w:rsidP="00BA3ACB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65D7AC9F" w14:textId="77777777" w:rsidR="000B4B07" w:rsidRPr="003E046B" w:rsidRDefault="000B4B07" w:rsidP="00BA3ACB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0B4B07" w:rsidRPr="00637494" w14:paraId="01435090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0370AEE" w14:textId="77777777" w:rsidR="000B4B07" w:rsidRPr="003E046B" w:rsidRDefault="000B4B07" w:rsidP="00BA3ACB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Előadás</w:t>
            </w:r>
          </w:p>
        </w:tc>
        <w:tc>
          <w:tcPr>
            <w:tcW w:w="8505" w:type="dxa"/>
            <w:shd w:val="clear" w:color="auto" w:fill="D0CECE" w:themeFill="background2" w:themeFillShade="E6"/>
          </w:tcPr>
          <w:p w14:paraId="0AAB4001" w14:textId="68C85DBE" w:rsidR="000B4B07" w:rsidRDefault="007F2A77" w:rsidP="000B4B07">
            <w:pPr>
              <w:pStyle w:val="Listaszerbekezds"/>
              <w:numPr>
                <w:ilvl w:val="0"/>
                <w:numId w:val="2"/>
              </w:numPr>
              <w:spacing w:line="232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7F2A77">
              <w:rPr>
                <w:rFonts w:eastAsia="Times New Roman"/>
              </w:rPr>
              <w:t>Sorozatok, függvények – tulajdonságok, határérték</w:t>
            </w:r>
            <w:r w:rsidR="00743EF0">
              <w:rPr>
                <w:rFonts w:eastAsia="Times New Roman"/>
              </w:rPr>
              <w:t>, alapfüggvények, trigonometrikus függvények</w:t>
            </w:r>
          </w:p>
          <w:p w14:paraId="73E27C19" w14:textId="09CF1AAC" w:rsidR="00021917" w:rsidRPr="007F2A77" w:rsidRDefault="00743EF0" w:rsidP="000B4B07">
            <w:pPr>
              <w:pStyle w:val="Listaszerbekezds"/>
              <w:numPr>
                <w:ilvl w:val="0"/>
                <w:numId w:val="2"/>
              </w:numPr>
              <w:spacing w:line="232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  <w:r w:rsidR="00021917">
              <w:rPr>
                <w:rFonts w:eastAsia="Times New Roman"/>
              </w:rPr>
              <w:t>nverz függvény, függvénytulajdonságok</w:t>
            </w:r>
          </w:p>
          <w:p w14:paraId="66C31D6F" w14:textId="35151CDB" w:rsidR="000B4B07" w:rsidRPr="007F2A77" w:rsidRDefault="007F2A77" w:rsidP="000B4B07">
            <w:pPr>
              <w:pStyle w:val="Listaszerbekezds"/>
              <w:numPr>
                <w:ilvl w:val="0"/>
                <w:numId w:val="2"/>
              </w:numPr>
              <w:spacing w:line="232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7F2A77">
              <w:rPr>
                <w:rFonts w:eastAsia="Times New Roman"/>
              </w:rPr>
              <w:t>Differenciálszámítás – fogalom, nevezetes deriváltak, műveleti szabályok, alkalmazások</w:t>
            </w:r>
          </w:p>
          <w:p w14:paraId="664D1891" w14:textId="25F45736" w:rsidR="000B4B07" w:rsidRPr="007F2A77" w:rsidRDefault="007F2A77" w:rsidP="000B4B07">
            <w:pPr>
              <w:pStyle w:val="Listaszerbekezds"/>
              <w:numPr>
                <w:ilvl w:val="0"/>
                <w:numId w:val="2"/>
              </w:numPr>
              <w:spacing w:line="232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7F2A77">
              <w:rPr>
                <w:rFonts w:eastAsia="Times New Roman"/>
              </w:rPr>
              <w:t>Integrálszámítás – fogalom, nevezetes integrálok, műveleti szabályok</w:t>
            </w:r>
          </w:p>
          <w:p w14:paraId="36B46C6F" w14:textId="749B8456" w:rsidR="000B4B07" w:rsidRPr="007F2A77" w:rsidRDefault="007F2A77" w:rsidP="000B4B07">
            <w:pPr>
              <w:pStyle w:val="Listaszerbekezds"/>
              <w:numPr>
                <w:ilvl w:val="0"/>
                <w:numId w:val="2"/>
              </w:numPr>
              <w:spacing w:line="232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2A77">
              <w:rPr>
                <w:rFonts w:eastAsia="Times New Roman"/>
              </w:rPr>
              <w:t>Kétváltozós függvények</w:t>
            </w:r>
          </w:p>
          <w:p w14:paraId="42B0BE88" w14:textId="77777777" w:rsidR="000B4B07" w:rsidRPr="007F2A77" w:rsidRDefault="000B4B07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8A49F1" w14:textId="77777777" w:rsidR="000B4B07" w:rsidRPr="007F2A77" w:rsidRDefault="000B4B07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5A5A5" w:themeColor="accent3"/>
              </w:rPr>
            </w:pPr>
          </w:p>
        </w:tc>
      </w:tr>
      <w:tr w:rsidR="000B4B07" w:rsidRPr="00637494" w14:paraId="1F699FBA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E7645A9" w14:textId="77777777" w:rsidR="000B4B07" w:rsidRPr="003E046B" w:rsidRDefault="000B4B07" w:rsidP="00BA3ACB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0CECE" w:themeFill="background2" w:themeFillShade="E6"/>
          </w:tcPr>
          <w:p w14:paraId="6A5B115A" w14:textId="7CB58268" w:rsidR="000B4B07" w:rsidRPr="007F2A77" w:rsidRDefault="007F2A77" w:rsidP="000B4B07">
            <w:pPr>
              <w:pStyle w:val="Listaszerbekezds"/>
              <w:numPr>
                <w:ilvl w:val="0"/>
                <w:numId w:val="4"/>
              </w:numPr>
              <w:spacing w:line="232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7F2A77">
              <w:rPr>
                <w:rFonts w:eastAsia="Times New Roman"/>
              </w:rPr>
              <w:t>Sorozat monotonitása, korlátossága, konvergenciája, határértéke; alapfüggvények transzformációi</w:t>
            </w:r>
          </w:p>
          <w:p w14:paraId="73DC0826" w14:textId="2D913272" w:rsidR="007F2A77" w:rsidRPr="007F2A77" w:rsidRDefault="007F2A77" w:rsidP="007F2A77">
            <w:pPr>
              <w:pStyle w:val="Listaszerbekezds"/>
              <w:numPr>
                <w:ilvl w:val="0"/>
                <w:numId w:val="4"/>
              </w:numPr>
              <w:spacing w:line="232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7F2A77">
              <w:rPr>
                <w:rFonts w:eastAsia="Times New Roman"/>
              </w:rPr>
              <w:t>Differenciálhányados, műveleti szabályok alkalmazása, monotonitás vizsgálat, szélsőérték keresés</w:t>
            </w:r>
          </w:p>
          <w:p w14:paraId="4A262DA9" w14:textId="4D34CD25" w:rsidR="000B4B07" w:rsidRPr="007F2A77" w:rsidRDefault="007F2A77" w:rsidP="000B4B07">
            <w:pPr>
              <w:pStyle w:val="Listaszerbekezds"/>
              <w:numPr>
                <w:ilvl w:val="0"/>
                <w:numId w:val="4"/>
              </w:numPr>
              <w:spacing w:line="232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A77">
              <w:t xml:space="preserve">Integrálszámítás bevezetése közelítőértékekkel, </w:t>
            </w:r>
            <w:r>
              <w:t>alapintegrálok, műveletek integrálokkal</w:t>
            </w:r>
          </w:p>
          <w:p w14:paraId="35B29778" w14:textId="14B851D4" w:rsidR="000B4B07" w:rsidRPr="007F2A77" w:rsidRDefault="007F2A77" w:rsidP="000B4B07">
            <w:pPr>
              <w:pStyle w:val="Listaszerbekezds"/>
              <w:numPr>
                <w:ilvl w:val="0"/>
                <w:numId w:val="4"/>
              </w:numPr>
              <w:spacing w:line="232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Kétváltozós függvények értelmezési tartománya, szintvonalak, parciális függvények,, parciális deriváltak</w:t>
            </w:r>
          </w:p>
        </w:tc>
      </w:tr>
      <w:tr w:rsidR="000B4B07" w:rsidRPr="00637494" w14:paraId="4517888D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22160D6" w14:textId="77777777" w:rsidR="000B4B07" w:rsidRPr="003E046B" w:rsidRDefault="000B4B07" w:rsidP="00BA3ACB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0CECE" w:themeFill="background2" w:themeFillShade="E6"/>
          </w:tcPr>
          <w:p w14:paraId="458CC969" w14:textId="77777777" w:rsidR="000B4B07" w:rsidRPr="007F2A77" w:rsidRDefault="000B4B07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5A5A5" w:themeColor="accent3"/>
              </w:rPr>
            </w:pPr>
          </w:p>
        </w:tc>
      </w:tr>
    </w:tbl>
    <w:p w14:paraId="32DE6709" w14:textId="77777777" w:rsidR="000B4B07" w:rsidRDefault="000B4B07" w:rsidP="000B4B07">
      <w:pPr>
        <w:jc w:val="center"/>
        <w:rPr>
          <w:b/>
          <w:bCs/>
          <w:highlight w:val="green"/>
        </w:rPr>
      </w:pPr>
    </w:p>
    <w:p w14:paraId="192387A2" w14:textId="77777777" w:rsidR="000B4B07" w:rsidRDefault="000B4B07" w:rsidP="000B4B07">
      <w:pPr>
        <w:rPr>
          <w:lang w:val="en-US"/>
        </w:rPr>
      </w:pPr>
    </w:p>
    <w:p w14:paraId="031710A5" w14:textId="77777777" w:rsidR="000B4B07" w:rsidRPr="00612830" w:rsidRDefault="000B4B07" w:rsidP="000B4B07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 a követelmények ütemezése</w:t>
      </w:r>
    </w:p>
    <w:p w14:paraId="26E645A9" w14:textId="77777777" w:rsidR="000B4B07" w:rsidRPr="00D03D13" w:rsidRDefault="000B4B07" w:rsidP="000B4B07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 az oktatási szüneteket is!</w:t>
      </w:r>
    </w:p>
    <w:p w14:paraId="6B0B3551" w14:textId="77777777" w:rsidR="000B4B07" w:rsidRPr="00637494" w:rsidRDefault="000B4B07" w:rsidP="000B4B07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0B4B07" w:rsidRPr="00637494" w14:paraId="0A15F572" w14:textId="77777777" w:rsidTr="00BA3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28095BDD" w14:textId="77777777" w:rsidR="000B4B07" w:rsidRPr="003E046B" w:rsidRDefault="000B4B07" w:rsidP="00BA3ACB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0B4B07" w:rsidRPr="00637494" w14:paraId="4A4295EB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775C6D2" w14:textId="77777777" w:rsidR="000B4B07" w:rsidRPr="00637494" w:rsidRDefault="000B4B07" w:rsidP="00BA3AC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27" w:type="dxa"/>
          </w:tcPr>
          <w:p w14:paraId="4C5926CD" w14:textId="77777777" w:rsidR="000B4B07" w:rsidRPr="00637494" w:rsidRDefault="000B4B07" w:rsidP="00BA3AC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13326F60" w14:textId="77777777" w:rsidR="000B4B07" w:rsidRPr="00637494" w:rsidRDefault="000B4B07" w:rsidP="00BA3AC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 hivatkozás, oldalszám (-tól-ig)</w:t>
            </w:r>
          </w:p>
        </w:tc>
        <w:tc>
          <w:tcPr>
            <w:tcW w:w="1842" w:type="dxa"/>
          </w:tcPr>
          <w:p w14:paraId="10E774BE" w14:textId="77777777" w:rsidR="000B4B07" w:rsidRPr="00637494" w:rsidRDefault="000B4B07" w:rsidP="00BA3AC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1A765FB6" w14:textId="77777777" w:rsidR="000B4B07" w:rsidRPr="00637494" w:rsidRDefault="000B4B07" w:rsidP="00BA3AC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0B4B07" w:rsidRPr="00637494" w14:paraId="3B2A7541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77E392D" w14:textId="3D3E8CE3" w:rsidR="000B4B07" w:rsidRPr="00637494" w:rsidRDefault="00245F65" w:rsidP="00BA3ACB">
            <w:r>
              <w:t>2</w:t>
            </w:r>
            <w:r w:rsidR="000B4B07">
              <w:t>.</w:t>
            </w:r>
          </w:p>
        </w:tc>
        <w:tc>
          <w:tcPr>
            <w:tcW w:w="3827" w:type="dxa"/>
          </w:tcPr>
          <w:p w14:paraId="40646743" w14:textId="3C581FAB" w:rsidR="000B4B07" w:rsidRDefault="00021917" w:rsidP="00743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Számsorozatok, nevezetes számsorozatok,</w:t>
            </w:r>
          </w:p>
          <w:p w14:paraId="1BC3A8E2" w14:textId="2DA17607" w:rsidR="00021917" w:rsidRPr="00813472" w:rsidRDefault="00021917" w:rsidP="00743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sorozatok jellemzése; határérték számítás</w:t>
            </w:r>
            <w:r w:rsidR="00743EF0">
              <w:t>; alapfüggvények</w:t>
            </w:r>
          </w:p>
          <w:p w14:paraId="66DA4F2D" w14:textId="77777777" w:rsidR="000B4B07" w:rsidRPr="00813472" w:rsidRDefault="000B4B07" w:rsidP="00743EF0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01C6962" w14:textId="1F5F2052" w:rsidR="000B4B07" w:rsidRPr="00637494" w:rsidRDefault="00E55808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 I. 13-17</w:t>
            </w:r>
          </w:p>
        </w:tc>
        <w:tc>
          <w:tcPr>
            <w:tcW w:w="1842" w:type="dxa"/>
          </w:tcPr>
          <w:p w14:paraId="3D03ADFE" w14:textId="55CC5252" w:rsidR="000B4B07" w:rsidRPr="00637494" w:rsidRDefault="00245F65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jegyzet elolvasása</w:t>
            </w:r>
          </w:p>
        </w:tc>
        <w:tc>
          <w:tcPr>
            <w:tcW w:w="1985" w:type="dxa"/>
          </w:tcPr>
          <w:p w14:paraId="5136B77F" w14:textId="0C3C48FC" w:rsidR="000B4B07" w:rsidRPr="00637494" w:rsidRDefault="00245F65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4.hét</w:t>
            </w:r>
          </w:p>
        </w:tc>
      </w:tr>
      <w:tr w:rsidR="000B4B07" w:rsidRPr="00637494" w14:paraId="4DF1CF00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6E10A97" w14:textId="24691817" w:rsidR="000B4B07" w:rsidRPr="00637494" w:rsidRDefault="00245F65" w:rsidP="00BA3ACB">
            <w:r>
              <w:t>4</w:t>
            </w:r>
            <w:r w:rsidR="000B4B07" w:rsidRPr="00637494">
              <w:t>.</w:t>
            </w:r>
          </w:p>
        </w:tc>
        <w:tc>
          <w:tcPr>
            <w:tcW w:w="3827" w:type="dxa"/>
          </w:tcPr>
          <w:p w14:paraId="1D47DE2F" w14:textId="55204288" w:rsidR="000B4B07" w:rsidRPr="00637494" w:rsidRDefault="00743EF0" w:rsidP="00743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</w:t>
            </w:r>
            <w:r w:rsidR="00021917">
              <w:t xml:space="preserve">rtelmezési tartomány, értékkészlet, </w:t>
            </w:r>
            <w:r>
              <w:t>trigonometrikus függvények, periodicitás, inverz függvény képzése</w:t>
            </w:r>
          </w:p>
        </w:tc>
        <w:tc>
          <w:tcPr>
            <w:tcW w:w="1985" w:type="dxa"/>
          </w:tcPr>
          <w:p w14:paraId="6923605A" w14:textId="1EA6746B" w:rsidR="000B4B07" w:rsidRPr="00637494" w:rsidRDefault="00E55808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Matematika II. 9-12</w:t>
            </w:r>
          </w:p>
        </w:tc>
        <w:tc>
          <w:tcPr>
            <w:tcW w:w="1842" w:type="dxa"/>
          </w:tcPr>
          <w:p w14:paraId="0D344E24" w14:textId="64A55F08" w:rsidR="000B4B07" w:rsidRPr="00637494" w:rsidRDefault="00245F65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jegyzet elolvasása</w:t>
            </w:r>
          </w:p>
        </w:tc>
        <w:tc>
          <w:tcPr>
            <w:tcW w:w="1985" w:type="dxa"/>
          </w:tcPr>
          <w:p w14:paraId="2AA66EB5" w14:textId="2860F5C0" w:rsidR="000B4B07" w:rsidRPr="00637494" w:rsidRDefault="00245F65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7.hét</w:t>
            </w:r>
          </w:p>
        </w:tc>
      </w:tr>
      <w:tr w:rsidR="000B4B07" w:rsidRPr="00637494" w14:paraId="03623788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09F0426" w14:textId="7047668D" w:rsidR="000B4B07" w:rsidRPr="00637494" w:rsidRDefault="00245F65" w:rsidP="00BA3ACB">
            <w:r>
              <w:t>7</w:t>
            </w:r>
            <w:r w:rsidR="000B4B07" w:rsidRPr="00637494">
              <w:t>.</w:t>
            </w:r>
          </w:p>
        </w:tc>
        <w:tc>
          <w:tcPr>
            <w:tcW w:w="3827" w:type="dxa"/>
          </w:tcPr>
          <w:p w14:paraId="5EB1615D" w14:textId="00E15E1B" w:rsidR="000B4B07" w:rsidRPr="00637494" w:rsidRDefault="00021917" w:rsidP="00743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Függvény határérték,</w:t>
            </w:r>
            <w:r w:rsidR="00245F65">
              <w:t xml:space="preserve"> átviteli elv,</w:t>
            </w:r>
            <w:r>
              <w:t xml:space="preserve"> differenciálhányados és grafikus jelentése; alapderiváltak, műveleti szabályok és alkalmazások</w:t>
            </w:r>
          </w:p>
        </w:tc>
        <w:tc>
          <w:tcPr>
            <w:tcW w:w="1985" w:type="dxa"/>
          </w:tcPr>
          <w:p w14:paraId="55F11C5A" w14:textId="4C20A48F" w:rsidR="000B4B07" w:rsidRPr="00637494" w:rsidRDefault="00E55808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 II. 19-31</w:t>
            </w:r>
          </w:p>
        </w:tc>
        <w:tc>
          <w:tcPr>
            <w:tcW w:w="1842" w:type="dxa"/>
          </w:tcPr>
          <w:p w14:paraId="1DD9944B" w14:textId="373BA480" w:rsidR="000B4B07" w:rsidRPr="00637494" w:rsidRDefault="00245F65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jegyzet elolvasása</w:t>
            </w:r>
          </w:p>
        </w:tc>
        <w:tc>
          <w:tcPr>
            <w:tcW w:w="1985" w:type="dxa"/>
          </w:tcPr>
          <w:p w14:paraId="3F1AD4CB" w14:textId="5A49A8D7" w:rsidR="000B4B07" w:rsidRPr="00637494" w:rsidRDefault="00245F65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12.hét</w:t>
            </w:r>
          </w:p>
        </w:tc>
      </w:tr>
      <w:tr w:rsidR="000B4B07" w:rsidRPr="00637494" w14:paraId="1CF3B63F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F91054" w14:textId="520CDD40" w:rsidR="000B4B07" w:rsidRPr="00637494" w:rsidRDefault="00021917" w:rsidP="00BA3ACB">
            <w:r>
              <w:t>12</w:t>
            </w:r>
            <w:r w:rsidR="000B4B07" w:rsidRPr="00637494">
              <w:t>.</w:t>
            </w:r>
          </w:p>
        </w:tc>
        <w:tc>
          <w:tcPr>
            <w:tcW w:w="3827" w:type="dxa"/>
          </w:tcPr>
          <w:p w14:paraId="44605AAA" w14:textId="737F080F" w:rsidR="000B4B07" w:rsidRPr="00637494" w:rsidRDefault="00021917" w:rsidP="00743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Integrálszámítás bevezetése közelítőértékekkel, alapintegrálokkal végzett számítások; görbe alatti terület</w:t>
            </w:r>
          </w:p>
        </w:tc>
        <w:tc>
          <w:tcPr>
            <w:tcW w:w="1985" w:type="dxa"/>
          </w:tcPr>
          <w:p w14:paraId="3F82FC3B" w14:textId="69F17DAF" w:rsidR="000B4B07" w:rsidRPr="00637494" w:rsidRDefault="00E55808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Matematika II. 32-36</w:t>
            </w:r>
          </w:p>
        </w:tc>
        <w:tc>
          <w:tcPr>
            <w:tcW w:w="1842" w:type="dxa"/>
          </w:tcPr>
          <w:p w14:paraId="1F13406C" w14:textId="0622A03D" w:rsidR="000B4B07" w:rsidRPr="00637494" w:rsidRDefault="00245F65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jegyzet elolvasása</w:t>
            </w:r>
          </w:p>
        </w:tc>
        <w:tc>
          <w:tcPr>
            <w:tcW w:w="1985" w:type="dxa"/>
          </w:tcPr>
          <w:p w14:paraId="409B32AC" w14:textId="108F6046" w:rsidR="000B4B07" w:rsidRPr="00637494" w:rsidRDefault="00245F65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14.hét</w:t>
            </w:r>
          </w:p>
        </w:tc>
      </w:tr>
      <w:tr w:rsidR="000B4B07" w:rsidRPr="00637494" w14:paraId="7B6B10F4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3467C" w14:textId="77777777" w:rsidR="000B4B07" w:rsidRPr="00637494" w:rsidRDefault="000B4B07" w:rsidP="00BA3ACB">
            <w:r>
              <w:t>14.</w:t>
            </w:r>
          </w:p>
        </w:tc>
        <w:tc>
          <w:tcPr>
            <w:tcW w:w="3827" w:type="dxa"/>
          </w:tcPr>
          <w:p w14:paraId="2ED3D458" w14:textId="7F53EC9B" w:rsidR="000B4B07" w:rsidRPr="00637494" w:rsidRDefault="00743EF0" w:rsidP="00743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Kétváltozós függvények, értelmezési tartomány, szintvonalak, tömegközéppont, forgástest térfogata, parciális függvények</w:t>
            </w:r>
          </w:p>
        </w:tc>
        <w:tc>
          <w:tcPr>
            <w:tcW w:w="1985" w:type="dxa"/>
          </w:tcPr>
          <w:p w14:paraId="0F8610E2" w14:textId="5F2B851A" w:rsidR="000B4B07" w:rsidRPr="00637494" w:rsidRDefault="00E55808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 II. 37-44</w:t>
            </w:r>
          </w:p>
        </w:tc>
        <w:tc>
          <w:tcPr>
            <w:tcW w:w="1842" w:type="dxa"/>
          </w:tcPr>
          <w:p w14:paraId="25426A92" w14:textId="796A008D" w:rsidR="000B4B07" w:rsidRPr="00637494" w:rsidRDefault="00245F65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jegyzet elolvasása</w:t>
            </w:r>
          </w:p>
        </w:tc>
        <w:tc>
          <w:tcPr>
            <w:tcW w:w="1985" w:type="dxa"/>
          </w:tcPr>
          <w:p w14:paraId="7FFF2CEA" w14:textId="10C3F6C6" w:rsidR="000B4B07" w:rsidRPr="00637494" w:rsidRDefault="00245F65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Vizsgaidőszak kezdete</w:t>
            </w:r>
          </w:p>
        </w:tc>
      </w:tr>
    </w:tbl>
    <w:p w14:paraId="55765BE6" w14:textId="77777777" w:rsidR="000B4B07" w:rsidRPr="00637494" w:rsidRDefault="000B4B07" w:rsidP="000B4B07">
      <w:pPr>
        <w:rPr>
          <w:b/>
          <w:bCs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0B4B07" w:rsidRPr="00637494" w14:paraId="6049A18E" w14:textId="77777777" w:rsidTr="00BA3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38B058C0" w14:textId="77777777" w:rsidR="000B4B07" w:rsidRPr="000263D0" w:rsidRDefault="000B4B07" w:rsidP="00BA3ACB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</w:p>
        </w:tc>
      </w:tr>
      <w:tr w:rsidR="000B4B07" w:rsidRPr="00637494" w14:paraId="65685A88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3C79C55" w14:textId="77777777" w:rsidR="000B4B07" w:rsidRPr="00637494" w:rsidRDefault="000B4B07" w:rsidP="00BA3ACB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BC510E5" w14:textId="77777777" w:rsidR="000B4B07" w:rsidRPr="00637494" w:rsidRDefault="000B4B07" w:rsidP="00BA3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7225D484" w14:textId="77777777" w:rsidR="000B4B07" w:rsidRPr="00637494" w:rsidRDefault="000B4B07" w:rsidP="00BA3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3056B60E" w14:textId="77777777" w:rsidR="000B4B07" w:rsidRPr="00637494" w:rsidRDefault="000B4B07" w:rsidP="00BA3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0992F25C" w14:textId="77777777" w:rsidR="000B4B07" w:rsidRPr="00637494" w:rsidRDefault="000B4B07" w:rsidP="00BA3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0B4B07" w:rsidRPr="00637494" w14:paraId="4FBE1B38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F660C90" w14:textId="7B70AC43" w:rsidR="000B4B07" w:rsidRPr="00637494" w:rsidRDefault="00245F65" w:rsidP="00BA3ACB">
            <w:r>
              <w:t>2</w:t>
            </w:r>
            <w:r w:rsidR="000B4B07" w:rsidRPr="00637494">
              <w:t>.</w:t>
            </w:r>
          </w:p>
        </w:tc>
        <w:tc>
          <w:tcPr>
            <w:tcW w:w="3832" w:type="dxa"/>
          </w:tcPr>
          <w:p w14:paraId="38FCE580" w14:textId="17539664" w:rsidR="000B4B07" w:rsidRPr="00637494" w:rsidRDefault="00743EF0" w:rsidP="00BA3ACB">
            <w:pPr>
              <w:spacing w:line="232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Számsorozatok monotonitása, korlátossága, konvergenciája; határérték; alapfüggvények</w:t>
            </w:r>
          </w:p>
        </w:tc>
        <w:tc>
          <w:tcPr>
            <w:tcW w:w="1985" w:type="dxa"/>
          </w:tcPr>
          <w:p w14:paraId="58FD3CA2" w14:textId="77777777" w:rsidR="000B4B07" w:rsidRPr="00637494" w:rsidRDefault="000B4B07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1.feladatsor</w:t>
            </w:r>
          </w:p>
        </w:tc>
        <w:tc>
          <w:tcPr>
            <w:tcW w:w="1842" w:type="dxa"/>
          </w:tcPr>
          <w:p w14:paraId="060C0A97" w14:textId="77777777" w:rsidR="000B4B07" w:rsidRPr="00637494" w:rsidRDefault="000B4B07" w:rsidP="00BA3A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példa a feladatsorból</w:t>
            </w:r>
          </w:p>
        </w:tc>
        <w:tc>
          <w:tcPr>
            <w:tcW w:w="1985" w:type="dxa"/>
          </w:tcPr>
          <w:p w14:paraId="16FF0060" w14:textId="77777777" w:rsidR="000B4B07" w:rsidRPr="00637494" w:rsidRDefault="000B4B07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4.hét</w:t>
            </w:r>
          </w:p>
        </w:tc>
      </w:tr>
      <w:tr w:rsidR="000B4B07" w:rsidRPr="00637494" w14:paraId="7C932112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B2723F6" w14:textId="4A58AC4C" w:rsidR="000B4B07" w:rsidRPr="00637494" w:rsidRDefault="00245F65" w:rsidP="00BA3ACB">
            <w:r>
              <w:t>4</w:t>
            </w:r>
            <w:r w:rsidR="000B4B07" w:rsidRPr="00637494">
              <w:t>.</w:t>
            </w:r>
          </w:p>
        </w:tc>
        <w:tc>
          <w:tcPr>
            <w:tcW w:w="3832" w:type="dxa"/>
          </w:tcPr>
          <w:p w14:paraId="379B6E6F" w14:textId="2EF43AD6" w:rsidR="000B4B07" w:rsidRPr="00637494" w:rsidRDefault="00743EF0" w:rsidP="00BA3ACB">
            <w:pPr>
              <w:spacing w:line="232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Függvények jellemzése, inverz függvény képzése, értelmezési tartomány és értékkészlet meghatározása; differenciálszámítás; függvény folytonosság vizsgálata</w:t>
            </w:r>
          </w:p>
        </w:tc>
        <w:tc>
          <w:tcPr>
            <w:tcW w:w="1985" w:type="dxa"/>
          </w:tcPr>
          <w:p w14:paraId="60E85889" w14:textId="77777777" w:rsidR="000B4B07" w:rsidRPr="00637494" w:rsidRDefault="000B4B07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2.feladatsor</w:t>
            </w:r>
          </w:p>
        </w:tc>
        <w:tc>
          <w:tcPr>
            <w:tcW w:w="1842" w:type="dxa"/>
          </w:tcPr>
          <w:p w14:paraId="4C997329" w14:textId="77777777" w:rsidR="000B4B07" w:rsidRPr="00637494" w:rsidRDefault="000B4B07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példa a feladatsorból</w:t>
            </w:r>
          </w:p>
        </w:tc>
        <w:tc>
          <w:tcPr>
            <w:tcW w:w="1985" w:type="dxa"/>
          </w:tcPr>
          <w:p w14:paraId="35E3BB3F" w14:textId="1C6878C5" w:rsidR="000B4B07" w:rsidRPr="00637494" w:rsidRDefault="00245F65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0B4B07">
              <w:t>.hét</w:t>
            </w:r>
          </w:p>
        </w:tc>
      </w:tr>
      <w:tr w:rsidR="000B4B07" w:rsidRPr="00637494" w14:paraId="03B2B01E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368B0CB" w14:textId="3772987E" w:rsidR="000B4B07" w:rsidRPr="00637494" w:rsidRDefault="00245F65" w:rsidP="00BA3ACB">
            <w:r>
              <w:t>7</w:t>
            </w:r>
            <w:r w:rsidR="000B4B07" w:rsidRPr="00637494">
              <w:t>.</w:t>
            </w:r>
          </w:p>
        </w:tc>
        <w:tc>
          <w:tcPr>
            <w:tcW w:w="3832" w:type="dxa"/>
          </w:tcPr>
          <w:p w14:paraId="52531BF5" w14:textId="77777777" w:rsidR="000B4B07" w:rsidRPr="00637494" w:rsidRDefault="000B4B07" w:rsidP="00BA3ACB">
            <w:pPr>
              <w:spacing w:line="232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1. ZH</w:t>
            </w:r>
          </w:p>
        </w:tc>
        <w:tc>
          <w:tcPr>
            <w:tcW w:w="1985" w:type="dxa"/>
          </w:tcPr>
          <w:p w14:paraId="59647964" w14:textId="77777777" w:rsidR="000B4B07" w:rsidRPr="00637494" w:rsidRDefault="000B4B07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E91E709" w14:textId="77777777" w:rsidR="000B4B07" w:rsidRPr="00637494" w:rsidRDefault="000B4B07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példa a feladatsorból (előadás alapján)3</w:t>
            </w:r>
          </w:p>
        </w:tc>
        <w:tc>
          <w:tcPr>
            <w:tcW w:w="1985" w:type="dxa"/>
          </w:tcPr>
          <w:p w14:paraId="3E59522F" w14:textId="47B9F31A" w:rsidR="000B4B07" w:rsidRPr="00637494" w:rsidRDefault="000B4B07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245F65">
              <w:t>2.</w:t>
            </w:r>
            <w:r>
              <w:t>hét</w:t>
            </w:r>
          </w:p>
        </w:tc>
      </w:tr>
      <w:tr w:rsidR="000B4B07" w:rsidRPr="00637494" w14:paraId="428E8FC5" w14:textId="77777777" w:rsidTr="00BA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91B169B" w14:textId="688B05A2" w:rsidR="000B4B07" w:rsidRPr="00637494" w:rsidRDefault="000B4B07" w:rsidP="00BA3ACB">
            <w:r>
              <w:t>1</w:t>
            </w:r>
            <w:r w:rsidR="00743EF0">
              <w:t>2</w:t>
            </w:r>
            <w:r w:rsidRPr="00637494">
              <w:t>.</w:t>
            </w:r>
          </w:p>
        </w:tc>
        <w:tc>
          <w:tcPr>
            <w:tcW w:w="3832" w:type="dxa"/>
          </w:tcPr>
          <w:p w14:paraId="1F3F42DA" w14:textId="5293F650" w:rsidR="000B4B07" w:rsidRPr="00637494" w:rsidRDefault="0048732E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Integrálszámítás bevezetése, számítási példák, műveleti szabályok; görbe alatti terület számítása</w:t>
            </w:r>
          </w:p>
        </w:tc>
        <w:tc>
          <w:tcPr>
            <w:tcW w:w="1985" w:type="dxa"/>
          </w:tcPr>
          <w:p w14:paraId="58F4797D" w14:textId="13FAC0E3" w:rsidR="000B4B07" w:rsidRPr="00637494" w:rsidRDefault="000B4B07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5D48BC">
              <w:t>-</w:t>
            </w:r>
            <w:r>
              <w:t>4.feladatsor</w:t>
            </w:r>
          </w:p>
        </w:tc>
        <w:tc>
          <w:tcPr>
            <w:tcW w:w="1842" w:type="dxa"/>
          </w:tcPr>
          <w:p w14:paraId="35E59783" w14:textId="77777777" w:rsidR="000B4B07" w:rsidRPr="00637494" w:rsidRDefault="000B4B07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példa a feladatsorból</w:t>
            </w:r>
          </w:p>
        </w:tc>
        <w:tc>
          <w:tcPr>
            <w:tcW w:w="1985" w:type="dxa"/>
          </w:tcPr>
          <w:p w14:paraId="43F25408" w14:textId="77777777" w:rsidR="000B4B07" w:rsidRPr="00637494" w:rsidRDefault="000B4B07" w:rsidP="00BA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14.hét</w:t>
            </w:r>
          </w:p>
        </w:tc>
      </w:tr>
      <w:tr w:rsidR="000B4B07" w:rsidRPr="00637494" w14:paraId="16CE02C9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2E62BD" w14:textId="77777777" w:rsidR="000B4B07" w:rsidRPr="00637494" w:rsidRDefault="000B4B07" w:rsidP="00BA3ACB">
            <w:r>
              <w:t>14.</w:t>
            </w:r>
          </w:p>
        </w:tc>
        <w:tc>
          <w:tcPr>
            <w:tcW w:w="3832" w:type="dxa"/>
          </w:tcPr>
          <w:p w14:paraId="788ED542" w14:textId="77777777" w:rsidR="000B4B07" w:rsidRPr="00637494" w:rsidRDefault="000B4B07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ZH</w:t>
            </w:r>
          </w:p>
        </w:tc>
        <w:tc>
          <w:tcPr>
            <w:tcW w:w="1985" w:type="dxa"/>
          </w:tcPr>
          <w:p w14:paraId="1A9834B2" w14:textId="77777777" w:rsidR="000B4B07" w:rsidRPr="00637494" w:rsidRDefault="000B4B07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C2A63E8" w14:textId="48DED3CF" w:rsidR="000B4B07" w:rsidRPr="00637494" w:rsidRDefault="00245F65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6147B3EA" w14:textId="277089C9" w:rsidR="000B4B07" w:rsidRPr="00637494" w:rsidRDefault="00245F65" w:rsidP="00BA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14:paraId="784D8646" w14:textId="77777777" w:rsidR="000B4B07" w:rsidRDefault="000B4B07" w:rsidP="000B4B07">
      <w:pPr>
        <w:rPr>
          <w:lang w:val="en-US"/>
        </w:rPr>
      </w:pPr>
    </w:p>
    <w:p w14:paraId="5125208B" w14:textId="77777777" w:rsidR="000B4B07" w:rsidRDefault="000B4B07" w:rsidP="000B4B07">
      <w:pPr>
        <w:rPr>
          <w:lang w:val="en-US"/>
        </w:rPr>
      </w:pPr>
    </w:p>
    <w:p w14:paraId="185E4ABE" w14:textId="77777777" w:rsidR="000B4B07" w:rsidRPr="0063460E" w:rsidRDefault="000B4B07" w:rsidP="000B4B07">
      <w:pPr>
        <w:pStyle w:val="Cmsor2"/>
        <w:numPr>
          <w:ilvl w:val="0"/>
          <w:numId w:val="3"/>
        </w:numPr>
        <w:tabs>
          <w:tab w:val="num" w:pos="360"/>
        </w:tabs>
        <w:ind w:left="0" w:firstLine="0"/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7466111E" w14:textId="77777777" w:rsidR="000B4B07" w:rsidRPr="00813472" w:rsidRDefault="000B4B07" w:rsidP="000B4B07">
      <w:pPr>
        <w:spacing w:line="236" w:lineRule="exact"/>
        <w:rPr>
          <w:rFonts w:eastAsia="Times New Roman"/>
          <w:i/>
          <w:iCs/>
        </w:rPr>
      </w:pPr>
      <w:r w:rsidRPr="00813472">
        <w:rPr>
          <w:rFonts w:eastAsia="Times New Roman"/>
          <w:i/>
          <w:iCs/>
        </w:rPr>
        <w:t>A kurzus teljesítésének feltételei:</w:t>
      </w:r>
    </w:p>
    <w:p w14:paraId="0AABB1A6" w14:textId="77777777" w:rsidR="000B4B07" w:rsidRPr="00813472" w:rsidRDefault="000B4B07" w:rsidP="000B4B07">
      <w:pPr>
        <w:spacing w:line="236" w:lineRule="exact"/>
        <w:rPr>
          <w:rFonts w:eastAsia="Times New Roman"/>
        </w:rPr>
      </w:pPr>
      <w:r w:rsidRPr="00813472">
        <w:rPr>
          <w:rFonts w:eastAsia="Times New Roman"/>
        </w:rPr>
        <w:t>Csak aláírással (azaz legalább 40%-os félévközi teljesítménnyel) rendelkező hallgató vizsgázhat. Az aláírással rendelkező hallgatónak a félévközi teljesítménye alapján vizsgajegyet ajánlunk meg, ha összteljesítménye eléri az 5</w:t>
      </w:r>
      <w:r>
        <w:rPr>
          <w:rFonts w:eastAsia="Times New Roman"/>
        </w:rPr>
        <w:t>5</w:t>
      </w:r>
      <w:r w:rsidRPr="00813472">
        <w:rPr>
          <w:rFonts w:eastAsia="Times New Roman"/>
        </w:rPr>
        <w:t xml:space="preserve"> %-ot.</w:t>
      </w:r>
    </w:p>
    <w:p w14:paraId="77CAE99E" w14:textId="77777777" w:rsidR="000B4B07" w:rsidRPr="00813472" w:rsidRDefault="000B4B07" w:rsidP="000B4B07">
      <w:pPr>
        <w:spacing w:line="236" w:lineRule="exact"/>
        <w:rPr>
          <w:rFonts w:eastAsia="Times New Roman"/>
        </w:rPr>
      </w:pPr>
    </w:p>
    <w:p w14:paraId="3E715B11" w14:textId="77777777" w:rsidR="000B4B07" w:rsidRPr="00813472" w:rsidRDefault="000B4B07" w:rsidP="000B4B07">
      <w:pPr>
        <w:spacing w:line="236" w:lineRule="exact"/>
        <w:rPr>
          <w:rFonts w:eastAsia="Times New Roman"/>
        </w:rPr>
      </w:pPr>
      <w:r w:rsidRPr="00813472">
        <w:rPr>
          <w:rFonts w:eastAsia="Times New Roman"/>
        </w:rPr>
        <w:t>Az a hallgató, aki nem fogadja el a megajánlott vizsgajegyet, a vizsgaidőszak során szóbeli vizsgán szerezhet jegyet. Ebben az esetben a félév teljesítményének értékelése során a félévközi- és a vizsgateljesítmény 50-50% súllyal kerül beszámításra.</w:t>
      </w:r>
    </w:p>
    <w:p w14:paraId="56C4D76F" w14:textId="77777777" w:rsidR="000B4B07" w:rsidRDefault="000B4B07" w:rsidP="000B4B07">
      <w:pPr>
        <w:rPr>
          <w:lang w:val="en-US"/>
        </w:rPr>
      </w:pPr>
    </w:p>
    <w:p w14:paraId="58898F85" w14:textId="77777777" w:rsidR="000B4B07" w:rsidRPr="00D50FBF" w:rsidRDefault="000B4B07" w:rsidP="000B4B07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 xml:space="preserve">Jelenléti és részvételi követelmények </w:t>
      </w:r>
    </w:p>
    <w:p w14:paraId="3053C51F" w14:textId="77777777" w:rsidR="000B4B07" w:rsidRPr="00407395" w:rsidRDefault="000B4B07" w:rsidP="000B4B07">
      <w:pPr>
        <w:rPr>
          <w:i/>
          <w:iCs/>
        </w:rPr>
      </w:pPr>
      <w:r w:rsidRPr="00407395">
        <w:t xml:space="preserve">A </w:t>
      </w:r>
      <w:r w:rsidRPr="00407395">
        <w:rPr>
          <w:i/>
          <w:iCs/>
        </w:rPr>
        <w:t xml:space="preserve">PTE TVSz </w:t>
      </w:r>
      <w:r w:rsidRPr="00407395">
        <w:t>45.§ (2) és</w:t>
      </w:r>
      <w:r w:rsidRPr="00407395">
        <w:rPr>
          <w:i/>
          <w:iCs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18BE0E01" w14:textId="77777777" w:rsidR="000B4B07" w:rsidRDefault="000B4B07" w:rsidP="000B4B07"/>
    <w:p w14:paraId="4E2C0ABD" w14:textId="77777777" w:rsidR="000B4B07" w:rsidRDefault="000B4B07" w:rsidP="000B4B07">
      <w:pPr>
        <w:rPr>
          <w:i/>
          <w:iCs/>
        </w:rPr>
      </w:pPr>
      <w:r w:rsidRPr="00637494">
        <w:rPr>
          <w:b/>
          <w:bCs/>
          <w:i/>
          <w:iCs/>
        </w:rPr>
        <w:t xml:space="preserve">A jelenlét ellenőrzésének módja </w:t>
      </w:r>
    </w:p>
    <w:p w14:paraId="0AA4CE5A" w14:textId="77777777" w:rsidR="000B4B07" w:rsidRPr="00407395" w:rsidRDefault="000B4B07" w:rsidP="000B4B07">
      <w:pPr>
        <w:rPr>
          <w:i/>
          <w:iCs/>
        </w:rPr>
      </w:pPr>
      <w:r>
        <w:rPr>
          <w:i/>
          <w:iCs/>
        </w:rPr>
        <w:t>Jelenléti ív kitöltésével történik a jelenlét ellenőrzése.</w:t>
      </w:r>
    </w:p>
    <w:p w14:paraId="6F8D166E" w14:textId="77777777" w:rsidR="000B4B07" w:rsidRDefault="000B4B07" w:rsidP="000B4B07">
      <w:pPr>
        <w:rPr>
          <w:lang w:val="en-US"/>
        </w:rPr>
      </w:pPr>
    </w:p>
    <w:p w14:paraId="12A25B98" w14:textId="77777777" w:rsidR="000B4B07" w:rsidRPr="00D50FBF" w:rsidRDefault="000B4B07" w:rsidP="000B4B07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 xml:space="preserve">Számonkérések </w:t>
      </w:r>
    </w:p>
    <w:p w14:paraId="79A0A3C4" w14:textId="77777777" w:rsidR="000B4B07" w:rsidRDefault="000B4B07" w:rsidP="000B4B07">
      <w:pPr>
        <w:ind w:left="1559" w:hanging="851"/>
        <w:rPr>
          <w:rStyle w:val="Finomkiemels"/>
          <w:b/>
          <w:bCs/>
        </w:rPr>
      </w:pPr>
    </w:p>
    <w:p w14:paraId="22B79655" w14:textId="77777777" w:rsidR="000B4B07" w:rsidRDefault="000B4B07" w:rsidP="000B4B07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vizsgára bocsájtás feltételének minősítésben </w:t>
      </w:r>
    </w:p>
    <w:p w14:paraId="780F05BB" w14:textId="77777777" w:rsidR="000B4B07" w:rsidRPr="001F4310" w:rsidRDefault="000B4B07" w:rsidP="000B4B07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0B4B07" w:rsidRPr="00407395" w14:paraId="17E1B2C6" w14:textId="77777777" w:rsidTr="00BA3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735BC261" w14:textId="77777777" w:rsidR="000B4B07" w:rsidRPr="00407395" w:rsidRDefault="000B4B07" w:rsidP="00BA3ACB">
            <w:pPr>
              <w:ind w:left="851" w:hanging="851"/>
              <w:jc w:val="center"/>
              <w:rPr>
                <w:b w:val="0"/>
                <w:bCs w:val="0"/>
              </w:rPr>
            </w:pPr>
            <w:r w:rsidRPr="00407395">
              <w:t>Típus</w:t>
            </w:r>
          </w:p>
        </w:tc>
        <w:tc>
          <w:tcPr>
            <w:tcW w:w="1648" w:type="dxa"/>
            <w:vAlign w:val="center"/>
          </w:tcPr>
          <w:p w14:paraId="223CEF5D" w14:textId="77777777" w:rsidR="000B4B07" w:rsidRPr="00407395" w:rsidRDefault="000B4B07" w:rsidP="00BA3ACB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07395">
              <w:t>Értékelés</w:t>
            </w:r>
          </w:p>
        </w:tc>
        <w:tc>
          <w:tcPr>
            <w:tcW w:w="1983" w:type="dxa"/>
            <w:vAlign w:val="center"/>
          </w:tcPr>
          <w:p w14:paraId="16B77A76" w14:textId="77777777" w:rsidR="000B4B07" w:rsidRPr="00407395" w:rsidRDefault="000B4B07" w:rsidP="00BA3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07395">
              <w:t xml:space="preserve">Részarány </w:t>
            </w:r>
            <w:bookmarkStart w:id="0" w:name="_Hlk108820255"/>
            <w:r w:rsidRPr="00407395">
              <w:t>a vizsgára bocsájtás feltételének minősítésben</w:t>
            </w:r>
            <w:bookmarkEnd w:id="0"/>
          </w:p>
        </w:tc>
      </w:tr>
      <w:tr w:rsidR="000B4B07" w:rsidRPr="00407395" w14:paraId="5AF647DE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auto"/>
          </w:tcPr>
          <w:p w14:paraId="4894085B" w14:textId="77777777" w:rsidR="000B4B07" w:rsidRPr="00407395" w:rsidRDefault="000B4B07" w:rsidP="00BA3ACB">
            <w:pPr>
              <w:rPr>
                <w:i/>
                <w:iCs/>
              </w:rPr>
            </w:pPr>
            <w:r w:rsidRPr="00407395">
              <w:rPr>
                <w:i/>
                <w:iCs/>
              </w:rPr>
              <w:t>1. ZH</w:t>
            </w:r>
          </w:p>
        </w:tc>
        <w:tc>
          <w:tcPr>
            <w:tcW w:w="1648" w:type="dxa"/>
            <w:shd w:val="clear" w:color="auto" w:fill="auto"/>
          </w:tcPr>
          <w:p w14:paraId="72116E43" w14:textId="77777777" w:rsidR="000B4B07" w:rsidRPr="00407395" w:rsidRDefault="000B4B07" w:rsidP="00BA3AC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07395">
              <w:rPr>
                <w:i/>
                <w:iCs/>
              </w:rPr>
              <w:t>max 4</w:t>
            </w:r>
            <w:r>
              <w:rPr>
                <w:i/>
                <w:iCs/>
              </w:rPr>
              <w:t>0</w:t>
            </w:r>
            <w:r w:rsidRPr="00407395">
              <w:rPr>
                <w:i/>
                <w:iCs/>
              </w:rPr>
              <w:t xml:space="preserve"> pont</w:t>
            </w:r>
          </w:p>
        </w:tc>
        <w:tc>
          <w:tcPr>
            <w:tcW w:w="1983" w:type="dxa"/>
            <w:shd w:val="clear" w:color="auto" w:fill="auto"/>
          </w:tcPr>
          <w:p w14:paraId="21BFED10" w14:textId="77777777" w:rsidR="000B4B07" w:rsidRPr="00407395" w:rsidRDefault="000B4B07" w:rsidP="00BA3AC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Pr="00407395">
              <w:rPr>
                <w:i/>
                <w:iCs/>
              </w:rPr>
              <w:t>0 %</w:t>
            </w:r>
          </w:p>
        </w:tc>
      </w:tr>
      <w:tr w:rsidR="000B4B07" w:rsidRPr="00407395" w14:paraId="44C16D62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auto"/>
          </w:tcPr>
          <w:p w14:paraId="352FED4F" w14:textId="77777777" w:rsidR="000B4B07" w:rsidRPr="00407395" w:rsidRDefault="000B4B07" w:rsidP="00BA3ACB">
            <w:pPr>
              <w:rPr>
                <w:i/>
                <w:iCs/>
              </w:rPr>
            </w:pPr>
            <w:r w:rsidRPr="00407395">
              <w:rPr>
                <w:i/>
                <w:iCs/>
              </w:rPr>
              <w:t>2. ZH</w:t>
            </w:r>
          </w:p>
        </w:tc>
        <w:tc>
          <w:tcPr>
            <w:tcW w:w="1648" w:type="dxa"/>
            <w:shd w:val="clear" w:color="auto" w:fill="auto"/>
          </w:tcPr>
          <w:p w14:paraId="0AAFCB7D" w14:textId="77777777" w:rsidR="000B4B07" w:rsidRPr="00407395" w:rsidRDefault="000B4B07" w:rsidP="00BA3AC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07395">
              <w:rPr>
                <w:i/>
                <w:iCs/>
              </w:rPr>
              <w:t>max 4</w:t>
            </w:r>
            <w:r>
              <w:rPr>
                <w:i/>
                <w:iCs/>
              </w:rPr>
              <w:t>0</w:t>
            </w:r>
            <w:r w:rsidRPr="00407395">
              <w:rPr>
                <w:i/>
                <w:iCs/>
              </w:rPr>
              <w:t xml:space="preserve"> pont</w:t>
            </w:r>
          </w:p>
        </w:tc>
        <w:tc>
          <w:tcPr>
            <w:tcW w:w="1983" w:type="dxa"/>
            <w:shd w:val="clear" w:color="auto" w:fill="auto"/>
          </w:tcPr>
          <w:p w14:paraId="151E4172" w14:textId="77777777" w:rsidR="000B4B07" w:rsidRPr="00407395" w:rsidRDefault="000B4B07" w:rsidP="00BA3AC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Pr="00407395">
              <w:rPr>
                <w:i/>
                <w:iCs/>
              </w:rPr>
              <w:t>0 %</w:t>
            </w:r>
          </w:p>
        </w:tc>
      </w:tr>
      <w:tr w:rsidR="000B4B07" w:rsidRPr="00407395" w14:paraId="378B5ABD" w14:textId="77777777" w:rsidTr="00BA3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auto"/>
          </w:tcPr>
          <w:p w14:paraId="4B8E2091" w14:textId="77777777" w:rsidR="000B4B07" w:rsidRPr="00407395" w:rsidRDefault="000B4B07" w:rsidP="00BA3ACB">
            <w:pPr>
              <w:rPr>
                <w:i/>
                <w:iCs/>
              </w:rPr>
            </w:pPr>
            <w:r>
              <w:rPr>
                <w:i/>
                <w:iCs/>
              </w:rPr>
              <w:t>Beadandó</w:t>
            </w:r>
          </w:p>
        </w:tc>
        <w:tc>
          <w:tcPr>
            <w:tcW w:w="1648" w:type="dxa"/>
            <w:shd w:val="clear" w:color="auto" w:fill="auto"/>
          </w:tcPr>
          <w:p w14:paraId="26843DF5" w14:textId="77777777" w:rsidR="000B4B07" w:rsidRPr="00407395" w:rsidRDefault="000B4B07" w:rsidP="00BA3AC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max 20 pont</w:t>
            </w:r>
          </w:p>
        </w:tc>
        <w:tc>
          <w:tcPr>
            <w:tcW w:w="1983" w:type="dxa"/>
            <w:shd w:val="clear" w:color="auto" w:fill="auto"/>
          </w:tcPr>
          <w:p w14:paraId="3A49AD55" w14:textId="77777777" w:rsidR="000B4B07" w:rsidRPr="00407395" w:rsidRDefault="000B4B07" w:rsidP="00BA3AC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20 %</w:t>
            </w:r>
          </w:p>
        </w:tc>
      </w:tr>
    </w:tbl>
    <w:p w14:paraId="7824DBB9" w14:textId="77777777" w:rsidR="000B4B07" w:rsidRPr="00637494" w:rsidRDefault="000B4B07" w:rsidP="000B4B07">
      <w:pPr>
        <w:rPr>
          <w:rStyle w:val="Finomkiemels"/>
          <w:b/>
          <w:bCs/>
        </w:rPr>
      </w:pPr>
    </w:p>
    <w:p w14:paraId="390E4AF5" w14:textId="77777777" w:rsidR="000B4B07" w:rsidRPr="00637494" w:rsidRDefault="000B4B07" w:rsidP="000B4B07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Pr="00637494">
        <w:rPr>
          <w:b/>
          <w:bCs/>
          <w:i/>
          <w:iCs/>
        </w:rPr>
        <w:t xml:space="preserve"> </w:t>
      </w:r>
    </w:p>
    <w:p w14:paraId="745E717E" w14:textId="2308115F" w:rsidR="000B4B07" w:rsidRPr="00813472" w:rsidRDefault="000B4B07" w:rsidP="000B4B07">
      <w:pPr>
        <w:spacing w:line="236" w:lineRule="exact"/>
        <w:rPr>
          <w:rFonts w:eastAsia="Times New Roman"/>
        </w:rPr>
      </w:pPr>
      <w:r w:rsidRPr="00813472">
        <w:rPr>
          <w:rFonts w:eastAsia="Times New Roman"/>
        </w:rPr>
        <w:t>Az előadásokon, a gyakorlatokon és a félévközi számonkéréseken (2 zárthelyi dolgozat megírásánál) a részvétel kötelező.</w:t>
      </w:r>
      <w:r>
        <w:rPr>
          <w:rFonts w:eastAsia="Times New Roman"/>
        </w:rPr>
        <w:t xml:space="preserve"> A félév során 4 beadandó feladat kiosztására kerül sor.</w:t>
      </w:r>
      <w:r w:rsidRPr="00813472">
        <w:rPr>
          <w:rFonts w:eastAsia="Times New Roman"/>
        </w:rPr>
        <w:t xml:space="preserve"> A zárthelyi dolgozatok tervezett időpontja a </w:t>
      </w:r>
      <w:r w:rsidR="00245F65">
        <w:rPr>
          <w:rFonts w:eastAsia="Times New Roman"/>
        </w:rPr>
        <w:t>7</w:t>
      </w:r>
      <w:r w:rsidRPr="00813472">
        <w:rPr>
          <w:rFonts w:eastAsia="Times New Roman"/>
        </w:rPr>
        <w:t>. és 14. hét. Aláírást akkor kap a hallgató, ha zárthelyi dolgozatainak</w:t>
      </w:r>
      <w:r>
        <w:rPr>
          <w:rFonts w:eastAsia="Times New Roman"/>
        </w:rPr>
        <w:t xml:space="preserve"> és a beadandóknak az</w:t>
      </w:r>
      <w:r w:rsidRPr="00813472">
        <w:rPr>
          <w:rFonts w:eastAsia="Times New Roman"/>
        </w:rPr>
        <w:t xml:space="preserve"> átlagolt </w:t>
      </w:r>
      <w:r>
        <w:rPr>
          <w:rFonts w:eastAsia="Times New Roman"/>
        </w:rPr>
        <w:t>eredménye l</w:t>
      </w:r>
      <w:r w:rsidRPr="00813472">
        <w:rPr>
          <w:rFonts w:eastAsia="Times New Roman"/>
        </w:rPr>
        <w:t>egalább 40%.</w:t>
      </w:r>
    </w:p>
    <w:p w14:paraId="6634DC77" w14:textId="77777777" w:rsidR="000B4B07" w:rsidRPr="00DC3D3E" w:rsidRDefault="000B4B07" w:rsidP="000B4B07">
      <w:pPr>
        <w:ind w:left="426"/>
        <w:rPr>
          <w:rStyle w:val="Finomkiemels"/>
          <w:i w:val="0"/>
          <w:iCs w:val="0"/>
        </w:rPr>
      </w:pPr>
    </w:p>
    <w:p w14:paraId="14FABE70" w14:textId="77777777" w:rsidR="000B4B07" w:rsidRPr="00637494" w:rsidRDefault="000B4B07" w:rsidP="000B4B07">
      <w:r w:rsidRPr="00637494">
        <w:rPr>
          <w:rStyle w:val="Finomkiemels"/>
          <w:b/>
          <w:bCs/>
        </w:rPr>
        <w:t>Pótlási lehetőségek az aláírás megszerzéséhez</w:t>
      </w:r>
      <w:r w:rsidRPr="00637494">
        <w:rPr>
          <w:b/>
          <w:bCs/>
        </w:rPr>
        <w:t xml:space="preserve"> </w:t>
      </w:r>
      <w:r w:rsidRPr="00E2495C">
        <w:rPr>
          <w:sz w:val="16"/>
          <w:szCs w:val="16"/>
        </w:rPr>
        <w:t>(PTE TVSz 50§(2))</w:t>
      </w:r>
    </w:p>
    <w:p w14:paraId="7268962B" w14:textId="77777777" w:rsidR="000B4B07" w:rsidRPr="00813472" w:rsidRDefault="000B4B07" w:rsidP="000B4B07">
      <w:pPr>
        <w:spacing w:line="236" w:lineRule="exact"/>
        <w:rPr>
          <w:rFonts w:eastAsia="Times New Roman"/>
        </w:rPr>
      </w:pPr>
      <w:r w:rsidRPr="00813472">
        <w:rPr>
          <w:rFonts w:eastAsia="Times New Roman"/>
        </w:rPr>
        <w:t>Minden hallgató a félévi teljesítményének javítására a vizsgaidőszak első hetében, egyszeri alkalommal lehetőséget kap. Az 1. vagy 2.</w:t>
      </w:r>
      <w:r>
        <w:rPr>
          <w:rFonts w:eastAsia="Times New Roman"/>
        </w:rPr>
        <w:t>,</w:t>
      </w:r>
      <w:r w:rsidRPr="00813472">
        <w:rPr>
          <w:rFonts w:eastAsia="Times New Roman"/>
        </w:rPr>
        <w:t xml:space="preserve"> vagy 1. és 2. dolgozat újraírásával a félévi teljesítménye újraértékelődik.</w:t>
      </w:r>
    </w:p>
    <w:p w14:paraId="3155D467" w14:textId="77777777" w:rsidR="000B4B07" w:rsidRPr="00813472" w:rsidRDefault="000B4B07" w:rsidP="000B4B07">
      <w:pPr>
        <w:spacing w:line="236" w:lineRule="exact"/>
        <w:rPr>
          <w:rFonts w:eastAsia="Times New Roman"/>
        </w:rPr>
      </w:pPr>
    </w:p>
    <w:p w14:paraId="44C232BB" w14:textId="77777777" w:rsidR="000B4B07" w:rsidRPr="00813472" w:rsidRDefault="000B4B07" w:rsidP="000B4B07">
      <w:pPr>
        <w:spacing w:line="236" w:lineRule="exact"/>
        <w:rPr>
          <w:rFonts w:eastAsia="Times New Roman"/>
        </w:rPr>
      </w:pPr>
      <w:r w:rsidRPr="00813472">
        <w:rPr>
          <w:rFonts w:eastAsia="Times New Roman"/>
        </w:rPr>
        <w:t>A félévközi teljesítmény értékelése során a két zárthelyi dolgozat eredménye 50-50% súllyal kerül beszámításra.</w:t>
      </w:r>
    </w:p>
    <w:p w14:paraId="69211C6D" w14:textId="77777777" w:rsidR="000B4B07" w:rsidRPr="00DC3D3E" w:rsidRDefault="000B4B07" w:rsidP="000B4B07">
      <w:pPr>
        <w:ind w:left="708"/>
      </w:pPr>
    </w:p>
    <w:p w14:paraId="364C8266" w14:textId="77777777" w:rsidR="000B4B07" w:rsidRPr="00637494" w:rsidRDefault="000B4B07" w:rsidP="000B4B07"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: </w:t>
      </w:r>
      <w:r w:rsidRPr="00A76CDE">
        <w:t>szóbeli</w:t>
      </w:r>
    </w:p>
    <w:p w14:paraId="3033661C" w14:textId="77777777" w:rsidR="000B4B07" w:rsidRPr="00637494" w:rsidRDefault="000B4B07" w:rsidP="000B4B07">
      <w:pPr>
        <w:rPr>
          <w:i/>
          <w:iCs/>
        </w:rPr>
      </w:pPr>
      <w:r w:rsidRPr="00637494">
        <w:rPr>
          <w:b/>
          <w:bCs/>
          <w:i/>
          <w:iCs/>
        </w:rPr>
        <w:t>A vizsga minimum</w:t>
      </w:r>
      <w:r>
        <w:rPr>
          <w:b/>
          <w:bCs/>
          <w:i/>
          <w:iCs/>
        </w:rPr>
        <w:t xml:space="preserve"> 40 </w:t>
      </w:r>
      <w:r w:rsidRPr="00637494">
        <w:rPr>
          <w:b/>
          <w:bCs/>
          <w:i/>
          <w:iCs/>
        </w:rPr>
        <w:t>%-os teljesítés esetén sikeres.</w:t>
      </w:r>
    </w:p>
    <w:p w14:paraId="3EE11EF5" w14:textId="77777777" w:rsidR="000B4B07" w:rsidRPr="00637494" w:rsidRDefault="000B4B07" w:rsidP="000B4B07">
      <w:pPr>
        <w:rPr>
          <w:rStyle w:val="Finomkiemels"/>
          <w:b/>
          <w:bCs/>
        </w:rPr>
      </w:pPr>
    </w:p>
    <w:p w14:paraId="5D6D6E3A" w14:textId="77777777" w:rsidR="000B4B07" w:rsidRPr="00637494" w:rsidRDefault="000B4B07" w:rsidP="000B4B07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4A2A7D03" w14:textId="77777777" w:rsidR="000B4B07" w:rsidRPr="00637494" w:rsidRDefault="000B4B07" w:rsidP="000B4B07">
      <w:pPr>
        <w:ind w:left="708"/>
      </w:pPr>
      <w:r w:rsidRPr="00A76CDE">
        <w:t>50</w:t>
      </w:r>
      <w:r w:rsidRPr="00637494">
        <w:t>%-ban az évközi teljesítmény</w:t>
      </w:r>
      <w:r>
        <w:t>, 50</w:t>
      </w:r>
      <w:r w:rsidRPr="00637494">
        <w:t>%-ban a vizsgán nyújtott teljesítmény alapján történik.</w:t>
      </w:r>
    </w:p>
    <w:p w14:paraId="5B0AC30A" w14:textId="77777777" w:rsidR="000B4B07" w:rsidRPr="00637494" w:rsidRDefault="000B4B07" w:rsidP="000B4B07">
      <w:pPr>
        <w:ind w:left="1559" w:hanging="851"/>
        <w:rPr>
          <w:rStyle w:val="Finomkiemels"/>
          <w:b/>
          <w:bCs/>
        </w:rPr>
      </w:pPr>
    </w:p>
    <w:p w14:paraId="46E94680" w14:textId="77777777" w:rsidR="000B4B07" w:rsidRDefault="000B4B07" w:rsidP="000B4B07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megállapítása az összesített teljesítmény alapján %-os bontásban</w:t>
      </w:r>
    </w:p>
    <w:p w14:paraId="7E427D9B" w14:textId="77777777" w:rsidR="000B4B07" w:rsidRPr="00637494" w:rsidRDefault="000B4B07" w:rsidP="000B4B07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B4B07" w:rsidRPr="00637494" w14:paraId="178FC6D7" w14:textId="77777777" w:rsidTr="00BA3ACB">
        <w:tc>
          <w:tcPr>
            <w:tcW w:w="1696" w:type="dxa"/>
            <w:vAlign w:val="center"/>
          </w:tcPr>
          <w:p w14:paraId="57D98CBB" w14:textId="77777777" w:rsidR="000B4B07" w:rsidRPr="00637494" w:rsidRDefault="000B4B07" w:rsidP="00BA3ACB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FF8D1A7" w14:textId="77777777" w:rsidR="000B4B07" w:rsidRPr="00637494" w:rsidRDefault="000B4B07" w:rsidP="00BA3ACB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B4B07" w:rsidRPr="00637494" w14:paraId="7927ED18" w14:textId="77777777" w:rsidTr="00BA3ACB">
        <w:tc>
          <w:tcPr>
            <w:tcW w:w="1696" w:type="dxa"/>
          </w:tcPr>
          <w:p w14:paraId="01CBF16A" w14:textId="77777777" w:rsidR="000B4B07" w:rsidRPr="00637494" w:rsidRDefault="000B4B07" w:rsidP="00BA3ACB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7F911AE" w14:textId="77777777" w:rsidR="000B4B07" w:rsidRPr="00637494" w:rsidRDefault="000B4B07" w:rsidP="00BA3ACB">
            <w:pPr>
              <w:ind w:left="851" w:hanging="851"/>
            </w:pPr>
            <w:r w:rsidRPr="00027996">
              <w:t>85 % …</w:t>
            </w:r>
          </w:p>
        </w:tc>
      </w:tr>
      <w:tr w:rsidR="000B4B07" w:rsidRPr="00637494" w14:paraId="12D4E750" w14:textId="77777777" w:rsidTr="00BA3ACB">
        <w:tc>
          <w:tcPr>
            <w:tcW w:w="1696" w:type="dxa"/>
          </w:tcPr>
          <w:p w14:paraId="0BBF9AFD" w14:textId="77777777" w:rsidR="000B4B07" w:rsidRPr="00637494" w:rsidRDefault="000B4B07" w:rsidP="00BA3ACB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A9880B" w14:textId="77777777" w:rsidR="000B4B07" w:rsidRPr="00637494" w:rsidRDefault="000B4B07" w:rsidP="00BA3ACB">
            <w:pPr>
              <w:ind w:left="851" w:hanging="851"/>
            </w:pPr>
            <w:r w:rsidRPr="00027996">
              <w:t>70 % ... 8</w:t>
            </w:r>
            <w:r>
              <w:t>4</w:t>
            </w:r>
            <w:r w:rsidRPr="00027996">
              <w:t xml:space="preserve"> %</w:t>
            </w:r>
          </w:p>
        </w:tc>
      </w:tr>
      <w:tr w:rsidR="000B4B07" w:rsidRPr="00637494" w14:paraId="0FC0C15D" w14:textId="77777777" w:rsidTr="00BA3ACB">
        <w:tc>
          <w:tcPr>
            <w:tcW w:w="1696" w:type="dxa"/>
          </w:tcPr>
          <w:p w14:paraId="0CBAAF53" w14:textId="77777777" w:rsidR="000B4B07" w:rsidRPr="00637494" w:rsidRDefault="000B4B07" w:rsidP="00BA3ACB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0E4ACA9" w14:textId="77777777" w:rsidR="000B4B07" w:rsidRPr="00637494" w:rsidRDefault="000B4B07" w:rsidP="00BA3ACB">
            <w:pPr>
              <w:ind w:left="851" w:hanging="851"/>
            </w:pPr>
            <w:r w:rsidRPr="00027996">
              <w:t xml:space="preserve">55 % ... </w:t>
            </w:r>
            <w:r>
              <w:t>69</w:t>
            </w:r>
            <w:r w:rsidRPr="00027996">
              <w:t xml:space="preserve"> %</w:t>
            </w:r>
          </w:p>
        </w:tc>
      </w:tr>
      <w:tr w:rsidR="000B4B07" w:rsidRPr="00637494" w14:paraId="09DEB4F5" w14:textId="77777777" w:rsidTr="00BA3ACB">
        <w:tc>
          <w:tcPr>
            <w:tcW w:w="1696" w:type="dxa"/>
          </w:tcPr>
          <w:p w14:paraId="70C6CAE6" w14:textId="77777777" w:rsidR="000B4B07" w:rsidRPr="00637494" w:rsidRDefault="000B4B07" w:rsidP="00BA3ACB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562C9A6" w14:textId="77777777" w:rsidR="000B4B07" w:rsidRPr="00637494" w:rsidRDefault="000B4B07" w:rsidP="00BA3ACB">
            <w:pPr>
              <w:ind w:left="851" w:hanging="851"/>
            </w:pPr>
            <w:r w:rsidRPr="00027996">
              <w:t>40 % ... 5</w:t>
            </w:r>
            <w:r>
              <w:t>4</w:t>
            </w:r>
            <w:r w:rsidRPr="00027996">
              <w:t xml:space="preserve"> %</w:t>
            </w:r>
          </w:p>
        </w:tc>
      </w:tr>
      <w:tr w:rsidR="000B4B07" w:rsidRPr="00637494" w14:paraId="13D043C0" w14:textId="77777777" w:rsidTr="00BA3ACB">
        <w:tc>
          <w:tcPr>
            <w:tcW w:w="1696" w:type="dxa"/>
          </w:tcPr>
          <w:p w14:paraId="3FD0D1B4" w14:textId="77777777" w:rsidR="000B4B07" w:rsidRPr="00637494" w:rsidRDefault="000B4B07" w:rsidP="00BA3ACB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909B0CB" w14:textId="77777777" w:rsidR="000B4B07" w:rsidRPr="00637494" w:rsidRDefault="000B4B07" w:rsidP="00BA3ACB">
            <w:pPr>
              <w:ind w:left="851" w:hanging="851"/>
            </w:pPr>
            <w:r w:rsidRPr="00027996">
              <w:t>40 % alatt</w:t>
            </w:r>
          </w:p>
        </w:tc>
      </w:tr>
    </w:tbl>
    <w:p w14:paraId="37C3D4B9" w14:textId="77777777" w:rsidR="000B4B07" w:rsidRPr="00637494" w:rsidRDefault="000B4B07" w:rsidP="000B4B07">
      <w:pPr>
        <w:ind w:left="1559" w:hanging="851"/>
      </w:pPr>
      <w:r w:rsidRPr="00C03DBA">
        <w:t>Az egyes érdemjegyeknél megadott alsó határérték már az adott érdemjegyhez tartozik.</w:t>
      </w:r>
    </w:p>
    <w:p w14:paraId="6EC48AFB" w14:textId="77777777" w:rsidR="000B4B07" w:rsidRPr="00866254" w:rsidRDefault="000B4B07" w:rsidP="000B4B07">
      <w:pPr>
        <w:ind w:left="851"/>
        <w:rPr>
          <w:i/>
          <w:iCs/>
          <w:sz w:val="16"/>
          <w:szCs w:val="16"/>
        </w:rPr>
      </w:pPr>
    </w:p>
    <w:p w14:paraId="0514ADDB" w14:textId="77777777" w:rsidR="000B4B07" w:rsidRDefault="000B4B07" w:rsidP="000B4B07"/>
    <w:p w14:paraId="055E68FA" w14:textId="77777777" w:rsidR="000B4B07" w:rsidRPr="00637494" w:rsidRDefault="000B4B07" w:rsidP="000B4B07"/>
    <w:p w14:paraId="11EDFE10" w14:textId="77777777" w:rsidR="000B4B07" w:rsidRPr="00E04D64" w:rsidRDefault="000B4B07" w:rsidP="000B4B07">
      <w:pPr>
        <w:pStyle w:val="Cmsor2"/>
        <w:numPr>
          <w:ilvl w:val="0"/>
          <w:numId w:val="3"/>
        </w:numPr>
        <w:tabs>
          <w:tab w:val="num" w:pos="360"/>
        </w:tabs>
        <w:ind w:left="0" w:firstLine="0"/>
        <w:rPr>
          <w:b/>
          <w:bCs/>
        </w:rPr>
      </w:pPr>
      <w:r w:rsidRPr="00E04D64">
        <w:rPr>
          <w:b/>
          <w:bCs/>
        </w:rPr>
        <w:t>Irodalom</w:t>
      </w:r>
    </w:p>
    <w:p w14:paraId="72386AF9" w14:textId="77777777" w:rsidR="000B4B07" w:rsidRDefault="000B4B07" w:rsidP="000B4B07">
      <w:pPr>
        <w:ind w:left="1559" w:hanging="851"/>
        <w:rPr>
          <w:rStyle w:val="Finomkiemels"/>
          <w:b/>
          <w:bCs/>
        </w:rPr>
      </w:pPr>
    </w:p>
    <w:p w14:paraId="796CD760" w14:textId="77777777" w:rsidR="000B4B07" w:rsidRPr="00DF4E1B" w:rsidRDefault="000B4B07" w:rsidP="000B4B07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5F8F8711" w14:textId="4D6E1AF1" w:rsidR="000B4B07" w:rsidRDefault="000B4B07" w:rsidP="000B4B07">
      <w:pPr>
        <w:rPr>
          <w:rFonts w:cstheme="minorHAnsi"/>
        </w:rPr>
      </w:pPr>
      <w:r>
        <w:rPr>
          <w:rFonts w:cstheme="minorHAnsi"/>
        </w:rPr>
        <w:t>Kárpáti Ferenc – Matematika I.</w:t>
      </w:r>
    </w:p>
    <w:p w14:paraId="140C69D8" w14:textId="0DF74BC6" w:rsidR="0048732E" w:rsidRDefault="0048732E" w:rsidP="000B4B07">
      <w:pPr>
        <w:rPr>
          <w:rFonts w:cstheme="minorHAnsi"/>
        </w:rPr>
      </w:pPr>
      <w:r>
        <w:rPr>
          <w:rFonts w:cstheme="minorHAnsi"/>
        </w:rPr>
        <w:t>Kárpáti Ferenc – Matematika II.</w:t>
      </w:r>
    </w:p>
    <w:p w14:paraId="203D877F" w14:textId="367E3708" w:rsidR="000B4B07" w:rsidRPr="00273A94" w:rsidRDefault="000B4B07" w:rsidP="000B4B07">
      <w:r>
        <w:rPr>
          <w:rFonts w:cstheme="minorHAnsi"/>
        </w:rPr>
        <w:t>Teamsbe feltöltött feladatsorok</w:t>
      </w:r>
      <w:r w:rsidR="0048732E">
        <w:rPr>
          <w:rFonts w:cstheme="minorHAnsi"/>
        </w:rPr>
        <w:t xml:space="preserve"> és segédanyagok</w:t>
      </w:r>
    </w:p>
    <w:p w14:paraId="1BC6B48F" w14:textId="77777777" w:rsidR="0041342A" w:rsidRDefault="0041342A"/>
    <w:sectPr w:rsidR="0041342A" w:rsidSect="00D74CC7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26DD" w14:textId="77777777" w:rsidR="00D74CC7" w:rsidRDefault="00D74CC7">
      <w:r>
        <w:separator/>
      </w:r>
    </w:p>
  </w:endnote>
  <w:endnote w:type="continuationSeparator" w:id="0">
    <w:p w14:paraId="70EC861F" w14:textId="77777777" w:rsidR="00D74CC7" w:rsidRDefault="00D7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7383D153" w14:textId="77777777" w:rsidR="00000000" w:rsidRDefault="000000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3025437" w14:textId="77777777" w:rsidR="00000000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9BE7" w14:textId="77777777" w:rsidR="00D74CC7" w:rsidRDefault="00D74CC7">
      <w:r>
        <w:separator/>
      </w:r>
    </w:p>
  </w:footnote>
  <w:footnote w:type="continuationSeparator" w:id="0">
    <w:p w14:paraId="6AB9AAB8" w14:textId="77777777" w:rsidR="00D74CC7" w:rsidRDefault="00D74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4E50"/>
    <w:multiLevelType w:val="hybridMultilevel"/>
    <w:tmpl w:val="8716F3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E3173"/>
    <w:multiLevelType w:val="hybridMultilevel"/>
    <w:tmpl w:val="8716F3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F66FF"/>
    <w:multiLevelType w:val="hybridMultilevel"/>
    <w:tmpl w:val="8716F3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0534F"/>
    <w:multiLevelType w:val="hybridMultilevel"/>
    <w:tmpl w:val="8716F3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844880">
    <w:abstractNumId w:val="0"/>
  </w:num>
  <w:num w:numId="2" w16cid:durableId="1683429340">
    <w:abstractNumId w:val="3"/>
  </w:num>
  <w:num w:numId="3" w16cid:durableId="368728991">
    <w:abstractNumId w:val="2"/>
  </w:num>
  <w:num w:numId="4" w16cid:durableId="598100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07"/>
    <w:rsid w:val="00021917"/>
    <w:rsid w:val="000B4B07"/>
    <w:rsid w:val="00245F65"/>
    <w:rsid w:val="00370580"/>
    <w:rsid w:val="0041342A"/>
    <w:rsid w:val="0048732E"/>
    <w:rsid w:val="005D48BC"/>
    <w:rsid w:val="00743EF0"/>
    <w:rsid w:val="007F2A77"/>
    <w:rsid w:val="00866EC8"/>
    <w:rsid w:val="00880D71"/>
    <w:rsid w:val="00B24596"/>
    <w:rsid w:val="00D74CC7"/>
    <w:rsid w:val="00E5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9C98"/>
  <w15:chartTrackingRefBased/>
  <w15:docId w15:val="{5F55F816-A6A5-443B-8E3D-809C5C80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4B07"/>
    <w:pPr>
      <w:spacing w:after="0" w:line="240" w:lineRule="auto"/>
      <w:jc w:val="both"/>
    </w:pPr>
    <w:rPr>
      <w:rFonts w:eastAsiaTheme="minorEastAsia"/>
      <w:kern w:val="0"/>
      <w:sz w:val="20"/>
      <w:szCs w:val="2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0B4B0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4B07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B4B07"/>
    <w:pPr>
      <w:jc w:val="left"/>
      <w:outlineLvl w:val="2"/>
    </w:pPr>
    <w:rPr>
      <w:smallCap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B4B07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B4B07"/>
    <w:rPr>
      <w:rFonts w:eastAsiaTheme="minorEastAsia"/>
      <w:smallCaps/>
      <w:spacing w:val="5"/>
      <w:kern w:val="0"/>
      <w:sz w:val="32"/>
      <w:szCs w:val="32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0B4B07"/>
    <w:rPr>
      <w:rFonts w:eastAsiaTheme="minorEastAsia"/>
      <w:smallCaps/>
      <w:spacing w:val="5"/>
      <w:kern w:val="0"/>
      <w:sz w:val="28"/>
      <w:szCs w:val="28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rsid w:val="000B4B07"/>
    <w:rPr>
      <w:rFonts w:eastAsiaTheme="minorEastAsia"/>
      <w:smallCaps/>
      <w:spacing w:val="5"/>
      <w:kern w:val="0"/>
      <w:sz w:val="24"/>
      <w:szCs w:val="24"/>
      <w14:ligatures w14:val="none"/>
    </w:rPr>
  </w:style>
  <w:style w:type="character" w:customStyle="1" w:styleId="Cmsor5Char">
    <w:name w:val="Címsor 5 Char"/>
    <w:basedOn w:val="Bekezdsalapbettpusa"/>
    <w:link w:val="Cmsor5"/>
    <w:uiPriority w:val="9"/>
    <w:rsid w:val="000B4B07"/>
    <w:rPr>
      <w:rFonts w:eastAsiaTheme="minorEastAsia"/>
      <w:smallCaps/>
      <w:color w:val="538135" w:themeColor="accent6" w:themeShade="BF"/>
      <w:spacing w:val="10"/>
      <w:kern w:val="0"/>
      <w14:ligatures w14:val="none"/>
    </w:rPr>
  </w:style>
  <w:style w:type="paragraph" w:styleId="Listaszerbekezds">
    <w:name w:val="List Paragraph"/>
    <w:basedOn w:val="Norml"/>
    <w:uiPriority w:val="34"/>
    <w:qFormat/>
    <w:rsid w:val="000B4B0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B4B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4B07"/>
    <w:rPr>
      <w:rFonts w:eastAsiaTheme="minorEastAsia"/>
      <w:kern w:val="0"/>
      <w:sz w:val="20"/>
      <w:szCs w:val="20"/>
      <w14:ligatures w14:val="none"/>
    </w:rPr>
  </w:style>
  <w:style w:type="character" w:styleId="Finomkiemels">
    <w:name w:val="Subtle Emphasis"/>
    <w:uiPriority w:val="19"/>
    <w:qFormat/>
    <w:rsid w:val="000B4B07"/>
    <w:rPr>
      <w:i/>
      <w:iCs/>
    </w:rPr>
  </w:style>
  <w:style w:type="table" w:customStyle="1" w:styleId="Tblzatrcsos7tarka1">
    <w:name w:val="Táblázat (rácsos) 7 – tarka1"/>
    <w:basedOn w:val="Normltblzat"/>
    <w:uiPriority w:val="52"/>
    <w:rsid w:val="000B4B07"/>
    <w:pPr>
      <w:spacing w:after="0" w:line="240" w:lineRule="auto"/>
      <w:jc w:val="both"/>
    </w:pPr>
    <w:rPr>
      <w:rFonts w:eastAsiaTheme="minorEastAsia"/>
      <w:color w:val="000000" w:themeColor="text1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1vilgos">
    <w:name w:val="Grid Table 1 Light"/>
    <w:basedOn w:val="Normltblzat"/>
    <w:uiPriority w:val="46"/>
    <w:rsid w:val="000B4B07"/>
    <w:pPr>
      <w:spacing w:after="0" w:line="240" w:lineRule="auto"/>
      <w:jc w:val="both"/>
    </w:pPr>
    <w:rPr>
      <w:rFonts w:eastAsiaTheme="minorEastAsia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0B4B07"/>
    <w:pPr>
      <w:spacing w:after="0" w:line="240" w:lineRule="auto"/>
      <w:jc w:val="both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0B4B07"/>
    <w:pPr>
      <w:spacing w:after="0" w:line="240" w:lineRule="auto"/>
      <w:jc w:val="both"/>
    </w:pPr>
    <w:rPr>
      <w:rFonts w:eastAsiaTheme="minorEastAsia"/>
      <w:kern w:val="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29040-EBA9-4BD6-9F48-6657E2BFBAA3}"/>
</file>

<file path=customXml/itemProps2.xml><?xml version="1.0" encoding="utf-8"?>
<ds:datastoreItem xmlns:ds="http://schemas.openxmlformats.org/officeDocument/2006/customXml" ds:itemID="{4F712A9C-A1E3-47E4-A3B5-77D51936FB9A}"/>
</file>

<file path=customXml/itemProps3.xml><?xml version="1.0" encoding="utf-8"?>
<ds:datastoreItem xmlns:ds="http://schemas.openxmlformats.org/officeDocument/2006/customXml" ds:itemID="{6FB82FB0-6D13-4D64-821D-035D66C59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Kaszás</dc:creator>
  <cp:keywords/>
  <dc:description/>
  <cp:lastModifiedBy>András Kaszás</cp:lastModifiedBy>
  <cp:revision>9</cp:revision>
  <dcterms:created xsi:type="dcterms:W3CDTF">2023-01-24T21:36:00Z</dcterms:created>
  <dcterms:modified xsi:type="dcterms:W3CDTF">2024-01-26T17:44:00Z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