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F0" w:rsidRDefault="007B5589">
      <w:pPr>
        <w:pStyle w:val="Cmsor1"/>
        <w:jc w:val="both"/>
        <w:rPr>
          <w:rStyle w:val="None"/>
          <w:lang w:val="hu-HU"/>
        </w:rPr>
      </w:pPr>
      <w:r>
        <w:rPr>
          <w:rStyle w:val="None"/>
          <w:lang w:val="hu-HU"/>
        </w:rPr>
        <w:t xml:space="preserve">General </w:t>
      </w:r>
      <w:proofErr w:type="spellStart"/>
      <w:r>
        <w:rPr>
          <w:rStyle w:val="None"/>
          <w:lang w:val="hu-HU"/>
        </w:rPr>
        <w:t>Information</w:t>
      </w:r>
      <w:proofErr w:type="spellEnd"/>
      <w:r>
        <w:rPr>
          <w:rStyle w:val="None"/>
          <w:lang w:val="hu-HU"/>
        </w:rPr>
        <w:t>:</w:t>
      </w:r>
    </w:p>
    <w:p w:rsidR="00AB17F0" w:rsidRDefault="00AB17F0">
      <w:pPr>
        <w:pStyle w:val="TEMATIKA-OKTATK"/>
        <w:jc w:val="both"/>
        <w:rPr>
          <w:rStyle w:val="None"/>
          <w:rFonts w:eastAsia="Arial Unicode MS"/>
          <w:bCs/>
          <w:color w:val="auto"/>
        </w:rPr>
      </w:pPr>
    </w:p>
    <w:p w:rsidR="00AB17F0" w:rsidRDefault="007B5589">
      <w:pPr>
        <w:pStyle w:val="TEMATIKA-OKTATK"/>
        <w:jc w:val="both"/>
        <w:rPr>
          <w:rStyle w:val="None"/>
          <w:rFonts w:eastAsia="Arial Unicode MS"/>
          <w:bCs/>
          <w:color w:val="auto"/>
        </w:rPr>
      </w:pPr>
      <w:proofErr w:type="spellStart"/>
      <w:r>
        <w:rPr>
          <w:rStyle w:val="None"/>
          <w:rFonts w:eastAsia="Arial Unicode MS"/>
          <w:bCs/>
          <w:color w:val="auto"/>
        </w:rPr>
        <w:t>Name</w:t>
      </w:r>
      <w:proofErr w:type="spellEnd"/>
      <w:r>
        <w:rPr>
          <w:rStyle w:val="None"/>
          <w:rFonts w:eastAsia="Arial Unicode MS"/>
          <w:bCs/>
          <w:color w:val="auto"/>
        </w:rPr>
        <w:t xml:space="preserve"> of </w:t>
      </w:r>
      <w:proofErr w:type="spellStart"/>
      <w:r>
        <w:rPr>
          <w:rStyle w:val="None"/>
          <w:rFonts w:eastAsia="Arial Unicode MS"/>
          <w:bCs/>
          <w:color w:val="auto"/>
        </w:rPr>
        <w:t>Course</w:t>
      </w:r>
      <w:proofErr w:type="spellEnd"/>
      <w:r>
        <w:rPr>
          <w:rStyle w:val="None"/>
          <w:rFonts w:eastAsia="Arial Unicode MS"/>
          <w:bCs/>
          <w:color w:val="auto"/>
        </w:rPr>
        <w:t>:</w:t>
      </w:r>
      <w:r>
        <w:rPr>
          <w:rStyle w:val="None"/>
          <w:rFonts w:eastAsia="Arial Unicode MS"/>
          <w:bCs/>
          <w:color w:val="auto"/>
        </w:rPr>
        <w:tab/>
      </w:r>
      <w:proofErr w:type="spellStart"/>
      <w:r>
        <w:rPr>
          <w:rStyle w:val="None"/>
          <w:rFonts w:eastAsia="Arial Unicode MS"/>
          <w:bCs/>
          <w:color w:val="auto"/>
          <w:sz w:val="48"/>
          <w:szCs w:val="48"/>
        </w:rPr>
        <w:t>Descriptive</w:t>
      </w:r>
      <w:proofErr w:type="spellEnd"/>
      <w:r>
        <w:rPr>
          <w:rStyle w:val="None"/>
          <w:rFonts w:eastAsia="Arial Unicode MS"/>
          <w:bCs/>
          <w:color w:val="auto"/>
          <w:sz w:val="48"/>
          <w:szCs w:val="48"/>
        </w:rPr>
        <w:t xml:space="preserve"> </w:t>
      </w:r>
      <w:proofErr w:type="spellStart"/>
      <w:r>
        <w:rPr>
          <w:rStyle w:val="None"/>
          <w:rFonts w:eastAsia="Arial Unicode MS"/>
          <w:bCs/>
          <w:color w:val="auto"/>
          <w:sz w:val="48"/>
          <w:szCs w:val="48"/>
        </w:rPr>
        <w:t>Geometry</w:t>
      </w:r>
      <w:proofErr w:type="spellEnd"/>
      <w:r>
        <w:rPr>
          <w:rStyle w:val="None"/>
          <w:rFonts w:eastAsia="Arial Unicode MS"/>
          <w:bCs/>
          <w:color w:val="auto"/>
          <w:sz w:val="48"/>
          <w:szCs w:val="48"/>
        </w:rPr>
        <w:t xml:space="preserve"> </w:t>
      </w:r>
      <w:r w:rsidR="00F12AE9">
        <w:rPr>
          <w:rStyle w:val="None"/>
          <w:rFonts w:eastAsia="SimSun"/>
          <w:bCs/>
          <w:color w:val="auto"/>
          <w:sz w:val="48"/>
          <w:szCs w:val="48"/>
          <w:lang w:val="en-US" w:eastAsia="zh-CN"/>
        </w:rPr>
        <w:t>1</w:t>
      </w:r>
      <w:r>
        <w:rPr>
          <w:rStyle w:val="None"/>
          <w:rFonts w:eastAsia="Arial Unicode MS"/>
          <w:bCs/>
          <w:color w:val="auto"/>
          <w:sz w:val="48"/>
          <w:szCs w:val="48"/>
        </w:rPr>
        <w:t>.</w:t>
      </w:r>
      <w:r>
        <w:rPr>
          <w:rStyle w:val="None"/>
          <w:rFonts w:eastAsia="Arial Unicode MS"/>
          <w:bCs/>
          <w:color w:val="auto"/>
        </w:rPr>
        <w:tab/>
      </w:r>
    </w:p>
    <w:p w:rsidR="00AB17F0" w:rsidRDefault="007B5589">
      <w:pPr>
        <w:pStyle w:val="TEMATIKA-OKTATK"/>
        <w:jc w:val="both"/>
        <w:rPr>
          <w:rStyle w:val="None"/>
          <w:rFonts w:eastAsia="SimSun"/>
          <w:bCs/>
          <w:color w:val="auto"/>
          <w:lang w:val="en-US" w:eastAsia="zh-CN"/>
        </w:rPr>
      </w:pPr>
      <w:proofErr w:type="spellStart"/>
      <w:r>
        <w:rPr>
          <w:rStyle w:val="None"/>
          <w:rFonts w:eastAsia="Arial Unicode MS"/>
          <w:bCs/>
          <w:color w:val="auto"/>
        </w:rPr>
        <w:t>Course</w:t>
      </w:r>
      <w:proofErr w:type="spellEnd"/>
      <w:r>
        <w:rPr>
          <w:rStyle w:val="None"/>
          <w:rFonts w:eastAsia="Arial Unicode MS"/>
          <w:bCs/>
          <w:color w:val="auto"/>
        </w:rPr>
        <w:t xml:space="preserve"> </w:t>
      </w:r>
      <w:proofErr w:type="spellStart"/>
      <w:r>
        <w:rPr>
          <w:rStyle w:val="None"/>
          <w:rFonts w:eastAsia="Arial Unicode MS"/>
          <w:bCs/>
          <w:color w:val="auto"/>
        </w:rPr>
        <w:t>Code</w:t>
      </w:r>
      <w:proofErr w:type="spellEnd"/>
      <w:r>
        <w:rPr>
          <w:rStyle w:val="None"/>
          <w:rFonts w:eastAsia="Arial Unicode MS"/>
          <w:bCs/>
          <w:color w:val="auto"/>
        </w:rPr>
        <w:t>:</w:t>
      </w:r>
      <w:r>
        <w:rPr>
          <w:rStyle w:val="None"/>
          <w:rFonts w:eastAsia="Arial Unicode MS"/>
          <w:bCs/>
          <w:color w:val="auto"/>
        </w:rPr>
        <w:tab/>
      </w:r>
      <w:r w:rsidR="00F12AE9" w:rsidRPr="00F12AE9">
        <w:rPr>
          <w:rStyle w:val="None"/>
          <w:color w:val="auto"/>
        </w:rPr>
        <w:t>EPE123</w:t>
      </w:r>
      <w:r w:rsidR="00E17B21">
        <w:rPr>
          <w:rStyle w:val="None"/>
          <w:color w:val="auto"/>
        </w:rPr>
        <w:t>AN</w:t>
      </w:r>
    </w:p>
    <w:p w:rsidR="00AB17F0" w:rsidRDefault="007B5589">
      <w:pPr>
        <w:pStyle w:val="TEMATIKA-OKTATK"/>
        <w:jc w:val="both"/>
        <w:rPr>
          <w:rStyle w:val="None"/>
          <w:rFonts w:eastAsia="SimSun"/>
          <w:bCs/>
          <w:color w:val="auto"/>
          <w:lang w:val="en-US" w:eastAsia="zh-CN"/>
        </w:rPr>
      </w:pPr>
      <w:proofErr w:type="spellStart"/>
      <w:r>
        <w:rPr>
          <w:rStyle w:val="None"/>
          <w:rFonts w:eastAsia="Arial Unicode MS"/>
          <w:bCs/>
          <w:color w:val="auto"/>
        </w:rPr>
        <w:t>Semester</w:t>
      </w:r>
      <w:proofErr w:type="spellEnd"/>
      <w:r>
        <w:rPr>
          <w:rStyle w:val="None"/>
          <w:rFonts w:eastAsia="Arial Unicode MS"/>
          <w:bCs/>
          <w:color w:val="auto"/>
        </w:rPr>
        <w:t>:</w:t>
      </w:r>
      <w:r>
        <w:rPr>
          <w:rStyle w:val="None"/>
          <w:rFonts w:eastAsia="Arial Unicode MS"/>
          <w:bCs/>
          <w:color w:val="auto"/>
        </w:rPr>
        <w:tab/>
      </w:r>
      <w:r w:rsidR="00F12AE9">
        <w:rPr>
          <w:rStyle w:val="None"/>
          <w:rFonts w:eastAsia="SimSun"/>
          <w:b w:val="0"/>
          <w:bCs/>
          <w:color w:val="auto"/>
          <w:lang w:val="en-US" w:eastAsia="zh-CN"/>
        </w:rPr>
        <w:t>1st</w:t>
      </w:r>
    </w:p>
    <w:p w:rsidR="00AB17F0" w:rsidRDefault="007B5589">
      <w:pPr>
        <w:pStyle w:val="TEMATIKA-OKTATK"/>
        <w:jc w:val="both"/>
        <w:rPr>
          <w:rStyle w:val="None"/>
          <w:rFonts w:eastAsia="Arial Unicode MS"/>
          <w:bCs/>
          <w:color w:val="auto"/>
        </w:rPr>
      </w:pPr>
      <w:proofErr w:type="spellStart"/>
      <w:r>
        <w:rPr>
          <w:rStyle w:val="None"/>
          <w:rFonts w:eastAsia="Arial Unicode MS"/>
          <w:bCs/>
          <w:color w:val="auto"/>
        </w:rPr>
        <w:t>Number</w:t>
      </w:r>
      <w:proofErr w:type="spellEnd"/>
      <w:r>
        <w:rPr>
          <w:rStyle w:val="None"/>
          <w:rFonts w:eastAsia="Arial Unicode MS"/>
          <w:bCs/>
          <w:color w:val="auto"/>
        </w:rPr>
        <w:t xml:space="preserve"> of </w:t>
      </w:r>
      <w:proofErr w:type="spellStart"/>
      <w:r>
        <w:rPr>
          <w:rStyle w:val="None"/>
          <w:rFonts w:eastAsia="Arial Unicode MS"/>
          <w:bCs/>
          <w:color w:val="auto"/>
        </w:rPr>
        <w:t>Credits</w:t>
      </w:r>
      <w:proofErr w:type="spellEnd"/>
      <w:r>
        <w:rPr>
          <w:rStyle w:val="None"/>
          <w:rFonts w:eastAsia="Arial Unicode MS"/>
          <w:bCs/>
          <w:color w:val="auto"/>
        </w:rPr>
        <w:t>:</w:t>
      </w:r>
      <w:r>
        <w:rPr>
          <w:rStyle w:val="None"/>
          <w:rFonts w:eastAsia="Arial Unicode MS"/>
          <w:bCs/>
          <w:color w:val="auto"/>
        </w:rPr>
        <w:tab/>
      </w:r>
      <w:r>
        <w:rPr>
          <w:rStyle w:val="None"/>
          <w:rFonts w:eastAsia="Arial Unicode MS"/>
          <w:b w:val="0"/>
          <w:bCs/>
          <w:color w:val="auto"/>
        </w:rPr>
        <w:t>4</w:t>
      </w:r>
    </w:p>
    <w:p w:rsidR="00AB17F0" w:rsidRDefault="007B5589">
      <w:pPr>
        <w:pStyle w:val="TEMATIKA-OKTATK"/>
        <w:jc w:val="both"/>
        <w:rPr>
          <w:rStyle w:val="None"/>
          <w:rFonts w:eastAsia="Arial Unicode MS"/>
          <w:bCs/>
          <w:color w:val="auto"/>
        </w:rPr>
      </w:pPr>
      <w:proofErr w:type="spellStart"/>
      <w:r>
        <w:rPr>
          <w:rStyle w:val="None"/>
          <w:rFonts w:eastAsia="Arial Unicode MS"/>
          <w:bCs/>
          <w:color w:val="auto"/>
        </w:rPr>
        <w:t>Allotment</w:t>
      </w:r>
      <w:proofErr w:type="spellEnd"/>
      <w:r>
        <w:rPr>
          <w:rStyle w:val="None"/>
          <w:rFonts w:eastAsia="Arial Unicode MS"/>
          <w:bCs/>
          <w:color w:val="auto"/>
        </w:rPr>
        <w:t xml:space="preserve"> of </w:t>
      </w:r>
      <w:proofErr w:type="spellStart"/>
      <w:r>
        <w:rPr>
          <w:rStyle w:val="None"/>
          <w:rFonts w:eastAsia="Arial Unicode MS"/>
          <w:bCs/>
          <w:color w:val="auto"/>
        </w:rPr>
        <w:t>Hours</w:t>
      </w:r>
      <w:proofErr w:type="spellEnd"/>
      <w:r>
        <w:rPr>
          <w:rStyle w:val="None"/>
          <w:rFonts w:eastAsia="Arial Unicode MS"/>
          <w:bCs/>
          <w:color w:val="auto"/>
        </w:rPr>
        <w:t xml:space="preserve"> per </w:t>
      </w:r>
      <w:proofErr w:type="spellStart"/>
      <w:r>
        <w:rPr>
          <w:rStyle w:val="None"/>
          <w:rFonts w:eastAsia="Arial Unicode MS"/>
          <w:bCs/>
          <w:color w:val="auto"/>
        </w:rPr>
        <w:t>Week</w:t>
      </w:r>
      <w:proofErr w:type="spellEnd"/>
      <w:r>
        <w:rPr>
          <w:rStyle w:val="None"/>
          <w:rFonts w:eastAsia="Arial Unicode MS"/>
          <w:bCs/>
          <w:color w:val="auto"/>
        </w:rPr>
        <w:t>:</w:t>
      </w:r>
      <w:r>
        <w:rPr>
          <w:rStyle w:val="None"/>
          <w:rFonts w:eastAsia="Arial Unicode MS"/>
          <w:bCs/>
          <w:color w:val="auto"/>
        </w:rPr>
        <w:tab/>
      </w:r>
      <w:r>
        <w:rPr>
          <w:rStyle w:val="None"/>
          <w:rFonts w:eastAsia="Arial Unicode MS"/>
          <w:b w:val="0"/>
          <w:bCs/>
          <w:color w:val="auto"/>
        </w:rPr>
        <w:t xml:space="preserve">2 </w:t>
      </w:r>
      <w:proofErr w:type="spellStart"/>
      <w:r>
        <w:rPr>
          <w:rStyle w:val="None"/>
          <w:rFonts w:eastAsia="Arial Unicode MS"/>
          <w:b w:val="0"/>
          <w:bCs/>
          <w:color w:val="auto"/>
        </w:rPr>
        <w:t>Lecture</w:t>
      </w:r>
      <w:proofErr w:type="spellEnd"/>
      <w:r>
        <w:rPr>
          <w:rStyle w:val="None"/>
          <w:rFonts w:eastAsia="Arial Unicode MS"/>
          <w:b w:val="0"/>
          <w:bCs/>
          <w:color w:val="auto"/>
        </w:rPr>
        <w:t xml:space="preserve"> and 2 </w:t>
      </w:r>
      <w:proofErr w:type="spellStart"/>
      <w:r>
        <w:rPr>
          <w:rStyle w:val="None"/>
          <w:rFonts w:eastAsia="Arial Unicode MS"/>
          <w:b w:val="0"/>
          <w:bCs/>
          <w:color w:val="auto"/>
        </w:rPr>
        <w:t>Practical</w:t>
      </w:r>
      <w:proofErr w:type="spellEnd"/>
      <w:r>
        <w:rPr>
          <w:rStyle w:val="None"/>
          <w:rFonts w:eastAsia="Arial Unicode MS"/>
          <w:b w:val="0"/>
          <w:bCs/>
          <w:color w:val="auto"/>
        </w:rPr>
        <w:t xml:space="preserve"> </w:t>
      </w:r>
      <w:proofErr w:type="spellStart"/>
      <w:r>
        <w:rPr>
          <w:rStyle w:val="None"/>
          <w:rFonts w:eastAsia="Arial Unicode MS"/>
          <w:b w:val="0"/>
          <w:bCs/>
          <w:color w:val="auto"/>
        </w:rPr>
        <w:t>Lessons</w:t>
      </w:r>
      <w:proofErr w:type="spellEnd"/>
      <w:r>
        <w:rPr>
          <w:rStyle w:val="None"/>
          <w:rFonts w:eastAsia="Arial Unicode MS"/>
          <w:b w:val="0"/>
          <w:bCs/>
          <w:color w:val="auto"/>
        </w:rPr>
        <w:t xml:space="preserve"> /</w:t>
      </w:r>
      <w:proofErr w:type="spellStart"/>
      <w:r>
        <w:rPr>
          <w:rStyle w:val="None"/>
          <w:rFonts w:eastAsia="Arial Unicode MS"/>
          <w:b w:val="0"/>
          <w:bCs/>
          <w:color w:val="auto"/>
        </w:rPr>
        <w:t>Week</w:t>
      </w:r>
      <w:proofErr w:type="spellEnd"/>
    </w:p>
    <w:p w:rsidR="00AB17F0" w:rsidRDefault="007B5589">
      <w:pPr>
        <w:pStyle w:val="TEMATIKA-OKTATK"/>
        <w:jc w:val="both"/>
        <w:rPr>
          <w:rStyle w:val="None"/>
          <w:rFonts w:eastAsia="Arial Unicode MS"/>
          <w:bCs/>
          <w:color w:val="auto"/>
          <w:lang w:val="en-US"/>
        </w:rPr>
      </w:pPr>
      <w:proofErr w:type="spellStart"/>
      <w:r>
        <w:rPr>
          <w:rStyle w:val="None"/>
          <w:rFonts w:eastAsia="Arial Unicode MS"/>
          <w:bCs/>
          <w:color w:val="auto"/>
        </w:rPr>
        <w:t>Evaluation</w:t>
      </w:r>
      <w:proofErr w:type="spellEnd"/>
      <w:r>
        <w:rPr>
          <w:rStyle w:val="None"/>
          <w:rFonts w:eastAsia="Arial Unicode MS"/>
          <w:bCs/>
          <w:color w:val="auto"/>
        </w:rPr>
        <w:t>:</w:t>
      </w:r>
      <w:r>
        <w:rPr>
          <w:rStyle w:val="None"/>
          <w:rFonts w:eastAsia="Arial Unicode MS"/>
          <w:bCs/>
          <w:color w:val="auto"/>
        </w:rPr>
        <w:tab/>
      </w:r>
      <w:r>
        <w:rPr>
          <w:rStyle w:val="None"/>
          <w:rFonts w:eastAsia="SimSun" w:hint="eastAsia"/>
          <w:b w:val="0"/>
          <w:bCs/>
          <w:color w:val="auto"/>
          <w:lang w:val="en-US" w:eastAsia="zh-CN"/>
        </w:rPr>
        <w:t>Exam</w:t>
      </w:r>
    </w:p>
    <w:p w:rsidR="00AB17F0" w:rsidRDefault="007B5589">
      <w:pPr>
        <w:pStyle w:val="TEMATIKA-OKTATK"/>
        <w:jc w:val="both"/>
        <w:rPr>
          <w:rStyle w:val="None"/>
          <w:rFonts w:eastAsia="Arial Unicode MS"/>
          <w:bCs/>
          <w:color w:val="auto"/>
        </w:rPr>
      </w:pPr>
      <w:proofErr w:type="spellStart"/>
      <w:r>
        <w:rPr>
          <w:rStyle w:val="None"/>
          <w:rFonts w:eastAsia="Arial Unicode MS"/>
          <w:bCs/>
          <w:color w:val="auto"/>
        </w:rPr>
        <w:t>Prerequisites</w:t>
      </w:r>
      <w:proofErr w:type="spellEnd"/>
      <w:r>
        <w:rPr>
          <w:rStyle w:val="None"/>
          <w:rFonts w:eastAsia="Arial Unicode MS"/>
          <w:bCs/>
          <w:color w:val="auto"/>
        </w:rPr>
        <w:t>:</w:t>
      </w:r>
      <w:r>
        <w:rPr>
          <w:rStyle w:val="None"/>
          <w:rFonts w:eastAsia="Arial Unicode MS"/>
          <w:bCs/>
          <w:color w:val="auto"/>
        </w:rPr>
        <w:tab/>
        <w:t>-</w:t>
      </w:r>
    </w:p>
    <w:p w:rsidR="00AB17F0" w:rsidRDefault="00AB17F0">
      <w:pPr>
        <w:pStyle w:val="TEMATIKA-OKTATK"/>
        <w:jc w:val="both"/>
        <w:rPr>
          <w:rStyle w:val="None"/>
          <w:rFonts w:eastAsia="Arial Unicode MS"/>
          <w:bCs/>
          <w:color w:val="auto"/>
        </w:rPr>
      </w:pPr>
    </w:p>
    <w:p w:rsidR="00AB17F0" w:rsidRDefault="007B5589">
      <w:pPr>
        <w:pStyle w:val="TEMATIKA-OKTATK"/>
        <w:jc w:val="both"/>
        <w:rPr>
          <w:rStyle w:val="None"/>
          <w:rFonts w:eastAsia="SimSun"/>
          <w:b w:val="0"/>
          <w:sz w:val="18"/>
          <w:szCs w:val="18"/>
          <w:lang w:val="en-US" w:eastAsia="zh-CN"/>
        </w:rPr>
      </w:pPr>
      <w:proofErr w:type="spellStart"/>
      <w:r>
        <w:rPr>
          <w:rStyle w:val="None"/>
          <w:rFonts w:eastAsia="Arial Unicode MS"/>
          <w:bCs/>
          <w:color w:val="auto"/>
        </w:rPr>
        <w:t>Responsible</w:t>
      </w:r>
      <w:proofErr w:type="spellEnd"/>
      <w:r>
        <w:rPr>
          <w:rStyle w:val="None"/>
          <w:rFonts w:eastAsia="Arial Unicode MS"/>
          <w:bCs/>
          <w:color w:val="auto"/>
        </w:rPr>
        <w:t xml:space="preserve"> </w:t>
      </w:r>
      <w:proofErr w:type="spellStart"/>
      <w:r>
        <w:rPr>
          <w:rStyle w:val="None"/>
          <w:rFonts w:eastAsia="Arial Unicode MS"/>
          <w:bCs/>
          <w:color w:val="auto"/>
        </w:rPr>
        <w:t>lecturer</w:t>
      </w:r>
      <w:proofErr w:type="spellEnd"/>
      <w:r>
        <w:rPr>
          <w:rStyle w:val="None"/>
          <w:rFonts w:eastAsia="Arial Unicode MS"/>
          <w:bCs/>
          <w:color w:val="auto"/>
        </w:rPr>
        <w:t>:</w:t>
      </w:r>
      <w:r>
        <w:rPr>
          <w:rStyle w:val="None"/>
          <w:rFonts w:eastAsia="Arial Unicode MS"/>
          <w:bCs/>
          <w:color w:val="auto"/>
        </w:rPr>
        <w:tab/>
      </w:r>
      <w:r w:rsidR="00F573C7">
        <w:rPr>
          <w:rStyle w:val="None"/>
          <w:rFonts w:eastAsia="Arial Unicode MS"/>
          <w:bCs/>
          <w:color w:val="auto"/>
        </w:rPr>
        <w:t xml:space="preserve">Dr. </w:t>
      </w:r>
      <w:r>
        <w:rPr>
          <w:rStyle w:val="None"/>
          <w:rFonts w:eastAsia="SimSun" w:hint="eastAsia"/>
          <w:bCs/>
          <w:color w:val="auto"/>
          <w:lang w:val="en-US" w:eastAsia="zh-CN"/>
        </w:rPr>
        <w:t xml:space="preserve">Erika </w:t>
      </w:r>
      <w:r>
        <w:rPr>
          <w:rStyle w:val="None"/>
          <w:rFonts w:eastAsia="SimSun"/>
          <w:bCs/>
          <w:color w:val="000000" w:themeColor="text1"/>
          <w:sz w:val="18"/>
          <w:szCs w:val="18"/>
        </w:rPr>
        <w:t>V</w:t>
      </w:r>
      <w:r>
        <w:rPr>
          <w:rStyle w:val="None"/>
          <w:bCs/>
          <w:color w:val="000000" w:themeColor="text1"/>
          <w:sz w:val="18"/>
          <w:szCs w:val="18"/>
        </w:rPr>
        <w:t>Ö</w:t>
      </w:r>
      <w:r>
        <w:rPr>
          <w:rStyle w:val="None"/>
          <w:rFonts w:eastAsia="SimSun" w:hint="eastAsia"/>
          <w:bCs/>
          <w:color w:val="000000" w:themeColor="text1"/>
          <w:sz w:val="18"/>
          <w:szCs w:val="18"/>
          <w:lang w:val="en-US" w:eastAsia="zh-CN"/>
        </w:rPr>
        <w:t>R</w:t>
      </w:r>
      <w:r>
        <w:rPr>
          <w:rStyle w:val="None"/>
          <w:bCs/>
          <w:color w:val="000000" w:themeColor="text1"/>
          <w:sz w:val="18"/>
          <w:szCs w:val="18"/>
        </w:rPr>
        <w:t>Ö</w:t>
      </w:r>
      <w:r>
        <w:rPr>
          <w:rStyle w:val="None"/>
          <w:rFonts w:eastAsia="SimSun" w:hint="eastAsia"/>
          <w:bCs/>
          <w:color w:val="000000" w:themeColor="text1"/>
          <w:sz w:val="18"/>
          <w:szCs w:val="18"/>
          <w:lang w:val="en-US" w:eastAsia="zh-CN"/>
        </w:rPr>
        <w:t>S</w:t>
      </w:r>
      <w:r>
        <w:rPr>
          <w:rStyle w:val="None"/>
          <w:bCs/>
          <w:color w:val="000000" w:themeColor="text1"/>
          <w:sz w:val="18"/>
          <w:szCs w:val="18"/>
        </w:rPr>
        <w:t xml:space="preserve">, </w:t>
      </w:r>
      <w:proofErr w:type="spellStart"/>
      <w:r>
        <w:rPr>
          <w:rStyle w:val="None"/>
          <w:bCs/>
          <w:color w:val="000000" w:themeColor="text1"/>
          <w:sz w:val="18"/>
          <w:szCs w:val="18"/>
        </w:rPr>
        <w:t>assistant</w:t>
      </w:r>
      <w:proofErr w:type="spellEnd"/>
      <w:r>
        <w:rPr>
          <w:rStyle w:val="None"/>
          <w:bCs/>
          <w:color w:val="000000" w:themeColor="text1"/>
          <w:sz w:val="18"/>
          <w:szCs w:val="18"/>
        </w:rPr>
        <w:t xml:space="preserve"> </w:t>
      </w:r>
      <w:r>
        <w:rPr>
          <w:rStyle w:val="None"/>
          <w:rFonts w:eastAsia="SimSun" w:hint="eastAsia"/>
          <w:bCs/>
          <w:color w:val="000000" w:themeColor="text1"/>
          <w:sz w:val="18"/>
          <w:szCs w:val="18"/>
          <w:lang w:val="en-US" w:eastAsia="zh-CN"/>
        </w:rPr>
        <w:t>professor</w:t>
      </w:r>
    </w:p>
    <w:p w:rsidR="00AB17F0" w:rsidRDefault="007B5589">
      <w:pPr>
        <w:pStyle w:val="TEMATIKA-OKTATK"/>
        <w:jc w:val="both"/>
        <w:rPr>
          <w:rStyle w:val="None"/>
          <w:rFonts w:eastAsia="SimSun"/>
          <w:b w:val="0"/>
          <w:sz w:val="18"/>
          <w:szCs w:val="18"/>
          <w:lang w:val="en-US" w:eastAsia="zh-CN"/>
        </w:rPr>
      </w:pPr>
      <w:r>
        <w:rPr>
          <w:rStyle w:val="None"/>
          <w:bCs/>
          <w:sz w:val="18"/>
          <w:szCs w:val="18"/>
        </w:rPr>
        <w:tab/>
      </w:r>
      <w:r>
        <w:rPr>
          <w:rStyle w:val="None"/>
          <w:b w:val="0"/>
          <w:sz w:val="18"/>
          <w:szCs w:val="18"/>
        </w:rPr>
        <w:t>Iroda: 7624 Magyarország, Pécs, Boszorkány u. 2. B-32</w:t>
      </w:r>
      <w:r>
        <w:rPr>
          <w:rStyle w:val="None"/>
          <w:rFonts w:eastAsia="SimSun" w:hint="eastAsia"/>
          <w:b w:val="0"/>
          <w:sz w:val="18"/>
          <w:szCs w:val="18"/>
          <w:lang w:val="en-US" w:eastAsia="zh-CN"/>
        </w:rPr>
        <w:t>7</w:t>
      </w:r>
    </w:p>
    <w:p w:rsidR="00AB17F0" w:rsidRDefault="007B5589">
      <w:pPr>
        <w:pStyle w:val="TEMATIKA-OKTATK"/>
        <w:jc w:val="both"/>
        <w:rPr>
          <w:rStyle w:val="None"/>
          <w:rFonts w:eastAsia="SimSun"/>
          <w:b w:val="0"/>
          <w:sz w:val="18"/>
          <w:szCs w:val="18"/>
        </w:rPr>
      </w:pPr>
      <w:r>
        <w:rPr>
          <w:rStyle w:val="None"/>
          <w:b w:val="0"/>
          <w:sz w:val="18"/>
          <w:szCs w:val="18"/>
        </w:rPr>
        <w:tab/>
        <w:t xml:space="preserve">E-mail: </w:t>
      </w:r>
      <w:hyperlink r:id="rId12" w:history="1">
        <w:r>
          <w:rPr>
            <w:rStyle w:val="None"/>
            <w:rFonts w:eastAsia="SimSun"/>
            <w:b w:val="0"/>
            <w:sz w:val="18"/>
            <w:szCs w:val="18"/>
          </w:rPr>
          <w:t>voros.erika@mik.pte.hu</w:t>
        </w:r>
      </w:hyperlink>
    </w:p>
    <w:p w:rsidR="00AB17F0" w:rsidRDefault="007B5589">
      <w:pPr>
        <w:pStyle w:val="TEMATIKA-OKTATK"/>
        <w:jc w:val="both"/>
        <w:rPr>
          <w:rStyle w:val="None"/>
          <w:rFonts w:eastAsia="SimSun"/>
          <w:b w:val="0"/>
          <w:sz w:val="18"/>
          <w:szCs w:val="18"/>
          <w:shd w:val="clear" w:color="auto" w:fill="FFFFFF"/>
          <w:lang w:val="en-US" w:eastAsia="zh-CN"/>
        </w:rPr>
      </w:pPr>
      <w:r>
        <w:rPr>
          <w:rStyle w:val="None"/>
          <w:b w:val="0"/>
          <w:sz w:val="18"/>
          <w:szCs w:val="18"/>
        </w:rPr>
        <w:tab/>
        <w:t xml:space="preserve">Munkahelyi telefon: </w:t>
      </w:r>
      <w:r>
        <w:rPr>
          <w:rStyle w:val="None"/>
          <w:b w:val="0"/>
          <w:sz w:val="18"/>
          <w:szCs w:val="18"/>
          <w:shd w:val="clear" w:color="auto" w:fill="FFFFFF"/>
        </w:rPr>
        <w:t>+36 72 503650/238</w:t>
      </w:r>
      <w:r>
        <w:rPr>
          <w:rStyle w:val="None"/>
          <w:rFonts w:eastAsia="SimSun" w:hint="eastAsia"/>
          <w:b w:val="0"/>
          <w:sz w:val="18"/>
          <w:szCs w:val="18"/>
          <w:shd w:val="clear" w:color="auto" w:fill="FFFFFF"/>
          <w:lang w:val="en-US" w:eastAsia="zh-CN"/>
        </w:rPr>
        <w:t>15</w:t>
      </w:r>
    </w:p>
    <w:p w:rsidR="00AB17F0" w:rsidRDefault="00E17B21">
      <w:pPr>
        <w:pStyle w:val="TEMATIKA-OKTATK"/>
        <w:jc w:val="both"/>
        <w:rPr>
          <w:rStyle w:val="None"/>
          <w:rFonts w:eastAsia="Arial Unicode MS"/>
          <w:bCs/>
          <w:color w:val="auto"/>
        </w:rPr>
      </w:pPr>
      <w:r>
        <w:rPr>
          <w:rStyle w:val="None"/>
          <w:rFonts w:eastAsia="Arial Unicode MS"/>
          <w:bCs/>
          <w:color w:val="auto"/>
        </w:rPr>
        <w:tab/>
      </w:r>
    </w:p>
    <w:p w:rsidR="00E17B21" w:rsidRPr="00E17B21" w:rsidRDefault="00E17B21">
      <w:pPr>
        <w:pStyle w:val="TEMATIKA-OKTATK"/>
        <w:jc w:val="both"/>
        <w:rPr>
          <w:rStyle w:val="None"/>
          <w:rFonts w:eastAsia="SimSun"/>
          <w:bCs/>
          <w:color w:val="auto"/>
          <w:lang w:val="en-US" w:eastAsia="zh-CN"/>
        </w:rPr>
      </w:pPr>
      <w:r>
        <w:rPr>
          <w:rFonts w:ascii="Verdana" w:hAnsi="Verdana"/>
          <w:b w:val="0"/>
          <w:bCs/>
          <w:color w:val="4A4A4A"/>
          <w:sz w:val="17"/>
          <w:szCs w:val="17"/>
          <w:shd w:val="clear" w:color="auto" w:fill="FFFFFF"/>
        </w:rPr>
        <w:tab/>
      </w:r>
      <w:proofErr w:type="spellStart"/>
      <w:r w:rsidRPr="00E17B21">
        <w:rPr>
          <w:rStyle w:val="None"/>
          <w:rFonts w:eastAsia="SimSun"/>
          <w:color w:val="auto"/>
          <w:lang w:val="en-US" w:eastAsia="zh-CN"/>
        </w:rPr>
        <w:t>Gombo-Ochir</w:t>
      </w:r>
      <w:proofErr w:type="spellEnd"/>
      <w:r w:rsidRPr="00E17B21">
        <w:rPr>
          <w:rStyle w:val="None"/>
          <w:rFonts w:eastAsia="SimSun"/>
          <w:color w:val="auto"/>
          <w:lang w:val="en-US" w:eastAsia="zh-CN"/>
        </w:rPr>
        <w:t xml:space="preserve"> </w:t>
      </w:r>
      <w:proofErr w:type="spellStart"/>
      <w:r w:rsidRPr="00E17B21">
        <w:rPr>
          <w:rStyle w:val="None"/>
          <w:rFonts w:eastAsia="SimSun"/>
          <w:color w:val="auto"/>
          <w:lang w:val="en-US" w:eastAsia="zh-CN"/>
        </w:rPr>
        <w:t>Enkhjin</w:t>
      </w:r>
      <w:proofErr w:type="spellEnd"/>
      <w:r w:rsidR="00341A39">
        <w:rPr>
          <w:rStyle w:val="None"/>
          <w:rFonts w:eastAsia="SimSun"/>
          <w:color w:val="auto"/>
          <w:lang w:val="en-US" w:eastAsia="zh-CN"/>
        </w:rPr>
        <w:t xml:space="preserve">, </w:t>
      </w:r>
      <w:proofErr w:type="spellStart"/>
      <w:r w:rsidR="00341A39">
        <w:rPr>
          <w:rStyle w:val="None"/>
          <w:color w:val="auto"/>
          <w:sz w:val="18"/>
          <w:szCs w:val="18"/>
          <w:shd w:val="clear" w:color="auto" w:fill="FFFFFF"/>
        </w:rPr>
        <w:t>doctoral</w:t>
      </w:r>
      <w:proofErr w:type="spellEnd"/>
      <w:r w:rsidR="00341A39">
        <w:rPr>
          <w:rStyle w:val="None"/>
          <w:color w:val="auto"/>
          <w:sz w:val="18"/>
          <w:szCs w:val="18"/>
          <w:shd w:val="clear" w:color="auto" w:fill="FFFFFF"/>
        </w:rPr>
        <w:t xml:space="preserve"> </w:t>
      </w:r>
      <w:proofErr w:type="spellStart"/>
      <w:r w:rsidR="00341A39">
        <w:rPr>
          <w:rStyle w:val="None"/>
          <w:color w:val="auto"/>
          <w:sz w:val="18"/>
          <w:szCs w:val="18"/>
          <w:shd w:val="clear" w:color="auto" w:fill="FFFFFF"/>
        </w:rPr>
        <w:t>student</w:t>
      </w:r>
      <w:proofErr w:type="spellEnd"/>
    </w:p>
    <w:p w:rsidR="00ED536B" w:rsidRPr="00E17B21" w:rsidRDefault="008B4012" w:rsidP="00ED536B">
      <w:pPr>
        <w:pStyle w:val="TEMATIKA-OKTATK"/>
        <w:jc w:val="both"/>
        <w:rPr>
          <w:rStyle w:val="None"/>
          <w:rFonts w:eastAsia="SimSun"/>
          <w:bCs/>
          <w:color w:val="auto"/>
          <w:lang w:val="en-US" w:eastAsia="zh-CN"/>
        </w:rPr>
      </w:pPr>
      <w:r>
        <w:rPr>
          <w:rStyle w:val="None"/>
          <w:b w:val="0"/>
          <w:sz w:val="18"/>
          <w:szCs w:val="18"/>
        </w:rPr>
        <w:tab/>
        <w:t>Iroda: 7624 Magyarország, Pécs, Boszorkány u. 2. B-341</w:t>
      </w:r>
    </w:p>
    <w:p w:rsidR="008B4012" w:rsidRDefault="008B4012" w:rsidP="008B4012">
      <w:pPr>
        <w:pStyle w:val="TEMATIKA-OKTATK"/>
        <w:jc w:val="both"/>
        <w:rPr>
          <w:rStyle w:val="None"/>
          <w:rFonts w:eastAsia="SimSun"/>
          <w:b w:val="0"/>
          <w:sz w:val="18"/>
          <w:szCs w:val="18"/>
        </w:rPr>
      </w:pPr>
      <w:r>
        <w:rPr>
          <w:rStyle w:val="None"/>
          <w:b w:val="0"/>
          <w:sz w:val="18"/>
          <w:szCs w:val="18"/>
        </w:rPr>
        <w:tab/>
        <w:t xml:space="preserve">E-mail: </w:t>
      </w:r>
      <w:hyperlink r:id="rId13" w:history="1">
        <w:r w:rsidRPr="007B6237">
          <w:rPr>
            <w:rStyle w:val="Hiperhivatkozs"/>
            <w:rFonts w:eastAsia="SimSun"/>
            <w:b w:val="0"/>
            <w:sz w:val="18"/>
            <w:szCs w:val="18"/>
          </w:rPr>
          <w:t>goexaap.pte@pte.hu</w:t>
        </w:r>
      </w:hyperlink>
    </w:p>
    <w:p w:rsidR="008B4012" w:rsidRDefault="008B4012" w:rsidP="008B4012">
      <w:pPr>
        <w:pStyle w:val="TEMATIKA-OKTATK"/>
        <w:jc w:val="both"/>
        <w:rPr>
          <w:rStyle w:val="None"/>
          <w:rFonts w:eastAsia="SimSun"/>
          <w:b w:val="0"/>
          <w:sz w:val="18"/>
          <w:szCs w:val="18"/>
          <w:shd w:val="clear" w:color="auto" w:fill="FFFFFF"/>
          <w:lang w:val="en-US" w:eastAsia="zh-CN"/>
        </w:rPr>
      </w:pPr>
      <w:r>
        <w:rPr>
          <w:rStyle w:val="None"/>
          <w:b w:val="0"/>
          <w:sz w:val="18"/>
          <w:szCs w:val="18"/>
        </w:rPr>
        <w:tab/>
        <w:t xml:space="preserve">Munkahelyi telefon: </w:t>
      </w:r>
      <w:r>
        <w:rPr>
          <w:rStyle w:val="None"/>
          <w:b w:val="0"/>
          <w:sz w:val="18"/>
          <w:szCs w:val="18"/>
          <w:shd w:val="clear" w:color="auto" w:fill="FFFFFF"/>
        </w:rPr>
        <w:t>+36 72 503650/238</w:t>
      </w:r>
      <w:r>
        <w:rPr>
          <w:rStyle w:val="None"/>
          <w:rFonts w:eastAsia="SimSun"/>
          <w:b w:val="0"/>
          <w:sz w:val="18"/>
          <w:szCs w:val="18"/>
          <w:shd w:val="clear" w:color="auto" w:fill="FFFFFF"/>
          <w:lang w:val="en-US" w:eastAsia="zh-CN"/>
        </w:rPr>
        <w:t>36</w:t>
      </w:r>
    </w:p>
    <w:p w:rsidR="00E17B21" w:rsidRDefault="00E17B21" w:rsidP="00E17B21">
      <w:pPr>
        <w:pStyle w:val="TEMATIKA-OKTATK"/>
        <w:jc w:val="both"/>
        <w:rPr>
          <w:rStyle w:val="None"/>
          <w:color w:val="000000"/>
          <w:sz w:val="18"/>
          <w:szCs w:val="18"/>
          <w:shd w:val="clear" w:color="auto" w:fill="FFFFFF"/>
        </w:rPr>
      </w:pPr>
    </w:p>
    <w:p w:rsidR="00ED536B" w:rsidRDefault="00F573C7" w:rsidP="00E17B21">
      <w:pPr>
        <w:pStyle w:val="TEMATIKA-OKTATK"/>
        <w:jc w:val="both"/>
        <w:rPr>
          <w:rStyle w:val="None"/>
          <w:color w:val="auto"/>
          <w:sz w:val="18"/>
          <w:szCs w:val="18"/>
          <w:shd w:val="clear" w:color="auto" w:fill="FFFFFF"/>
        </w:rPr>
      </w:pPr>
      <w:proofErr w:type="spellStart"/>
      <w:r>
        <w:rPr>
          <w:rStyle w:val="None"/>
          <w:color w:val="000000"/>
          <w:sz w:val="18"/>
          <w:szCs w:val="18"/>
          <w:shd w:val="clear" w:color="auto" w:fill="FFFFFF"/>
        </w:rPr>
        <w:t>Teachers</w:t>
      </w:r>
      <w:proofErr w:type="spellEnd"/>
      <w:r w:rsidR="00ED536B" w:rsidRPr="00D15692">
        <w:rPr>
          <w:rStyle w:val="None"/>
          <w:color w:val="000000"/>
          <w:sz w:val="18"/>
          <w:szCs w:val="18"/>
          <w:shd w:val="clear" w:color="auto" w:fill="FFFFFF"/>
        </w:rPr>
        <w:t>:</w:t>
      </w:r>
      <w:r w:rsidR="00ED536B" w:rsidRPr="00D15692">
        <w:rPr>
          <w:rStyle w:val="None"/>
          <w:sz w:val="18"/>
          <w:szCs w:val="18"/>
        </w:rPr>
        <w:tab/>
      </w:r>
    </w:p>
    <w:p w:rsidR="008B4012" w:rsidRPr="00E17B21" w:rsidRDefault="008B4012" w:rsidP="008B4012">
      <w:pPr>
        <w:pStyle w:val="TEMATIKA-OKTATK"/>
        <w:jc w:val="both"/>
        <w:rPr>
          <w:rStyle w:val="None"/>
          <w:rFonts w:eastAsia="SimSun"/>
          <w:bCs/>
          <w:color w:val="auto"/>
          <w:lang w:val="en-US" w:eastAsia="zh-CN"/>
        </w:rPr>
      </w:pPr>
      <w:r>
        <w:rPr>
          <w:rStyle w:val="None"/>
          <w:rFonts w:eastAsia="SimSun"/>
          <w:color w:val="auto"/>
          <w:lang w:val="en-US" w:eastAsia="zh-CN"/>
        </w:rPr>
        <w:tab/>
      </w:r>
      <w:proofErr w:type="spellStart"/>
      <w:r w:rsidRPr="00E17B21">
        <w:rPr>
          <w:rStyle w:val="None"/>
          <w:rFonts w:eastAsia="SimSun"/>
          <w:color w:val="auto"/>
          <w:lang w:val="en-US" w:eastAsia="zh-CN"/>
        </w:rPr>
        <w:t>Gombo-Ochir</w:t>
      </w:r>
      <w:proofErr w:type="spellEnd"/>
      <w:r w:rsidRPr="00E17B21">
        <w:rPr>
          <w:rStyle w:val="None"/>
          <w:rFonts w:eastAsia="SimSun"/>
          <w:color w:val="auto"/>
          <w:lang w:val="en-US" w:eastAsia="zh-CN"/>
        </w:rPr>
        <w:t xml:space="preserve"> </w:t>
      </w:r>
      <w:proofErr w:type="spellStart"/>
      <w:r w:rsidRPr="00E17B21">
        <w:rPr>
          <w:rStyle w:val="None"/>
          <w:rFonts w:eastAsia="SimSun"/>
          <w:color w:val="auto"/>
          <w:lang w:val="en-US" w:eastAsia="zh-CN"/>
        </w:rPr>
        <w:t>Enkhjin</w:t>
      </w:r>
      <w:proofErr w:type="spellEnd"/>
      <w:r>
        <w:rPr>
          <w:rStyle w:val="None"/>
          <w:rFonts w:eastAsia="SimSun"/>
          <w:color w:val="auto"/>
          <w:lang w:val="en-US" w:eastAsia="zh-CN"/>
        </w:rPr>
        <w:t xml:space="preserve">, </w:t>
      </w:r>
      <w:proofErr w:type="spellStart"/>
      <w:r>
        <w:rPr>
          <w:rStyle w:val="None"/>
          <w:color w:val="auto"/>
          <w:sz w:val="18"/>
          <w:szCs w:val="18"/>
          <w:shd w:val="clear" w:color="auto" w:fill="FFFFFF"/>
        </w:rPr>
        <w:t>doctoral</w:t>
      </w:r>
      <w:proofErr w:type="spellEnd"/>
      <w:r>
        <w:rPr>
          <w:rStyle w:val="None"/>
          <w:color w:val="auto"/>
          <w:sz w:val="18"/>
          <w:szCs w:val="18"/>
          <w:shd w:val="clear" w:color="auto" w:fill="FFFFFF"/>
        </w:rPr>
        <w:t xml:space="preserve"> </w:t>
      </w:r>
      <w:proofErr w:type="spellStart"/>
      <w:r>
        <w:rPr>
          <w:rStyle w:val="None"/>
          <w:color w:val="auto"/>
          <w:sz w:val="18"/>
          <w:szCs w:val="18"/>
          <w:shd w:val="clear" w:color="auto" w:fill="FFFFFF"/>
        </w:rPr>
        <w:t>student</w:t>
      </w:r>
      <w:proofErr w:type="spellEnd"/>
    </w:p>
    <w:p w:rsidR="008B4012" w:rsidRPr="00E17B21" w:rsidRDefault="008B4012" w:rsidP="008B4012">
      <w:pPr>
        <w:pStyle w:val="TEMATIKA-OKTATK"/>
        <w:jc w:val="both"/>
        <w:rPr>
          <w:rStyle w:val="None"/>
          <w:rFonts w:eastAsia="SimSun"/>
          <w:bCs/>
          <w:color w:val="auto"/>
          <w:lang w:val="en-US" w:eastAsia="zh-CN"/>
        </w:rPr>
      </w:pPr>
      <w:r>
        <w:rPr>
          <w:rStyle w:val="None"/>
          <w:b w:val="0"/>
          <w:sz w:val="18"/>
          <w:szCs w:val="18"/>
        </w:rPr>
        <w:tab/>
        <w:t>Iroda: 7624 Magyarország, Pécs, Boszorkány u. 2. B-341</w:t>
      </w:r>
    </w:p>
    <w:p w:rsidR="008B4012" w:rsidRDefault="008B4012" w:rsidP="008B4012">
      <w:pPr>
        <w:pStyle w:val="TEMATIKA-OKTATK"/>
        <w:jc w:val="both"/>
        <w:rPr>
          <w:rStyle w:val="None"/>
          <w:rFonts w:eastAsia="SimSun"/>
          <w:b w:val="0"/>
          <w:sz w:val="18"/>
          <w:szCs w:val="18"/>
        </w:rPr>
      </w:pPr>
      <w:r>
        <w:rPr>
          <w:rStyle w:val="None"/>
          <w:b w:val="0"/>
          <w:sz w:val="18"/>
          <w:szCs w:val="18"/>
        </w:rPr>
        <w:tab/>
        <w:t xml:space="preserve">E-mail: </w:t>
      </w:r>
      <w:hyperlink r:id="rId14" w:history="1">
        <w:r w:rsidRPr="007B6237">
          <w:rPr>
            <w:rStyle w:val="Hiperhivatkozs"/>
            <w:rFonts w:eastAsia="SimSun"/>
            <w:b w:val="0"/>
            <w:sz w:val="18"/>
            <w:szCs w:val="18"/>
          </w:rPr>
          <w:t>goexaap.pte@pte.hu</w:t>
        </w:r>
      </w:hyperlink>
    </w:p>
    <w:p w:rsidR="008B4012" w:rsidRDefault="008B4012" w:rsidP="008B4012">
      <w:pPr>
        <w:pStyle w:val="TEMATIKA-OKTATK"/>
        <w:jc w:val="both"/>
        <w:rPr>
          <w:rStyle w:val="None"/>
          <w:rFonts w:eastAsia="SimSun"/>
          <w:b w:val="0"/>
          <w:sz w:val="18"/>
          <w:szCs w:val="18"/>
          <w:shd w:val="clear" w:color="auto" w:fill="FFFFFF"/>
          <w:lang w:val="en-US" w:eastAsia="zh-CN"/>
        </w:rPr>
      </w:pPr>
      <w:r>
        <w:rPr>
          <w:rStyle w:val="None"/>
          <w:b w:val="0"/>
          <w:sz w:val="18"/>
          <w:szCs w:val="18"/>
        </w:rPr>
        <w:tab/>
        <w:t xml:space="preserve">Munkahelyi telefon: </w:t>
      </w:r>
      <w:r>
        <w:rPr>
          <w:rStyle w:val="None"/>
          <w:b w:val="0"/>
          <w:sz w:val="18"/>
          <w:szCs w:val="18"/>
          <w:shd w:val="clear" w:color="auto" w:fill="FFFFFF"/>
        </w:rPr>
        <w:t>+36 72 503650/238</w:t>
      </w:r>
      <w:r>
        <w:rPr>
          <w:rStyle w:val="None"/>
          <w:rFonts w:eastAsia="SimSun"/>
          <w:b w:val="0"/>
          <w:sz w:val="18"/>
          <w:szCs w:val="18"/>
          <w:shd w:val="clear" w:color="auto" w:fill="FFFFFF"/>
          <w:lang w:val="en-US" w:eastAsia="zh-CN"/>
        </w:rPr>
        <w:t>36</w:t>
      </w:r>
    </w:p>
    <w:p w:rsidR="00E17B21" w:rsidRPr="0049259B" w:rsidRDefault="00E17B21" w:rsidP="00ED536B">
      <w:pPr>
        <w:pStyle w:val="TEMATIKA-OKTATK"/>
        <w:ind w:left="2977"/>
        <w:jc w:val="both"/>
        <w:rPr>
          <w:rStyle w:val="None"/>
          <w:color w:val="auto"/>
          <w:sz w:val="18"/>
          <w:szCs w:val="18"/>
          <w:shd w:val="clear" w:color="auto" w:fill="FFFFFF"/>
        </w:rPr>
      </w:pPr>
    </w:p>
    <w:p w:rsidR="00ED536B" w:rsidRPr="0049259B" w:rsidRDefault="00F573C7" w:rsidP="00ED536B">
      <w:pPr>
        <w:pStyle w:val="TEMATIKA-OKTATK"/>
        <w:ind w:left="2977"/>
        <w:jc w:val="both"/>
        <w:rPr>
          <w:rStyle w:val="None"/>
          <w:color w:val="auto"/>
          <w:sz w:val="18"/>
          <w:szCs w:val="18"/>
          <w:shd w:val="clear" w:color="auto" w:fill="FFFFFF"/>
        </w:rPr>
      </w:pPr>
      <w:r>
        <w:rPr>
          <w:rStyle w:val="None"/>
          <w:color w:val="auto"/>
          <w:sz w:val="18"/>
          <w:szCs w:val="18"/>
          <w:shd w:val="clear" w:color="auto" w:fill="FFFFFF"/>
        </w:rPr>
        <w:t xml:space="preserve">Noémi </w:t>
      </w:r>
      <w:proofErr w:type="spellStart"/>
      <w:r w:rsidR="00ED536B">
        <w:rPr>
          <w:rStyle w:val="None"/>
          <w:color w:val="auto"/>
          <w:sz w:val="18"/>
          <w:szCs w:val="18"/>
          <w:shd w:val="clear" w:color="auto" w:fill="FFFFFF"/>
        </w:rPr>
        <w:t>Kókai</w:t>
      </w:r>
      <w:proofErr w:type="spellEnd"/>
      <w:r w:rsidR="00ED536B">
        <w:rPr>
          <w:rStyle w:val="None"/>
          <w:color w:val="auto"/>
          <w:sz w:val="18"/>
          <w:szCs w:val="18"/>
          <w:shd w:val="clear" w:color="auto" w:fill="FFFFFF"/>
        </w:rPr>
        <w:t xml:space="preserve">, </w:t>
      </w:r>
      <w:proofErr w:type="spellStart"/>
      <w:r>
        <w:rPr>
          <w:rStyle w:val="None"/>
          <w:color w:val="auto"/>
          <w:sz w:val="18"/>
          <w:szCs w:val="18"/>
          <w:shd w:val="clear" w:color="auto" w:fill="FFFFFF"/>
        </w:rPr>
        <w:t>doctoral</w:t>
      </w:r>
      <w:proofErr w:type="spellEnd"/>
      <w:r>
        <w:rPr>
          <w:rStyle w:val="None"/>
          <w:color w:val="auto"/>
          <w:sz w:val="18"/>
          <w:szCs w:val="18"/>
          <w:shd w:val="clear" w:color="auto" w:fill="FFFFFF"/>
        </w:rPr>
        <w:t xml:space="preserve"> </w:t>
      </w:r>
      <w:proofErr w:type="spellStart"/>
      <w:r>
        <w:rPr>
          <w:rStyle w:val="None"/>
          <w:color w:val="auto"/>
          <w:sz w:val="18"/>
          <w:szCs w:val="18"/>
          <w:shd w:val="clear" w:color="auto" w:fill="FFFFFF"/>
        </w:rPr>
        <w:t>student</w:t>
      </w:r>
      <w:proofErr w:type="spellEnd"/>
    </w:p>
    <w:p w:rsidR="00E17B21" w:rsidRDefault="00E17B21" w:rsidP="00E17B21">
      <w:pPr>
        <w:pStyle w:val="TEMATIKA-OKTATK"/>
        <w:jc w:val="both"/>
        <w:rPr>
          <w:rStyle w:val="None"/>
          <w:rFonts w:eastAsia="SimSun"/>
          <w:b w:val="0"/>
          <w:sz w:val="18"/>
          <w:szCs w:val="18"/>
          <w:lang w:val="en-US" w:eastAsia="zh-CN"/>
        </w:rPr>
      </w:pPr>
      <w:r>
        <w:rPr>
          <w:rStyle w:val="None"/>
          <w:b w:val="0"/>
          <w:sz w:val="18"/>
          <w:szCs w:val="18"/>
        </w:rPr>
        <w:tab/>
        <w:t>Iroda: 7624 Magyarország, Pécs, Boszorkány u. 2. B-32</w:t>
      </w:r>
      <w:r>
        <w:rPr>
          <w:rStyle w:val="None"/>
          <w:rFonts w:eastAsia="SimSun" w:hint="eastAsia"/>
          <w:b w:val="0"/>
          <w:sz w:val="18"/>
          <w:szCs w:val="18"/>
          <w:lang w:val="en-US" w:eastAsia="zh-CN"/>
        </w:rPr>
        <w:t>7</w:t>
      </w:r>
    </w:p>
    <w:p w:rsidR="00E17B21" w:rsidRDefault="00E17B21" w:rsidP="00E17B21">
      <w:pPr>
        <w:pStyle w:val="TEMATIKA-OKTATK"/>
        <w:jc w:val="both"/>
        <w:rPr>
          <w:rStyle w:val="None"/>
          <w:rFonts w:eastAsia="SimSun"/>
          <w:b w:val="0"/>
          <w:sz w:val="18"/>
          <w:szCs w:val="18"/>
        </w:rPr>
      </w:pPr>
      <w:r>
        <w:rPr>
          <w:rStyle w:val="None"/>
          <w:b w:val="0"/>
          <w:sz w:val="18"/>
          <w:szCs w:val="18"/>
        </w:rPr>
        <w:tab/>
        <w:t xml:space="preserve">E-mail: </w:t>
      </w:r>
      <w:hyperlink r:id="rId15" w:history="1">
        <w:r w:rsidRPr="00F8422D">
          <w:rPr>
            <w:rStyle w:val="Hiperhivatkozs"/>
            <w:rFonts w:eastAsia="SimSun"/>
            <w:b w:val="0"/>
            <w:sz w:val="18"/>
            <w:szCs w:val="18"/>
          </w:rPr>
          <w:t>kokai.noemi@pte.hu</w:t>
        </w:r>
      </w:hyperlink>
    </w:p>
    <w:p w:rsidR="00E17B21" w:rsidRDefault="00E17B21" w:rsidP="00E17B21">
      <w:pPr>
        <w:pStyle w:val="TEMATIKA-OKTATK"/>
        <w:jc w:val="both"/>
        <w:rPr>
          <w:rStyle w:val="None"/>
          <w:rFonts w:eastAsia="SimSun"/>
          <w:b w:val="0"/>
          <w:sz w:val="18"/>
          <w:szCs w:val="18"/>
          <w:shd w:val="clear" w:color="auto" w:fill="FFFFFF"/>
          <w:lang w:val="en-US" w:eastAsia="zh-CN"/>
        </w:rPr>
      </w:pPr>
      <w:r>
        <w:rPr>
          <w:rStyle w:val="None"/>
          <w:b w:val="0"/>
          <w:sz w:val="18"/>
          <w:szCs w:val="18"/>
        </w:rPr>
        <w:tab/>
        <w:t xml:space="preserve">Munkahelyi telefon: </w:t>
      </w:r>
      <w:r>
        <w:rPr>
          <w:rStyle w:val="None"/>
          <w:b w:val="0"/>
          <w:sz w:val="18"/>
          <w:szCs w:val="18"/>
          <w:shd w:val="clear" w:color="auto" w:fill="FFFFFF"/>
        </w:rPr>
        <w:t>+36 72 503650/238</w:t>
      </w:r>
      <w:r>
        <w:rPr>
          <w:rStyle w:val="None"/>
          <w:rFonts w:eastAsia="SimSun" w:hint="eastAsia"/>
          <w:b w:val="0"/>
          <w:sz w:val="18"/>
          <w:szCs w:val="18"/>
          <w:shd w:val="clear" w:color="auto" w:fill="FFFFFF"/>
          <w:lang w:val="en-US" w:eastAsia="zh-CN"/>
        </w:rPr>
        <w:t>15</w:t>
      </w:r>
    </w:p>
    <w:p w:rsidR="005D6002" w:rsidRDefault="005D6002" w:rsidP="00E17B21">
      <w:pPr>
        <w:pStyle w:val="TEMATIKA-OKTATK"/>
        <w:jc w:val="both"/>
        <w:rPr>
          <w:rStyle w:val="None"/>
          <w:rFonts w:eastAsia="SimSun"/>
          <w:b w:val="0"/>
          <w:sz w:val="18"/>
          <w:szCs w:val="18"/>
          <w:shd w:val="clear" w:color="auto" w:fill="FFFFFF"/>
          <w:lang w:val="en-US" w:eastAsia="zh-CN"/>
        </w:rPr>
      </w:pPr>
    </w:p>
    <w:p w:rsidR="005D6002" w:rsidRPr="00FF2C0A" w:rsidRDefault="00FF2C0A" w:rsidP="005D6002">
      <w:pPr>
        <w:pStyle w:val="TEMATIKA-OKTATK"/>
        <w:ind w:left="2977"/>
        <w:jc w:val="both"/>
        <w:rPr>
          <w:rStyle w:val="None"/>
          <w:color w:val="auto"/>
          <w:sz w:val="18"/>
          <w:szCs w:val="18"/>
          <w:shd w:val="clear" w:color="auto" w:fill="FFFFFF"/>
        </w:rPr>
      </w:pPr>
      <w:r w:rsidRPr="00FF2C0A">
        <w:rPr>
          <w:rStyle w:val="None"/>
          <w:bCs/>
          <w:color w:val="auto"/>
          <w:sz w:val="18"/>
          <w:szCs w:val="18"/>
          <w:shd w:val="clear" w:color="auto" w:fill="FFFFFF"/>
        </w:rPr>
        <w:t xml:space="preserve">David OJO, </w:t>
      </w:r>
      <w:proofErr w:type="spellStart"/>
      <w:r w:rsidRPr="00FF2C0A">
        <w:rPr>
          <w:rStyle w:val="None"/>
          <w:bCs/>
          <w:color w:val="auto"/>
          <w:sz w:val="18"/>
          <w:szCs w:val="18"/>
          <w:shd w:val="clear" w:color="auto" w:fill="FFFFFF"/>
        </w:rPr>
        <w:t>assistant</w:t>
      </w:r>
      <w:proofErr w:type="spellEnd"/>
      <w:r w:rsidRPr="00FF2C0A">
        <w:rPr>
          <w:rStyle w:val="None"/>
          <w:bCs/>
          <w:color w:val="auto"/>
          <w:sz w:val="18"/>
          <w:szCs w:val="18"/>
          <w:shd w:val="clear" w:color="auto" w:fill="FFFFFF"/>
        </w:rPr>
        <w:t xml:space="preserve"> </w:t>
      </w:r>
      <w:proofErr w:type="spellStart"/>
      <w:r w:rsidRPr="00FF2C0A">
        <w:rPr>
          <w:rStyle w:val="None"/>
          <w:bCs/>
          <w:color w:val="auto"/>
          <w:sz w:val="18"/>
          <w:szCs w:val="18"/>
          <w:shd w:val="clear" w:color="auto" w:fill="FFFFFF"/>
        </w:rPr>
        <w:t>lecturer</w:t>
      </w:r>
      <w:proofErr w:type="spellEnd"/>
    </w:p>
    <w:p w:rsidR="00FF2C0A" w:rsidRPr="00FF2C0A" w:rsidRDefault="005D6002" w:rsidP="00FF2C0A">
      <w:pPr>
        <w:pStyle w:val="TEMATIKA-OKTATK"/>
        <w:jc w:val="both"/>
        <w:rPr>
          <w:rStyle w:val="None"/>
          <w:b w:val="0"/>
          <w:sz w:val="18"/>
          <w:szCs w:val="18"/>
        </w:rPr>
      </w:pPr>
      <w:r>
        <w:rPr>
          <w:rStyle w:val="None"/>
          <w:b w:val="0"/>
          <w:sz w:val="18"/>
          <w:szCs w:val="18"/>
        </w:rPr>
        <w:tab/>
      </w:r>
      <w:r w:rsidR="00FF2C0A" w:rsidRPr="00FF2C0A">
        <w:rPr>
          <w:rStyle w:val="None"/>
          <w:b w:val="0"/>
          <w:sz w:val="18"/>
          <w:szCs w:val="18"/>
        </w:rPr>
        <w:t>Iroda: 7624 Magyarország, Pécs, Boszorkány u. 2. É81</w:t>
      </w:r>
    </w:p>
    <w:p w:rsidR="00FF2C0A" w:rsidRPr="00FF2C0A" w:rsidRDefault="00FF2C0A" w:rsidP="00FF2C0A">
      <w:pPr>
        <w:pStyle w:val="TEMATIKA-OKTATK"/>
        <w:jc w:val="both"/>
        <w:rPr>
          <w:rStyle w:val="None"/>
          <w:b w:val="0"/>
          <w:sz w:val="18"/>
          <w:szCs w:val="18"/>
        </w:rPr>
      </w:pPr>
      <w:r>
        <w:rPr>
          <w:rStyle w:val="None"/>
          <w:b w:val="0"/>
          <w:sz w:val="18"/>
          <w:szCs w:val="18"/>
        </w:rPr>
        <w:tab/>
      </w:r>
      <w:bookmarkStart w:id="0" w:name="_GoBack"/>
      <w:bookmarkEnd w:id="0"/>
      <w:r w:rsidRPr="00FF2C0A">
        <w:rPr>
          <w:rStyle w:val="None"/>
          <w:b w:val="0"/>
          <w:sz w:val="18"/>
          <w:szCs w:val="18"/>
        </w:rPr>
        <w:t xml:space="preserve">E-mail: </w:t>
      </w:r>
      <w:hyperlink r:id="rId16" w:tgtFrame="_blank" w:tooltip="mailto:ojo.david@mik.pte.hu" w:history="1">
        <w:r w:rsidRPr="00FF2C0A">
          <w:rPr>
            <w:rStyle w:val="None"/>
            <w:b w:val="0"/>
            <w:sz w:val="18"/>
            <w:szCs w:val="18"/>
          </w:rPr>
          <w:t>ojo.david@mik.pte.hu</w:t>
        </w:r>
      </w:hyperlink>
    </w:p>
    <w:p w:rsidR="005D6002" w:rsidRDefault="005D6002" w:rsidP="005D6002">
      <w:pPr>
        <w:pStyle w:val="TEMATIKA-OKTATK"/>
        <w:jc w:val="both"/>
        <w:rPr>
          <w:rStyle w:val="None"/>
          <w:rFonts w:eastAsia="SimSun"/>
          <w:b w:val="0"/>
          <w:sz w:val="18"/>
          <w:szCs w:val="18"/>
          <w:lang w:val="en-US" w:eastAsia="zh-CN"/>
        </w:rPr>
      </w:pPr>
    </w:p>
    <w:p w:rsidR="005D6002" w:rsidRPr="005D6002" w:rsidRDefault="005D6002" w:rsidP="005C3F35">
      <w:pPr>
        <w:pStyle w:val="TEMATIKA-OKTATK"/>
        <w:jc w:val="both"/>
        <w:rPr>
          <w:rStyle w:val="None"/>
          <w:rFonts w:eastAsia="SimSun"/>
          <w:b w:val="0"/>
          <w:color w:val="FF2D21" w:themeColor="accent5"/>
          <w:sz w:val="18"/>
          <w:szCs w:val="18"/>
          <w:shd w:val="clear" w:color="auto" w:fill="FFFFFF"/>
          <w:lang w:val="en-US" w:eastAsia="zh-CN"/>
        </w:rPr>
      </w:pPr>
    </w:p>
    <w:p w:rsidR="005D6002" w:rsidRDefault="005D6002" w:rsidP="00E17B21">
      <w:pPr>
        <w:pStyle w:val="TEMATIKA-OKTATK"/>
        <w:jc w:val="both"/>
        <w:rPr>
          <w:rStyle w:val="None"/>
          <w:rFonts w:eastAsia="SimSun"/>
          <w:b w:val="0"/>
          <w:sz w:val="18"/>
          <w:szCs w:val="18"/>
          <w:shd w:val="clear" w:color="auto" w:fill="FFFFFF"/>
          <w:lang w:val="en-US" w:eastAsia="zh-CN"/>
        </w:rPr>
      </w:pPr>
    </w:p>
    <w:p w:rsidR="00ED536B" w:rsidRDefault="00ED536B" w:rsidP="00ED536B">
      <w:pPr>
        <w:pStyle w:val="TEMATIKA-OKTATK"/>
        <w:jc w:val="both"/>
        <w:rPr>
          <w:rStyle w:val="None"/>
          <w:color w:val="auto"/>
          <w:sz w:val="18"/>
          <w:szCs w:val="18"/>
          <w:shd w:val="clear" w:color="auto" w:fill="FFFFFF"/>
        </w:rPr>
      </w:pPr>
    </w:p>
    <w:p w:rsidR="00ED536B" w:rsidRPr="00D15692" w:rsidRDefault="00ED536B" w:rsidP="00ED536B">
      <w:pPr>
        <w:pStyle w:val="TEMATIKA-OKTATK"/>
        <w:jc w:val="both"/>
        <w:rPr>
          <w:rStyle w:val="None"/>
          <w:b w:val="0"/>
          <w:sz w:val="18"/>
          <w:szCs w:val="18"/>
          <w:shd w:val="clear" w:color="auto" w:fill="FFFFFF"/>
        </w:rPr>
      </w:pPr>
      <w:r w:rsidRPr="00D15692">
        <w:rPr>
          <w:rStyle w:val="None"/>
          <w:b w:val="0"/>
          <w:sz w:val="18"/>
          <w:szCs w:val="18"/>
        </w:rPr>
        <w:tab/>
      </w:r>
    </w:p>
    <w:p w:rsidR="00AB17F0" w:rsidRDefault="007B5589">
      <w:pPr>
        <w:pStyle w:val="TEMATIKA-OKTATK"/>
        <w:jc w:val="both"/>
        <w:rPr>
          <w:rStyle w:val="None"/>
          <w:b w:val="0"/>
          <w:bCs/>
        </w:rPr>
      </w:pPr>
      <w:r>
        <w:rPr>
          <w:rStyle w:val="None"/>
          <w:b w:val="0"/>
          <w:bCs/>
        </w:rPr>
        <w:br w:type="page"/>
      </w:r>
    </w:p>
    <w:p w:rsidR="00AB17F0" w:rsidRDefault="00AB17F0">
      <w:pPr>
        <w:jc w:val="both"/>
        <w:rPr>
          <w:rStyle w:val="None"/>
          <w:rFonts w:eastAsia="Times New Roman"/>
          <w:b/>
          <w:bCs/>
          <w:sz w:val="20"/>
          <w:szCs w:val="20"/>
          <w:lang w:val="hu-HU"/>
        </w:rPr>
      </w:pPr>
    </w:p>
    <w:p w:rsidR="00AB17F0" w:rsidRDefault="00E17B21">
      <w:pPr>
        <w:pStyle w:val="Cmsor2"/>
        <w:jc w:val="both"/>
        <w:rPr>
          <w:lang w:val="hu-HU"/>
        </w:rPr>
      </w:pPr>
      <w:r>
        <w:t>General Course Description</w:t>
      </w:r>
    </w:p>
    <w:p w:rsidR="007049EE" w:rsidRDefault="00826B36" w:rsidP="00B53702">
      <w:pPr>
        <w:pStyle w:val="Cmsor2"/>
        <w:jc w:val="both"/>
        <w:rPr>
          <w:rStyle w:val="None"/>
          <w:rFonts w:eastAsia="Arial Unicode MS"/>
          <w:b w:val="0"/>
          <w:bCs w:val="0"/>
          <w:color w:val="000000"/>
          <w:u w:color="000000"/>
          <w:lang w:val="hu-HU" w:eastAsia="hu-HU"/>
        </w:rPr>
      </w:pPr>
      <w:proofErr w:type="spellStart"/>
      <w:r w:rsidRPr="00826B36">
        <w:rPr>
          <w:rStyle w:val="None"/>
          <w:rFonts w:eastAsia="Arial Unicode MS"/>
          <w:b w:val="0"/>
          <w:bCs w:val="0"/>
          <w:color w:val="000000"/>
          <w:u w:color="000000"/>
          <w:lang w:val="hu-HU" w:eastAsia="hu-HU"/>
        </w:rPr>
        <w:t>Within</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the</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framework</w:t>
      </w:r>
      <w:proofErr w:type="spellEnd"/>
      <w:r w:rsidRPr="00826B36">
        <w:rPr>
          <w:rStyle w:val="None"/>
          <w:rFonts w:eastAsia="Arial Unicode MS"/>
          <w:b w:val="0"/>
          <w:bCs w:val="0"/>
          <w:color w:val="000000"/>
          <w:u w:color="000000"/>
          <w:lang w:val="hu-HU" w:eastAsia="hu-HU"/>
        </w:rPr>
        <w:t xml:space="preserve"> of </w:t>
      </w:r>
      <w:proofErr w:type="spellStart"/>
      <w:r w:rsidRPr="00826B36">
        <w:rPr>
          <w:rStyle w:val="None"/>
          <w:rFonts w:eastAsia="Arial Unicode MS"/>
          <w:b w:val="0"/>
          <w:bCs w:val="0"/>
          <w:color w:val="000000"/>
          <w:u w:color="000000"/>
          <w:lang w:val="hu-HU" w:eastAsia="hu-HU"/>
        </w:rPr>
        <w:t>the</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course</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students</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will</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learn</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the</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basics</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rules</w:t>
      </w:r>
      <w:proofErr w:type="spellEnd"/>
      <w:r w:rsidRPr="00826B36">
        <w:rPr>
          <w:rStyle w:val="None"/>
          <w:rFonts w:eastAsia="Arial Unicode MS"/>
          <w:b w:val="0"/>
          <w:bCs w:val="0"/>
          <w:color w:val="000000"/>
          <w:u w:color="000000"/>
          <w:lang w:val="hu-HU" w:eastAsia="hu-HU"/>
        </w:rPr>
        <w:t xml:space="preserve"> and </w:t>
      </w:r>
      <w:proofErr w:type="spellStart"/>
      <w:r w:rsidRPr="00826B36">
        <w:rPr>
          <w:rStyle w:val="None"/>
          <w:rFonts w:eastAsia="Arial Unicode MS"/>
          <w:b w:val="0"/>
          <w:bCs w:val="0"/>
          <w:color w:val="000000"/>
          <w:u w:color="000000"/>
          <w:lang w:val="hu-HU" w:eastAsia="hu-HU"/>
        </w:rPr>
        <w:t>graphic</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criteria</w:t>
      </w:r>
      <w:proofErr w:type="spellEnd"/>
      <w:r w:rsidRPr="00826B36">
        <w:rPr>
          <w:rStyle w:val="None"/>
          <w:rFonts w:eastAsia="Arial Unicode MS"/>
          <w:b w:val="0"/>
          <w:bCs w:val="0"/>
          <w:color w:val="000000"/>
          <w:u w:color="000000"/>
          <w:lang w:val="hu-HU" w:eastAsia="hu-HU"/>
        </w:rPr>
        <w:t xml:space="preserve"> of </w:t>
      </w:r>
      <w:proofErr w:type="spellStart"/>
      <w:r w:rsidRPr="00826B36">
        <w:rPr>
          <w:rStyle w:val="None"/>
          <w:rFonts w:eastAsia="Arial Unicode MS"/>
          <w:b w:val="0"/>
          <w:bCs w:val="0"/>
          <w:color w:val="000000"/>
          <w:u w:color="000000"/>
          <w:lang w:val="hu-HU" w:eastAsia="hu-HU"/>
        </w:rPr>
        <w:t>two</w:t>
      </w:r>
      <w:proofErr w:type="spellEnd"/>
      <w:r w:rsidRPr="00826B36">
        <w:rPr>
          <w:rStyle w:val="None"/>
          <w:rFonts w:eastAsia="Arial Unicode MS"/>
          <w:b w:val="0"/>
          <w:bCs w:val="0"/>
          <w:color w:val="000000"/>
          <w:u w:color="000000"/>
          <w:lang w:val="hu-HU" w:eastAsia="hu-HU"/>
        </w:rPr>
        <w:t xml:space="preserve">- and </w:t>
      </w:r>
      <w:proofErr w:type="spellStart"/>
      <w:r w:rsidRPr="00826B36">
        <w:rPr>
          <w:rStyle w:val="None"/>
          <w:rFonts w:eastAsia="Arial Unicode MS"/>
          <w:b w:val="0"/>
          <w:bCs w:val="0"/>
          <w:color w:val="000000"/>
          <w:u w:color="000000"/>
          <w:lang w:val="hu-HU" w:eastAsia="hu-HU"/>
        </w:rPr>
        <w:t>three-dimensional</w:t>
      </w:r>
      <w:proofErr w:type="spellEnd"/>
      <w:r w:rsidRPr="00826B36">
        <w:rPr>
          <w:rStyle w:val="None"/>
          <w:rFonts w:eastAsia="Arial Unicode MS"/>
          <w:b w:val="0"/>
          <w:bCs w:val="0"/>
          <w:color w:val="000000"/>
          <w:u w:color="000000"/>
          <w:lang w:val="hu-HU" w:eastAsia="hu-HU"/>
        </w:rPr>
        <w:t xml:space="preserve"> </w:t>
      </w:r>
      <w:proofErr w:type="spellStart"/>
      <w:r w:rsidRPr="00826B36">
        <w:rPr>
          <w:rStyle w:val="None"/>
          <w:rFonts w:eastAsia="Arial Unicode MS"/>
          <w:b w:val="0"/>
          <w:bCs w:val="0"/>
          <w:color w:val="000000"/>
          <w:u w:color="000000"/>
          <w:lang w:val="hu-HU" w:eastAsia="hu-HU"/>
        </w:rPr>
        <w:t>representation</w:t>
      </w:r>
      <w:proofErr w:type="spellEnd"/>
      <w:r w:rsidRPr="00826B36">
        <w:rPr>
          <w:rStyle w:val="None"/>
          <w:rFonts w:eastAsia="Arial Unicode MS"/>
          <w:b w:val="0"/>
          <w:bCs w:val="0"/>
          <w:color w:val="000000"/>
          <w:u w:color="000000"/>
          <w:lang w:val="hu-HU" w:eastAsia="hu-HU"/>
        </w:rPr>
        <w:t xml:space="preserve"> of </w:t>
      </w:r>
      <w:proofErr w:type="spellStart"/>
      <w:r w:rsidRPr="00826B36">
        <w:rPr>
          <w:rStyle w:val="None"/>
          <w:rFonts w:eastAsia="Arial Unicode MS"/>
          <w:b w:val="0"/>
          <w:bCs w:val="0"/>
          <w:color w:val="000000"/>
          <w:u w:color="000000"/>
          <w:lang w:val="hu-HU" w:eastAsia="hu-HU"/>
        </w:rPr>
        <w:t>architectural</w:t>
      </w:r>
      <w:proofErr w:type="spellEnd"/>
      <w:r w:rsidRPr="00826B36">
        <w:rPr>
          <w:rStyle w:val="None"/>
          <w:rFonts w:eastAsia="Arial Unicode MS"/>
          <w:b w:val="0"/>
          <w:bCs w:val="0"/>
          <w:color w:val="000000"/>
          <w:u w:color="000000"/>
          <w:lang w:val="hu-HU" w:eastAsia="hu-HU"/>
        </w:rPr>
        <w:t>/</w:t>
      </w:r>
      <w:proofErr w:type="spellStart"/>
      <w:r w:rsidRPr="00826B36">
        <w:rPr>
          <w:rStyle w:val="None"/>
          <w:rFonts w:eastAsia="Arial Unicode MS"/>
          <w:b w:val="0"/>
          <w:bCs w:val="0"/>
          <w:color w:val="000000"/>
          <w:u w:color="000000"/>
          <w:lang w:val="hu-HU" w:eastAsia="hu-HU"/>
        </w:rPr>
        <w:t>geometric</w:t>
      </w:r>
      <w:proofErr w:type="spellEnd"/>
      <w:r w:rsidRPr="00826B36">
        <w:rPr>
          <w:rStyle w:val="None"/>
          <w:rFonts w:eastAsia="Arial Unicode MS"/>
          <w:b w:val="0"/>
          <w:bCs w:val="0"/>
          <w:color w:val="000000"/>
          <w:u w:color="000000"/>
          <w:lang w:val="hu-HU" w:eastAsia="hu-HU"/>
        </w:rPr>
        <w:t xml:space="preserve"> design</w:t>
      </w:r>
      <w:r w:rsidR="00B53702">
        <w:rPr>
          <w:rStyle w:val="None"/>
          <w:rFonts w:eastAsia="Arial Unicode MS"/>
          <w:b w:val="0"/>
          <w:bCs w:val="0"/>
          <w:color w:val="000000"/>
          <w:u w:color="000000"/>
          <w:lang w:val="hu-HU" w:eastAsia="hu-HU"/>
        </w:rPr>
        <w:t xml:space="preserve">, and </w:t>
      </w:r>
      <w:proofErr w:type="spellStart"/>
      <w:r w:rsidR="00B53702">
        <w:rPr>
          <w:rStyle w:val="None"/>
          <w:rFonts w:eastAsia="Arial Unicode MS"/>
          <w:b w:val="0"/>
          <w:bCs w:val="0"/>
          <w:color w:val="000000"/>
          <w:u w:color="000000"/>
          <w:lang w:val="hu-HU" w:eastAsia="hu-HU"/>
        </w:rPr>
        <w:t>they</w:t>
      </w:r>
      <w:proofErr w:type="spellEnd"/>
      <w:r w:rsidR="00B53702">
        <w:rPr>
          <w:rStyle w:val="None"/>
          <w:rFonts w:eastAsia="Arial Unicode MS"/>
          <w:b w:val="0"/>
          <w:bCs w:val="0"/>
          <w:color w:val="000000"/>
          <w:u w:color="000000"/>
          <w:lang w:val="hu-HU" w:eastAsia="hu-HU"/>
        </w:rPr>
        <w:t xml:space="preserve"> </w:t>
      </w:r>
      <w:proofErr w:type="spellStart"/>
      <w:r w:rsidR="00B53702">
        <w:rPr>
          <w:rStyle w:val="None"/>
          <w:rFonts w:eastAsia="Arial Unicode MS"/>
          <w:b w:val="0"/>
          <w:bCs w:val="0"/>
          <w:color w:val="000000"/>
          <w:u w:color="000000"/>
          <w:lang w:val="hu-HU" w:eastAsia="hu-HU"/>
        </w:rPr>
        <w:t>will</w:t>
      </w:r>
      <w:proofErr w:type="spellEnd"/>
      <w:r w:rsidR="00B53702">
        <w:rPr>
          <w:rStyle w:val="None"/>
          <w:rFonts w:eastAsia="Arial Unicode MS"/>
          <w:b w:val="0"/>
          <w:bCs w:val="0"/>
          <w:color w:val="000000"/>
          <w:u w:color="000000"/>
          <w:lang w:val="hu-HU" w:eastAsia="hu-HU"/>
        </w:rPr>
        <w:t xml:space="preserve"> </w:t>
      </w:r>
      <w:proofErr w:type="spellStart"/>
      <w:r w:rsidR="00B53702">
        <w:rPr>
          <w:rStyle w:val="None"/>
          <w:rFonts w:eastAsia="Arial Unicode MS"/>
          <w:b w:val="0"/>
          <w:bCs w:val="0"/>
          <w:color w:val="000000"/>
          <w:u w:color="000000"/>
          <w:lang w:val="hu-HU" w:eastAsia="hu-HU"/>
        </w:rPr>
        <w:t>learn</w:t>
      </w:r>
      <w:proofErr w:type="spellEnd"/>
      <w:r w:rsidR="00B53702">
        <w:rPr>
          <w:rStyle w:val="None"/>
          <w:rFonts w:eastAsia="Arial Unicode MS"/>
          <w:b w:val="0"/>
          <w:bCs w:val="0"/>
          <w:color w:val="000000"/>
          <w:u w:color="000000"/>
          <w:lang w:val="hu-HU" w:eastAsia="hu-HU"/>
        </w:rPr>
        <w:t xml:space="preserve"> </w:t>
      </w:r>
      <w:proofErr w:type="spellStart"/>
      <w:r w:rsidR="00B53702">
        <w:rPr>
          <w:rStyle w:val="None"/>
          <w:rFonts w:eastAsia="Arial Unicode MS"/>
          <w:b w:val="0"/>
          <w:bCs w:val="0"/>
          <w:color w:val="000000"/>
          <w:u w:color="000000"/>
          <w:lang w:val="hu-HU" w:eastAsia="hu-HU"/>
        </w:rPr>
        <w:t>making</w:t>
      </w:r>
      <w:proofErr w:type="spellEnd"/>
      <w:r w:rsidR="00B53702">
        <w:rPr>
          <w:rStyle w:val="None"/>
          <w:rFonts w:eastAsia="Arial Unicode MS"/>
          <w:b w:val="0"/>
          <w:bCs w:val="0"/>
          <w:color w:val="000000"/>
          <w:u w:color="000000"/>
          <w:lang w:val="hu-HU" w:eastAsia="hu-HU"/>
        </w:rPr>
        <w:t xml:space="preserve"> </w:t>
      </w:r>
      <w:proofErr w:type="spellStart"/>
      <w:r w:rsidR="00B53702">
        <w:rPr>
          <w:rStyle w:val="None"/>
          <w:rFonts w:eastAsia="Arial Unicode MS" w:hint="eastAsia"/>
          <w:b w:val="0"/>
          <w:bCs w:val="0"/>
          <w:color w:val="000000"/>
          <w:u w:color="000000"/>
          <w:lang w:val="hu-HU" w:eastAsia="hu-HU"/>
        </w:rPr>
        <w:t>p</w:t>
      </w:r>
      <w:r w:rsidR="00B53702" w:rsidRPr="00B53702">
        <w:rPr>
          <w:rStyle w:val="None"/>
          <w:rFonts w:eastAsia="Arial Unicode MS" w:hint="eastAsia"/>
          <w:b w:val="0"/>
          <w:bCs w:val="0"/>
          <w:color w:val="000000"/>
          <w:u w:color="000000"/>
          <w:lang w:val="hu-HU" w:eastAsia="hu-HU"/>
        </w:rPr>
        <w:t>hysical</w:t>
      </w:r>
      <w:proofErr w:type="spellEnd"/>
      <w:r w:rsidR="00B53702" w:rsidRPr="00B53702">
        <w:rPr>
          <w:rStyle w:val="None"/>
          <w:rFonts w:eastAsia="Arial Unicode MS" w:hint="eastAsia"/>
          <w:b w:val="0"/>
          <w:bCs w:val="0"/>
          <w:color w:val="000000"/>
          <w:u w:color="000000"/>
          <w:lang w:val="hu-HU" w:eastAsia="hu-HU"/>
        </w:rPr>
        <w:t xml:space="preserve"> </w:t>
      </w:r>
      <w:proofErr w:type="spellStart"/>
      <w:r w:rsidR="00B53702" w:rsidRPr="00B53702">
        <w:rPr>
          <w:rStyle w:val="None"/>
          <w:rFonts w:eastAsia="Arial Unicode MS" w:hint="eastAsia"/>
          <w:b w:val="0"/>
          <w:bCs w:val="0"/>
          <w:color w:val="000000"/>
          <w:u w:color="000000"/>
          <w:lang w:val="hu-HU" w:eastAsia="hu-HU"/>
        </w:rPr>
        <w:t>model</w:t>
      </w:r>
      <w:proofErr w:type="spellEnd"/>
      <w:r w:rsidR="00B53702">
        <w:rPr>
          <w:rStyle w:val="None"/>
          <w:rFonts w:eastAsia="Arial Unicode MS"/>
          <w:b w:val="0"/>
          <w:bCs w:val="0"/>
          <w:color w:val="000000"/>
          <w:u w:color="000000"/>
          <w:lang w:val="hu-HU" w:eastAsia="hu-HU"/>
        </w:rPr>
        <w:t>.</w:t>
      </w:r>
    </w:p>
    <w:p w:rsidR="00AB17F0" w:rsidRDefault="007B5589">
      <w:pPr>
        <w:pStyle w:val="Cmsor2"/>
        <w:jc w:val="both"/>
        <w:rPr>
          <w:rStyle w:val="None"/>
          <w:lang w:val="hu-HU"/>
        </w:rPr>
      </w:pPr>
      <w:proofErr w:type="spellStart"/>
      <w:r>
        <w:rPr>
          <w:rStyle w:val="None"/>
          <w:lang w:val="hu-HU"/>
        </w:rPr>
        <w:t>Learning</w:t>
      </w:r>
      <w:proofErr w:type="spellEnd"/>
      <w:r>
        <w:rPr>
          <w:rStyle w:val="None"/>
          <w:lang w:val="hu-HU"/>
        </w:rPr>
        <w:t xml:space="preserve"> </w:t>
      </w:r>
      <w:proofErr w:type="spellStart"/>
      <w:r>
        <w:rPr>
          <w:rStyle w:val="None"/>
          <w:lang w:val="hu-HU"/>
        </w:rPr>
        <w:t>Outcomes</w:t>
      </w:r>
      <w:proofErr w:type="spellEnd"/>
      <w:r>
        <w:rPr>
          <w:rStyle w:val="None"/>
          <w:lang w:val="hu-HU"/>
        </w:rPr>
        <w:t xml:space="preserve"> </w:t>
      </w:r>
    </w:p>
    <w:p w:rsidR="008E2E05" w:rsidRDefault="008E2E05">
      <w:pPr>
        <w:pStyle w:val="Cmsor2"/>
        <w:jc w:val="both"/>
        <w:rPr>
          <w:rStyle w:val="None"/>
          <w:rFonts w:eastAsia="Arial Unicode MS"/>
          <w:b w:val="0"/>
          <w:bCs w:val="0"/>
          <w:color w:val="000000"/>
          <w:u w:color="000000"/>
          <w:lang w:val="hu-HU" w:eastAsia="hu-HU"/>
        </w:rPr>
      </w:pPr>
      <w:r w:rsidRPr="008E2E05">
        <w:rPr>
          <w:rStyle w:val="None"/>
          <w:rFonts w:eastAsia="Arial Unicode MS"/>
          <w:b w:val="0"/>
          <w:bCs w:val="0"/>
          <w:color w:val="000000"/>
          <w:u w:color="000000"/>
          <w:lang w:val="hu-HU" w:eastAsia="hu-HU"/>
        </w:rPr>
        <w:t xml:space="preserve">The </w:t>
      </w:r>
      <w:proofErr w:type="spellStart"/>
      <w:r w:rsidRPr="008E2E05">
        <w:rPr>
          <w:rStyle w:val="None"/>
          <w:rFonts w:eastAsia="Arial Unicode MS"/>
          <w:b w:val="0"/>
          <w:bCs w:val="0"/>
          <w:color w:val="000000"/>
          <w:u w:color="000000"/>
          <w:lang w:val="hu-HU" w:eastAsia="hu-HU"/>
        </w:rPr>
        <w:t>correct</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technique</w:t>
      </w:r>
      <w:proofErr w:type="spellEnd"/>
      <w:r w:rsidRPr="008E2E05">
        <w:rPr>
          <w:rStyle w:val="None"/>
          <w:rFonts w:eastAsia="Arial Unicode MS"/>
          <w:b w:val="0"/>
          <w:bCs w:val="0"/>
          <w:color w:val="000000"/>
          <w:u w:color="000000"/>
          <w:lang w:val="hu-HU" w:eastAsia="hu-HU"/>
        </w:rPr>
        <w:t xml:space="preserve"> of </w:t>
      </w:r>
      <w:proofErr w:type="spellStart"/>
      <w:r w:rsidRPr="008E2E05">
        <w:rPr>
          <w:rStyle w:val="None"/>
          <w:rFonts w:eastAsia="Arial Unicode MS"/>
          <w:b w:val="0"/>
          <w:bCs w:val="0"/>
          <w:color w:val="000000"/>
          <w:u w:color="000000"/>
          <w:lang w:val="hu-HU" w:eastAsia="hu-HU"/>
        </w:rPr>
        <w:t>representation</w:t>
      </w:r>
      <w:proofErr w:type="spellEnd"/>
      <w:r w:rsidRPr="008E2E05">
        <w:rPr>
          <w:rStyle w:val="None"/>
          <w:rFonts w:eastAsia="Arial Unicode MS"/>
          <w:b w:val="0"/>
          <w:bCs w:val="0"/>
          <w:color w:val="000000"/>
          <w:u w:color="000000"/>
          <w:lang w:val="hu-HU" w:eastAsia="hu-HU"/>
        </w:rPr>
        <w:t xml:space="preserve"> is a </w:t>
      </w:r>
      <w:proofErr w:type="spellStart"/>
      <w:r w:rsidRPr="008E2E05">
        <w:rPr>
          <w:rStyle w:val="None"/>
          <w:rFonts w:eastAsia="Arial Unicode MS"/>
          <w:b w:val="0"/>
          <w:bCs w:val="0"/>
          <w:color w:val="000000"/>
          <w:u w:color="000000"/>
          <w:lang w:val="hu-HU" w:eastAsia="hu-HU"/>
        </w:rPr>
        <w:t>common</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language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between</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student</w:t>
      </w:r>
      <w:proofErr w:type="spellEnd"/>
      <w:r w:rsidRPr="008E2E05">
        <w:rPr>
          <w:rStyle w:val="None"/>
          <w:rFonts w:eastAsia="Arial Unicode MS"/>
          <w:b w:val="0"/>
          <w:bCs w:val="0"/>
          <w:color w:val="000000"/>
          <w:u w:color="000000"/>
          <w:lang w:val="hu-HU" w:eastAsia="hu-HU"/>
        </w:rPr>
        <w:t xml:space="preserve"> and </w:t>
      </w:r>
      <w:proofErr w:type="spellStart"/>
      <w:r w:rsidRPr="008E2E05">
        <w:rPr>
          <w:rStyle w:val="None"/>
          <w:rFonts w:eastAsia="Arial Unicode MS"/>
          <w:b w:val="0"/>
          <w:bCs w:val="0"/>
          <w:color w:val="000000"/>
          <w:u w:color="000000"/>
          <w:lang w:val="hu-HU" w:eastAsia="hu-HU"/>
        </w:rPr>
        <w:t>teacher</w:t>
      </w:r>
      <w:proofErr w:type="spellEnd"/>
      <w:r w:rsidRPr="008E2E05">
        <w:rPr>
          <w:rStyle w:val="None"/>
          <w:rFonts w:eastAsia="Arial Unicode MS"/>
          <w:b w:val="0"/>
          <w:bCs w:val="0"/>
          <w:color w:val="000000"/>
          <w:u w:color="000000"/>
          <w:lang w:val="hu-HU" w:eastAsia="hu-HU"/>
        </w:rPr>
        <w:t xml:space="preserve">, and </w:t>
      </w:r>
      <w:proofErr w:type="spellStart"/>
      <w:r w:rsidRPr="008E2E05">
        <w:rPr>
          <w:rStyle w:val="None"/>
          <w:rFonts w:eastAsia="Arial Unicode MS"/>
          <w:b w:val="0"/>
          <w:bCs w:val="0"/>
          <w:color w:val="000000"/>
          <w:u w:color="000000"/>
          <w:lang w:val="hu-HU" w:eastAsia="hu-HU"/>
        </w:rPr>
        <w:t>within</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the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profession</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the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mastery</w:t>
      </w:r>
      <w:proofErr w:type="spellEnd"/>
      <w:r w:rsidRPr="008E2E05">
        <w:rPr>
          <w:rStyle w:val="None"/>
          <w:rFonts w:eastAsia="Arial Unicode MS"/>
          <w:b w:val="0"/>
          <w:bCs w:val="0"/>
          <w:color w:val="000000"/>
          <w:u w:color="000000"/>
          <w:lang w:val="hu-HU" w:eastAsia="hu-HU"/>
        </w:rPr>
        <w:t xml:space="preserve"> of </w:t>
      </w:r>
      <w:proofErr w:type="spellStart"/>
      <w:r w:rsidRPr="008E2E05">
        <w:rPr>
          <w:rStyle w:val="None"/>
          <w:rFonts w:eastAsia="Arial Unicode MS"/>
          <w:b w:val="0"/>
          <w:bCs w:val="0"/>
          <w:color w:val="000000"/>
          <w:u w:color="000000"/>
          <w:lang w:val="hu-HU" w:eastAsia="hu-HU"/>
        </w:rPr>
        <w:t>which</w:t>
      </w:r>
      <w:proofErr w:type="spellEnd"/>
      <w:r w:rsidRPr="008E2E05">
        <w:rPr>
          <w:rStyle w:val="None"/>
          <w:rFonts w:eastAsia="Arial Unicode MS"/>
          <w:b w:val="0"/>
          <w:bCs w:val="0"/>
          <w:color w:val="000000"/>
          <w:u w:color="000000"/>
          <w:lang w:val="hu-HU" w:eastAsia="hu-HU"/>
        </w:rPr>
        <w:t xml:space="preserve"> is an </w:t>
      </w:r>
      <w:proofErr w:type="spellStart"/>
      <w:r w:rsidRPr="008E2E05">
        <w:rPr>
          <w:rStyle w:val="None"/>
          <w:rFonts w:eastAsia="Arial Unicode MS"/>
          <w:b w:val="0"/>
          <w:bCs w:val="0"/>
          <w:color w:val="000000"/>
          <w:u w:color="000000"/>
          <w:lang w:val="hu-HU" w:eastAsia="hu-HU"/>
        </w:rPr>
        <w:t>essential</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indispensable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competence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alongside</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oral</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professional</w:t>
      </w:r>
      <w:proofErr w:type="spellEnd"/>
      <w:r w:rsidRPr="008E2E05">
        <w:rPr>
          <w:rStyle w:val="None"/>
          <w:rFonts w:eastAsia="Arial Unicode MS"/>
          <w:b w:val="0"/>
          <w:bCs w:val="0"/>
          <w:color w:val="000000"/>
          <w:u w:color="000000"/>
          <w:lang w:val="hu-HU" w:eastAsia="hu-HU"/>
        </w:rPr>
        <w:t xml:space="preserve"> </w:t>
      </w:r>
      <w:proofErr w:type="spellStart"/>
      <w:r w:rsidRPr="008E2E05">
        <w:rPr>
          <w:rStyle w:val="None"/>
          <w:rFonts w:eastAsia="Arial Unicode MS"/>
          <w:b w:val="0"/>
          <w:bCs w:val="0"/>
          <w:color w:val="000000"/>
          <w:u w:color="000000"/>
          <w:lang w:val="hu-HU" w:eastAsia="hu-HU"/>
        </w:rPr>
        <w:t>communication</w:t>
      </w:r>
      <w:proofErr w:type="spellEnd"/>
      <w:r w:rsidRPr="008E2E05">
        <w:rPr>
          <w:rStyle w:val="None"/>
          <w:rFonts w:eastAsia="Arial Unicode MS"/>
          <w:b w:val="0"/>
          <w:bCs w:val="0"/>
          <w:color w:val="000000"/>
          <w:u w:color="000000"/>
          <w:lang w:val="hu-HU" w:eastAsia="hu-HU"/>
        </w:rPr>
        <w:t>.</w:t>
      </w:r>
    </w:p>
    <w:p w:rsidR="00AB17F0" w:rsidRDefault="007B5589">
      <w:pPr>
        <w:pStyle w:val="Cmsor2"/>
        <w:jc w:val="both"/>
        <w:rPr>
          <w:rStyle w:val="None"/>
          <w:lang w:val="hu-HU"/>
        </w:rPr>
      </w:pPr>
      <w:proofErr w:type="spellStart"/>
      <w:r>
        <w:rPr>
          <w:rStyle w:val="None"/>
          <w:lang w:val="hu-HU"/>
        </w:rPr>
        <w:t>Subject</w:t>
      </w:r>
      <w:proofErr w:type="spellEnd"/>
      <w:r>
        <w:rPr>
          <w:rStyle w:val="None"/>
          <w:lang w:val="hu-HU"/>
        </w:rPr>
        <w:t xml:space="preserve"> </w:t>
      </w:r>
      <w:proofErr w:type="spellStart"/>
      <w:r>
        <w:rPr>
          <w:rStyle w:val="None"/>
          <w:lang w:val="hu-HU"/>
        </w:rPr>
        <w:t>content</w:t>
      </w:r>
      <w:proofErr w:type="spellEnd"/>
    </w:p>
    <w:p w:rsidR="00826B36" w:rsidRPr="00826B36" w:rsidRDefault="00826B36" w:rsidP="00826B36">
      <w:pPr>
        <w:pStyle w:val="Cmsor2"/>
        <w:jc w:val="both"/>
        <w:rPr>
          <w:rFonts w:eastAsia="Arial Unicode MS"/>
          <w:b w:val="0"/>
          <w:bCs w:val="0"/>
          <w:color w:val="auto"/>
        </w:rPr>
      </w:pPr>
      <w:r w:rsidRPr="00826B36">
        <w:rPr>
          <w:rFonts w:eastAsia="Arial Unicode MS"/>
          <w:b w:val="0"/>
          <w:bCs w:val="0"/>
          <w:color w:val="auto"/>
        </w:rPr>
        <w:t>The subject matter of the course is designed to provide students with all the necessary knowledge in the field of graphic design, the practical benefits of which can be used to the maximum in the understanding and implementation of other design subjects. During the course of the subject, students will acquire the knowledge with which</w:t>
      </w:r>
      <w:r>
        <w:rPr>
          <w:rFonts w:eastAsia="Arial Unicode MS"/>
          <w:b w:val="0"/>
          <w:bCs w:val="0"/>
          <w:color w:val="auto"/>
        </w:rPr>
        <w:t xml:space="preserve"> </w:t>
      </w:r>
      <w:r w:rsidRPr="00826B36">
        <w:rPr>
          <w:rFonts w:eastAsia="Arial Unicode MS"/>
          <w:b w:val="0"/>
          <w:bCs w:val="0"/>
          <w:color w:val="auto"/>
        </w:rPr>
        <w:t>to interpret the drawing documents issued in connection with design tasks and to be able to present their own ideas in a professional manner.</w:t>
      </w:r>
    </w:p>
    <w:p w:rsidR="00826B36" w:rsidRPr="00826B36" w:rsidRDefault="00826B36" w:rsidP="00826B36">
      <w:pPr>
        <w:pStyle w:val="Cmsor2"/>
        <w:jc w:val="both"/>
        <w:rPr>
          <w:rFonts w:eastAsia="Arial Unicode MS"/>
          <w:b w:val="0"/>
          <w:bCs w:val="0"/>
          <w:color w:val="auto"/>
        </w:rPr>
      </w:pPr>
      <w:r w:rsidRPr="00826B36">
        <w:rPr>
          <w:rFonts w:eastAsia="Arial Unicode MS"/>
          <w:b w:val="0"/>
          <w:bCs w:val="0"/>
          <w:color w:val="auto"/>
        </w:rPr>
        <w:t xml:space="preserve">The lectures will search for and answer the questions </w:t>
      </w:r>
      <w:proofErr w:type="spellStart"/>
      <w:r w:rsidR="007049EE">
        <w:rPr>
          <w:rFonts w:eastAsia="Arial Unicode MS"/>
          <w:b w:val="0"/>
          <w:bCs w:val="0"/>
          <w:color w:val="auto"/>
        </w:rPr>
        <w:t>What</w:t>
      </w:r>
      <w:r w:rsidRPr="00826B36">
        <w:rPr>
          <w:rFonts w:eastAsia="Arial Unicode MS"/>
          <w:b w:val="0"/>
          <w:bCs w:val="0"/>
          <w:color w:val="auto"/>
        </w:rPr>
        <w:t>_</w:t>
      </w:r>
      <w:r w:rsidR="007049EE">
        <w:rPr>
          <w:rFonts w:eastAsia="Arial Unicode MS"/>
          <w:b w:val="0"/>
          <w:bCs w:val="0"/>
          <w:color w:val="auto"/>
        </w:rPr>
        <w:t>Why</w:t>
      </w:r>
      <w:r w:rsidRPr="00826B36">
        <w:rPr>
          <w:rFonts w:eastAsia="Arial Unicode MS"/>
          <w:b w:val="0"/>
          <w:bCs w:val="0"/>
          <w:color w:val="auto"/>
        </w:rPr>
        <w:t>_</w:t>
      </w:r>
      <w:r w:rsidR="007049EE">
        <w:rPr>
          <w:rFonts w:eastAsia="Arial Unicode MS"/>
          <w:b w:val="0"/>
          <w:bCs w:val="0"/>
          <w:color w:val="auto"/>
        </w:rPr>
        <w:t>How</w:t>
      </w:r>
      <w:proofErr w:type="spellEnd"/>
      <w:r w:rsidRPr="00826B36">
        <w:rPr>
          <w:rFonts w:eastAsia="Arial Unicode MS"/>
          <w:b w:val="0"/>
          <w:bCs w:val="0"/>
          <w:color w:val="auto"/>
        </w:rPr>
        <w:t xml:space="preserve"> in the architectural aspect of geometric design and representation with the help of architectural examples and explanatory diagrams. The lectures will show what each form of representation is used for, how each detail is represented and how much is represented according to the scale and representation.</w:t>
      </w:r>
    </w:p>
    <w:p w:rsidR="00826B36" w:rsidRPr="00826B36" w:rsidRDefault="00826B36" w:rsidP="00826B36">
      <w:pPr>
        <w:pStyle w:val="Cmsor2"/>
        <w:jc w:val="both"/>
        <w:rPr>
          <w:rFonts w:eastAsia="Arial Unicode MS"/>
          <w:b w:val="0"/>
          <w:bCs w:val="0"/>
          <w:color w:val="auto"/>
        </w:rPr>
      </w:pPr>
      <w:r w:rsidRPr="00826B36">
        <w:rPr>
          <w:rFonts w:eastAsia="Arial Unicode MS"/>
          <w:b w:val="0"/>
          <w:bCs w:val="0"/>
          <w:color w:val="auto"/>
        </w:rPr>
        <w:t xml:space="preserve">The presentations will show how three-dimensional designs are represented in two dimensions and vice versa. Students will make sense of the views, projections and sections, and learn what can be shown through them. The lectures will introduce and make sense of a toolbox of representations from which students can confidently choose to present their own designs. </w:t>
      </w:r>
    </w:p>
    <w:p w:rsidR="001A13F8" w:rsidRDefault="00826B36" w:rsidP="00826B36">
      <w:pPr>
        <w:pStyle w:val="Cmsor2"/>
        <w:jc w:val="both"/>
        <w:rPr>
          <w:rFonts w:eastAsia="Arial Unicode MS"/>
          <w:b w:val="0"/>
          <w:bCs w:val="0"/>
          <w:color w:val="auto"/>
        </w:rPr>
      </w:pPr>
      <w:r w:rsidRPr="00826B36">
        <w:rPr>
          <w:rFonts w:eastAsia="Arial Unicode MS"/>
          <w:b w:val="0"/>
          <w:bCs w:val="0"/>
          <w:color w:val="auto"/>
        </w:rPr>
        <w:t>Practical lessons will apply the theoretical knowledge acquired. In group sessions, students will interpret the two- and three-dimensional representational context by modelling and drawing the example buildings provided. Drawing and modelling tools will be used in the practical sessions.</w:t>
      </w:r>
    </w:p>
    <w:p w:rsidR="00C97D7F" w:rsidRPr="00C97D7F" w:rsidRDefault="00C97D7F" w:rsidP="00C97D7F"/>
    <w:p w:rsidR="00AB17F0" w:rsidRDefault="007B5589" w:rsidP="00826B36">
      <w:pPr>
        <w:pStyle w:val="Cmsor2"/>
        <w:jc w:val="both"/>
        <w:rPr>
          <w:rStyle w:val="None"/>
          <w:lang w:val="hu-HU"/>
        </w:rPr>
      </w:pPr>
      <w:proofErr w:type="spellStart"/>
      <w:r>
        <w:rPr>
          <w:rStyle w:val="None"/>
          <w:lang w:val="hu-HU"/>
        </w:rPr>
        <w:t>Examination</w:t>
      </w:r>
      <w:proofErr w:type="spellEnd"/>
      <w:r>
        <w:rPr>
          <w:rStyle w:val="None"/>
          <w:lang w:val="hu-HU"/>
        </w:rPr>
        <w:t xml:space="preserve"> and </w:t>
      </w:r>
      <w:proofErr w:type="spellStart"/>
      <w:r>
        <w:rPr>
          <w:rStyle w:val="None"/>
          <w:lang w:val="hu-HU"/>
        </w:rPr>
        <w:t>evaluation</w:t>
      </w:r>
      <w:proofErr w:type="spellEnd"/>
      <w:r>
        <w:rPr>
          <w:rStyle w:val="None"/>
          <w:lang w:val="hu-HU"/>
        </w:rPr>
        <w:t xml:space="preserve"> </w:t>
      </w:r>
      <w:proofErr w:type="spellStart"/>
      <w:r>
        <w:rPr>
          <w:rStyle w:val="None"/>
          <w:lang w:val="hu-HU"/>
        </w:rPr>
        <w:t>system</w:t>
      </w:r>
      <w:proofErr w:type="spellEnd"/>
    </w:p>
    <w:p w:rsidR="008E2E05" w:rsidRDefault="008E2E05" w:rsidP="008E2E05">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rsidR="008E2E05" w:rsidRDefault="003D34C6" w:rsidP="008E2E05">
      <w:pPr>
        <w:pStyle w:val="Nincstrkz"/>
        <w:jc w:val="both"/>
        <w:rPr>
          <w:rStyle w:val="None"/>
          <w:rFonts w:eastAsia="Times New Roman"/>
          <w:bCs/>
          <w:i/>
          <w:sz w:val="20"/>
          <w:szCs w:val="20"/>
          <w:lang w:val="hu-HU"/>
        </w:rPr>
      </w:pPr>
      <w:hyperlink r:id="rId17" w:history="1">
        <w:r w:rsidR="008E2E05" w:rsidRPr="00AD61FA">
          <w:rPr>
            <w:rStyle w:val="Hiperhivatkozs"/>
            <w:rFonts w:eastAsia="Times New Roman"/>
            <w:bCs/>
            <w:i/>
            <w:sz w:val="20"/>
            <w:szCs w:val="20"/>
            <w:lang w:val="hu-HU"/>
          </w:rPr>
          <w:t>https://international.pte.hu/sites/international.pte.hu/files/doc/TVSZ%202022_06_23_ENG.pdf</w:t>
        </w:r>
      </w:hyperlink>
    </w:p>
    <w:p w:rsidR="008E2E05" w:rsidRPr="00A601E6" w:rsidRDefault="008E2E05" w:rsidP="008E2E05">
      <w:pPr>
        <w:pStyle w:val="Nincstrkz"/>
        <w:jc w:val="both"/>
        <w:rPr>
          <w:rStyle w:val="None"/>
          <w:rFonts w:eastAsia="Times New Roman"/>
          <w:bCs/>
          <w:sz w:val="20"/>
          <w:szCs w:val="20"/>
          <w:lang w:val="hu-HU"/>
        </w:rPr>
      </w:pPr>
    </w:p>
    <w:p w:rsidR="008E2E05" w:rsidRDefault="008E2E05" w:rsidP="008E2E05">
      <w:pPr>
        <w:rPr>
          <w:rStyle w:val="None"/>
          <w:rFonts w:eastAsia="Times New Roman"/>
          <w:bCs/>
          <w:sz w:val="20"/>
          <w:szCs w:val="20"/>
          <w:lang w:val="hu-HU"/>
        </w:rPr>
      </w:pPr>
      <w:r w:rsidRPr="003D493E">
        <w:rPr>
          <w:rStyle w:val="None"/>
          <w:rFonts w:eastAsia="Times New Roman"/>
          <w:bCs/>
          <w:sz w:val="20"/>
          <w:szCs w:val="20"/>
          <w:lang w:val="hu-HU"/>
        </w:rPr>
        <w:t>(</w:t>
      </w:r>
      <w:proofErr w:type="spellStart"/>
      <w:r w:rsidRPr="003D493E">
        <w:rPr>
          <w:rStyle w:val="None"/>
          <w:rFonts w:eastAsia="Times New Roman"/>
          <w:bCs/>
          <w:sz w:val="20"/>
          <w:szCs w:val="20"/>
          <w:lang w:val="hu-HU"/>
        </w:rPr>
        <w:t>Neptunban</w:t>
      </w:r>
      <w:proofErr w:type="spellEnd"/>
      <w:r w:rsidRPr="003D493E">
        <w:rPr>
          <w:rStyle w:val="None"/>
          <w:rFonts w:eastAsia="Times New Roman"/>
          <w:bCs/>
          <w:sz w:val="20"/>
          <w:szCs w:val="20"/>
          <w:lang w:val="hu-HU"/>
        </w:rPr>
        <w:t>: Oktatás/Tárgyak/Tárgy adatok/Tárgytematika/Számonkérési és értékelési rendszere rovat)</w:t>
      </w:r>
    </w:p>
    <w:p w:rsidR="008E2E05" w:rsidRDefault="008E2E05" w:rsidP="008E2E05">
      <w:pPr>
        <w:rPr>
          <w:rStyle w:val="None"/>
          <w:rFonts w:eastAsia="Times New Roman"/>
          <w:bCs/>
          <w:sz w:val="20"/>
          <w:szCs w:val="20"/>
          <w:lang w:val="hu-HU"/>
        </w:rPr>
      </w:pPr>
    </w:p>
    <w:p w:rsidR="008E2E05" w:rsidRPr="000460B2" w:rsidRDefault="008E2E05" w:rsidP="008E2E05">
      <w:pPr>
        <w:rPr>
          <w:rStyle w:val="None"/>
          <w:rFonts w:eastAsia="Times New Roman"/>
          <w:b/>
          <w:sz w:val="20"/>
          <w:szCs w:val="20"/>
          <w:lang w:val="hu-HU"/>
        </w:rPr>
      </w:pPr>
      <w:proofErr w:type="spellStart"/>
      <w:r>
        <w:rPr>
          <w:rStyle w:val="None"/>
          <w:rFonts w:eastAsia="Times New Roman"/>
          <w:b/>
          <w:sz w:val="20"/>
          <w:szCs w:val="20"/>
          <w:lang w:val="hu-HU"/>
        </w:rPr>
        <w:t>Attendance</w:t>
      </w:r>
      <w:proofErr w:type="spellEnd"/>
    </w:p>
    <w:p w:rsidR="008E2E05" w:rsidRPr="000460B2" w:rsidRDefault="008E2E05" w:rsidP="008E2E05">
      <w:pPr>
        <w:rPr>
          <w:rStyle w:val="None"/>
          <w:rFonts w:eastAsia="Times New Roman"/>
          <w:bCs/>
          <w:sz w:val="20"/>
          <w:szCs w:val="20"/>
          <w:lang w:val="hu-HU"/>
        </w:rPr>
      </w:pPr>
      <w:r w:rsidRPr="00A862C2">
        <w:rPr>
          <w:rStyle w:val="None"/>
          <w:rFonts w:eastAsia="Times New Roman"/>
          <w:bCs/>
          <w:sz w:val="20"/>
          <w:szCs w:val="20"/>
          <w:lang w:val="hu-HU"/>
        </w:rPr>
        <w:t xml:space="preserve">In </w:t>
      </w:r>
      <w:proofErr w:type="spellStart"/>
      <w:r w:rsidRPr="00A862C2">
        <w:rPr>
          <w:rStyle w:val="None"/>
          <w:rFonts w:eastAsia="Times New Roman"/>
          <w:bCs/>
          <w:sz w:val="20"/>
          <w:szCs w:val="20"/>
          <w:lang w:val="hu-HU"/>
        </w:rPr>
        <w:t>accordance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with</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Code</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Studies</w:t>
      </w:r>
      <w:proofErr w:type="spellEnd"/>
      <w:r w:rsidRPr="00A862C2">
        <w:rPr>
          <w:rStyle w:val="None"/>
          <w:rFonts w:eastAsia="Times New Roman"/>
          <w:bCs/>
          <w:sz w:val="20"/>
          <w:szCs w:val="20"/>
          <w:lang w:val="hu-HU"/>
        </w:rPr>
        <w:t xml:space="preserve"> and </w:t>
      </w:r>
      <w:proofErr w:type="spellStart"/>
      <w:r w:rsidRPr="00A862C2">
        <w:rPr>
          <w:rStyle w:val="None"/>
          <w:rFonts w:eastAsia="Times New Roman"/>
          <w:bCs/>
          <w:sz w:val="20"/>
          <w:szCs w:val="20"/>
          <w:lang w:val="hu-HU"/>
        </w:rPr>
        <w:t>Examinations</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University of Pécs,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45 (2) and </w:t>
      </w:r>
      <w:proofErr w:type="spellStart"/>
      <w:r w:rsidRPr="00A862C2">
        <w:rPr>
          <w:rStyle w:val="None"/>
          <w:rFonts w:eastAsia="Times New Roman"/>
          <w:bCs/>
          <w:sz w:val="20"/>
          <w:szCs w:val="20"/>
          <w:lang w:val="hu-HU"/>
        </w:rPr>
        <w:t>Annex</w:t>
      </w:r>
      <w:proofErr w:type="spellEnd"/>
      <w:r w:rsidRPr="00A862C2">
        <w:rPr>
          <w:rStyle w:val="None"/>
          <w:rFonts w:eastAsia="Times New Roman"/>
          <w:bCs/>
          <w:sz w:val="20"/>
          <w:szCs w:val="20"/>
          <w:lang w:val="hu-HU"/>
        </w:rPr>
        <w:t xml:space="preserve"> 9.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3) a </w:t>
      </w:r>
      <w:proofErr w:type="spellStart"/>
      <w:r w:rsidRPr="00A862C2">
        <w:rPr>
          <w:rStyle w:val="None"/>
          <w:rFonts w:eastAsia="Times New Roman"/>
          <w:bCs/>
          <w:sz w:val="20"/>
          <w:szCs w:val="20"/>
          <w:lang w:val="hu-HU"/>
        </w:rPr>
        <w:t>student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may</w:t>
      </w:r>
      <w:proofErr w:type="spellEnd"/>
      <w:r w:rsidRPr="00A862C2">
        <w:rPr>
          <w:rStyle w:val="None"/>
          <w:rFonts w:eastAsia="Times New Roman"/>
          <w:bCs/>
          <w:sz w:val="20"/>
          <w:szCs w:val="20"/>
          <w:lang w:val="hu-HU"/>
        </w:rPr>
        <w:t xml:space="preserve"> be </w:t>
      </w:r>
      <w:proofErr w:type="spellStart"/>
      <w:r w:rsidRPr="00A862C2">
        <w:rPr>
          <w:rStyle w:val="None"/>
          <w:rFonts w:eastAsia="Times New Roman"/>
          <w:bCs/>
          <w:sz w:val="20"/>
          <w:szCs w:val="20"/>
          <w:lang w:val="hu-HU"/>
        </w:rPr>
        <w:t>refused</w:t>
      </w:r>
      <w:proofErr w:type="spellEnd"/>
      <w:r w:rsidRPr="00A862C2">
        <w:rPr>
          <w:rStyle w:val="None"/>
          <w:rFonts w:eastAsia="Times New Roman"/>
          <w:bCs/>
          <w:sz w:val="20"/>
          <w:szCs w:val="20"/>
          <w:lang w:val="hu-HU"/>
        </w:rPr>
        <w:t xml:space="preserve"> a </w:t>
      </w:r>
      <w:proofErr w:type="spellStart"/>
      <w:r w:rsidRPr="00A862C2">
        <w:rPr>
          <w:rStyle w:val="None"/>
          <w:rFonts w:eastAsia="Times New Roman"/>
          <w:bCs/>
          <w:sz w:val="20"/>
          <w:szCs w:val="20"/>
          <w:lang w:val="hu-HU"/>
        </w:rPr>
        <w:t>grade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or</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qualification</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given</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full-time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if</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number</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class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absences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exceeds</w:t>
      </w:r>
      <w:proofErr w:type="spellEnd"/>
      <w:r w:rsidRPr="00A862C2">
        <w:rPr>
          <w:rStyle w:val="None"/>
          <w:rFonts w:eastAsia="Times New Roman"/>
          <w:bCs/>
          <w:sz w:val="20"/>
          <w:szCs w:val="20"/>
          <w:lang w:val="hu-HU"/>
        </w:rPr>
        <w:t xml:space="preserve"> </w:t>
      </w:r>
      <w:r w:rsidRPr="00187466">
        <w:rPr>
          <w:rStyle w:val="None"/>
          <w:rFonts w:eastAsia="Times New Roman"/>
          <w:b/>
          <w:bCs/>
          <w:sz w:val="20"/>
          <w:szCs w:val="20"/>
          <w:lang w:val="hu-HU"/>
        </w:rPr>
        <w:t>30%</w:t>
      </w:r>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contact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hours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stipulated</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description</w:t>
      </w:r>
      <w:proofErr w:type="spellEnd"/>
      <w:proofErr w:type="gramStart"/>
      <w:r w:rsidRPr="00A862C2">
        <w:rPr>
          <w:rStyle w:val="None"/>
          <w:rFonts w:eastAsia="Times New Roman"/>
          <w:bCs/>
          <w:sz w:val="20"/>
          <w:szCs w:val="20"/>
          <w:lang w:val="hu-HU"/>
        </w:rPr>
        <w:t>.</w:t>
      </w:r>
      <w:r w:rsidRPr="000460B2">
        <w:rPr>
          <w:rStyle w:val="None"/>
          <w:rFonts w:eastAsia="Times New Roman"/>
          <w:bCs/>
          <w:sz w:val="20"/>
          <w:szCs w:val="20"/>
          <w:lang w:val="hu-HU"/>
        </w:rPr>
        <w:t>.</w:t>
      </w:r>
      <w:proofErr w:type="gramEnd"/>
    </w:p>
    <w:p w:rsidR="008E2E05" w:rsidRPr="000460B2" w:rsidRDefault="008E2E05" w:rsidP="008E2E05">
      <w:pPr>
        <w:rPr>
          <w:rStyle w:val="None"/>
          <w:rFonts w:eastAsia="Times New Roman"/>
          <w:bCs/>
          <w:sz w:val="20"/>
          <w:szCs w:val="20"/>
          <w:lang w:val="hu-HU"/>
        </w:rPr>
      </w:pPr>
    </w:p>
    <w:p w:rsidR="008E2E05" w:rsidRDefault="008E2E05" w:rsidP="008E2E05">
      <w:pPr>
        <w:rPr>
          <w:rStyle w:val="None"/>
          <w:rFonts w:eastAsia="Times New Roman"/>
          <w:bCs/>
          <w:sz w:val="20"/>
          <w:szCs w:val="20"/>
          <w:lang w:val="hu-HU"/>
        </w:rPr>
      </w:pPr>
      <w:proofErr w:type="spellStart"/>
      <w:r w:rsidRPr="00CD5818">
        <w:rPr>
          <w:rStyle w:val="None"/>
          <w:rFonts w:eastAsia="Times New Roman"/>
          <w:bCs/>
          <w:sz w:val="20"/>
          <w:szCs w:val="20"/>
          <w:lang w:val="hu-HU"/>
        </w:rPr>
        <w:t>M</w:t>
      </w:r>
      <w:r>
        <w:rPr>
          <w:rStyle w:val="None"/>
          <w:rFonts w:eastAsia="Times New Roman"/>
          <w:bCs/>
          <w:sz w:val="20"/>
          <w:szCs w:val="20"/>
          <w:lang w:val="hu-HU"/>
        </w:rPr>
        <w:t>ethod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for</w:t>
      </w:r>
      <w:proofErr w:type="spellEnd"/>
      <w:r>
        <w:rPr>
          <w:rStyle w:val="None"/>
          <w:rFonts w:eastAsia="Times New Roman"/>
          <w:bCs/>
          <w:sz w:val="20"/>
          <w:szCs w:val="20"/>
          <w:lang w:val="hu-HU"/>
        </w:rPr>
        <w:t xml:space="preserve"> monitoring </w:t>
      </w:r>
      <w:proofErr w:type="spellStart"/>
      <w:r>
        <w:rPr>
          <w:rStyle w:val="None"/>
          <w:rFonts w:eastAsia="Times New Roman"/>
          <w:bCs/>
          <w:sz w:val="20"/>
          <w:szCs w:val="20"/>
          <w:lang w:val="hu-HU"/>
        </w:rPr>
        <w:t>attendance</w:t>
      </w:r>
      <w:proofErr w:type="spellEnd"/>
      <w:r>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sheet</w:t>
      </w:r>
      <w:proofErr w:type="spellEnd"/>
      <w:r w:rsidRPr="00CD5818">
        <w:rPr>
          <w:rStyle w:val="None"/>
          <w:rFonts w:eastAsia="Times New Roman"/>
          <w:bCs/>
          <w:sz w:val="20"/>
          <w:szCs w:val="20"/>
          <w:lang w:val="hu-HU"/>
        </w:rPr>
        <w:t xml:space="preserve"> </w:t>
      </w:r>
    </w:p>
    <w:p w:rsidR="008E2E05" w:rsidRDefault="008E2E05" w:rsidP="008E2E05">
      <w:pPr>
        <w:rPr>
          <w:rStyle w:val="None"/>
          <w:rFonts w:eastAsia="Times New Roman"/>
          <w:bCs/>
          <w:sz w:val="20"/>
          <w:szCs w:val="20"/>
          <w:lang w:val="hu-HU"/>
        </w:rPr>
      </w:pPr>
    </w:p>
    <w:p w:rsidR="001A13F8" w:rsidRPr="00C97D7F" w:rsidRDefault="008E2E05" w:rsidP="00C97D7F">
      <w:pPr>
        <w:rPr>
          <w:rStyle w:val="None"/>
          <w:rFonts w:eastAsia="Times New Roman"/>
          <w:b/>
          <w:sz w:val="20"/>
          <w:szCs w:val="20"/>
          <w:lang w:val="hu-HU"/>
        </w:rPr>
      </w:pPr>
      <w:proofErr w:type="spellStart"/>
      <w:r>
        <w:rPr>
          <w:rStyle w:val="None"/>
          <w:rFonts w:eastAsia="Times New Roman"/>
          <w:b/>
          <w:sz w:val="20"/>
          <w:szCs w:val="20"/>
          <w:lang w:val="hu-HU"/>
        </w:rPr>
        <w:t>Assessment</w:t>
      </w:r>
      <w:proofErr w:type="spellEnd"/>
    </w:p>
    <w:p w:rsidR="008E2E05" w:rsidRPr="00C97D7F" w:rsidRDefault="008E2E05" w:rsidP="008E2E05">
      <w:pPr>
        <w:rPr>
          <w:rStyle w:val="None"/>
          <w:rFonts w:eastAsia="Times New Roman"/>
          <w:bCs/>
          <w:i/>
          <w:iCs/>
          <w:sz w:val="20"/>
          <w:szCs w:val="20"/>
          <w:lang w:val="hu-HU"/>
        </w:rPr>
      </w:pPr>
      <w:proofErr w:type="spellStart"/>
      <w:r w:rsidRPr="00C97D7F">
        <w:rPr>
          <w:rStyle w:val="None"/>
          <w:rFonts w:eastAsia="Times New Roman"/>
          <w:bCs/>
          <w:i/>
          <w:iCs/>
          <w:sz w:val="20"/>
          <w:szCs w:val="20"/>
          <w:lang w:val="hu-HU"/>
        </w:rPr>
        <w:t>Course</w:t>
      </w:r>
      <w:proofErr w:type="spellEnd"/>
      <w:r w:rsidRPr="00C97D7F">
        <w:rPr>
          <w:rStyle w:val="None"/>
          <w:rFonts w:eastAsia="Times New Roman"/>
          <w:bCs/>
          <w:i/>
          <w:iCs/>
          <w:sz w:val="20"/>
          <w:szCs w:val="20"/>
          <w:lang w:val="hu-HU"/>
        </w:rPr>
        <w:t xml:space="preserve">-unit </w:t>
      </w:r>
      <w:proofErr w:type="spellStart"/>
      <w:r w:rsidRPr="00C97D7F">
        <w:rPr>
          <w:rStyle w:val="None"/>
          <w:rFonts w:eastAsia="Times New Roman"/>
          <w:bCs/>
          <w:i/>
          <w:iCs/>
          <w:sz w:val="20"/>
          <w:szCs w:val="20"/>
          <w:lang w:val="hu-HU"/>
        </w:rPr>
        <w:t>with</w:t>
      </w:r>
      <w:proofErr w:type="spellEnd"/>
      <w:r w:rsidRPr="00C97D7F">
        <w:rPr>
          <w:rStyle w:val="None"/>
          <w:rFonts w:eastAsia="Times New Roman"/>
          <w:bCs/>
          <w:i/>
          <w:iCs/>
          <w:sz w:val="20"/>
          <w:szCs w:val="20"/>
          <w:lang w:val="hu-HU"/>
        </w:rPr>
        <w:t xml:space="preserve"> </w:t>
      </w:r>
      <w:proofErr w:type="spellStart"/>
      <w:r w:rsidRPr="00C97D7F">
        <w:rPr>
          <w:rStyle w:val="None"/>
          <w:rFonts w:eastAsia="Times New Roman"/>
          <w:bCs/>
          <w:i/>
          <w:iCs/>
          <w:sz w:val="20"/>
          <w:szCs w:val="20"/>
          <w:lang w:val="hu-HU"/>
        </w:rPr>
        <w:t>final</w:t>
      </w:r>
      <w:proofErr w:type="spellEnd"/>
      <w:r w:rsidRPr="00C97D7F">
        <w:rPr>
          <w:rStyle w:val="None"/>
          <w:rFonts w:eastAsia="Times New Roman"/>
          <w:bCs/>
          <w:i/>
          <w:iCs/>
          <w:sz w:val="20"/>
          <w:szCs w:val="20"/>
          <w:lang w:val="hu-HU"/>
        </w:rPr>
        <w:t xml:space="preserve"> </w:t>
      </w:r>
      <w:proofErr w:type="spellStart"/>
      <w:proofErr w:type="gramStart"/>
      <w:r w:rsidRPr="00C97D7F">
        <w:rPr>
          <w:rStyle w:val="None"/>
          <w:rFonts w:eastAsia="Times New Roman"/>
          <w:bCs/>
          <w:i/>
          <w:iCs/>
          <w:sz w:val="20"/>
          <w:szCs w:val="20"/>
          <w:lang w:val="hu-HU"/>
        </w:rPr>
        <w:t>examination</w:t>
      </w:r>
      <w:proofErr w:type="spellEnd"/>
      <w:r w:rsidRPr="00C97D7F">
        <w:rPr>
          <w:rStyle w:val="None"/>
          <w:rFonts w:eastAsia="Times New Roman"/>
          <w:bCs/>
          <w:i/>
          <w:iCs/>
          <w:sz w:val="20"/>
          <w:szCs w:val="20"/>
          <w:lang w:val="hu-HU"/>
        </w:rPr>
        <w:t xml:space="preserve">  (</w:t>
      </w:r>
      <w:proofErr w:type="gramEnd"/>
      <w:r w:rsidRPr="00C97D7F">
        <w:rPr>
          <w:rStyle w:val="None"/>
          <w:rFonts w:eastAsia="Times New Roman"/>
          <w:bCs/>
          <w:i/>
          <w:iCs/>
          <w:sz w:val="20"/>
          <w:szCs w:val="20"/>
          <w:lang w:val="hu-HU"/>
        </w:rPr>
        <w:t xml:space="preserve">PTE </w:t>
      </w:r>
      <w:proofErr w:type="spellStart"/>
      <w:r w:rsidRPr="00C97D7F">
        <w:rPr>
          <w:rStyle w:val="None"/>
          <w:rFonts w:eastAsia="Times New Roman"/>
          <w:bCs/>
          <w:i/>
          <w:iCs/>
          <w:sz w:val="20"/>
          <w:szCs w:val="20"/>
          <w:lang w:val="hu-HU"/>
        </w:rPr>
        <w:t>TVSz</w:t>
      </w:r>
      <w:proofErr w:type="spellEnd"/>
      <w:r w:rsidRPr="00C97D7F">
        <w:rPr>
          <w:rStyle w:val="None"/>
          <w:rFonts w:eastAsia="Times New Roman"/>
          <w:bCs/>
          <w:i/>
          <w:iCs/>
          <w:sz w:val="20"/>
          <w:szCs w:val="20"/>
          <w:lang w:val="hu-HU"/>
        </w:rPr>
        <w:t xml:space="preserve"> 40§(3))</w:t>
      </w:r>
    </w:p>
    <w:p w:rsidR="008E2E05" w:rsidRPr="00B65526" w:rsidRDefault="008E2E05" w:rsidP="008E2E05">
      <w:pPr>
        <w:rPr>
          <w:rStyle w:val="None"/>
          <w:rFonts w:eastAsia="Times New Roman"/>
          <w:bCs/>
          <w:sz w:val="20"/>
          <w:szCs w:val="20"/>
          <w:lang w:val="hu-HU"/>
        </w:rPr>
      </w:pPr>
    </w:p>
    <w:p w:rsidR="008E2E05" w:rsidRDefault="008E2E05" w:rsidP="008E2E05">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pre-</w:t>
      </w:r>
      <w:proofErr w:type="spellStart"/>
      <w:r w:rsidRPr="002E6F8C">
        <w:rPr>
          <w:rStyle w:val="None"/>
          <w:rFonts w:eastAsia="Times New Roman"/>
          <w:b/>
          <w:sz w:val="20"/>
          <w:szCs w:val="20"/>
          <w:lang w:val="hu-HU"/>
        </w:rPr>
        <w:t>requisite</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the</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rsidR="008E2E05" w:rsidRPr="00B65526" w:rsidRDefault="008E2E05" w:rsidP="008E2E05">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8E2E05" w:rsidRPr="007C6062" w:rsidTr="004D18FD">
        <w:tc>
          <w:tcPr>
            <w:tcW w:w="4678" w:type="dxa"/>
            <w:vAlign w:val="center"/>
          </w:tcPr>
          <w:p w:rsidR="008E2E05" w:rsidRPr="007C6062" w:rsidRDefault="008E2E05" w:rsidP="004D18FD">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rsidR="008E2E05" w:rsidRPr="007C6062" w:rsidRDefault="008E2E05" w:rsidP="004D18FD">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rsidR="008E2E05" w:rsidRPr="007C6062" w:rsidRDefault="008E2E05" w:rsidP="004D18FD">
            <w:pPr>
              <w:jc w:val="center"/>
              <w:rPr>
                <w:b/>
                <w:bCs/>
                <w:sz w:val="20"/>
                <w:szCs w:val="20"/>
                <w:lang w:val="hu-HU"/>
              </w:rPr>
            </w:pPr>
            <w:r>
              <w:rPr>
                <w:b/>
                <w:bCs/>
                <w:sz w:val="20"/>
                <w:szCs w:val="20"/>
                <w:lang w:val="hu-HU"/>
              </w:rPr>
              <w:t xml:space="preserve">Ratio in </w:t>
            </w:r>
            <w:proofErr w:type="spellStart"/>
            <w:r>
              <w:rPr>
                <w:b/>
                <w:bCs/>
                <w:sz w:val="20"/>
                <w:szCs w:val="20"/>
                <w:lang w:val="hu-HU"/>
              </w:rPr>
              <w:t>the</w:t>
            </w:r>
            <w:proofErr w:type="spellEnd"/>
            <w:r>
              <w:rPr>
                <w:b/>
                <w:bCs/>
                <w:sz w:val="20"/>
                <w:szCs w:val="20"/>
                <w:lang w:val="hu-HU"/>
              </w:rPr>
              <w:t xml:space="preserv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8E2E05" w:rsidRPr="00223135" w:rsidTr="004D18FD">
        <w:tc>
          <w:tcPr>
            <w:tcW w:w="4678" w:type="dxa"/>
            <w:shd w:val="clear" w:color="auto" w:fill="auto"/>
          </w:tcPr>
          <w:p w:rsidR="008E2E05" w:rsidRPr="00C97D7F" w:rsidRDefault="002633FB" w:rsidP="004D18FD">
            <w:pPr>
              <w:ind w:left="45"/>
              <w:rPr>
                <w:iCs/>
                <w:color w:val="000000" w:themeColor="text1"/>
                <w:sz w:val="20"/>
                <w:szCs w:val="20"/>
                <w:lang w:val="hu-HU"/>
              </w:rPr>
            </w:pPr>
            <w:proofErr w:type="spellStart"/>
            <w:r w:rsidRPr="00C97D7F">
              <w:rPr>
                <w:iCs/>
                <w:color w:val="000000" w:themeColor="text1"/>
                <w:sz w:val="20"/>
                <w:szCs w:val="20"/>
                <w:lang w:val="hu-HU"/>
              </w:rPr>
              <w:t>Final</w:t>
            </w:r>
            <w:proofErr w:type="spellEnd"/>
            <w:r w:rsidRPr="00C97D7F">
              <w:rPr>
                <w:iCs/>
                <w:color w:val="000000" w:themeColor="text1"/>
                <w:sz w:val="20"/>
                <w:szCs w:val="20"/>
                <w:lang w:val="hu-HU"/>
              </w:rPr>
              <w:t xml:space="preserve"> </w:t>
            </w:r>
            <w:proofErr w:type="spellStart"/>
            <w:r w:rsidRPr="00C97D7F">
              <w:rPr>
                <w:iCs/>
                <w:color w:val="000000" w:themeColor="text1"/>
                <w:sz w:val="20"/>
                <w:szCs w:val="20"/>
                <w:lang w:val="hu-HU"/>
              </w:rPr>
              <w:t>submission</w:t>
            </w:r>
            <w:proofErr w:type="spellEnd"/>
          </w:p>
        </w:tc>
        <w:tc>
          <w:tcPr>
            <w:tcW w:w="1697" w:type="dxa"/>
            <w:shd w:val="clear" w:color="auto" w:fill="auto"/>
          </w:tcPr>
          <w:p w:rsidR="008E2E05" w:rsidRPr="00C97D7F" w:rsidRDefault="008E2E05" w:rsidP="002633FB">
            <w:pPr>
              <w:ind w:left="851" w:hanging="851"/>
              <w:rPr>
                <w:iCs/>
                <w:color w:val="000000" w:themeColor="text1"/>
                <w:sz w:val="20"/>
                <w:szCs w:val="20"/>
                <w:lang w:val="hu-HU"/>
              </w:rPr>
            </w:pPr>
            <w:r w:rsidRPr="00C97D7F">
              <w:rPr>
                <w:iCs/>
                <w:color w:val="000000" w:themeColor="text1"/>
                <w:sz w:val="20"/>
                <w:szCs w:val="20"/>
                <w:lang w:val="hu-HU"/>
              </w:rPr>
              <w:t xml:space="preserve"> </w:t>
            </w:r>
            <w:proofErr w:type="spellStart"/>
            <w:r w:rsidRPr="00C97D7F">
              <w:rPr>
                <w:iCs/>
                <w:color w:val="000000" w:themeColor="text1"/>
                <w:sz w:val="20"/>
                <w:szCs w:val="20"/>
                <w:lang w:val="hu-HU"/>
              </w:rPr>
              <w:t>max</w:t>
            </w:r>
            <w:proofErr w:type="spellEnd"/>
            <w:r w:rsidRPr="00C97D7F">
              <w:rPr>
                <w:iCs/>
                <w:color w:val="000000" w:themeColor="text1"/>
                <w:sz w:val="20"/>
                <w:szCs w:val="20"/>
                <w:lang w:val="hu-HU"/>
              </w:rPr>
              <w:t xml:space="preserve"> </w:t>
            </w:r>
            <w:r w:rsidR="002633FB" w:rsidRPr="00C97D7F">
              <w:rPr>
                <w:iCs/>
                <w:color w:val="000000" w:themeColor="text1"/>
                <w:sz w:val="20"/>
                <w:szCs w:val="20"/>
                <w:lang w:val="hu-HU"/>
              </w:rPr>
              <w:t>100</w:t>
            </w:r>
            <w:r w:rsidRPr="00C97D7F">
              <w:rPr>
                <w:iCs/>
                <w:color w:val="000000" w:themeColor="text1"/>
                <w:sz w:val="20"/>
                <w:szCs w:val="20"/>
                <w:lang w:val="hu-HU"/>
              </w:rPr>
              <w:t xml:space="preserve"> </w:t>
            </w:r>
            <w:proofErr w:type="spellStart"/>
            <w:r w:rsidRPr="00C97D7F">
              <w:rPr>
                <w:iCs/>
                <w:color w:val="000000" w:themeColor="text1"/>
                <w:sz w:val="20"/>
                <w:szCs w:val="20"/>
                <w:lang w:val="hu-HU"/>
              </w:rPr>
              <w:t>points</w:t>
            </w:r>
            <w:proofErr w:type="spellEnd"/>
          </w:p>
        </w:tc>
        <w:tc>
          <w:tcPr>
            <w:tcW w:w="2697" w:type="dxa"/>
            <w:shd w:val="clear" w:color="auto" w:fill="auto"/>
          </w:tcPr>
          <w:p w:rsidR="008E2E05" w:rsidRPr="00C97D7F" w:rsidRDefault="00C97D7F" w:rsidP="004D18FD">
            <w:pPr>
              <w:ind w:left="851" w:hanging="851"/>
              <w:rPr>
                <w:iCs/>
                <w:color w:val="000000" w:themeColor="text1"/>
                <w:sz w:val="20"/>
                <w:szCs w:val="20"/>
                <w:lang w:val="hu-HU"/>
              </w:rPr>
            </w:pPr>
            <w:r w:rsidRPr="00C97D7F">
              <w:rPr>
                <w:iCs/>
                <w:color w:val="000000" w:themeColor="text1"/>
                <w:sz w:val="20"/>
                <w:szCs w:val="20"/>
                <w:lang w:val="hu-HU"/>
              </w:rPr>
              <w:t xml:space="preserve">                  </w:t>
            </w:r>
            <w:r w:rsidR="002633FB" w:rsidRPr="00C97D7F">
              <w:rPr>
                <w:iCs/>
                <w:color w:val="000000" w:themeColor="text1"/>
                <w:sz w:val="20"/>
                <w:szCs w:val="20"/>
                <w:lang w:val="hu-HU"/>
              </w:rPr>
              <w:t>100</w:t>
            </w:r>
            <w:r w:rsidR="008E2E05" w:rsidRPr="00C97D7F">
              <w:rPr>
                <w:iCs/>
                <w:color w:val="000000" w:themeColor="text1"/>
                <w:sz w:val="20"/>
                <w:szCs w:val="20"/>
                <w:lang w:val="hu-HU"/>
              </w:rPr>
              <w:t xml:space="preserve"> %</w:t>
            </w:r>
          </w:p>
        </w:tc>
      </w:tr>
    </w:tbl>
    <w:p w:rsidR="008E2E05" w:rsidRDefault="008E2E05">
      <w:pPr>
        <w:pStyle w:val="Nincstrkz"/>
        <w:jc w:val="both"/>
        <w:rPr>
          <w:rStyle w:val="None"/>
          <w:rFonts w:eastAsia="Times New Roman"/>
          <w:b/>
          <w:bCs/>
          <w:sz w:val="20"/>
          <w:szCs w:val="20"/>
          <w:lang w:val="hu-HU"/>
        </w:rPr>
      </w:pPr>
    </w:p>
    <w:p w:rsidR="001A13F8" w:rsidRDefault="001A13F8">
      <w:pPr>
        <w:pStyle w:val="Nincstrkz"/>
        <w:jc w:val="both"/>
        <w:rPr>
          <w:rStyle w:val="None"/>
          <w:rFonts w:eastAsia="Times New Roman"/>
          <w:b/>
          <w:bCs/>
          <w:sz w:val="20"/>
          <w:szCs w:val="20"/>
          <w:lang w:val="hu-HU"/>
        </w:rPr>
      </w:pPr>
    </w:p>
    <w:p w:rsidR="00C97D7F" w:rsidRDefault="00C97D7F" w:rsidP="008E2E05">
      <w:pPr>
        <w:rPr>
          <w:rStyle w:val="None"/>
          <w:rFonts w:eastAsia="Times New Roman"/>
          <w:b/>
          <w:sz w:val="20"/>
          <w:szCs w:val="20"/>
          <w:lang w:val="hu-HU"/>
        </w:rPr>
      </w:pPr>
    </w:p>
    <w:p w:rsidR="008E2E05" w:rsidRDefault="008E2E05" w:rsidP="008E2E05">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rsidR="008E2E05" w:rsidRPr="00A95FE0" w:rsidRDefault="008E2E05" w:rsidP="008E2E05">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rsidR="008E2E05" w:rsidRDefault="008E2E05" w:rsidP="008E2E05">
      <w:pPr>
        <w:rPr>
          <w:rStyle w:val="None"/>
          <w:rFonts w:eastAsia="Times New Roman"/>
          <w:bCs/>
          <w:sz w:val="20"/>
          <w:szCs w:val="20"/>
          <w:lang w:val="hu-HU"/>
        </w:rPr>
      </w:pPr>
    </w:p>
    <w:p w:rsidR="008E2E05" w:rsidRPr="00F32B58" w:rsidRDefault="008E2E05" w:rsidP="008E2E05">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002633FB">
        <w:rPr>
          <w:rStyle w:val="None"/>
          <w:rFonts w:eastAsia="Times New Roman"/>
          <w:bCs/>
          <w:sz w:val="20"/>
          <w:szCs w:val="20"/>
          <w:lang w:val="hu-HU"/>
        </w:rPr>
        <w:t xml:space="preserve"> (</w:t>
      </w:r>
      <w:proofErr w:type="spellStart"/>
      <w:r w:rsidR="002633FB">
        <w:rPr>
          <w:rStyle w:val="None"/>
          <w:rFonts w:eastAsia="Times New Roman"/>
          <w:bCs/>
          <w:sz w:val="20"/>
          <w:szCs w:val="20"/>
          <w:lang w:val="hu-HU"/>
        </w:rPr>
        <w:t>written</w:t>
      </w:r>
      <w:proofErr w:type="spellEnd"/>
      <w:r w:rsidR="002633FB">
        <w:rPr>
          <w:rStyle w:val="None"/>
          <w:rFonts w:eastAsia="Times New Roman"/>
          <w:bCs/>
          <w:sz w:val="20"/>
          <w:szCs w:val="20"/>
          <w:lang w:val="hu-HU"/>
        </w:rPr>
        <w:t>,)</w:t>
      </w:r>
    </w:p>
    <w:p w:rsidR="008E2E05" w:rsidRDefault="008E2E05" w:rsidP="008E2E05">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w:t>
      </w:r>
      <w:r w:rsidR="002633FB">
        <w:rPr>
          <w:rStyle w:val="None"/>
          <w:rFonts w:eastAsia="Times New Roman"/>
          <w:bCs/>
          <w:sz w:val="20"/>
          <w:szCs w:val="20"/>
          <w:lang w:val="hu-HU"/>
        </w:rPr>
        <w:t>ssful</w:t>
      </w:r>
      <w:proofErr w:type="spellEnd"/>
      <w:r w:rsidR="002633FB">
        <w:rPr>
          <w:rStyle w:val="None"/>
          <w:rFonts w:eastAsia="Times New Roman"/>
          <w:bCs/>
          <w:sz w:val="20"/>
          <w:szCs w:val="20"/>
          <w:lang w:val="hu-HU"/>
        </w:rPr>
        <w:t xml:space="preserve"> </w:t>
      </w:r>
      <w:proofErr w:type="spellStart"/>
      <w:r w:rsidR="002633FB">
        <w:rPr>
          <w:rStyle w:val="None"/>
          <w:rFonts w:eastAsia="Times New Roman"/>
          <w:bCs/>
          <w:sz w:val="20"/>
          <w:szCs w:val="20"/>
          <w:lang w:val="hu-HU"/>
        </w:rPr>
        <w:t>if</w:t>
      </w:r>
      <w:proofErr w:type="spellEnd"/>
      <w:r w:rsidR="002633FB">
        <w:rPr>
          <w:rStyle w:val="None"/>
          <w:rFonts w:eastAsia="Times New Roman"/>
          <w:bCs/>
          <w:sz w:val="20"/>
          <w:szCs w:val="20"/>
          <w:lang w:val="hu-HU"/>
        </w:rPr>
        <w:t xml:space="preserve"> </w:t>
      </w:r>
      <w:proofErr w:type="spellStart"/>
      <w:r w:rsidR="002633FB">
        <w:rPr>
          <w:rStyle w:val="None"/>
          <w:rFonts w:eastAsia="Times New Roman"/>
          <w:bCs/>
          <w:sz w:val="20"/>
          <w:szCs w:val="20"/>
          <w:lang w:val="hu-HU"/>
        </w:rPr>
        <w:t>the</w:t>
      </w:r>
      <w:proofErr w:type="spellEnd"/>
      <w:r w:rsidR="002633FB">
        <w:rPr>
          <w:rStyle w:val="None"/>
          <w:rFonts w:eastAsia="Times New Roman"/>
          <w:bCs/>
          <w:sz w:val="20"/>
          <w:szCs w:val="20"/>
          <w:lang w:val="hu-HU"/>
        </w:rPr>
        <w:t xml:space="preserve"> </w:t>
      </w:r>
      <w:proofErr w:type="spellStart"/>
      <w:r w:rsidR="002633FB">
        <w:rPr>
          <w:rStyle w:val="None"/>
          <w:rFonts w:eastAsia="Times New Roman"/>
          <w:bCs/>
          <w:sz w:val="20"/>
          <w:szCs w:val="20"/>
          <w:lang w:val="hu-HU"/>
        </w:rPr>
        <w:t>result</w:t>
      </w:r>
      <w:proofErr w:type="spellEnd"/>
      <w:r w:rsidR="002633FB">
        <w:rPr>
          <w:rStyle w:val="None"/>
          <w:rFonts w:eastAsia="Times New Roman"/>
          <w:bCs/>
          <w:sz w:val="20"/>
          <w:szCs w:val="20"/>
          <w:lang w:val="hu-HU"/>
        </w:rPr>
        <w:t xml:space="preserve"> is minimum 40</w:t>
      </w:r>
      <w:r w:rsidRPr="002D786D">
        <w:rPr>
          <w:rStyle w:val="None"/>
          <w:rFonts w:eastAsia="Times New Roman"/>
          <w:bCs/>
          <w:sz w:val="20"/>
          <w:szCs w:val="20"/>
          <w:lang w:val="hu-HU"/>
        </w:rPr>
        <w:t>%</w:t>
      </w:r>
    </w:p>
    <w:p w:rsidR="008E2E05" w:rsidRPr="00F32B58" w:rsidRDefault="008E2E05" w:rsidP="008E2E05">
      <w:pPr>
        <w:rPr>
          <w:rStyle w:val="None"/>
          <w:rFonts w:eastAsia="Times New Roman"/>
          <w:bCs/>
          <w:sz w:val="20"/>
          <w:szCs w:val="20"/>
          <w:lang w:val="hu-HU"/>
        </w:rPr>
      </w:pPr>
    </w:p>
    <w:p w:rsidR="008E2E05" w:rsidRPr="00B31AE0" w:rsidRDefault="008E2E05" w:rsidP="008E2E05">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w:t>
      </w:r>
      <w:proofErr w:type="spellStart"/>
      <w:r w:rsidRPr="00B31AE0">
        <w:rPr>
          <w:rStyle w:val="None"/>
          <w:rFonts w:eastAsia="Times New Roman"/>
          <w:b/>
          <w:sz w:val="20"/>
          <w:szCs w:val="20"/>
          <w:lang w:val="hu-HU"/>
        </w:rPr>
        <w:t>the</w:t>
      </w:r>
      <w:proofErr w:type="spellEnd"/>
      <w:r w:rsidRPr="00B31AE0">
        <w:rPr>
          <w:rStyle w:val="None"/>
          <w:rFonts w:eastAsia="Times New Roman"/>
          <w:b/>
          <w:sz w:val="20"/>
          <w:szCs w:val="20"/>
          <w:lang w:val="hu-HU"/>
        </w:rPr>
        <w:t xml:space="preserv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roofErr w:type="spellStart"/>
      <w:r w:rsidRPr="00B31AE0">
        <w:rPr>
          <w:rStyle w:val="None"/>
          <w:rFonts w:eastAsia="Times New Roman"/>
          <w:b/>
          <w:sz w:val="20"/>
          <w:szCs w:val="20"/>
          <w:lang w:val="hu-HU"/>
        </w:rPr>
        <w:t>TVSz</w:t>
      </w:r>
      <w:proofErr w:type="spellEnd"/>
      <w:r w:rsidRPr="00B31AE0">
        <w:rPr>
          <w:rStyle w:val="None"/>
          <w:rFonts w:eastAsia="Times New Roman"/>
          <w:b/>
          <w:sz w:val="20"/>
          <w:szCs w:val="20"/>
          <w:lang w:val="hu-HU"/>
        </w:rPr>
        <w:t xml:space="preserve"> 47§ (3))</w:t>
      </w:r>
    </w:p>
    <w:p w:rsidR="008E2E05" w:rsidRPr="00B31AE0" w:rsidRDefault="008E2E05" w:rsidP="008E2E05">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proofErr w:type="gram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2633FB">
        <w:rPr>
          <w:rStyle w:val="None"/>
          <w:rFonts w:eastAsia="Times New Roman"/>
          <w:bCs/>
          <w:sz w:val="20"/>
          <w:szCs w:val="20"/>
          <w:lang w:val="hu-HU"/>
        </w:rPr>
        <w:t>50</w:t>
      </w:r>
      <w:proofErr w:type="gram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2633FB">
        <w:rPr>
          <w:rStyle w:val="None"/>
          <w:rFonts w:eastAsia="Times New Roman"/>
          <w:bCs/>
          <w:sz w:val="20"/>
          <w:szCs w:val="20"/>
          <w:lang w:val="hu-HU"/>
        </w:rPr>
        <w:t>50</w:t>
      </w:r>
      <w:r w:rsidRPr="00B31AE0">
        <w:rPr>
          <w:rStyle w:val="None"/>
          <w:rFonts w:eastAsia="Times New Roman"/>
          <w:bCs/>
          <w:sz w:val="20"/>
          <w:szCs w:val="20"/>
          <w:lang w:val="hu-HU"/>
        </w:rPr>
        <w:t xml:space="preserve">% in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rsidR="008E2E05" w:rsidRPr="00F32B58" w:rsidRDefault="008E2E05" w:rsidP="008E2E05">
      <w:pPr>
        <w:rPr>
          <w:rStyle w:val="None"/>
          <w:rFonts w:eastAsia="Times New Roman"/>
          <w:bCs/>
          <w:sz w:val="20"/>
          <w:szCs w:val="20"/>
          <w:lang w:val="hu-HU"/>
        </w:rPr>
      </w:pPr>
    </w:p>
    <w:p w:rsidR="008E2E05" w:rsidRDefault="008E2E05" w:rsidP="008E2E05">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w:t>
      </w:r>
      <w:proofErr w:type="spellStart"/>
      <w:r w:rsidRPr="00611F4C">
        <w:rPr>
          <w:rStyle w:val="None"/>
          <w:rFonts w:eastAsia="Times New Roman"/>
          <w:b/>
          <w:sz w:val="20"/>
          <w:szCs w:val="20"/>
          <w:lang w:val="hu-HU"/>
        </w:rPr>
        <w:t>the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rsidR="008E2E05" w:rsidRPr="00611F4C" w:rsidRDefault="008E2E05" w:rsidP="008E2E05">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8E2E05" w:rsidRPr="00C2790B" w:rsidTr="004D18FD">
        <w:tc>
          <w:tcPr>
            <w:tcW w:w="1838" w:type="dxa"/>
          </w:tcPr>
          <w:p w:rsidR="008E2E05" w:rsidRPr="00C2790B" w:rsidRDefault="008E2E05" w:rsidP="004D18FD">
            <w:pPr>
              <w:jc w:val="both"/>
              <w:rPr>
                <w:sz w:val="20"/>
                <w:szCs w:val="20"/>
              </w:rPr>
            </w:pPr>
            <w:r>
              <w:rPr>
                <w:sz w:val="20"/>
                <w:szCs w:val="20"/>
              </w:rPr>
              <w:t>Grade</w:t>
            </w:r>
            <w:r w:rsidRPr="00D643F2">
              <w:rPr>
                <w:sz w:val="20"/>
                <w:szCs w:val="20"/>
              </w:rPr>
              <w:t>:</w:t>
            </w:r>
          </w:p>
        </w:tc>
        <w:tc>
          <w:tcPr>
            <w:tcW w:w="1276" w:type="dxa"/>
          </w:tcPr>
          <w:p w:rsidR="008E2E05" w:rsidRPr="00C2790B" w:rsidRDefault="008E2E05" w:rsidP="004D18FD">
            <w:pPr>
              <w:jc w:val="center"/>
              <w:rPr>
                <w:sz w:val="20"/>
                <w:szCs w:val="20"/>
              </w:rPr>
            </w:pPr>
            <w:r w:rsidRPr="00C2790B">
              <w:rPr>
                <w:sz w:val="20"/>
                <w:szCs w:val="20"/>
              </w:rPr>
              <w:t>5</w:t>
            </w:r>
          </w:p>
        </w:tc>
        <w:tc>
          <w:tcPr>
            <w:tcW w:w="1559" w:type="dxa"/>
          </w:tcPr>
          <w:p w:rsidR="008E2E05" w:rsidRPr="00C2790B" w:rsidRDefault="008E2E05" w:rsidP="004D18FD">
            <w:pPr>
              <w:jc w:val="center"/>
              <w:rPr>
                <w:sz w:val="20"/>
                <w:szCs w:val="20"/>
              </w:rPr>
            </w:pPr>
            <w:r w:rsidRPr="00C2790B">
              <w:rPr>
                <w:sz w:val="20"/>
                <w:szCs w:val="20"/>
              </w:rPr>
              <w:t>4</w:t>
            </w:r>
          </w:p>
        </w:tc>
        <w:tc>
          <w:tcPr>
            <w:tcW w:w="1559" w:type="dxa"/>
          </w:tcPr>
          <w:p w:rsidR="008E2E05" w:rsidRPr="00C2790B" w:rsidRDefault="008E2E05" w:rsidP="004D18FD">
            <w:pPr>
              <w:jc w:val="center"/>
              <w:rPr>
                <w:sz w:val="20"/>
                <w:szCs w:val="20"/>
              </w:rPr>
            </w:pPr>
            <w:r w:rsidRPr="00C2790B">
              <w:rPr>
                <w:sz w:val="20"/>
                <w:szCs w:val="20"/>
              </w:rPr>
              <w:t>3</w:t>
            </w:r>
          </w:p>
        </w:tc>
        <w:tc>
          <w:tcPr>
            <w:tcW w:w="1418" w:type="dxa"/>
          </w:tcPr>
          <w:p w:rsidR="008E2E05" w:rsidRPr="00C2790B" w:rsidRDefault="008E2E05" w:rsidP="004D18FD">
            <w:pPr>
              <w:jc w:val="center"/>
              <w:rPr>
                <w:sz w:val="20"/>
                <w:szCs w:val="20"/>
              </w:rPr>
            </w:pPr>
            <w:r w:rsidRPr="00C2790B">
              <w:rPr>
                <w:sz w:val="20"/>
                <w:szCs w:val="20"/>
              </w:rPr>
              <w:t>2</w:t>
            </w:r>
          </w:p>
        </w:tc>
        <w:tc>
          <w:tcPr>
            <w:tcW w:w="1417" w:type="dxa"/>
          </w:tcPr>
          <w:p w:rsidR="008E2E05" w:rsidRPr="00C2790B" w:rsidRDefault="008E2E05" w:rsidP="004D18FD">
            <w:pPr>
              <w:jc w:val="center"/>
              <w:rPr>
                <w:sz w:val="20"/>
                <w:szCs w:val="20"/>
              </w:rPr>
            </w:pPr>
            <w:r w:rsidRPr="00C2790B">
              <w:rPr>
                <w:sz w:val="20"/>
                <w:szCs w:val="20"/>
              </w:rPr>
              <w:t>1</w:t>
            </w:r>
          </w:p>
        </w:tc>
      </w:tr>
      <w:tr w:rsidR="008E2E05" w:rsidRPr="00C2790B" w:rsidTr="004D18FD">
        <w:tc>
          <w:tcPr>
            <w:tcW w:w="1838" w:type="dxa"/>
          </w:tcPr>
          <w:p w:rsidR="008E2E05" w:rsidRPr="00C2790B" w:rsidRDefault="008E2E05" w:rsidP="004D18FD">
            <w:pPr>
              <w:jc w:val="both"/>
              <w:rPr>
                <w:sz w:val="20"/>
                <w:szCs w:val="20"/>
              </w:rPr>
            </w:pPr>
          </w:p>
        </w:tc>
        <w:tc>
          <w:tcPr>
            <w:tcW w:w="1276" w:type="dxa"/>
          </w:tcPr>
          <w:p w:rsidR="008E2E05" w:rsidRPr="00450170" w:rsidRDefault="008E2E05" w:rsidP="002633FB">
            <w:pPr>
              <w:jc w:val="center"/>
              <w:rPr>
                <w:sz w:val="20"/>
                <w:szCs w:val="20"/>
              </w:rPr>
            </w:pPr>
            <w:r w:rsidRPr="00450170">
              <w:rPr>
                <w:sz w:val="20"/>
                <w:szCs w:val="20"/>
              </w:rPr>
              <w:t xml:space="preserve">A, </w:t>
            </w:r>
            <w:r w:rsidR="002633FB">
              <w:rPr>
                <w:sz w:val="20"/>
                <w:szCs w:val="20"/>
              </w:rPr>
              <w:t>excellent</w:t>
            </w:r>
          </w:p>
        </w:tc>
        <w:tc>
          <w:tcPr>
            <w:tcW w:w="1559" w:type="dxa"/>
          </w:tcPr>
          <w:p w:rsidR="008E2E05" w:rsidRPr="00450170" w:rsidRDefault="008E2E05" w:rsidP="002633FB">
            <w:pPr>
              <w:jc w:val="center"/>
              <w:rPr>
                <w:sz w:val="20"/>
                <w:szCs w:val="20"/>
              </w:rPr>
            </w:pPr>
            <w:r w:rsidRPr="00450170">
              <w:rPr>
                <w:sz w:val="20"/>
                <w:szCs w:val="20"/>
              </w:rPr>
              <w:t xml:space="preserve">B, </w:t>
            </w:r>
            <w:r w:rsidR="002633FB">
              <w:rPr>
                <w:sz w:val="20"/>
                <w:szCs w:val="20"/>
              </w:rPr>
              <w:t>good</w:t>
            </w:r>
          </w:p>
        </w:tc>
        <w:tc>
          <w:tcPr>
            <w:tcW w:w="1559" w:type="dxa"/>
          </w:tcPr>
          <w:p w:rsidR="008E2E05" w:rsidRPr="00450170" w:rsidRDefault="008E2E05" w:rsidP="002633FB">
            <w:pPr>
              <w:jc w:val="center"/>
              <w:rPr>
                <w:sz w:val="20"/>
                <w:szCs w:val="20"/>
              </w:rPr>
            </w:pPr>
            <w:r w:rsidRPr="00450170">
              <w:rPr>
                <w:sz w:val="20"/>
                <w:szCs w:val="20"/>
              </w:rPr>
              <w:t xml:space="preserve">C, </w:t>
            </w:r>
            <w:proofErr w:type="spellStart"/>
            <w:r w:rsidR="002633FB">
              <w:rPr>
                <w:sz w:val="20"/>
                <w:szCs w:val="20"/>
              </w:rPr>
              <w:t>avarage</w:t>
            </w:r>
            <w:proofErr w:type="spellEnd"/>
          </w:p>
        </w:tc>
        <w:tc>
          <w:tcPr>
            <w:tcW w:w="1418" w:type="dxa"/>
          </w:tcPr>
          <w:p w:rsidR="008E2E05" w:rsidRPr="00450170" w:rsidRDefault="008E2E05" w:rsidP="002633FB">
            <w:pPr>
              <w:jc w:val="center"/>
              <w:rPr>
                <w:sz w:val="20"/>
                <w:szCs w:val="20"/>
              </w:rPr>
            </w:pPr>
            <w:r w:rsidRPr="00450170">
              <w:rPr>
                <w:sz w:val="20"/>
                <w:szCs w:val="20"/>
              </w:rPr>
              <w:t xml:space="preserve">D, </w:t>
            </w:r>
            <w:r w:rsidR="002633FB">
              <w:rPr>
                <w:sz w:val="20"/>
                <w:szCs w:val="20"/>
              </w:rPr>
              <w:t>satisfactory</w:t>
            </w:r>
          </w:p>
        </w:tc>
        <w:tc>
          <w:tcPr>
            <w:tcW w:w="1417" w:type="dxa"/>
          </w:tcPr>
          <w:p w:rsidR="008E2E05" w:rsidRPr="00450170" w:rsidRDefault="008E2E05" w:rsidP="002633FB">
            <w:pPr>
              <w:jc w:val="center"/>
              <w:rPr>
                <w:sz w:val="20"/>
                <w:szCs w:val="20"/>
              </w:rPr>
            </w:pPr>
            <w:r w:rsidRPr="00450170">
              <w:rPr>
                <w:sz w:val="20"/>
                <w:szCs w:val="20"/>
              </w:rPr>
              <w:t xml:space="preserve">F, </w:t>
            </w:r>
            <w:r w:rsidR="002633FB">
              <w:rPr>
                <w:sz w:val="20"/>
                <w:szCs w:val="20"/>
              </w:rPr>
              <w:t>fail</w:t>
            </w:r>
          </w:p>
        </w:tc>
      </w:tr>
      <w:tr w:rsidR="008E2E05" w:rsidRPr="00C2790B" w:rsidTr="004D18FD">
        <w:tc>
          <w:tcPr>
            <w:tcW w:w="1838" w:type="dxa"/>
          </w:tcPr>
          <w:p w:rsidR="008E2E05" w:rsidRPr="00C2790B" w:rsidRDefault="008E2E05" w:rsidP="004D18FD">
            <w:pPr>
              <w:rPr>
                <w:sz w:val="20"/>
                <w:szCs w:val="20"/>
              </w:rPr>
            </w:pPr>
            <w:r>
              <w:rPr>
                <w:sz w:val="20"/>
                <w:szCs w:val="20"/>
              </w:rPr>
              <w:t>Performance in</w:t>
            </w:r>
            <w:r w:rsidRPr="00D643F2">
              <w:rPr>
                <w:sz w:val="20"/>
                <w:szCs w:val="20"/>
              </w:rPr>
              <w:t xml:space="preserve"> %</w:t>
            </w:r>
          </w:p>
        </w:tc>
        <w:tc>
          <w:tcPr>
            <w:tcW w:w="1276" w:type="dxa"/>
          </w:tcPr>
          <w:p w:rsidR="008E2E05" w:rsidRPr="00C2790B" w:rsidRDefault="008E2E05" w:rsidP="004D18FD">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rsidR="008E2E05" w:rsidRPr="00C2790B" w:rsidRDefault="008E2E05" w:rsidP="004D18FD">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rsidR="008E2E05" w:rsidRPr="00C2790B" w:rsidRDefault="008E2E05" w:rsidP="004D18FD">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rsidR="008E2E05" w:rsidRPr="00C2790B" w:rsidRDefault="008E2E05" w:rsidP="004D18FD">
            <w:pPr>
              <w:jc w:val="center"/>
              <w:rPr>
                <w:sz w:val="20"/>
                <w:szCs w:val="20"/>
              </w:rPr>
            </w:pPr>
            <w:r>
              <w:rPr>
                <w:sz w:val="20"/>
                <w:szCs w:val="20"/>
              </w:rPr>
              <w:t>40</w:t>
            </w:r>
            <w:r w:rsidRPr="00D6278A">
              <w:rPr>
                <w:sz w:val="20"/>
                <w:szCs w:val="20"/>
              </w:rPr>
              <w:t>%-</w:t>
            </w:r>
            <w:r>
              <w:rPr>
                <w:sz w:val="20"/>
                <w:szCs w:val="20"/>
              </w:rPr>
              <w:t>54</w:t>
            </w:r>
            <w:r w:rsidRPr="00D6278A">
              <w:rPr>
                <w:sz w:val="20"/>
                <w:szCs w:val="20"/>
              </w:rPr>
              <w:t>%</w:t>
            </w:r>
          </w:p>
        </w:tc>
        <w:tc>
          <w:tcPr>
            <w:tcW w:w="1417" w:type="dxa"/>
          </w:tcPr>
          <w:p w:rsidR="008E2E05" w:rsidRPr="00C2790B" w:rsidRDefault="008E2E05" w:rsidP="004D18FD">
            <w:pPr>
              <w:jc w:val="center"/>
              <w:rPr>
                <w:sz w:val="20"/>
                <w:szCs w:val="20"/>
              </w:rPr>
            </w:pPr>
            <w:r w:rsidRPr="00D6278A">
              <w:rPr>
                <w:sz w:val="20"/>
                <w:szCs w:val="20"/>
              </w:rPr>
              <w:t>0-</w:t>
            </w:r>
            <w:r>
              <w:rPr>
                <w:sz w:val="20"/>
                <w:szCs w:val="20"/>
              </w:rPr>
              <w:t>39</w:t>
            </w:r>
            <w:r w:rsidRPr="00D6278A">
              <w:rPr>
                <w:sz w:val="20"/>
                <w:szCs w:val="20"/>
              </w:rPr>
              <w:t>%</w:t>
            </w:r>
          </w:p>
        </w:tc>
      </w:tr>
    </w:tbl>
    <w:p w:rsidR="001A13F8" w:rsidRDefault="001A13F8">
      <w:pPr>
        <w:pStyle w:val="Nincstrkz"/>
        <w:jc w:val="both"/>
        <w:rPr>
          <w:rStyle w:val="None"/>
          <w:rFonts w:eastAsia="Times New Roman"/>
          <w:b/>
          <w:bCs/>
          <w:sz w:val="20"/>
          <w:szCs w:val="20"/>
          <w:lang w:val="hu-HU"/>
        </w:rPr>
      </w:pPr>
    </w:p>
    <w:p w:rsidR="001A13F8" w:rsidRDefault="002633FB">
      <w:pPr>
        <w:pStyle w:val="Nincstrkz"/>
        <w:jc w:val="both"/>
        <w:rPr>
          <w:rStyle w:val="None"/>
          <w:rFonts w:eastAsia="Times New Roman"/>
          <w:b/>
          <w:bCs/>
          <w:sz w:val="20"/>
          <w:szCs w:val="20"/>
          <w:lang w:val="hu-HU"/>
        </w:rPr>
      </w:pPr>
      <w:r w:rsidRPr="002633FB">
        <w:rPr>
          <w:rStyle w:val="None"/>
          <w:rFonts w:eastAsia="Times New Roman"/>
          <w:b/>
          <w:bCs/>
          <w:sz w:val="20"/>
          <w:szCs w:val="20"/>
          <w:lang w:val="hu-HU"/>
        </w:rPr>
        <w:t xml:space="preserve">The </w:t>
      </w:r>
      <w:proofErr w:type="spellStart"/>
      <w:r w:rsidRPr="002633FB">
        <w:rPr>
          <w:rStyle w:val="None"/>
          <w:rFonts w:eastAsia="Times New Roman"/>
          <w:b/>
          <w:bCs/>
          <w:sz w:val="20"/>
          <w:szCs w:val="20"/>
          <w:lang w:val="hu-HU"/>
        </w:rPr>
        <w:t>subject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supervisor</w:t>
      </w:r>
      <w:proofErr w:type="spellEnd"/>
      <w:r w:rsidRPr="002633FB">
        <w:rPr>
          <w:rStyle w:val="None"/>
          <w:rFonts w:eastAsia="Times New Roman"/>
          <w:b/>
          <w:bCs/>
          <w:sz w:val="20"/>
          <w:szCs w:val="20"/>
          <w:lang w:val="hu-HU"/>
        </w:rPr>
        <w:t xml:space="preserve"> and/</w:t>
      </w:r>
      <w:proofErr w:type="spellStart"/>
      <w:r w:rsidRPr="002633FB">
        <w:rPr>
          <w:rStyle w:val="None"/>
          <w:rFonts w:eastAsia="Times New Roman"/>
          <w:b/>
          <w:bCs/>
          <w:sz w:val="20"/>
          <w:szCs w:val="20"/>
          <w:lang w:val="hu-HU"/>
        </w:rPr>
        <w:t>or</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lecturer</w:t>
      </w:r>
      <w:proofErr w:type="spellEnd"/>
      <w:r w:rsidRPr="002633FB">
        <w:rPr>
          <w:rStyle w:val="None"/>
          <w:rFonts w:eastAsia="Times New Roman"/>
          <w:b/>
          <w:bCs/>
          <w:sz w:val="20"/>
          <w:szCs w:val="20"/>
          <w:lang w:val="hu-HU"/>
        </w:rPr>
        <w:t xml:space="preserve"> of a </w:t>
      </w:r>
      <w:proofErr w:type="spellStart"/>
      <w:r w:rsidRPr="002633FB">
        <w:rPr>
          <w:rStyle w:val="None"/>
          <w:rFonts w:eastAsia="Times New Roman"/>
          <w:b/>
          <w:bCs/>
          <w:sz w:val="20"/>
          <w:szCs w:val="20"/>
          <w:lang w:val="hu-HU"/>
        </w:rPr>
        <w:t>given</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subject</w:t>
      </w:r>
      <w:proofErr w:type="spellEnd"/>
      <w:r w:rsidRPr="002633FB">
        <w:rPr>
          <w:rStyle w:val="None"/>
          <w:rFonts w:eastAsia="Times New Roman"/>
          <w:b/>
          <w:bCs/>
          <w:sz w:val="20"/>
          <w:szCs w:val="20"/>
          <w:lang w:val="hu-HU"/>
        </w:rPr>
        <w:t xml:space="preserve"> has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right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to</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offer</w:t>
      </w:r>
      <w:proofErr w:type="spellEnd"/>
      <w:r w:rsidRPr="002633FB">
        <w:rPr>
          <w:rStyle w:val="None"/>
          <w:rFonts w:eastAsia="Times New Roman"/>
          <w:b/>
          <w:bCs/>
          <w:sz w:val="20"/>
          <w:szCs w:val="20"/>
          <w:lang w:val="hu-HU"/>
        </w:rPr>
        <w:t xml:space="preserve"> a </w:t>
      </w:r>
      <w:proofErr w:type="spellStart"/>
      <w:r w:rsidRPr="002633FB">
        <w:rPr>
          <w:rStyle w:val="None"/>
          <w:rFonts w:eastAsia="Times New Roman"/>
          <w:b/>
          <w:bCs/>
          <w:sz w:val="20"/>
          <w:szCs w:val="20"/>
          <w:lang w:val="hu-HU"/>
        </w:rPr>
        <w:t>grade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to</w:t>
      </w:r>
      <w:proofErr w:type="spellEnd"/>
      <w:r w:rsidRPr="002633FB">
        <w:rPr>
          <w:rStyle w:val="None"/>
          <w:rFonts w:eastAsia="Times New Roman"/>
          <w:b/>
          <w:bCs/>
          <w:sz w:val="20"/>
          <w:szCs w:val="20"/>
          <w:lang w:val="hu-HU"/>
        </w:rPr>
        <w:t xml:space="preserve"> a </w:t>
      </w:r>
      <w:proofErr w:type="spellStart"/>
      <w:r w:rsidRPr="002633FB">
        <w:rPr>
          <w:rStyle w:val="None"/>
          <w:rFonts w:eastAsia="Times New Roman"/>
          <w:b/>
          <w:bCs/>
          <w:sz w:val="20"/>
          <w:szCs w:val="20"/>
          <w:lang w:val="hu-HU"/>
        </w:rPr>
        <w:t>student</w:t>
      </w:r>
      <w:proofErr w:type="spellEnd"/>
      <w:r w:rsidRPr="002633FB">
        <w:rPr>
          <w:rStyle w:val="None"/>
          <w:rFonts w:eastAsia="Times New Roman"/>
          <w:b/>
          <w:bCs/>
          <w:sz w:val="20"/>
          <w:szCs w:val="20"/>
          <w:lang w:val="hu-HU"/>
        </w:rPr>
        <w:t xml:space="preserve"> in a </w:t>
      </w:r>
      <w:proofErr w:type="spellStart"/>
      <w:r w:rsidRPr="002633FB">
        <w:rPr>
          <w:rStyle w:val="None"/>
          <w:rFonts w:eastAsia="Times New Roman"/>
          <w:b/>
          <w:bCs/>
          <w:sz w:val="20"/>
          <w:szCs w:val="20"/>
          <w:lang w:val="hu-HU"/>
        </w:rPr>
        <w:t>given</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subject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which</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if</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accepted</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by</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student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will</w:t>
      </w:r>
      <w:proofErr w:type="spellEnd"/>
      <w:r w:rsidRPr="002633FB">
        <w:rPr>
          <w:rStyle w:val="None"/>
          <w:rFonts w:eastAsia="Times New Roman"/>
          <w:b/>
          <w:bCs/>
          <w:sz w:val="20"/>
          <w:szCs w:val="20"/>
          <w:lang w:val="hu-HU"/>
        </w:rPr>
        <w:t xml:space="preserve"> be </w:t>
      </w:r>
      <w:proofErr w:type="spellStart"/>
      <w:r w:rsidRPr="002633FB">
        <w:rPr>
          <w:rStyle w:val="None"/>
          <w:rFonts w:eastAsia="Times New Roman"/>
          <w:b/>
          <w:bCs/>
          <w:sz w:val="20"/>
          <w:szCs w:val="20"/>
          <w:lang w:val="hu-HU"/>
        </w:rPr>
        <w:t>recorded</w:t>
      </w:r>
      <w:proofErr w:type="spellEnd"/>
      <w:r w:rsidRPr="002633FB">
        <w:rPr>
          <w:rStyle w:val="None"/>
          <w:rFonts w:eastAsia="Times New Roman"/>
          <w:b/>
          <w:bCs/>
          <w:sz w:val="20"/>
          <w:szCs w:val="20"/>
          <w:lang w:val="hu-HU"/>
        </w:rPr>
        <w:t xml:space="preserve"> in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Neptun</w:t>
      </w:r>
      <w:proofErr w:type="spellEnd"/>
      <w:r w:rsidRPr="002633FB">
        <w:rPr>
          <w:rStyle w:val="None"/>
          <w:rFonts w:eastAsia="Times New Roman"/>
          <w:b/>
          <w:bCs/>
          <w:sz w:val="20"/>
          <w:szCs w:val="20"/>
          <w:lang w:val="hu-HU"/>
        </w:rPr>
        <w:t xml:space="preserve">. The </w:t>
      </w:r>
      <w:proofErr w:type="spellStart"/>
      <w:r w:rsidRPr="002633FB">
        <w:rPr>
          <w:rStyle w:val="None"/>
          <w:rFonts w:eastAsia="Times New Roman"/>
          <w:b/>
          <w:bCs/>
          <w:sz w:val="20"/>
          <w:szCs w:val="20"/>
          <w:lang w:val="hu-HU"/>
        </w:rPr>
        <w:t>student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does</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not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have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to</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apply</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for</w:t>
      </w:r>
      <w:proofErr w:type="spellEnd"/>
      <w:r w:rsidRPr="002633FB">
        <w:rPr>
          <w:rStyle w:val="None"/>
          <w:rFonts w:eastAsia="Times New Roman"/>
          <w:b/>
          <w:bCs/>
          <w:sz w:val="20"/>
          <w:szCs w:val="20"/>
          <w:lang w:val="hu-HU"/>
        </w:rPr>
        <w:t xml:space="preserve"> an </w:t>
      </w:r>
      <w:proofErr w:type="spellStart"/>
      <w:r w:rsidRPr="002633FB">
        <w:rPr>
          <w:rStyle w:val="None"/>
          <w:rFonts w:eastAsia="Times New Roman"/>
          <w:b/>
          <w:bCs/>
          <w:sz w:val="20"/>
          <w:szCs w:val="20"/>
          <w:lang w:val="hu-HU"/>
        </w:rPr>
        <w:t>exam</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to</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have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grade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offered</w:t>
      </w:r>
      <w:proofErr w:type="spellEnd"/>
      <w:r w:rsidRPr="002633FB">
        <w:rPr>
          <w:rStyle w:val="None"/>
          <w:rFonts w:eastAsia="Times New Roman"/>
          <w:b/>
          <w:bCs/>
          <w:sz w:val="20"/>
          <w:szCs w:val="20"/>
          <w:lang w:val="hu-HU"/>
        </w:rPr>
        <w:t xml:space="preserve"> and </w:t>
      </w:r>
      <w:proofErr w:type="spellStart"/>
      <w:r w:rsidRPr="002633FB">
        <w:rPr>
          <w:rStyle w:val="None"/>
          <w:rFonts w:eastAsia="Times New Roman"/>
          <w:b/>
          <w:bCs/>
          <w:sz w:val="20"/>
          <w:szCs w:val="20"/>
          <w:lang w:val="hu-HU"/>
        </w:rPr>
        <w:t>accepted</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by</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student</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recorded</w:t>
      </w:r>
      <w:proofErr w:type="spellEnd"/>
      <w:r w:rsidRPr="002633FB">
        <w:rPr>
          <w:rStyle w:val="None"/>
          <w:rFonts w:eastAsia="Times New Roman"/>
          <w:b/>
          <w:bCs/>
          <w:sz w:val="20"/>
          <w:szCs w:val="20"/>
          <w:lang w:val="hu-HU"/>
        </w:rPr>
        <w:t xml:space="preserve"> in </w:t>
      </w:r>
      <w:proofErr w:type="spellStart"/>
      <w:r w:rsidRPr="002633FB">
        <w:rPr>
          <w:rStyle w:val="None"/>
          <w:rFonts w:eastAsia="Times New Roman"/>
          <w:b/>
          <w:bCs/>
          <w:sz w:val="20"/>
          <w:szCs w:val="20"/>
          <w:lang w:val="hu-HU"/>
        </w:rPr>
        <w:t>the</w:t>
      </w:r>
      <w:proofErr w:type="spellEnd"/>
      <w:r w:rsidRPr="002633FB">
        <w:rPr>
          <w:rStyle w:val="None"/>
          <w:rFonts w:eastAsia="Times New Roman"/>
          <w:b/>
          <w:bCs/>
          <w:sz w:val="20"/>
          <w:szCs w:val="20"/>
          <w:lang w:val="hu-HU"/>
        </w:rPr>
        <w:t xml:space="preserve"> </w:t>
      </w:r>
      <w:proofErr w:type="spellStart"/>
      <w:r w:rsidRPr="002633FB">
        <w:rPr>
          <w:rStyle w:val="None"/>
          <w:rFonts w:eastAsia="Times New Roman"/>
          <w:b/>
          <w:bCs/>
          <w:sz w:val="20"/>
          <w:szCs w:val="20"/>
          <w:lang w:val="hu-HU"/>
        </w:rPr>
        <w:t>Neptun</w:t>
      </w:r>
      <w:proofErr w:type="spellEnd"/>
      <w:r w:rsidRPr="002633FB">
        <w:rPr>
          <w:rStyle w:val="None"/>
          <w:rFonts w:eastAsia="Times New Roman"/>
          <w:b/>
          <w:bCs/>
          <w:sz w:val="20"/>
          <w:szCs w:val="20"/>
          <w:lang w:val="hu-HU"/>
        </w:rPr>
        <w:t>.</w:t>
      </w:r>
    </w:p>
    <w:p w:rsidR="00826B36" w:rsidRDefault="00826B36">
      <w:pPr>
        <w:pStyle w:val="Nincstrkz"/>
        <w:jc w:val="both"/>
        <w:rPr>
          <w:rStyle w:val="None"/>
          <w:rFonts w:eastAsia="SimSun"/>
          <w:bCs/>
          <w:sz w:val="20"/>
          <w:szCs w:val="20"/>
          <w:lang w:eastAsia="zh-CN"/>
        </w:rPr>
      </w:pPr>
    </w:p>
    <w:p w:rsidR="002633FB" w:rsidRPr="00A601E6" w:rsidRDefault="002633FB" w:rsidP="002633FB">
      <w:pPr>
        <w:pStyle w:val="Cmsor2"/>
        <w:jc w:val="both"/>
        <w:rPr>
          <w:rStyle w:val="None"/>
          <w:bCs w:val="0"/>
          <w:lang w:val="hu-HU"/>
        </w:rPr>
      </w:pPr>
      <w:proofErr w:type="spellStart"/>
      <w:r w:rsidRPr="00D94422">
        <w:rPr>
          <w:rStyle w:val="None"/>
          <w:lang w:val="hu-HU"/>
        </w:rPr>
        <w:t>Readings</w:t>
      </w:r>
      <w:proofErr w:type="spellEnd"/>
      <w:r w:rsidRPr="00D94422">
        <w:rPr>
          <w:rStyle w:val="None"/>
          <w:lang w:val="hu-HU"/>
        </w:rPr>
        <w:t xml:space="preserve"> and </w:t>
      </w:r>
      <w:proofErr w:type="spellStart"/>
      <w:r w:rsidRPr="00D94422">
        <w:rPr>
          <w:rStyle w:val="None"/>
          <w:lang w:val="hu-HU"/>
        </w:rPr>
        <w:t>Reference</w:t>
      </w:r>
      <w:proofErr w:type="spellEnd"/>
      <w:r w:rsidRPr="00D94422">
        <w:rPr>
          <w:rStyle w:val="None"/>
          <w:lang w:val="hu-HU"/>
        </w:rPr>
        <w:t xml:space="preserve"> </w:t>
      </w:r>
      <w:proofErr w:type="spellStart"/>
      <w:r w:rsidRPr="00D94422">
        <w:rPr>
          <w:rStyle w:val="None"/>
          <w:lang w:val="hu-HU"/>
        </w:rPr>
        <w:t>Materials</w:t>
      </w:r>
      <w:proofErr w:type="spellEnd"/>
    </w:p>
    <w:p w:rsidR="002633FB" w:rsidRDefault="002633FB" w:rsidP="002633FB">
      <w:pPr>
        <w:rPr>
          <w:rStyle w:val="None"/>
          <w:rFonts w:eastAsia="Times New Roman"/>
          <w:bCs/>
          <w:sz w:val="20"/>
          <w:szCs w:val="20"/>
          <w:lang w:val="hu-HU"/>
        </w:rPr>
      </w:pPr>
      <w:r w:rsidRPr="0065790C">
        <w:rPr>
          <w:rStyle w:val="None"/>
          <w:rFonts w:eastAsia="Times New Roman"/>
          <w:bCs/>
          <w:sz w:val="20"/>
          <w:szCs w:val="20"/>
          <w:lang w:val="hu-HU"/>
        </w:rPr>
        <w:t xml:space="preserve">In </w:t>
      </w:r>
      <w:proofErr w:type="spellStart"/>
      <w:r w:rsidRPr="0065790C">
        <w:rPr>
          <w:rStyle w:val="None"/>
          <w:rFonts w:eastAsia="Times New Roman"/>
          <w:bCs/>
          <w:sz w:val="20"/>
          <w:szCs w:val="20"/>
          <w:lang w:val="hu-HU"/>
        </w:rPr>
        <w:t>order</w:t>
      </w:r>
      <w:proofErr w:type="spellEnd"/>
      <w:r w:rsidRPr="0065790C">
        <w:rPr>
          <w:rStyle w:val="None"/>
          <w:rFonts w:eastAsia="Times New Roman"/>
          <w:bCs/>
          <w:sz w:val="20"/>
          <w:szCs w:val="20"/>
          <w:lang w:val="hu-HU"/>
        </w:rPr>
        <w:t xml:space="preserve"> of </w:t>
      </w:r>
      <w:proofErr w:type="spellStart"/>
      <w:r w:rsidRPr="0065790C">
        <w:rPr>
          <w:rStyle w:val="None"/>
          <w:rFonts w:eastAsia="Times New Roman"/>
          <w:bCs/>
          <w:sz w:val="20"/>
          <w:szCs w:val="20"/>
          <w:lang w:val="hu-HU"/>
        </w:rPr>
        <w:t>relevance</w:t>
      </w:r>
      <w:proofErr w:type="spellEnd"/>
      <w:r w:rsidRPr="0065790C">
        <w:rPr>
          <w:rStyle w:val="None"/>
          <w:rFonts w:eastAsia="Times New Roman"/>
          <w:bCs/>
          <w:sz w:val="20"/>
          <w:szCs w:val="20"/>
          <w:lang w:val="hu-HU"/>
        </w:rPr>
        <w:t xml:space="preserve">. (In </w:t>
      </w:r>
      <w:proofErr w:type="spellStart"/>
      <w:r w:rsidRPr="0065790C">
        <w:rPr>
          <w:rStyle w:val="None"/>
          <w:rFonts w:eastAsia="Times New Roman"/>
          <w:bCs/>
          <w:sz w:val="20"/>
          <w:szCs w:val="20"/>
          <w:lang w:val="hu-HU"/>
        </w:rPr>
        <w:t>Neptun</w:t>
      </w:r>
      <w:proofErr w:type="spellEnd"/>
      <w:r w:rsidRPr="0065790C">
        <w:rPr>
          <w:rStyle w:val="None"/>
          <w:rFonts w:eastAsia="Times New Roman"/>
          <w:bCs/>
          <w:sz w:val="20"/>
          <w:szCs w:val="20"/>
          <w:lang w:val="hu-HU"/>
        </w:rPr>
        <w:t xml:space="preserve"> ES: </w:t>
      </w:r>
      <w:proofErr w:type="spellStart"/>
      <w:r w:rsidRPr="0065790C">
        <w:rPr>
          <w:rStyle w:val="None"/>
          <w:rFonts w:eastAsia="Times New Roman"/>
          <w:bCs/>
          <w:sz w:val="20"/>
          <w:szCs w:val="20"/>
          <w:lang w:val="hu-HU"/>
        </w:rPr>
        <w:t>Instruction</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Subject</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Subject</w:t>
      </w:r>
      <w:proofErr w:type="spellEnd"/>
      <w:r w:rsidRPr="0065790C">
        <w:rPr>
          <w:rStyle w:val="None"/>
          <w:rFonts w:eastAsia="Times New Roman"/>
          <w:bCs/>
          <w:sz w:val="20"/>
          <w:szCs w:val="20"/>
          <w:lang w:val="hu-HU"/>
        </w:rPr>
        <w:t xml:space="preserve"> </w:t>
      </w:r>
      <w:proofErr w:type="spellStart"/>
      <w:r w:rsidRPr="0065790C">
        <w:rPr>
          <w:rStyle w:val="None"/>
          <w:rFonts w:eastAsia="Times New Roman"/>
          <w:bCs/>
          <w:sz w:val="20"/>
          <w:szCs w:val="20"/>
          <w:lang w:val="hu-HU"/>
        </w:rPr>
        <w:t>details</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Syllabus</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Literature</w:t>
      </w:r>
      <w:proofErr w:type="spellEnd"/>
      <w:r w:rsidRPr="0065790C">
        <w:rPr>
          <w:rStyle w:val="None"/>
          <w:rFonts w:eastAsia="Times New Roman"/>
          <w:bCs/>
          <w:sz w:val="20"/>
          <w:szCs w:val="20"/>
          <w:lang w:val="hu-HU"/>
        </w:rPr>
        <w:t>)</w:t>
      </w:r>
      <w:r w:rsidRPr="006D256B">
        <w:rPr>
          <w:rStyle w:val="None"/>
          <w:rFonts w:eastAsia="Times New Roman"/>
          <w:bCs/>
          <w:sz w:val="20"/>
          <w:szCs w:val="20"/>
          <w:lang w:val="hu-HU"/>
        </w:rPr>
        <w:t>)</w:t>
      </w:r>
    </w:p>
    <w:p w:rsidR="002633FB" w:rsidRDefault="002633FB" w:rsidP="002633FB">
      <w:pPr>
        <w:rPr>
          <w:rStyle w:val="None"/>
          <w:rFonts w:eastAsia="Times New Roman"/>
          <w:bCs/>
          <w:sz w:val="20"/>
          <w:szCs w:val="20"/>
          <w:lang w:val="hu-HU"/>
        </w:rPr>
      </w:pPr>
    </w:p>
    <w:p w:rsidR="002633FB" w:rsidRDefault="002633FB" w:rsidP="002633FB">
      <w:pPr>
        <w:rPr>
          <w:rStyle w:val="None"/>
          <w:rFonts w:eastAsia="Times New Roman"/>
          <w:bCs/>
          <w:sz w:val="20"/>
          <w:szCs w:val="20"/>
          <w:lang w:val="hu-HU"/>
        </w:rPr>
      </w:pPr>
      <w:proofErr w:type="spellStart"/>
      <w:r>
        <w:rPr>
          <w:rStyle w:val="None"/>
          <w:rFonts w:eastAsia="Times New Roman"/>
          <w:bCs/>
          <w:sz w:val="20"/>
          <w:szCs w:val="20"/>
          <w:lang w:val="hu-HU"/>
        </w:rPr>
        <w:t>Required</w:t>
      </w:r>
      <w:proofErr w:type="spellEnd"/>
      <w:r>
        <w:rPr>
          <w:rStyle w:val="None"/>
          <w:rFonts w:eastAsia="Times New Roman"/>
          <w:bCs/>
          <w:sz w:val="20"/>
          <w:szCs w:val="20"/>
          <w:lang w:val="hu-HU"/>
        </w:rPr>
        <w:t>:</w:t>
      </w:r>
    </w:p>
    <w:p w:rsidR="002633FB" w:rsidRPr="002633FB" w:rsidRDefault="002633FB" w:rsidP="002633FB">
      <w:pPr>
        <w:pStyle w:val="Nincstrkz"/>
        <w:rPr>
          <w:rStyle w:val="None"/>
          <w:sz w:val="20"/>
          <w:szCs w:val="20"/>
          <w:lang w:val="hu-HU"/>
        </w:rPr>
      </w:pPr>
      <w:proofErr w:type="spellStart"/>
      <w:r w:rsidRPr="002633FB">
        <w:rPr>
          <w:rStyle w:val="None"/>
          <w:sz w:val="20"/>
          <w:szCs w:val="20"/>
          <w:lang w:val="hu-HU"/>
        </w:rPr>
        <w:t>Lesson</w:t>
      </w:r>
      <w:proofErr w:type="spellEnd"/>
      <w:r w:rsidRPr="002633FB">
        <w:rPr>
          <w:rStyle w:val="None"/>
          <w:sz w:val="20"/>
          <w:szCs w:val="20"/>
          <w:lang w:val="hu-HU"/>
        </w:rPr>
        <w:t xml:space="preserve"> </w:t>
      </w:r>
      <w:proofErr w:type="spellStart"/>
      <w:r w:rsidRPr="002633FB">
        <w:rPr>
          <w:rStyle w:val="None"/>
          <w:sz w:val="20"/>
          <w:szCs w:val="20"/>
          <w:lang w:val="hu-HU"/>
        </w:rPr>
        <w:t>notes</w:t>
      </w:r>
      <w:proofErr w:type="spellEnd"/>
      <w:r w:rsidRPr="002633FB">
        <w:rPr>
          <w:rStyle w:val="None"/>
          <w:sz w:val="20"/>
          <w:szCs w:val="20"/>
          <w:lang w:val="hu-HU"/>
        </w:rPr>
        <w:t xml:space="preserve">, </w:t>
      </w:r>
      <w:proofErr w:type="spellStart"/>
      <w:r w:rsidRPr="002633FB">
        <w:rPr>
          <w:rStyle w:val="None"/>
          <w:sz w:val="20"/>
          <w:szCs w:val="20"/>
          <w:lang w:val="hu-HU"/>
        </w:rPr>
        <w:t>helps</w:t>
      </w:r>
      <w:proofErr w:type="spellEnd"/>
      <w:r w:rsidRPr="002633FB">
        <w:rPr>
          <w:rStyle w:val="None"/>
          <w:sz w:val="20"/>
          <w:szCs w:val="20"/>
          <w:lang w:val="hu-HU"/>
        </w:rPr>
        <w:t xml:space="preserve">, </w:t>
      </w:r>
      <w:proofErr w:type="spellStart"/>
      <w:r w:rsidRPr="002633FB">
        <w:rPr>
          <w:rStyle w:val="None"/>
          <w:sz w:val="20"/>
          <w:szCs w:val="20"/>
          <w:lang w:val="hu-HU"/>
        </w:rPr>
        <w:t>sample</w:t>
      </w:r>
      <w:proofErr w:type="spellEnd"/>
      <w:r w:rsidR="00050DB3">
        <w:rPr>
          <w:rStyle w:val="None"/>
          <w:sz w:val="20"/>
          <w:szCs w:val="20"/>
          <w:lang w:val="hu-HU"/>
        </w:rPr>
        <w:t xml:space="preserve"> </w:t>
      </w:r>
      <w:proofErr w:type="spellStart"/>
      <w:r w:rsidR="00050DB3">
        <w:rPr>
          <w:rStyle w:val="None"/>
          <w:sz w:val="20"/>
          <w:szCs w:val="20"/>
          <w:lang w:val="hu-HU"/>
        </w:rPr>
        <w:t>tasks</w:t>
      </w:r>
      <w:proofErr w:type="spellEnd"/>
      <w:proofErr w:type="gramStart"/>
      <w:r w:rsidR="00050DB3">
        <w:rPr>
          <w:rStyle w:val="None"/>
          <w:sz w:val="20"/>
          <w:szCs w:val="20"/>
          <w:lang w:val="hu-HU"/>
        </w:rPr>
        <w:t xml:space="preserve">, </w:t>
      </w:r>
      <w:r w:rsidRPr="002633FB">
        <w:rPr>
          <w:rStyle w:val="None"/>
          <w:sz w:val="20"/>
          <w:szCs w:val="20"/>
          <w:lang w:val="hu-HU"/>
        </w:rPr>
        <w:t xml:space="preserve"> </w:t>
      </w:r>
      <w:proofErr w:type="spellStart"/>
      <w:r w:rsidRPr="002633FB">
        <w:rPr>
          <w:rStyle w:val="None"/>
          <w:sz w:val="20"/>
          <w:szCs w:val="20"/>
          <w:lang w:val="hu-HU"/>
        </w:rPr>
        <w:t>examples</w:t>
      </w:r>
      <w:proofErr w:type="spellEnd"/>
      <w:proofErr w:type="gramEnd"/>
      <w:r w:rsidRPr="002633FB">
        <w:rPr>
          <w:rStyle w:val="None"/>
          <w:sz w:val="20"/>
          <w:szCs w:val="20"/>
          <w:lang w:val="hu-HU"/>
        </w:rPr>
        <w:t xml:space="preserve"> </w:t>
      </w:r>
      <w:proofErr w:type="spellStart"/>
      <w:r w:rsidRPr="002633FB">
        <w:rPr>
          <w:rStyle w:val="None"/>
          <w:sz w:val="20"/>
          <w:szCs w:val="20"/>
          <w:lang w:val="hu-HU"/>
        </w:rPr>
        <w:t>given</w:t>
      </w:r>
      <w:proofErr w:type="spellEnd"/>
      <w:r w:rsidRPr="002633FB">
        <w:rPr>
          <w:rStyle w:val="None"/>
          <w:sz w:val="20"/>
          <w:szCs w:val="20"/>
          <w:lang w:val="hu-HU"/>
        </w:rPr>
        <w:t>, TEAMS</w:t>
      </w:r>
    </w:p>
    <w:p w:rsidR="002633FB" w:rsidRPr="006B5C3C" w:rsidRDefault="002633FB" w:rsidP="002633FB">
      <w:pPr>
        <w:pStyle w:val="Nincstrkz"/>
        <w:rPr>
          <w:rStyle w:val="None"/>
          <w:sz w:val="20"/>
          <w:szCs w:val="20"/>
          <w:lang w:val="hu-HU"/>
        </w:rPr>
      </w:pPr>
      <w:proofErr w:type="spellStart"/>
      <w:r>
        <w:rPr>
          <w:rStyle w:val="None"/>
          <w:sz w:val="20"/>
          <w:szCs w:val="20"/>
          <w:lang w:val="hu-HU"/>
        </w:rPr>
        <w:t>Architectural</w:t>
      </w:r>
      <w:proofErr w:type="spellEnd"/>
      <w:r>
        <w:rPr>
          <w:rStyle w:val="None"/>
          <w:sz w:val="20"/>
          <w:szCs w:val="20"/>
          <w:lang w:val="hu-HU"/>
        </w:rPr>
        <w:t xml:space="preserve"> </w:t>
      </w:r>
      <w:proofErr w:type="spellStart"/>
      <w:proofErr w:type="gramStart"/>
      <w:r>
        <w:rPr>
          <w:rStyle w:val="None"/>
          <w:sz w:val="20"/>
          <w:szCs w:val="20"/>
          <w:lang w:val="hu-HU"/>
        </w:rPr>
        <w:t>graphing</w:t>
      </w:r>
      <w:proofErr w:type="spellEnd"/>
      <w:r>
        <w:rPr>
          <w:rStyle w:val="None"/>
          <w:sz w:val="20"/>
          <w:szCs w:val="20"/>
          <w:lang w:val="hu-HU"/>
        </w:rPr>
        <w:t xml:space="preserve">   </w:t>
      </w:r>
      <w:hyperlink r:id="rId18" w:tgtFrame="_blank" w:history="1">
        <w:r w:rsidRPr="006B5C3C">
          <w:rPr>
            <w:rStyle w:val="Hiperhivatkozs"/>
            <w:rFonts w:ascii="Calibri" w:hAnsi="Calibri" w:cs="Calibri"/>
            <w:sz w:val="20"/>
            <w:szCs w:val="20"/>
            <w:bdr w:val="none" w:sz="0" w:space="0" w:color="auto" w:frame="1"/>
            <w:shd w:val="clear" w:color="auto" w:fill="FFFFFF"/>
          </w:rPr>
          <w:t>https</w:t>
        </w:r>
        <w:proofErr w:type="gramEnd"/>
        <w:r w:rsidRPr="006B5C3C">
          <w:rPr>
            <w:rStyle w:val="Hiperhivatkozs"/>
            <w:rFonts w:ascii="Calibri" w:hAnsi="Calibri" w:cs="Calibri"/>
            <w:sz w:val="20"/>
            <w:szCs w:val="20"/>
            <w:bdr w:val="none" w:sz="0" w:space="0" w:color="auto" w:frame="1"/>
            <w:shd w:val="clear" w:color="auto" w:fill="FFFFFF"/>
          </w:rPr>
          <w:t>://</w:t>
        </w:r>
        <w:r w:rsidRPr="006B5C3C">
          <w:rPr>
            <w:rStyle w:val="mark5k4a7jk3b"/>
            <w:rFonts w:ascii="Calibri" w:hAnsi="Calibri" w:cs="Calibri"/>
            <w:color w:val="0000FF"/>
            <w:sz w:val="20"/>
            <w:szCs w:val="20"/>
            <w:u w:val="single"/>
            <w:bdr w:val="none" w:sz="0" w:space="0" w:color="auto" w:frame="1"/>
            <w:shd w:val="clear" w:color="auto" w:fill="FFFFFF"/>
          </w:rPr>
          <w:t>issuu</w:t>
        </w:r>
        <w:r w:rsidRPr="006B5C3C">
          <w:rPr>
            <w:rStyle w:val="Hiperhivatkozs"/>
            <w:rFonts w:ascii="Calibri" w:hAnsi="Calibri" w:cs="Calibri"/>
            <w:sz w:val="20"/>
            <w:szCs w:val="20"/>
            <w:bdr w:val="none" w:sz="0" w:space="0" w:color="auto" w:frame="1"/>
            <w:shd w:val="clear" w:color="auto" w:fill="FFFFFF"/>
          </w:rPr>
          <w:t>.com/pte_mik_english_edu_material/docs/architectural_graphing_k</w:t>
        </w:r>
      </w:hyperlink>
    </w:p>
    <w:p w:rsidR="002633FB" w:rsidRDefault="003D34C6" w:rsidP="002633FB">
      <w:pPr>
        <w:pStyle w:val="Nincstrkz"/>
        <w:rPr>
          <w:lang w:val="hu-HU"/>
        </w:rPr>
      </w:pPr>
      <w:hyperlink r:id="rId19">
        <w:proofErr w:type="spellStart"/>
        <w:r w:rsidR="002633FB" w:rsidRPr="00846324">
          <w:rPr>
            <w:rStyle w:val="Hiperhivatkozs"/>
            <w:sz w:val="20"/>
            <w:lang w:val="hu-HU"/>
          </w:rPr>
          <w:t>Ching</w:t>
        </w:r>
        <w:proofErr w:type="spellEnd"/>
        <w:r w:rsidR="002633FB" w:rsidRPr="00846324">
          <w:rPr>
            <w:rStyle w:val="Hiperhivatkozs"/>
            <w:sz w:val="20"/>
            <w:lang w:val="hu-HU"/>
          </w:rPr>
          <w:t>, F</w:t>
        </w:r>
        <w:r w:rsidR="002633FB">
          <w:rPr>
            <w:rStyle w:val="Hiperhivatkozs"/>
            <w:sz w:val="20"/>
            <w:lang w:val="hu-HU"/>
          </w:rPr>
          <w:t xml:space="preserve">. </w:t>
        </w:r>
        <w:proofErr w:type="spellStart"/>
        <w:r w:rsidR="002633FB" w:rsidRPr="00846324">
          <w:rPr>
            <w:rStyle w:val="Hiperhivatkozs"/>
            <w:sz w:val="20"/>
            <w:lang w:val="hu-HU"/>
          </w:rPr>
          <w:t>Architecture</w:t>
        </w:r>
        <w:proofErr w:type="spellEnd"/>
        <w:r w:rsidR="002633FB" w:rsidRPr="00846324">
          <w:rPr>
            <w:rStyle w:val="Hiperhivatkozs"/>
            <w:sz w:val="20"/>
            <w:lang w:val="hu-HU"/>
          </w:rPr>
          <w:t xml:space="preserve">: </w:t>
        </w:r>
        <w:proofErr w:type="spellStart"/>
        <w:r w:rsidR="002633FB" w:rsidRPr="00846324">
          <w:rPr>
            <w:rStyle w:val="Hiperhivatkozs"/>
            <w:sz w:val="20"/>
            <w:lang w:val="hu-HU"/>
          </w:rPr>
          <w:t>form</w:t>
        </w:r>
        <w:proofErr w:type="spellEnd"/>
        <w:r w:rsidR="002633FB" w:rsidRPr="00846324">
          <w:rPr>
            <w:rStyle w:val="Hiperhivatkozs"/>
            <w:sz w:val="20"/>
            <w:lang w:val="hu-HU"/>
          </w:rPr>
          <w:t xml:space="preserve">, </w:t>
        </w:r>
        <w:proofErr w:type="spellStart"/>
        <w:r w:rsidR="002633FB" w:rsidRPr="00846324">
          <w:rPr>
            <w:rStyle w:val="Hiperhivatkozs"/>
            <w:sz w:val="20"/>
            <w:lang w:val="hu-HU"/>
          </w:rPr>
          <w:t>space</w:t>
        </w:r>
        <w:proofErr w:type="spellEnd"/>
        <w:r w:rsidR="002633FB" w:rsidRPr="00846324">
          <w:rPr>
            <w:rStyle w:val="Hiperhivatkozs"/>
            <w:sz w:val="20"/>
            <w:lang w:val="hu-HU"/>
          </w:rPr>
          <w:t xml:space="preserve">, &amp; </w:t>
        </w:r>
        <w:proofErr w:type="spellStart"/>
        <w:r w:rsidR="002633FB" w:rsidRPr="00846324">
          <w:rPr>
            <w:rStyle w:val="Hiperhivatkozs"/>
            <w:sz w:val="20"/>
            <w:lang w:val="hu-HU"/>
          </w:rPr>
          <w:t>order</w:t>
        </w:r>
        <w:proofErr w:type="spellEnd"/>
        <w:r w:rsidR="002633FB" w:rsidRPr="00846324">
          <w:rPr>
            <w:rStyle w:val="Hiperhivatkozs"/>
            <w:sz w:val="20"/>
            <w:lang w:val="hu-HU"/>
          </w:rPr>
          <w:t xml:space="preserve"> </w:t>
        </w:r>
      </w:hyperlink>
    </w:p>
    <w:p w:rsidR="002633FB" w:rsidRDefault="003D34C6" w:rsidP="002633FB">
      <w:pPr>
        <w:pStyle w:val="Nincstrkz"/>
        <w:rPr>
          <w:lang w:val="hu-HU"/>
        </w:rPr>
      </w:pPr>
      <w:hyperlink r:id="rId20">
        <w:proofErr w:type="spellStart"/>
        <w:r w:rsidR="002633FB">
          <w:rPr>
            <w:rStyle w:val="Hiperhivatkozs"/>
            <w:sz w:val="20"/>
            <w:lang w:val="hu-HU"/>
          </w:rPr>
          <w:t>Ching</w:t>
        </w:r>
        <w:proofErr w:type="spellEnd"/>
        <w:r w:rsidR="002633FB">
          <w:rPr>
            <w:rStyle w:val="Hiperhivatkozs"/>
            <w:sz w:val="20"/>
            <w:lang w:val="hu-HU"/>
          </w:rPr>
          <w:t xml:space="preserve">, F. </w:t>
        </w:r>
        <w:proofErr w:type="spellStart"/>
        <w:r w:rsidR="002633FB" w:rsidRPr="00846324">
          <w:rPr>
            <w:rStyle w:val="Hiperhivatkozs"/>
            <w:sz w:val="20"/>
            <w:lang w:val="hu-HU"/>
          </w:rPr>
          <w:t>Architectur</w:t>
        </w:r>
        <w:r w:rsidR="002633FB">
          <w:rPr>
            <w:rStyle w:val="Hiperhivatkozs"/>
            <w:sz w:val="20"/>
            <w:lang w:val="hu-HU"/>
          </w:rPr>
          <w:t>al</w:t>
        </w:r>
        <w:proofErr w:type="spellEnd"/>
        <w:r w:rsidR="002633FB">
          <w:rPr>
            <w:rStyle w:val="Hiperhivatkozs"/>
            <w:sz w:val="20"/>
            <w:lang w:val="hu-HU"/>
          </w:rPr>
          <w:t xml:space="preserve"> </w:t>
        </w:r>
        <w:proofErr w:type="spellStart"/>
        <w:r w:rsidR="002633FB">
          <w:rPr>
            <w:rStyle w:val="Hiperhivatkozs"/>
            <w:sz w:val="20"/>
            <w:lang w:val="hu-HU"/>
          </w:rPr>
          <w:t>graphics</w:t>
        </w:r>
        <w:proofErr w:type="spellEnd"/>
      </w:hyperlink>
    </w:p>
    <w:p w:rsidR="002633FB" w:rsidRDefault="002633FB" w:rsidP="002633FB">
      <w:pPr>
        <w:pStyle w:val="Nincstrkz"/>
        <w:rPr>
          <w:sz w:val="20"/>
          <w:lang w:val="hu-HU"/>
        </w:rPr>
      </w:pPr>
      <w:proofErr w:type="spellStart"/>
      <w:r>
        <w:rPr>
          <w:sz w:val="20"/>
          <w:lang w:val="hu-HU"/>
        </w:rPr>
        <w:t>Ching</w:t>
      </w:r>
      <w:proofErr w:type="spellEnd"/>
      <w:r>
        <w:rPr>
          <w:sz w:val="20"/>
          <w:lang w:val="hu-HU"/>
        </w:rPr>
        <w:t xml:space="preserve">, F. </w:t>
      </w:r>
      <w:proofErr w:type="spellStart"/>
      <w:r>
        <w:rPr>
          <w:sz w:val="20"/>
          <w:lang w:val="hu-HU"/>
        </w:rPr>
        <w:t>Introduction</w:t>
      </w:r>
      <w:proofErr w:type="spellEnd"/>
      <w:r>
        <w:rPr>
          <w:sz w:val="20"/>
          <w:lang w:val="hu-HU"/>
        </w:rPr>
        <w:t xml:space="preserve"> </w:t>
      </w:r>
      <w:proofErr w:type="spellStart"/>
      <w:r>
        <w:rPr>
          <w:sz w:val="20"/>
          <w:lang w:val="hu-HU"/>
        </w:rPr>
        <w:t>to</w:t>
      </w:r>
      <w:proofErr w:type="spellEnd"/>
      <w:r>
        <w:rPr>
          <w:sz w:val="20"/>
          <w:lang w:val="hu-HU"/>
        </w:rPr>
        <w:t xml:space="preserve"> </w:t>
      </w:r>
      <w:proofErr w:type="spellStart"/>
      <w:r>
        <w:rPr>
          <w:sz w:val="20"/>
          <w:lang w:val="hu-HU"/>
        </w:rPr>
        <w:t>architecture</w:t>
      </w:r>
      <w:proofErr w:type="spellEnd"/>
    </w:p>
    <w:p w:rsidR="00050DB3" w:rsidRPr="00846324" w:rsidRDefault="00050DB3" w:rsidP="002633FB">
      <w:pPr>
        <w:pStyle w:val="Nincstrkz"/>
        <w:rPr>
          <w:rStyle w:val="Hiperhivatkozs"/>
          <w:color w:val="000000"/>
          <w:lang w:val="hu-HU"/>
        </w:rPr>
      </w:pPr>
    </w:p>
    <w:p w:rsidR="002633FB" w:rsidRPr="007F3F62" w:rsidRDefault="00050DB3" w:rsidP="002633FB">
      <w:pPr>
        <w:rPr>
          <w:rStyle w:val="None"/>
          <w:rFonts w:eastAsia="Times New Roman"/>
          <w:bCs/>
          <w:sz w:val="20"/>
          <w:szCs w:val="20"/>
          <w:lang w:val="hu-HU"/>
        </w:rPr>
      </w:pPr>
      <w:proofErr w:type="spellStart"/>
      <w:r>
        <w:rPr>
          <w:rStyle w:val="None"/>
          <w:rFonts w:eastAsia="Times New Roman"/>
          <w:bCs/>
          <w:sz w:val="20"/>
          <w:szCs w:val="20"/>
          <w:lang w:val="hu-HU"/>
        </w:rPr>
        <w:t>Recommended</w:t>
      </w:r>
      <w:proofErr w:type="spellEnd"/>
      <w:r>
        <w:rPr>
          <w:rStyle w:val="None"/>
          <w:rFonts w:eastAsia="Times New Roman"/>
          <w:bCs/>
          <w:sz w:val="20"/>
          <w:szCs w:val="20"/>
          <w:lang w:val="hu-HU"/>
        </w:rPr>
        <w:t>:</w:t>
      </w:r>
    </w:p>
    <w:p w:rsidR="002633FB" w:rsidRDefault="002633FB" w:rsidP="002633FB">
      <w:pPr>
        <w:pStyle w:val="Nincstrkz"/>
        <w:jc w:val="both"/>
        <w:rPr>
          <w:rStyle w:val="None"/>
          <w:color w:val="000000"/>
          <w:sz w:val="20"/>
          <w:szCs w:val="20"/>
          <w:u w:color="000000"/>
          <w:lang w:val="hu-HU" w:eastAsia="hu-HU"/>
        </w:rPr>
      </w:pPr>
      <w:r>
        <w:rPr>
          <w:rStyle w:val="None"/>
          <w:color w:val="000000"/>
          <w:sz w:val="20"/>
          <w:szCs w:val="20"/>
          <w:u w:color="000000"/>
          <w:lang w:val="hu-HU" w:eastAsia="hu-HU"/>
        </w:rPr>
        <w:t xml:space="preserve">Minor </w:t>
      </w:r>
      <w:proofErr w:type="spellStart"/>
      <w:r>
        <w:rPr>
          <w:rStyle w:val="None"/>
          <w:color w:val="000000"/>
          <w:sz w:val="20"/>
          <w:szCs w:val="20"/>
          <w:u w:color="000000"/>
          <w:lang w:val="hu-HU" w:eastAsia="hu-HU"/>
        </w:rPr>
        <w:t>Clyde</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Hawk</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Schaum's</w:t>
      </w:r>
      <w:proofErr w:type="spellEnd"/>
      <w:r>
        <w:rPr>
          <w:rStyle w:val="None"/>
          <w:color w:val="000000"/>
          <w:sz w:val="20"/>
          <w:szCs w:val="20"/>
          <w:u w:color="000000"/>
          <w:lang w:val="hu-HU" w:eastAsia="hu-HU"/>
        </w:rPr>
        <w:t xml:space="preserve"> Outline of </w:t>
      </w:r>
      <w:proofErr w:type="spellStart"/>
      <w:r>
        <w:rPr>
          <w:rStyle w:val="None"/>
          <w:color w:val="000000"/>
          <w:sz w:val="20"/>
          <w:szCs w:val="20"/>
          <w:u w:color="000000"/>
          <w:lang w:val="hu-HU" w:eastAsia="hu-HU"/>
        </w:rPr>
        <w:t>Theory</w:t>
      </w:r>
      <w:proofErr w:type="spellEnd"/>
      <w:r>
        <w:rPr>
          <w:rStyle w:val="None"/>
          <w:color w:val="000000"/>
          <w:sz w:val="20"/>
          <w:szCs w:val="20"/>
          <w:u w:color="000000"/>
          <w:lang w:val="hu-HU" w:eastAsia="hu-HU"/>
        </w:rPr>
        <w:t xml:space="preserve"> and </w:t>
      </w:r>
      <w:proofErr w:type="spellStart"/>
      <w:r>
        <w:rPr>
          <w:rStyle w:val="None"/>
          <w:color w:val="000000"/>
          <w:sz w:val="20"/>
          <w:szCs w:val="20"/>
          <w:u w:color="000000"/>
          <w:lang w:val="hu-HU" w:eastAsia="hu-HU"/>
        </w:rPr>
        <w:t>Problems</w:t>
      </w:r>
      <w:proofErr w:type="spellEnd"/>
      <w:r>
        <w:rPr>
          <w:rStyle w:val="None"/>
          <w:color w:val="000000"/>
          <w:sz w:val="20"/>
          <w:szCs w:val="20"/>
          <w:u w:color="000000"/>
          <w:lang w:val="hu-HU" w:eastAsia="hu-HU"/>
        </w:rPr>
        <w:t xml:space="preserve"> of </w:t>
      </w:r>
      <w:proofErr w:type="spellStart"/>
      <w:r>
        <w:rPr>
          <w:rStyle w:val="None"/>
          <w:color w:val="000000"/>
          <w:sz w:val="20"/>
          <w:szCs w:val="20"/>
          <w:u w:color="000000"/>
          <w:lang w:val="hu-HU" w:eastAsia="hu-HU"/>
        </w:rPr>
        <w:t>Descriptive</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Geometry</w:t>
      </w:r>
      <w:proofErr w:type="spellEnd"/>
    </w:p>
    <w:p w:rsidR="002633FB" w:rsidRDefault="002633FB" w:rsidP="002633FB">
      <w:pPr>
        <w:pStyle w:val="Nincstrkz"/>
        <w:jc w:val="both"/>
        <w:rPr>
          <w:rStyle w:val="None"/>
          <w:color w:val="000000"/>
          <w:sz w:val="20"/>
          <w:szCs w:val="20"/>
          <w:u w:color="000000"/>
          <w:lang w:val="hu-HU" w:eastAsia="hu-HU"/>
        </w:rPr>
      </w:pPr>
      <w:r>
        <w:rPr>
          <w:rStyle w:val="None"/>
          <w:color w:val="000000"/>
          <w:sz w:val="20"/>
          <w:szCs w:val="20"/>
          <w:u w:color="000000"/>
          <w:lang w:val="hu-HU" w:eastAsia="hu-HU"/>
        </w:rPr>
        <w:t xml:space="preserve">Julia </w:t>
      </w:r>
      <w:proofErr w:type="spellStart"/>
      <w:r>
        <w:rPr>
          <w:rStyle w:val="None"/>
          <w:color w:val="000000"/>
          <w:sz w:val="20"/>
          <w:szCs w:val="20"/>
          <w:u w:color="000000"/>
          <w:lang w:val="hu-HU" w:eastAsia="hu-HU"/>
        </w:rPr>
        <w:t>McMorrough</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Drawing</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for</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Architects</w:t>
      </w:r>
      <w:proofErr w:type="spellEnd"/>
    </w:p>
    <w:p w:rsidR="002633FB" w:rsidRDefault="002633FB" w:rsidP="002633FB">
      <w:pPr>
        <w:pStyle w:val="Nincstrkz"/>
        <w:jc w:val="both"/>
        <w:rPr>
          <w:rStyle w:val="None"/>
          <w:color w:val="000000"/>
          <w:sz w:val="20"/>
          <w:szCs w:val="20"/>
          <w:u w:color="000000"/>
          <w:lang w:val="hu-HU" w:eastAsia="hu-HU"/>
        </w:rPr>
      </w:pPr>
      <w:r>
        <w:rPr>
          <w:rStyle w:val="None"/>
          <w:color w:val="000000"/>
          <w:sz w:val="20"/>
          <w:szCs w:val="20"/>
          <w:u w:color="000000"/>
          <w:lang w:val="hu-HU" w:eastAsia="hu-HU"/>
        </w:rPr>
        <w:t xml:space="preserve">Francis D. K. </w:t>
      </w:r>
      <w:proofErr w:type="spellStart"/>
      <w:r>
        <w:rPr>
          <w:rStyle w:val="None"/>
          <w:color w:val="000000"/>
          <w:sz w:val="20"/>
          <w:szCs w:val="20"/>
          <w:u w:color="000000"/>
          <w:lang w:val="hu-HU" w:eastAsia="hu-HU"/>
        </w:rPr>
        <w:t>Ching</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Architecture</w:t>
      </w:r>
      <w:proofErr w:type="spellEnd"/>
      <w:r>
        <w:rPr>
          <w:rStyle w:val="None"/>
          <w:color w:val="000000"/>
          <w:sz w:val="20"/>
          <w:szCs w:val="20"/>
          <w:u w:color="000000"/>
          <w:lang w:val="hu-HU" w:eastAsia="hu-HU"/>
        </w:rPr>
        <w:t xml:space="preserve"> – </w:t>
      </w:r>
      <w:proofErr w:type="spellStart"/>
      <w:r>
        <w:rPr>
          <w:rStyle w:val="None"/>
          <w:color w:val="000000"/>
          <w:sz w:val="20"/>
          <w:szCs w:val="20"/>
          <w:u w:color="000000"/>
          <w:lang w:val="hu-HU" w:eastAsia="hu-HU"/>
        </w:rPr>
        <w:t>Form</w:t>
      </w:r>
      <w:proofErr w:type="spellEnd"/>
      <w:r>
        <w:rPr>
          <w:rStyle w:val="None"/>
          <w:color w:val="000000"/>
          <w:sz w:val="20"/>
          <w:szCs w:val="20"/>
          <w:u w:color="000000"/>
          <w:lang w:val="hu-HU" w:eastAsia="hu-HU"/>
        </w:rPr>
        <w:t xml:space="preserve">, </w:t>
      </w:r>
      <w:proofErr w:type="spellStart"/>
      <w:r>
        <w:rPr>
          <w:rStyle w:val="None"/>
          <w:color w:val="000000"/>
          <w:sz w:val="20"/>
          <w:szCs w:val="20"/>
          <w:u w:color="000000"/>
          <w:lang w:val="hu-HU" w:eastAsia="hu-HU"/>
        </w:rPr>
        <w:t>Space</w:t>
      </w:r>
      <w:proofErr w:type="spellEnd"/>
      <w:r>
        <w:rPr>
          <w:rStyle w:val="None"/>
          <w:color w:val="000000"/>
          <w:sz w:val="20"/>
          <w:szCs w:val="20"/>
          <w:u w:color="000000"/>
          <w:lang w:val="hu-HU" w:eastAsia="hu-HU"/>
        </w:rPr>
        <w:t xml:space="preserve"> and </w:t>
      </w:r>
      <w:proofErr w:type="spellStart"/>
      <w:r>
        <w:rPr>
          <w:rStyle w:val="None"/>
          <w:color w:val="000000"/>
          <w:sz w:val="20"/>
          <w:szCs w:val="20"/>
          <w:u w:color="000000"/>
          <w:lang w:val="hu-HU" w:eastAsia="hu-HU"/>
        </w:rPr>
        <w:t>Order</w:t>
      </w:r>
      <w:proofErr w:type="spellEnd"/>
      <w:r>
        <w:rPr>
          <w:rStyle w:val="None"/>
          <w:color w:val="000000"/>
          <w:sz w:val="20"/>
          <w:szCs w:val="20"/>
          <w:u w:color="000000"/>
          <w:lang w:val="hu-HU" w:eastAsia="hu-HU"/>
        </w:rPr>
        <w:t xml:space="preserve"> </w:t>
      </w:r>
    </w:p>
    <w:p w:rsidR="002633FB" w:rsidRDefault="002633FB" w:rsidP="002633FB">
      <w:pPr>
        <w:widowControl w:val="0"/>
        <w:jc w:val="both"/>
        <w:rPr>
          <w:sz w:val="20"/>
          <w:lang w:val="hu-HU"/>
        </w:rPr>
      </w:pPr>
      <w:r>
        <w:rPr>
          <w:sz w:val="20"/>
          <w:lang w:val="hu-HU"/>
        </w:rPr>
        <w:t xml:space="preserve">Philip </w:t>
      </w:r>
      <w:proofErr w:type="spellStart"/>
      <w:r>
        <w:rPr>
          <w:sz w:val="20"/>
          <w:lang w:val="hu-HU"/>
        </w:rPr>
        <w:t>Jodidio</w:t>
      </w:r>
      <w:proofErr w:type="gramStart"/>
      <w:r>
        <w:rPr>
          <w:sz w:val="20"/>
          <w:lang w:val="hu-HU"/>
        </w:rPr>
        <w:t>:Architecture</w:t>
      </w:r>
      <w:proofErr w:type="spellEnd"/>
      <w:proofErr w:type="gramEnd"/>
      <w:r>
        <w:rPr>
          <w:sz w:val="20"/>
          <w:lang w:val="hu-HU"/>
        </w:rPr>
        <w:t xml:space="preserve"> </w:t>
      </w:r>
      <w:proofErr w:type="spellStart"/>
      <w:r>
        <w:rPr>
          <w:sz w:val="20"/>
          <w:lang w:val="hu-HU"/>
        </w:rPr>
        <w:t>Now</w:t>
      </w:r>
      <w:proofErr w:type="spellEnd"/>
      <w:r>
        <w:rPr>
          <w:sz w:val="20"/>
          <w:lang w:val="hu-HU"/>
        </w:rPr>
        <w:t xml:space="preserve">! 2001 </w:t>
      </w:r>
      <w:proofErr w:type="spellStart"/>
      <w:r>
        <w:rPr>
          <w:sz w:val="20"/>
          <w:lang w:val="hu-HU"/>
        </w:rPr>
        <w:t>Taschen</w:t>
      </w:r>
      <w:proofErr w:type="spellEnd"/>
    </w:p>
    <w:p w:rsidR="002633FB" w:rsidRDefault="002633FB" w:rsidP="002633FB">
      <w:pPr>
        <w:widowControl w:val="0"/>
        <w:jc w:val="both"/>
        <w:rPr>
          <w:sz w:val="20"/>
          <w:lang w:val="hu-HU"/>
        </w:rPr>
      </w:pPr>
      <w:proofErr w:type="spellStart"/>
      <w:r>
        <w:rPr>
          <w:sz w:val="20"/>
          <w:lang w:val="hu-HU"/>
        </w:rPr>
        <w:t>Schittich</w:t>
      </w:r>
      <w:proofErr w:type="spellEnd"/>
      <w:r>
        <w:rPr>
          <w:sz w:val="20"/>
          <w:lang w:val="hu-HU"/>
        </w:rPr>
        <w:t xml:space="preserve">, C.2000. </w:t>
      </w:r>
      <w:proofErr w:type="spellStart"/>
      <w:r>
        <w:rPr>
          <w:sz w:val="20"/>
          <w:lang w:val="hu-HU"/>
        </w:rPr>
        <w:t>Single</w:t>
      </w:r>
      <w:proofErr w:type="spellEnd"/>
      <w:r>
        <w:rPr>
          <w:sz w:val="20"/>
          <w:lang w:val="hu-HU"/>
        </w:rPr>
        <w:t xml:space="preserve"> </w:t>
      </w:r>
      <w:proofErr w:type="spellStart"/>
      <w:r>
        <w:rPr>
          <w:sz w:val="20"/>
          <w:lang w:val="hu-HU"/>
        </w:rPr>
        <w:t>family</w:t>
      </w:r>
      <w:proofErr w:type="spellEnd"/>
      <w:r>
        <w:rPr>
          <w:sz w:val="20"/>
          <w:lang w:val="hu-HU"/>
        </w:rPr>
        <w:t xml:space="preserve"> </w:t>
      </w:r>
      <w:proofErr w:type="spellStart"/>
      <w:r>
        <w:rPr>
          <w:sz w:val="20"/>
          <w:lang w:val="hu-HU"/>
        </w:rPr>
        <w:t>houses</w:t>
      </w:r>
      <w:proofErr w:type="spellEnd"/>
      <w:r>
        <w:rPr>
          <w:sz w:val="20"/>
          <w:lang w:val="hu-HU"/>
        </w:rPr>
        <w:t xml:space="preserve">: </w:t>
      </w:r>
      <w:proofErr w:type="spellStart"/>
      <w:r>
        <w:rPr>
          <w:sz w:val="20"/>
          <w:lang w:val="hu-HU"/>
        </w:rPr>
        <w:t>concepts</w:t>
      </w:r>
      <w:proofErr w:type="spellEnd"/>
      <w:r>
        <w:rPr>
          <w:sz w:val="20"/>
          <w:lang w:val="hu-HU"/>
        </w:rPr>
        <w:t xml:space="preserve">, </w:t>
      </w:r>
      <w:proofErr w:type="spellStart"/>
      <w:r>
        <w:rPr>
          <w:sz w:val="20"/>
          <w:lang w:val="hu-HU"/>
        </w:rPr>
        <w:t>planning</w:t>
      </w:r>
      <w:proofErr w:type="spellEnd"/>
      <w:r>
        <w:rPr>
          <w:sz w:val="20"/>
          <w:lang w:val="hu-HU"/>
        </w:rPr>
        <w:t xml:space="preserve">, </w:t>
      </w:r>
      <w:proofErr w:type="spellStart"/>
      <w:r>
        <w:rPr>
          <w:sz w:val="20"/>
          <w:lang w:val="hu-HU"/>
        </w:rPr>
        <w:t>construction</w:t>
      </w:r>
      <w:proofErr w:type="spellEnd"/>
      <w:r>
        <w:rPr>
          <w:sz w:val="20"/>
          <w:lang w:val="hu-HU"/>
        </w:rPr>
        <w:t xml:space="preserve"> </w:t>
      </w:r>
      <w:proofErr w:type="spellStart"/>
      <w:r>
        <w:rPr>
          <w:sz w:val="20"/>
          <w:lang w:val="hu-HU"/>
        </w:rPr>
        <w:t>Basel</w:t>
      </w:r>
      <w:proofErr w:type="gramStart"/>
      <w:r>
        <w:rPr>
          <w:sz w:val="20"/>
          <w:lang w:val="hu-HU"/>
        </w:rPr>
        <w:t>:Birkhhauser</w:t>
      </w:r>
      <w:proofErr w:type="spellEnd"/>
      <w:proofErr w:type="gramEnd"/>
    </w:p>
    <w:p w:rsidR="002633FB" w:rsidRDefault="002633FB" w:rsidP="002633FB">
      <w:pPr>
        <w:widowControl w:val="0"/>
        <w:jc w:val="both"/>
        <w:rPr>
          <w:sz w:val="20"/>
          <w:lang w:val="hu-HU"/>
        </w:rPr>
      </w:pPr>
      <w:proofErr w:type="spellStart"/>
      <w:r>
        <w:rPr>
          <w:sz w:val="20"/>
          <w:lang w:val="hu-HU"/>
        </w:rPr>
        <w:t>Janáky</w:t>
      </w:r>
      <w:proofErr w:type="spellEnd"/>
      <w:r>
        <w:rPr>
          <w:sz w:val="20"/>
          <w:lang w:val="hu-HU"/>
        </w:rPr>
        <w:t xml:space="preserve">, I. 1999. A hely. </w:t>
      </w:r>
      <w:proofErr w:type="spellStart"/>
      <w:r>
        <w:rPr>
          <w:sz w:val="20"/>
          <w:lang w:val="hu-HU"/>
        </w:rPr>
        <w:t>Budapest</w:t>
      </w:r>
      <w:proofErr w:type="gramStart"/>
      <w:r>
        <w:rPr>
          <w:sz w:val="20"/>
          <w:lang w:val="hu-HU"/>
        </w:rPr>
        <w:t>:Műszakikiadó</w:t>
      </w:r>
      <w:proofErr w:type="spellEnd"/>
      <w:proofErr w:type="gramEnd"/>
    </w:p>
    <w:p w:rsidR="002633FB" w:rsidRDefault="002633FB" w:rsidP="002633FB">
      <w:pPr>
        <w:widowControl w:val="0"/>
        <w:jc w:val="both"/>
        <w:rPr>
          <w:sz w:val="20"/>
          <w:lang w:val="hu-HU"/>
        </w:rPr>
      </w:pPr>
      <w:r>
        <w:rPr>
          <w:sz w:val="20"/>
          <w:lang w:val="hu-HU"/>
        </w:rPr>
        <w:t xml:space="preserve">Le Corbusier, C.1981. </w:t>
      </w:r>
      <w:proofErr w:type="spellStart"/>
      <w:r>
        <w:rPr>
          <w:sz w:val="20"/>
          <w:lang w:val="hu-HU"/>
        </w:rPr>
        <w:t>Újépítészetfelés</w:t>
      </w:r>
      <w:proofErr w:type="spellEnd"/>
      <w:r>
        <w:rPr>
          <w:sz w:val="20"/>
          <w:lang w:val="hu-HU"/>
        </w:rPr>
        <w:t>. Budapest: Corvina</w:t>
      </w:r>
    </w:p>
    <w:p w:rsidR="002633FB" w:rsidRDefault="002633FB" w:rsidP="002633FB">
      <w:pPr>
        <w:widowControl w:val="0"/>
        <w:jc w:val="both"/>
        <w:rPr>
          <w:sz w:val="20"/>
          <w:lang w:val="hu-HU"/>
        </w:rPr>
      </w:pPr>
      <w:proofErr w:type="spellStart"/>
      <w:r>
        <w:rPr>
          <w:sz w:val="20"/>
          <w:lang w:val="hu-HU"/>
        </w:rPr>
        <w:t>Gausa</w:t>
      </w:r>
      <w:proofErr w:type="gramStart"/>
      <w:r>
        <w:rPr>
          <w:sz w:val="20"/>
          <w:lang w:val="hu-HU"/>
        </w:rPr>
        <w:t>,M</w:t>
      </w:r>
      <w:proofErr w:type="spellEnd"/>
      <w:r>
        <w:rPr>
          <w:sz w:val="20"/>
          <w:lang w:val="hu-HU"/>
        </w:rPr>
        <w:t>.</w:t>
      </w:r>
      <w:proofErr w:type="gramEnd"/>
      <w:r>
        <w:rPr>
          <w:sz w:val="20"/>
          <w:lang w:val="hu-HU"/>
        </w:rPr>
        <w:t xml:space="preserve"> 2001. </w:t>
      </w:r>
      <w:proofErr w:type="spellStart"/>
      <w:r>
        <w:rPr>
          <w:sz w:val="20"/>
          <w:lang w:val="hu-HU"/>
        </w:rPr>
        <w:t>Szabadonállócsaládiház</w:t>
      </w:r>
      <w:proofErr w:type="spellEnd"/>
      <w:r>
        <w:rPr>
          <w:sz w:val="20"/>
          <w:lang w:val="hu-HU"/>
        </w:rPr>
        <w:t>: a magánélettere. Budapest Terc</w:t>
      </w:r>
    </w:p>
    <w:p w:rsidR="002633FB" w:rsidRDefault="002633FB" w:rsidP="002633FB">
      <w:pPr>
        <w:widowControl w:val="0"/>
        <w:jc w:val="both"/>
        <w:rPr>
          <w:sz w:val="20"/>
          <w:lang w:val="hu-HU"/>
        </w:rPr>
      </w:pPr>
      <w:proofErr w:type="gramStart"/>
      <w:r>
        <w:rPr>
          <w:sz w:val="20"/>
          <w:lang w:val="hu-HU"/>
        </w:rPr>
        <w:t>dr.</w:t>
      </w:r>
      <w:proofErr w:type="gramEnd"/>
      <w:r>
        <w:rPr>
          <w:sz w:val="20"/>
          <w:lang w:val="hu-HU"/>
        </w:rPr>
        <w:t xml:space="preserve"> </w:t>
      </w:r>
      <w:proofErr w:type="spellStart"/>
      <w:r>
        <w:rPr>
          <w:sz w:val="20"/>
          <w:lang w:val="hu-HU"/>
        </w:rPr>
        <w:t>ReischlAntal:Lakóépületek</w:t>
      </w:r>
      <w:proofErr w:type="spellEnd"/>
      <w:r>
        <w:rPr>
          <w:sz w:val="20"/>
          <w:lang w:val="hu-HU"/>
        </w:rPr>
        <w:t xml:space="preserve"> tervezése, Budapest 1976 Tankönyvkiadó</w:t>
      </w:r>
    </w:p>
    <w:p w:rsidR="002633FB" w:rsidRDefault="002633FB" w:rsidP="002633FB">
      <w:pPr>
        <w:widowControl w:val="0"/>
        <w:jc w:val="both"/>
        <w:rPr>
          <w:sz w:val="20"/>
          <w:lang w:val="hu-HU"/>
        </w:rPr>
      </w:pPr>
      <w:r>
        <w:rPr>
          <w:sz w:val="20"/>
          <w:lang w:val="hu-HU"/>
        </w:rPr>
        <w:t xml:space="preserve">Ernst </w:t>
      </w:r>
      <w:proofErr w:type="spellStart"/>
      <w:r>
        <w:rPr>
          <w:sz w:val="20"/>
          <w:lang w:val="hu-HU"/>
        </w:rPr>
        <w:t>Neufert</w:t>
      </w:r>
      <w:proofErr w:type="spellEnd"/>
      <w:r>
        <w:rPr>
          <w:sz w:val="20"/>
          <w:lang w:val="hu-HU"/>
        </w:rPr>
        <w:t xml:space="preserve">; Építés- </w:t>
      </w:r>
      <w:proofErr w:type="spellStart"/>
      <w:r>
        <w:rPr>
          <w:sz w:val="20"/>
          <w:lang w:val="hu-HU"/>
        </w:rPr>
        <w:t>éstervezéstan</w:t>
      </w:r>
      <w:proofErr w:type="spellEnd"/>
      <w:r>
        <w:rPr>
          <w:sz w:val="20"/>
          <w:lang w:val="hu-HU"/>
        </w:rPr>
        <w:t>, Budapest Pécs 1999. Dialóg Campus Kiadó</w:t>
      </w:r>
    </w:p>
    <w:p w:rsidR="002633FB" w:rsidRDefault="002633FB" w:rsidP="002633FB">
      <w:pPr>
        <w:widowControl w:val="0"/>
        <w:jc w:val="both"/>
        <w:rPr>
          <w:sz w:val="20"/>
          <w:lang w:val="hu-HU"/>
        </w:rPr>
      </w:pPr>
      <w:proofErr w:type="gramStart"/>
      <w:r>
        <w:rPr>
          <w:sz w:val="20"/>
          <w:lang w:val="hu-HU"/>
        </w:rPr>
        <w:t xml:space="preserve">BitóJános: </w:t>
      </w:r>
      <w:proofErr w:type="spellStart"/>
      <w:r>
        <w:rPr>
          <w:sz w:val="20"/>
          <w:lang w:val="hu-HU"/>
        </w:rPr>
        <w:t>Lakóházaktervezése</w:t>
      </w:r>
      <w:proofErr w:type="spellEnd"/>
      <w:r>
        <w:rPr>
          <w:sz w:val="20"/>
          <w:lang w:val="hu-HU"/>
        </w:rPr>
        <w:t xml:space="preserve">, Lap- </w:t>
      </w:r>
      <w:proofErr w:type="spellStart"/>
      <w:r>
        <w:rPr>
          <w:sz w:val="20"/>
          <w:lang w:val="hu-HU"/>
        </w:rPr>
        <w:t>ésKönyvkiadókft</w:t>
      </w:r>
      <w:proofErr w:type="spellEnd"/>
      <w:r>
        <w:rPr>
          <w:sz w:val="20"/>
          <w:lang w:val="hu-HU"/>
        </w:rPr>
        <w:t xml:space="preserve"> 2004</w:t>
      </w:r>
      <w:r>
        <w:rPr>
          <w:rFonts w:ascii="Helvetica" w:hAnsi="Helvetica" w:cs="Helvetica"/>
          <w:i/>
          <w:iCs/>
          <w:sz w:val="20"/>
          <w:shd w:val="clear" w:color="auto" w:fill="FFFFFF"/>
          <w:lang w:val="hu-HU"/>
        </w:rPr>
        <w:t> </w:t>
      </w:r>
      <w:r>
        <w:rPr>
          <w:sz w:val="20"/>
          <w:lang w:val="hu-HU"/>
        </w:rPr>
        <w:t>[</w:t>
      </w:r>
      <w:proofErr w:type="spellStart"/>
      <w:r>
        <w:fldChar w:fldCharType="begin"/>
      </w:r>
      <w:r>
        <w:instrText xml:space="preserve"> HYPERLINK "https://t.umblr.com/redirect?z=http%3A%2F%2Ftajvedelem.hu%2FTankonyv%2FBito%2Findex.html&amp;t=ZjNhMmZmODE4ZTQ5Mjk5ODM3NWEyODJiZTllZDNmZDJlMGYzN2Y4OCwwMkxxOWU0UA%3D%3D&amp;b=t%3ApHPYZ9y4GLNwksXyQtLwvQ&amp;p=http%3A%2F%2Fdigitalistananyagok.tumblr.com%2Fpost%2F65626660259%2Flakohazak&amp;m=1" </w:instrText>
      </w:r>
      <w:r>
        <w:fldChar w:fldCharType="separate"/>
      </w:r>
      <w:r>
        <w:rPr>
          <w:rStyle w:val="Hiperhivatkozs"/>
          <w:sz w:val="20"/>
          <w:lang w:val="hu-HU"/>
        </w:rPr>
        <w:t>html</w:t>
      </w:r>
      <w:proofErr w:type="spellEnd"/>
      <w:r>
        <w:rPr>
          <w:rStyle w:val="Hiperhivatkozs"/>
          <w:sz w:val="20"/>
          <w:lang w:val="hu-HU"/>
        </w:rPr>
        <w:fldChar w:fldCharType="end"/>
      </w:r>
      <w:r>
        <w:rPr>
          <w:sz w:val="20"/>
          <w:lang w:val="hu-HU"/>
        </w:rPr>
        <w:t>] [</w:t>
      </w:r>
      <w:proofErr w:type="spellStart"/>
      <w:proofErr w:type="gramEnd"/>
      <w:r>
        <w:fldChar w:fldCharType="begin"/>
      </w:r>
      <w:r>
        <w:instrText xml:space="preserve"> HYPERLINK "https://t.umblr.com/redirect?z=http%3A%2F%2Ftajvedelem.hu%2FTankonyv%2FBito%2FBito_konyv.pdf&amp;t=ZWI0OTljM2JmYzFiMmRmZTlkN2VkYzFhOTYyOWI3OWM5ZjMyMGU4ZSwwMkxxOWU0UA%3D%3D&amp;b=t%3ApHPYZ9y4GLNwksXyQtLwvQ&amp;p=http%3A%2F%2Fdigitalistananyagok.tumblr.com%2Fpost%2F65626660259%2Flakohazak&amp;m=1" </w:instrText>
      </w:r>
      <w:r>
        <w:fldChar w:fldCharType="separate"/>
      </w:r>
      <w:r>
        <w:rPr>
          <w:rStyle w:val="Hiperhivatkozs"/>
          <w:sz w:val="20"/>
          <w:lang w:val="hu-HU"/>
        </w:rPr>
        <w:t>pdf</w:t>
      </w:r>
      <w:proofErr w:type="spellEnd"/>
      <w:r>
        <w:rPr>
          <w:rStyle w:val="Hiperhivatkozs"/>
          <w:sz w:val="20"/>
          <w:lang w:val="hu-HU"/>
        </w:rPr>
        <w:fldChar w:fldCharType="end"/>
      </w:r>
      <w:r>
        <w:rPr>
          <w:sz w:val="20"/>
          <w:lang w:val="hu-HU"/>
        </w:rPr>
        <w:t>] [</w:t>
      </w:r>
      <w:proofErr w:type="spellStart"/>
      <w:r>
        <w:fldChar w:fldCharType="begin"/>
      </w:r>
      <w:r>
        <w:instrText xml:space="preserve"> HYPERLINK "https://t.umblr.com/redirect?z=http%3A%2F%2Ftajvedelem.hu%2FTankonyv%2FBito%2FBito_konyv.epub&amp;t=MTYxNzFmZmQ1ZGM2MmZhMWMxZTdiOWVjZDA4MTljOTA0NzM5Njg2MywwMkxxOWU0UA%3D%3D&amp;b=t%3ApHPYZ9y4GLNwksXyQtLwvQ&amp;p=http%3A%2F%2Fdigitalistananyagok.tumblr.com%2Fpost%2F65626660259%2Flakohazak&amp;m=1" </w:instrText>
      </w:r>
      <w:r>
        <w:fldChar w:fldCharType="separate"/>
      </w:r>
      <w:r>
        <w:rPr>
          <w:rStyle w:val="Hiperhivatkozs"/>
          <w:sz w:val="20"/>
          <w:lang w:val="hu-HU"/>
        </w:rPr>
        <w:t>epub</w:t>
      </w:r>
      <w:proofErr w:type="spellEnd"/>
      <w:r>
        <w:rPr>
          <w:rStyle w:val="Hiperhivatkozs"/>
          <w:sz w:val="20"/>
          <w:lang w:val="hu-HU"/>
        </w:rPr>
        <w:fldChar w:fldCharType="end"/>
      </w:r>
      <w:r>
        <w:rPr>
          <w:sz w:val="20"/>
          <w:lang w:val="hu-HU"/>
        </w:rPr>
        <w:t>]</w:t>
      </w:r>
    </w:p>
    <w:p w:rsidR="002633FB" w:rsidRDefault="002633FB" w:rsidP="002633FB">
      <w:pPr>
        <w:widowControl w:val="0"/>
        <w:jc w:val="both"/>
        <w:rPr>
          <w:sz w:val="20"/>
          <w:lang w:val="hu-HU"/>
        </w:rPr>
      </w:pPr>
      <w:r>
        <w:rPr>
          <w:sz w:val="20"/>
          <w:lang w:val="hu-HU"/>
        </w:rPr>
        <w:t xml:space="preserve">Könyv az építészetről-A tervezés gyakorlata I. Pécs 1998 </w:t>
      </w:r>
      <w:proofErr w:type="spellStart"/>
      <w:r>
        <w:rPr>
          <w:sz w:val="20"/>
          <w:lang w:val="hu-HU"/>
        </w:rPr>
        <w:t>PécsiTanodaAlapítvány</w:t>
      </w:r>
      <w:proofErr w:type="spellEnd"/>
    </w:p>
    <w:p w:rsidR="002633FB" w:rsidRDefault="002633FB" w:rsidP="002633FB">
      <w:pPr>
        <w:widowControl w:val="0"/>
        <w:jc w:val="both"/>
        <w:rPr>
          <w:sz w:val="20"/>
          <w:lang w:val="hu-HU"/>
        </w:rPr>
      </w:pPr>
      <w:r>
        <w:rPr>
          <w:sz w:val="20"/>
          <w:lang w:val="hu-HU"/>
        </w:rPr>
        <w:t xml:space="preserve">Philip </w:t>
      </w:r>
      <w:proofErr w:type="spellStart"/>
      <w:r>
        <w:rPr>
          <w:sz w:val="20"/>
          <w:lang w:val="hu-HU"/>
        </w:rPr>
        <w:t>Jodidio</w:t>
      </w:r>
      <w:proofErr w:type="gramStart"/>
      <w:r>
        <w:rPr>
          <w:sz w:val="20"/>
          <w:lang w:val="hu-HU"/>
        </w:rPr>
        <w:t>:Architecture</w:t>
      </w:r>
      <w:proofErr w:type="spellEnd"/>
      <w:proofErr w:type="gramEnd"/>
      <w:r>
        <w:rPr>
          <w:sz w:val="20"/>
          <w:lang w:val="hu-HU"/>
        </w:rPr>
        <w:t xml:space="preserve"> </w:t>
      </w:r>
      <w:proofErr w:type="spellStart"/>
      <w:r>
        <w:rPr>
          <w:sz w:val="20"/>
          <w:lang w:val="hu-HU"/>
        </w:rPr>
        <w:t>Now</w:t>
      </w:r>
      <w:proofErr w:type="spellEnd"/>
      <w:r>
        <w:rPr>
          <w:sz w:val="20"/>
          <w:lang w:val="hu-HU"/>
        </w:rPr>
        <w:t xml:space="preserve">! 2001 </w:t>
      </w:r>
      <w:proofErr w:type="spellStart"/>
      <w:r>
        <w:rPr>
          <w:sz w:val="20"/>
          <w:lang w:val="hu-HU"/>
        </w:rPr>
        <w:t>Taschen</w:t>
      </w:r>
      <w:proofErr w:type="spellEnd"/>
    </w:p>
    <w:p w:rsidR="002633FB" w:rsidRDefault="002633FB" w:rsidP="002633FB">
      <w:pPr>
        <w:widowControl w:val="0"/>
        <w:jc w:val="both"/>
        <w:rPr>
          <w:sz w:val="20"/>
          <w:lang w:val="hu-HU"/>
        </w:rPr>
      </w:pPr>
      <w:proofErr w:type="spellStart"/>
      <w:r>
        <w:rPr>
          <w:sz w:val="20"/>
          <w:lang w:val="hu-HU"/>
        </w:rPr>
        <w:t>Schittich</w:t>
      </w:r>
      <w:proofErr w:type="spellEnd"/>
      <w:r>
        <w:rPr>
          <w:sz w:val="20"/>
          <w:lang w:val="hu-HU"/>
        </w:rPr>
        <w:t xml:space="preserve">, C.2000. </w:t>
      </w:r>
      <w:proofErr w:type="spellStart"/>
      <w:r>
        <w:rPr>
          <w:sz w:val="20"/>
          <w:lang w:val="hu-HU"/>
        </w:rPr>
        <w:t>Single</w:t>
      </w:r>
      <w:proofErr w:type="spellEnd"/>
      <w:r>
        <w:rPr>
          <w:sz w:val="20"/>
          <w:lang w:val="hu-HU"/>
        </w:rPr>
        <w:t xml:space="preserve"> </w:t>
      </w:r>
      <w:proofErr w:type="spellStart"/>
      <w:r>
        <w:rPr>
          <w:sz w:val="20"/>
          <w:lang w:val="hu-HU"/>
        </w:rPr>
        <w:t>family</w:t>
      </w:r>
      <w:proofErr w:type="spellEnd"/>
      <w:r>
        <w:rPr>
          <w:sz w:val="20"/>
          <w:lang w:val="hu-HU"/>
        </w:rPr>
        <w:t xml:space="preserve"> </w:t>
      </w:r>
      <w:proofErr w:type="spellStart"/>
      <w:r>
        <w:rPr>
          <w:sz w:val="20"/>
          <w:lang w:val="hu-HU"/>
        </w:rPr>
        <w:t>houses</w:t>
      </w:r>
      <w:proofErr w:type="spellEnd"/>
      <w:r>
        <w:rPr>
          <w:sz w:val="20"/>
          <w:lang w:val="hu-HU"/>
        </w:rPr>
        <w:t xml:space="preserve">: </w:t>
      </w:r>
      <w:proofErr w:type="spellStart"/>
      <w:r>
        <w:rPr>
          <w:sz w:val="20"/>
          <w:lang w:val="hu-HU"/>
        </w:rPr>
        <w:t>concepts</w:t>
      </w:r>
      <w:proofErr w:type="spellEnd"/>
      <w:r>
        <w:rPr>
          <w:sz w:val="20"/>
          <w:lang w:val="hu-HU"/>
        </w:rPr>
        <w:t xml:space="preserve">, </w:t>
      </w:r>
      <w:proofErr w:type="spellStart"/>
      <w:r>
        <w:rPr>
          <w:sz w:val="20"/>
          <w:lang w:val="hu-HU"/>
        </w:rPr>
        <w:t>planning</w:t>
      </w:r>
      <w:proofErr w:type="spellEnd"/>
      <w:r>
        <w:rPr>
          <w:sz w:val="20"/>
          <w:lang w:val="hu-HU"/>
        </w:rPr>
        <w:t xml:space="preserve">, </w:t>
      </w:r>
      <w:proofErr w:type="spellStart"/>
      <w:r>
        <w:rPr>
          <w:sz w:val="20"/>
          <w:lang w:val="hu-HU"/>
        </w:rPr>
        <w:t>construction</w:t>
      </w:r>
      <w:proofErr w:type="spellEnd"/>
      <w:r>
        <w:rPr>
          <w:sz w:val="20"/>
          <w:lang w:val="hu-HU"/>
        </w:rPr>
        <w:t xml:space="preserve"> </w:t>
      </w:r>
      <w:proofErr w:type="spellStart"/>
      <w:r>
        <w:rPr>
          <w:sz w:val="20"/>
          <w:lang w:val="hu-HU"/>
        </w:rPr>
        <w:t>Basel</w:t>
      </w:r>
      <w:proofErr w:type="gramStart"/>
      <w:r>
        <w:rPr>
          <w:sz w:val="20"/>
          <w:lang w:val="hu-HU"/>
        </w:rPr>
        <w:t>:Birkhhauser</w:t>
      </w:r>
      <w:proofErr w:type="spellEnd"/>
      <w:proofErr w:type="gramEnd"/>
    </w:p>
    <w:p w:rsidR="002633FB" w:rsidRDefault="002633FB" w:rsidP="002633FB">
      <w:pPr>
        <w:pStyle w:val="Nincstrkz"/>
        <w:rPr>
          <w:rStyle w:val="None"/>
          <w:sz w:val="20"/>
          <w:szCs w:val="20"/>
          <w:lang w:val="hu-HU"/>
        </w:rPr>
      </w:pPr>
      <w:r>
        <w:rPr>
          <w:rStyle w:val="None"/>
          <w:sz w:val="20"/>
          <w:szCs w:val="20"/>
          <w:lang w:val="hu-HU"/>
        </w:rPr>
        <w:t xml:space="preserve">Julia </w:t>
      </w:r>
      <w:proofErr w:type="spellStart"/>
      <w:r>
        <w:rPr>
          <w:rStyle w:val="None"/>
          <w:sz w:val="20"/>
          <w:szCs w:val="20"/>
          <w:lang w:val="hu-HU"/>
        </w:rPr>
        <w:t>McMorrough</w:t>
      </w:r>
      <w:proofErr w:type="spellEnd"/>
      <w:r>
        <w:rPr>
          <w:rStyle w:val="None"/>
          <w:sz w:val="20"/>
          <w:szCs w:val="20"/>
          <w:lang w:val="hu-HU"/>
        </w:rPr>
        <w:t xml:space="preserve">: </w:t>
      </w:r>
      <w:proofErr w:type="spellStart"/>
      <w:r>
        <w:rPr>
          <w:rStyle w:val="None"/>
          <w:sz w:val="20"/>
          <w:szCs w:val="20"/>
          <w:lang w:val="hu-HU"/>
        </w:rPr>
        <w:t>Drawing</w:t>
      </w:r>
      <w:proofErr w:type="spellEnd"/>
      <w:r>
        <w:rPr>
          <w:rStyle w:val="None"/>
          <w:sz w:val="20"/>
          <w:szCs w:val="20"/>
          <w:lang w:val="hu-HU"/>
        </w:rPr>
        <w:t xml:space="preserve"> </w:t>
      </w:r>
      <w:proofErr w:type="spellStart"/>
      <w:r>
        <w:rPr>
          <w:rStyle w:val="None"/>
          <w:sz w:val="20"/>
          <w:szCs w:val="20"/>
          <w:lang w:val="hu-HU"/>
        </w:rPr>
        <w:t>for</w:t>
      </w:r>
      <w:proofErr w:type="spellEnd"/>
      <w:r>
        <w:rPr>
          <w:rStyle w:val="None"/>
          <w:sz w:val="20"/>
          <w:szCs w:val="20"/>
          <w:lang w:val="hu-HU"/>
        </w:rPr>
        <w:t xml:space="preserve"> </w:t>
      </w:r>
      <w:proofErr w:type="spellStart"/>
      <w:r>
        <w:rPr>
          <w:rStyle w:val="None"/>
          <w:sz w:val="20"/>
          <w:szCs w:val="20"/>
          <w:lang w:val="hu-HU"/>
        </w:rPr>
        <w:t>Architects</w:t>
      </w:r>
      <w:proofErr w:type="spellEnd"/>
    </w:p>
    <w:p w:rsidR="002633FB" w:rsidRDefault="002633FB" w:rsidP="002633FB">
      <w:pPr>
        <w:pStyle w:val="Nincstrkz"/>
        <w:rPr>
          <w:rStyle w:val="None"/>
          <w:sz w:val="20"/>
          <w:szCs w:val="20"/>
          <w:lang w:val="hu-HU"/>
        </w:rPr>
      </w:pPr>
      <w:proofErr w:type="spellStart"/>
      <w:r>
        <w:rPr>
          <w:rStyle w:val="None"/>
          <w:sz w:val="20"/>
          <w:szCs w:val="20"/>
          <w:lang w:val="hu-HU"/>
        </w:rPr>
        <w:t>Antony</w:t>
      </w:r>
      <w:proofErr w:type="spellEnd"/>
      <w:r>
        <w:rPr>
          <w:rStyle w:val="None"/>
          <w:sz w:val="20"/>
          <w:szCs w:val="20"/>
          <w:lang w:val="hu-HU"/>
        </w:rPr>
        <w:t xml:space="preserve"> </w:t>
      </w:r>
      <w:proofErr w:type="spellStart"/>
      <w:proofErr w:type="gramStart"/>
      <w:r>
        <w:rPr>
          <w:rStyle w:val="None"/>
          <w:sz w:val="20"/>
          <w:szCs w:val="20"/>
          <w:lang w:val="hu-HU"/>
        </w:rPr>
        <w:t>Radford</w:t>
      </w:r>
      <w:proofErr w:type="spellEnd"/>
      <w:r>
        <w:rPr>
          <w:rStyle w:val="None"/>
          <w:sz w:val="20"/>
          <w:szCs w:val="20"/>
          <w:lang w:val="hu-HU"/>
        </w:rPr>
        <w:t xml:space="preserve"> :</w:t>
      </w:r>
      <w:proofErr w:type="gramEnd"/>
      <w:r>
        <w:rPr>
          <w:rStyle w:val="None"/>
          <w:sz w:val="20"/>
          <w:szCs w:val="20"/>
          <w:lang w:val="hu-HU"/>
        </w:rPr>
        <w:t xml:space="preserve"> A modern építészet elemei</w:t>
      </w:r>
    </w:p>
    <w:p w:rsidR="002633FB" w:rsidRDefault="002633FB" w:rsidP="002633FB">
      <w:pPr>
        <w:pStyle w:val="Nincstrkz"/>
        <w:rPr>
          <w:sz w:val="20"/>
          <w:szCs w:val="20"/>
          <w:lang w:val="hu-HU"/>
        </w:rPr>
      </w:pPr>
      <w:r>
        <w:rPr>
          <w:sz w:val="20"/>
          <w:szCs w:val="20"/>
          <w:lang w:val="hu-HU"/>
        </w:rPr>
        <w:t xml:space="preserve">BIG: </w:t>
      </w:r>
      <w:proofErr w:type="spellStart"/>
      <w:r>
        <w:rPr>
          <w:sz w:val="20"/>
          <w:szCs w:val="20"/>
          <w:lang w:val="hu-HU"/>
        </w:rPr>
        <w:t>yes</w:t>
      </w:r>
      <w:proofErr w:type="spellEnd"/>
      <w:r>
        <w:rPr>
          <w:sz w:val="20"/>
          <w:szCs w:val="20"/>
          <w:lang w:val="hu-HU"/>
        </w:rPr>
        <w:t xml:space="preserve"> is more</w:t>
      </w:r>
    </w:p>
    <w:p w:rsidR="002633FB" w:rsidRDefault="003D34C6" w:rsidP="002633FB">
      <w:pPr>
        <w:pStyle w:val="Nincstrkz"/>
        <w:rPr>
          <w:rStyle w:val="Hiperhivatkozs"/>
          <w:color w:val="000000"/>
          <w:u w:val="none"/>
        </w:rPr>
      </w:pPr>
      <w:hyperlink r:id="rId21">
        <w:proofErr w:type="spellStart"/>
        <w:r w:rsidR="002633FB">
          <w:rPr>
            <w:rStyle w:val="Hiperhivatkozs"/>
            <w:sz w:val="20"/>
            <w:u w:val="none"/>
          </w:rPr>
          <w:t>Ching</w:t>
        </w:r>
        <w:proofErr w:type="spellEnd"/>
        <w:r w:rsidR="002633FB">
          <w:rPr>
            <w:rStyle w:val="Hiperhivatkozs"/>
            <w:sz w:val="20"/>
            <w:u w:val="none"/>
          </w:rPr>
          <w:t xml:space="preserve">, F. (1996). Architecture: form, space, &amp; order (2nd </w:t>
        </w:r>
        <w:proofErr w:type="spellStart"/>
        <w:r w:rsidR="002633FB">
          <w:rPr>
            <w:rStyle w:val="Hiperhivatkozs"/>
            <w:sz w:val="20"/>
            <w:u w:val="none"/>
          </w:rPr>
          <w:t>ed</w:t>
        </w:r>
        <w:proofErr w:type="spellEnd"/>
        <w:r w:rsidR="002633FB">
          <w:rPr>
            <w:rStyle w:val="Hiperhivatkozs"/>
            <w:sz w:val="20"/>
            <w:u w:val="none"/>
          </w:rPr>
          <w:t xml:space="preserve">). New York: Van </w:t>
        </w:r>
        <w:proofErr w:type="spellStart"/>
        <w:r w:rsidR="002633FB">
          <w:rPr>
            <w:rStyle w:val="Hiperhivatkozs"/>
            <w:sz w:val="20"/>
            <w:u w:val="none"/>
          </w:rPr>
          <w:t>Nostrand</w:t>
        </w:r>
        <w:proofErr w:type="spellEnd"/>
        <w:r w:rsidR="002633FB">
          <w:rPr>
            <w:rStyle w:val="Hiperhivatkozs"/>
            <w:sz w:val="20"/>
            <w:u w:val="none"/>
          </w:rPr>
          <w:t xml:space="preserve"> Reinhold</w:t>
        </w:r>
      </w:hyperlink>
    </w:p>
    <w:p w:rsidR="002633FB" w:rsidRDefault="003D34C6" w:rsidP="002633FB">
      <w:pPr>
        <w:pStyle w:val="Nincstrkz"/>
        <w:rPr>
          <w:color w:val="000000"/>
        </w:rPr>
      </w:pPr>
      <w:hyperlink r:id="rId22">
        <w:r w:rsidR="002633FB">
          <w:rPr>
            <w:rStyle w:val="Hiperhivatkozs"/>
            <w:sz w:val="20"/>
            <w:u w:val="none"/>
          </w:rPr>
          <w:t xml:space="preserve">Julius </w:t>
        </w:r>
        <w:proofErr w:type="spellStart"/>
        <w:r w:rsidR="002633FB">
          <w:rPr>
            <w:rStyle w:val="Hiperhivatkozs"/>
            <w:sz w:val="20"/>
            <w:u w:val="none"/>
          </w:rPr>
          <w:t>Panero</w:t>
        </w:r>
        <w:proofErr w:type="spellEnd"/>
        <w:r w:rsidR="002633FB">
          <w:rPr>
            <w:rStyle w:val="Hiperhivatkozs"/>
            <w:sz w:val="20"/>
            <w:u w:val="none"/>
          </w:rPr>
          <w:t xml:space="preserve">, Martin </w:t>
        </w:r>
        <w:proofErr w:type="spellStart"/>
        <w:r w:rsidR="002633FB">
          <w:rPr>
            <w:rStyle w:val="Hiperhivatkozs"/>
            <w:sz w:val="20"/>
            <w:u w:val="none"/>
          </w:rPr>
          <w:t>Zelnick</w:t>
        </w:r>
        <w:proofErr w:type="spellEnd"/>
        <w:r w:rsidR="002633FB">
          <w:rPr>
            <w:rStyle w:val="Hiperhivatkozs"/>
            <w:sz w:val="20"/>
            <w:u w:val="none"/>
          </w:rPr>
          <w:t xml:space="preserve"> (1979) Human Dimension and Interior Space: A Source Book of Design Reference Standards ISBN 0823072711. Watson-</w:t>
        </w:r>
        <w:proofErr w:type="spellStart"/>
        <w:r w:rsidR="002633FB">
          <w:rPr>
            <w:rStyle w:val="Hiperhivatkozs"/>
            <w:sz w:val="20"/>
            <w:u w:val="none"/>
          </w:rPr>
          <w:t>Guptill</w:t>
        </w:r>
        <w:proofErr w:type="spellEnd"/>
      </w:hyperlink>
    </w:p>
    <w:p w:rsidR="002633FB" w:rsidRDefault="003D34C6" w:rsidP="002633FB">
      <w:pPr>
        <w:widowControl w:val="0"/>
        <w:jc w:val="both"/>
      </w:pPr>
      <w:hyperlink r:id="rId23">
        <w:r w:rsidR="002633FB">
          <w:rPr>
            <w:rStyle w:val="Hiperhivatkozs"/>
            <w:sz w:val="20"/>
            <w:u w:val="none"/>
          </w:rPr>
          <w:t xml:space="preserve">Francis D. K. </w:t>
        </w:r>
        <w:proofErr w:type="spellStart"/>
        <w:r w:rsidR="002633FB">
          <w:rPr>
            <w:rStyle w:val="Hiperhivatkozs"/>
            <w:sz w:val="20"/>
            <w:u w:val="none"/>
          </w:rPr>
          <w:t>Ching</w:t>
        </w:r>
        <w:proofErr w:type="spellEnd"/>
        <w:r w:rsidR="002633FB">
          <w:rPr>
            <w:rStyle w:val="Hiperhivatkozs"/>
            <w:sz w:val="20"/>
            <w:u w:val="none"/>
          </w:rPr>
          <w:t xml:space="preserve"> (2002) Architectural Graphics Fourth (4th) Edition. JOHN WILEY &amp; SONS, INC.</w:t>
        </w:r>
      </w:hyperlink>
    </w:p>
    <w:p w:rsidR="002633FB" w:rsidRDefault="002633FB" w:rsidP="002633FB">
      <w:pPr>
        <w:widowControl w:val="0"/>
        <w:jc w:val="both"/>
        <w:rPr>
          <w:sz w:val="20"/>
          <w:lang w:val="hu-HU"/>
        </w:rPr>
      </w:pPr>
    </w:p>
    <w:p w:rsidR="002633FB" w:rsidRDefault="003D34C6" w:rsidP="002633FB">
      <w:pPr>
        <w:pStyle w:val="Nincstrkz"/>
        <w:rPr>
          <w:sz w:val="20"/>
          <w:szCs w:val="20"/>
          <w:lang w:val="hu-HU"/>
        </w:rPr>
      </w:pPr>
      <w:hyperlink r:id="rId24" w:history="1">
        <w:r w:rsidR="002633FB">
          <w:rPr>
            <w:rStyle w:val="Hiperhivatkozs"/>
            <w:sz w:val="20"/>
            <w:szCs w:val="20"/>
            <w:lang w:val="hu-HU"/>
          </w:rPr>
          <w:t>https://www.archdaily.com/</w:t>
        </w:r>
      </w:hyperlink>
    </w:p>
    <w:p w:rsidR="002633FB" w:rsidRDefault="003D34C6" w:rsidP="002633FB">
      <w:pPr>
        <w:pStyle w:val="Nincstrkz"/>
        <w:rPr>
          <w:sz w:val="20"/>
          <w:szCs w:val="20"/>
          <w:lang w:val="hu-HU"/>
        </w:rPr>
      </w:pPr>
      <w:hyperlink r:id="rId25" w:history="1">
        <w:r w:rsidR="002633FB">
          <w:rPr>
            <w:rStyle w:val="Hiperhivatkozs"/>
            <w:sz w:val="20"/>
            <w:szCs w:val="20"/>
            <w:lang w:val="hu-HU"/>
          </w:rPr>
          <w:t>https://www.designboom.com/architecture</w:t>
        </w:r>
      </w:hyperlink>
    </w:p>
    <w:p w:rsidR="002633FB" w:rsidRDefault="003D34C6" w:rsidP="002633FB">
      <w:pPr>
        <w:pStyle w:val="Nincstrkz"/>
        <w:rPr>
          <w:sz w:val="20"/>
          <w:szCs w:val="20"/>
          <w:lang w:val="hu-HU"/>
        </w:rPr>
      </w:pPr>
      <w:hyperlink r:id="rId26" w:history="1">
        <w:r w:rsidR="002633FB">
          <w:rPr>
            <w:rStyle w:val="Hiperhivatkozs"/>
            <w:sz w:val="20"/>
            <w:szCs w:val="20"/>
            <w:lang w:val="hu-HU"/>
          </w:rPr>
          <w:t>https://www.dezeen.com/architecture/</w:t>
        </w:r>
      </w:hyperlink>
    </w:p>
    <w:p w:rsidR="002633FB" w:rsidRDefault="003D34C6" w:rsidP="002633FB">
      <w:pPr>
        <w:pStyle w:val="Nincstrkz"/>
        <w:rPr>
          <w:sz w:val="20"/>
          <w:szCs w:val="20"/>
          <w:lang w:val="hu-HU"/>
        </w:rPr>
      </w:pPr>
      <w:hyperlink r:id="rId27" w:history="1">
        <w:r w:rsidR="002633FB">
          <w:rPr>
            <w:rStyle w:val="Hiperhivatkozs"/>
            <w:sz w:val="20"/>
            <w:szCs w:val="20"/>
            <w:lang w:val="hu-HU"/>
          </w:rPr>
          <w:t>https://www.domusweb.it/en/architecture.html</w:t>
        </w:r>
      </w:hyperlink>
    </w:p>
    <w:p w:rsidR="002633FB" w:rsidRPr="001A13F8" w:rsidRDefault="003D34C6" w:rsidP="002633FB">
      <w:pPr>
        <w:pStyle w:val="Nincstrkz"/>
        <w:rPr>
          <w:rStyle w:val="None"/>
          <w:sz w:val="20"/>
          <w:szCs w:val="20"/>
          <w:lang w:val="hu-HU"/>
        </w:rPr>
      </w:pPr>
      <w:hyperlink r:id="rId28" w:history="1">
        <w:r w:rsidR="002633FB">
          <w:rPr>
            <w:rStyle w:val="Hiperhivatkozs"/>
            <w:sz w:val="20"/>
            <w:szCs w:val="20"/>
            <w:lang w:val="hu-HU"/>
          </w:rPr>
          <w:t>https://divisare.com/</w:t>
        </w:r>
      </w:hyperlink>
    </w:p>
    <w:p w:rsidR="00C97D7F" w:rsidRDefault="00C97D7F" w:rsidP="00050DB3">
      <w:pPr>
        <w:pStyle w:val="Cmsor2"/>
        <w:jc w:val="both"/>
        <w:rPr>
          <w:rStyle w:val="None"/>
          <w:lang w:val="hu-HU"/>
        </w:rPr>
      </w:pPr>
    </w:p>
    <w:p w:rsidR="00050DB3" w:rsidRDefault="00050DB3" w:rsidP="00050DB3">
      <w:pPr>
        <w:pStyle w:val="Cmsor2"/>
        <w:jc w:val="both"/>
        <w:rPr>
          <w:rStyle w:val="None"/>
          <w:lang w:val="hu-HU"/>
        </w:rPr>
      </w:pPr>
      <w:proofErr w:type="spellStart"/>
      <w:r>
        <w:rPr>
          <w:rStyle w:val="None"/>
          <w:lang w:val="hu-HU"/>
        </w:rPr>
        <w:t>Methodology</w:t>
      </w:r>
      <w:proofErr w:type="spellEnd"/>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The </w:t>
      </w:r>
      <w:proofErr w:type="spellStart"/>
      <w:r w:rsidRPr="00050DB3">
        <w:rPr>
          <w:rStyle w:val="None"/>
          <w:rFonts w:eastAsia="Times New Roman"/>
          <w:bCs/>
          <w:sz w:val="20"/>
          <w:szCs w:val="20"/>
          <w:lang w:val="hu-HU"/>
        </w:rPr>
        <w:t>course</w:t>
      </w:r>
      <w:proofErr w:type="spellEnd"/>
      <w:r w:rsidRPr="00050DB3">
        <w:rPr>
          <w:rStyle w:val="None"/>
          <w:rFonts w:eastAsia="Times New Roman"/>
          <w:bCs/>
          <w:sz w:val="20"/>
          <w:szCs w:val="20"/>
          <w:lang w:val="hu-HU"/>
        </w:rPr>
        <w:t xml:space="preserve"> is </w:t>
      </w:r>
      <w:proofErr w:type="spellStart"/>
      <w:r w:rsidRPr="00050DB3">
        <w:rPr>
          <w:rStyle w:val="None"/>
          <w:rFonts w:eastAsia="Times New Roman"/>
          <w:bCs/>
          <w:sz w:val="20"/>
          <w:szCs w:val="20"/>
          <w:lang w:val="hu-HU"/>
        </w:rPr>
        <w:t>based</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on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continuous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communication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between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teachers</w:t>
      </w:r>
      <w:proofErr w:type="spellEnd"/>
      <w:r w:rsidRPr="00050DB3">
        <w:rPr>
          <w:rStyle w:val="None"/>
          <w:rFonts w:eastAsia="Times New Roman"/>
          <w:bCs/>
          <w:sz w:val="20"/>
          <w:szCs w:val="20"/>
          <w:lang w:val="hu-HU"/>
        </w:rPr>
        <w:t xml:space="preserve"> and </w:t>
      </w:r>
      <w:proofErr w:type="spellStart"/>
      <w:r w:rsidRPr="00050DB3">
        <w:rPr>
          <w:rStyle w:val="None"/>
          <w:rFonts w:eastAsia="Times New Roman"/>
          <w:bCs/>
          <w:sz w:val="20"/>
          <w:szCs w:val="20"/>
          <w:lang w:val="hu-HU"/>
        </w:rPr>
        <w:t>students</w:t>
      </w:r>
      <w:proofErr w:type="spellEnd"/>
      <w:r w:rsidRPr="00050DB3">
        <w:rPr>
          <w:rStyle w:val="None"/>
          <w:rFonts w:eastAsia="Times New Roman"/>
          <w:bCs/>
          <w:sz w:val="20"/>
          <w:szCs w:val="20"/>
          <w:lang w:val="hu-HU"/>
        </w:rPr>
        <w:t xml:space="preserve">. </w:t>
      </w:r>
    </w:p>
    <w:p w:rsidR="00050DB3" w:rsidRPr="00050DB3" w:rsidRDefault="00050DB3" w:rsidP="00050DB3">
      <w:pPr>
        <w:pStyle w:val="Nincstrkz"/>
        <w:jc w:val="both"/>
        <w:rPr>
          <w:rStyle w:val="None"/>
          <w:rFonts w:eastAsia="Times New Roman"/>
          <w:bCs/>
          <w:sz w:val="20"/>
          <w:szCs w:val="20"/>
          <w:lang w:val="hu-HU"/>
        </w:rPr>
      </w:pPr>
      <w:proofErr w:type="spellStart"/>
      <w:r w:rsidRPr="00050DB3">
        <w:rPr>
          <w:rStyle w:val="None"/>
          <w:rFonts w:eastAsia="Times New Roman"/>
          <w:bCs/>
          <w:sz w:val="20"/>
          <w:szCs w:val="20"/>
          <w:lang w:val="hu-HU"/>
        </w:rPr>
        <w:t>Method</w:t>
      </w:r>
      <w:proofErr w:type="spellEnd"/>
      <w:r w:rsidRPr="00050DB3">
        <w:rPr>
          <w:rStyle w:val="None"/>
          <w:rFonts w:eastAsia="Times New Roman"/>
          <w:bCs/>
          <w:sz w:val="20"/>
          <w:szCs w:val="20"/>
          <w:lang w:val="hu-HU"/>
        </w:rPr>
        <w:t>:</w:t>
      </w:r>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1. </w:t>
      </w:r>
      <w:proofErr w:type="spellStart"/>
      <w:r w:rsidRPr="00050DB3">
        <w:rPr>
          <w:rStyle w:val="None"/>
          <w:rFonts w:eastAsia="Times New Roman"/>
          <w:bCs/>
          <w:sz w:val="20"/>
          <w:szCs w:val="20"/>
          <w:lang w:val="hu-HU"/>
        </w:rPr>
        <w:t>continuous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consultation</w:t>
      </w:r>
      <w:proofErr w:type="spellEnd"/>
      <w:r w:rsidRPr="00050DB3">
        <w:rPr>
          <w:rStyle w:val="None"/>
          <w:rFonts w:eastAsia="Times New Roman"/>
          <w:bCs/>
          <w:sz w:val="20"/>
          <w:szCs w:val="20"/>
          <w:lang w:val="hu-HU"/>
        </w:rPr>
        <w:t xml:space="preserve"> during </w:t>
      </w:r>
      <w:proofErr w:type="spellStart"/>
      <w:r w:rsidRPr="00050DB3">
        <w:rPr>
          <w:rStyle w:val="None"/>
          <w:rFonts w:eastAsia="Times New Roman"/>
          <w:bCs/>
          <w:sz w:val="20"/>
          <w:szCs w:val="20"/>
          <w:lang w:val="hu-HU"/>
        </w:rPr>
        <w:t>class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time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according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syllabus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announced</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detailed</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course</w:t>
      </w:r>
      <w:proofErr w:type="spellEnd"/>
      <w:r w:rsidRPr="00050DB3">
        <w:rPr>
          <w:rStyle w:val="None"/>
          <w:rFonts w:eastAsia="Times New Roman"/>
          <w:bCs/>
          <w:sz w:val="20"/>
          <w:szCs w:val="20"/>
          <w:lang w:val="hu-HU"/>
        </w:rPr>
        <w:t xml:space="preserve"> programme</w:t>
      </w:r>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2. </w:t>
      </w:r>
      <w:proofErr w:type="spellStart"/>
      <w:r w:rsidRPr="00050DB3">
        <w:rPr>
          <w:rStyle w:val="None"/>
          <w:rFonts w:eastAsia="Times New Roman"/>
          <w:bCs/>
          <w:sz w:val="20"/>
          <w:szCs w:val="20"/>
          <w:lang w:val="hu-HU"/>
        </w:rPr>
        <w:t>independent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work</w:t>
      </w:r>
      <w:proofErr w:type="spellEnd"/>
      <w:r w:rsidRPr="00050DB3">
        <w:rPr>
          <w:rStyle w:val="None"/>
          <w:rFonts w:eastAsia="Times New Roman"/>
          <w:bCs/>
          <w:sz w:val="20"/>
          <w:szCs w:val="20"/>
          <w:lang w:val="hu-HU"/>
        </w:rPr>
        <w:t xml:space="preserve"> during </w:t>
      </w:r>
      <w:proofErr w:type="spellStart"/>
      <w:r w:rsidRPr="00050DB3">
        <w:rPr>
          <w:rStyle w:val="None"/>
          <w:rFonts w:eastAsia="Times New Roman"/>
          <w:bCs/>
          <w:sz w:val="20"/>
          <w:szCs w:val="20"/>
          <w:lang w:val="hu-HU"/>
        </w:rPr>
        <w:t>class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time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according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semester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timetable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announced</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detailed</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course</w:t>
      </w:r>
      <w:proofErr w:type="spellEnd"/>
      <w:r w:rsidRPr="00050DB3">
        <w:rPr>
          <w:rStyle w:val="None"/>
          <w:rFonts w:eastAsia="Times New Roman"/>
          <w:bCs/>
          <w:sz w:val="20"/>
          <w:szCs w:val="20"/>
          <w:lang w:val="hu-HU"/>
        </w:rPr>
        <w:t xml:space="preserve"> programme</w:t>
      </w:r>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3. </w:t>
      </w:r>
      <w:proofErr w:type="spellStart"/>
      <w:r w:rsidRPr="00050DB3">
        <w:rPr>
          <w:rStyle w:val="None"/>
          <w:rFonts w:eastAsia="Times New Roman"/>
          <w:bCs/>
          <w:sz w:val="20"/>
          <w:szCs w:val="20"/>
          <w:lang w:val="hu-HU"/>
        </w:rPr>
        <w:t>independent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work</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home</w:t>
      </w:r>
      <w:proofErr w:type="spellEnd"/>
      <w:r w:rsidRPr="00050DB3">
        <w:rPr>
          <w:rStyle w:val="None"/>
          <w:rFonts w:eastAsia="Times New Roman"/>
          <w:bCs/>
          <w:sz w:val="20"/>
          <w:szCs w:val="20"/>
          <w:lang w:val="hu-HU"/>
        </w:rPr>
        <w:t xml:space="preserve"> </w:t>
      </w:r>
    </w:p>
    <w:p w:rsid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4. </w:t>
      </w:r>
      <w:proofErr w:type="spellStart"/>
      <w:r w:rsidRPr="00050DB3">
        <w:rPr>
          <w:rStyle w:val="None"/>
          <w:rFonts w:eastAsia="Times New Roman"/>
          <w:bCs/>
          <w:sz w:val="20"/>
          <w:szCs w:val="20"/>
          <w:lang w:val="hu-HU"/>
        </w:rPr>
        <w:t>independent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research</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data</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collection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analysis</w:t>
      </w:r>
      <w:proofErr w:type="spellEnd"/>
    </w:p>
    <w:p w:rsidR="00050DB3" w:rsidRDefault="00050DB3" w:rsidP="00050DB3">
      <w:pPr>
        <w:pStyle w:val="Nincstrkz"/>
        <w:jc w:val="both"/>
        <w:rPr>
          <w:rStyle w:val="None"/>
          <w:rFonts w:eastAsia="Times New Roman"/>
          <w:bCs/>
          <w:sz w:val="20"/>
          <w:szCs w:val="20"/>
          <w:lang w:val="hu-HU"/>
        </w:rPr>
      </w:pPr>
    </w:p>
    <w:p w:rsidR="00050DB3" w:rsidRDefault="00050DB3" w:rsidP="00050DB3">
      <w:pPr>
        <w:pStyle w:val="Nincstrkz"/>
        <w:jc w:val="both"/>
        <w:rPr>
          <w:rStyle w:val="None"/>
          <w:rFonts w:eastAsia="Times New Roman"/>
          <w:b/>
          <w:bCs/>
          <w:sz w:val="20"/>
          <w:szCs w:val="20"/>
          <w:lang w:val="hu-HU"/>
        </w:rPr>
      </w:pPr>
      <w:proofErr w:type="spellStart"/>
      <w:r w:rsidRPr="00050DB3">
        <w:rPr>
          <w:rStyle w:val="None"/>
          <w:rFonts w:eastAsia="Times New Roman"/>
          <w:b/>
          <w:bCs/>
          <w:sz w:val="20"/>
          <w:szCs w:val="20"/>
          <w:lang w:val="hu-HU"/>
        </w:rPr>
        <w:t>Methodological</w:t>
      </w:r>
      <w:proofErr w:type="spellEnd"/>
      <w:r w:rsidRPr="00050DB3">
        <w:rPr>
          <w:rStyle w:val="None"/>
          <w:rFonts w:eastAsia="Times New Roman"/>
          <w:b/>
          <w:bCs/>
          <w:sz w:val="20"/>
          <w:szCs w:val="20"/>
          <w:lang w:val="hu-HU"/>
        </w:rPr>
        <w:t xml:space="preserve"> </w:t>
      </w:r>
      <w:proofErr w:type="spellStart"/>
      <w:r w:rsidRPr="00050DB3">
        <w:rPr>
          <w:rStyle w:val="None"/>
          <w:rFonts w:eastAsia="Times New Roman"/>
          <w:b/>
          <w:bCs/>
          <w:sz w:val="20"/>
          <w:szCs w:val="20"/>
          <w:lang w:val="hu-HU"/>
        </w:rPr>
        <w:t>aspects</w:t>
      </w:r>
      <w:proofErr w:type="spellEnd"/>
      <w:r>
        <w:rPr>
          <w:rStyle w:val="None"/>
          <w:rFonts w:eastAsia="Times New Roman"/>
          <w:b/>
          <w:bCs/>
          <w:sz w:val="20"/>
          <w:szCs w:val="20"/>
          <w:lang w:val="hu-HU"/>
        </w:rPr>
        <w:t>:</w:t>
      </w:r>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 xml:space="preserve">In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practical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class</w:t>
      </w:r>
      <w:proofErr w:type="spellEnd"/>
      <w:r w:rsidRPr="00050DB3">
        <w:rPr>
          <w:rStyle w:val="None"/>
          <w:rFonts w:eastAsia="Times New Roman"/>
          <w:bCs/>
          <w:sz w:val="20"/>
          <w:szCs w:val="20"/>
          <w:lang w:val="hu-HU"/>
        </w:rPr>
        <w:t xml:space="preserve"> and </w:t>
      </w:r>
      <w:proofErr w:type="spellStart"/>
      <w:r w:rsidRPr="00050DB3">
        <w:rPr>
          <w:rStyle w:val="None"/>
          <w:rFonts w:eastAsia="Times New Roman"/>
          <w:bCs/>
          <w:sz w:val="20"/>
          <w:szCs w:val="20"/>
          <w:lang w:val="hu-HU"/>
        </w:rPr>
        <w:t>at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home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you</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will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work</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continuously</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according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instructions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given</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previous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practical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class</w:t>
      </w:r>
      <w:proofErr w:type="spellEnd"/>
      <w:r w:rsidRPr="00050DB3">
        <w:rPr>
          <w:rStyle w:val="None"/>
          <w:rFonts w:eastAsia="Times New Roman"/>
          <w:bCs/>
          <w:sz w:val="20"/>
          <w:szCs w:val="20"/>
          <w:lang w:val="hu-HU"/>
        </w:rPr>
        <w:t xml:space="preserve">. The </w:t>
      </w:r>
      <w:proofErr w:type="spellStart"/>
      <w:r w:rsidRPr="00050DB3">
        <w:rPr>
          <w:rStyle w:val="None"/>
          <w:rFonts w:eastAsia="Times New Roman"/>
          <w:bCs/>
          <w:sz w:val="20"/>
          <w:szCs w:val="20"/>
          <w:lang w:val="hu-HU"/>
        </w:rPr>
        <w:t>student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will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have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opportunity</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master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different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graphic</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representation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techniques</w:t>
      </w:r>
      <w:proofErr w:type="spellEnd"/>
      <w:r w:rsidRPr="00050DB3">
        <w:rPr>
          <w:rStyle w:val="None"/>
          <w:rFonts w:eastAsia="Times New Roman"/>
          <w:bCs/>
          <w:sz w:val="20"/>
          <w:szCs w:val="20"/>
          <w:lang w:val="hu-HU"/>
        </w:rPr>
        <w:t xml:space="preserve"> of </w:t>
      </w:r>
      <w:proofErr w:type="spellStart"/>
      <w:r w:rsidRPr="00050DB3">
        <w:rPr>
          <w:rStyle w:val="None"/>
          <w:rFonts w:eastAsia="Times New Roman"/>
          <w:bCs/>
          <w:sz w:val="20"/>
          <w:szCs w:val="20"/>
          <w:lang w:val="hu-HU"/>
        </w:rPr>
        <w:t>freehand</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technical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illustration</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addition</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presenting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building in an </w:t>
      </w:r>
      <w:proofErr w:type="spellStart"/>
      <w:r w:rsidRPr="00050DB3">
        <w:rPr>
          <w:rStyle w:val="None"/>
          <w:rFonts w:eastAsia="Times New Roman"/>
          <w:bCs/>
          <w:sz w:val="20"/>
          <w:szCs w:val="20"/>
          <w:lang w:val="hu-HU"/>
        </w:rPr>
        <w:t>accurate</w:t>
      </w:r>
      <w:proofErr w:type="spellEnd"/>
      <w:r w:rsidRPr="00050DB3">
        <w:rPr>
          <w:rStyle w:val="None"/>
          <w:rFonts w:eastAsia="Times New Roman"/>
          <w:bCs/>
          <w:sz w:val="20"/>
          <w:szCs w:val="20"/>
          <w:lang w:val="hu-HU"/>
        </w:rPr>
        <w:t xml:space="preserve"> and </w:t>
      </w:r>
      <w:proofErr w:type="spellStart"/>
      <w:r w:rsidRPr="00050DB3">
        <w:rPr>
          <w:rStyle w:val="None"/>
          <w:rFonts w:eastAsia="Times New Roman"/>
          <w:bCs/>
          <w:sz w:val="20"/>
          <w:szCs w:val="20"/>
          <w:lang w:val="hu-HU"/>
        </w:rPr>
        <w:t>correct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way</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production</w:t>
      </w:r>
      <w:proofErr w:type="spellEnd"/>
      <w:r w:rsidRPr="00050DB3">
        <w:rPr>
          <w:rStyle w:val="None"/>
          <w:rFonts w:eastAsia="Times New Roman"/>
          <w:bCs/>
          <w:sz w:val="20"/>
          <w:szCs w:val="20"/>
          <w:lang w:val="hu-HU"/>
        </w:rPr>
        <w:t xml:space="preserve"> of </w:t>
      </w:r>
      <w:proofErr w:type="spellStart"/>
      <w:r w:rsidRPr="00050DB3">
        <w:rPr>
          <w:rStyle w:val="None"/>
          <w:rFonts w:eastAsia="Times New Roman"/>
          <w:bCs/>
          <w:sz w:val="20"/>
          <w:szCs w:val="20"/>
          <w:lang w:val="hu-HU"/>
        </w:rPr>
        <w:t>physical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models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student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will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become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familiar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with</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technical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concepts</w:t>
      </w:r>
      <w:proofErr w:type="spellEnd"/>
      <w:r w:rsidRPr="00050DB3">
        <w:rPr>
          <w:rStyle w:val="None"/>
          <w:rFonts w:eastAsia="Times New Roman"/>
          <w:bCs/>
          <w:sz w:val="20"/>
          <w:szCs w:val="20"/>
          <w:lang w:val="hu-HU"/>
        </w:rPr>
        <w:t xml:space="preserve"> of modelling and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different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types</w:t>
      </w:r>
      <w:proofErr w:type="spellEnd"/>
      <w:r w:rsidRPr="00050DB3">
        <w:rPr>
          <w:rStyle w:val="None"/>
          <w:rFonts w:eastAsia="Times New Roman"/>
          <w:bCs/>
          <w:sz w:val="20"/>
          <w:szCs w:val="20"/>
          <w:lang w:val="hu-HU"/>
        </w:rPr>
        <w:t xml:space="preserve"> of </w:t>
      </w:r>
      <w:proofErr w:type="spellStart"/>
      <w:r w:rsidRPr="00050DB3">
        <w:rPr>
          <w:rStyle w:val="None"/>
          <w:rFonts w:eastAsia="Times New Roman"/>
          <w:bCs/>
          <w:sz w:val="20"/>
          <w:szCs w:val="20"/>
          <w:lang w:val="hu-HU"/>
        </w:rPr>
        <w:t>cardboard</w:t>
      </w:r>
      <w:proofErr w:type="spellEnd"/>
      <w:r w:rsidRPr="00050DB3">
        <w:rPr>
          <w:rStyle w:val="None"/>
          <w:rFonts w:eastAsia="Times New Roman"/>
          <w:bCs/>
          <w:sz w:val="20"/>
          <w:szCs w:val="20"/>
          <w:lang w:val="hu-HU"/>
        </w:rPr>
        <w:t>.</w:t>
      </w:r>
    </w:p>
    <w:p w:rsidR="00050DB3" w:rsidRPr="00050DB3" w:rsidRDefault="00050DB3" w:rsidP="00050DB3">
      <w:pPr>
        <w:pStyle w:val="Nincstrkz"/>
        <w:jc w:val="both"/>
        <w:rPr>
          <w:rStyle w:val="None"/>
          <w:rFonts w:eastAsia="Times New Roman"/>
          <w:bCs/>
          <w:sz w:val="20"/>
          <w:szCs w:val="20"/>
          <w:lang w:val="hu-HU"/>
        </w:rPr>
      </w:pPr>
    </w:p>
    <w:p w:rsidR="00050DB3" w:rsidRPr="00050DB3" w:rsidRDefault="00050DB3" w:rsidP="00050DB3">
      <w:pPr>
        <w:pStyle w:val="Nincstrkz"/>
        <w:jc w:val="both"/>
        <w:rPr>
          <w:rStyle w:val="None"/>
          <w:rFonts w:eastAsia="Times New Roman"/>
          <w:bCs/>
          <w:sz w:val="20"/>
          <w:szCs w:val="20"/>
          <w:lang w:val="hu-HU"/>
        </w:rPr>
      </w:pPr>
      <w:proofErr w:type="spellStart"/>
      <w:r w:rsidRPr="00050DB3">
        <w:rPr>
          <w:rStyle w:val="None"/>
          <w:rFonts w:eastAsia="Times New Roman"/>
          <w:bCs/>
          <w:sz w:val="20"/>
          <w:szCs w:val="20"/>
          <w:lang w:val="hu-HU"/>
        </w:rPr>
        <w:t>There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are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two</w:t>
      </w:r>
      <w:proofErr w:type="spellEnd"/>
      <w:r w:rsidRPr="00050DB3">
        <w:rPr>
          <w:rStyle w:val="None"/>
          <w:rFonts w:eastAsia="Times New Roman"/>
          <w:bCs/>
          <w:sz w:val="20"/>
          <w:szCs w:val="20"/>
          <w:lang w:val="hu-HU"/>
        </w:rPr>
        <w:t xml:space="preserve"> main </w:t>
      </w:r>
      <w:proofErr w:type="spellStart"/>
      <w:r w:rsidRPr="00050DB3">
        <w:rPr>
          <w:rStyle w:val="None"/>
          <w:rFonts w:eastAsia="Times New Roman"/>
          <w:bCs/>
          <w:sz w:val="20"/>
          <w:szCs w:val="20"/>
          <w:lang w:val="hu-HU"/>
        </w:rPr>
        <w:t>criteria</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for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assessing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work</w:t>
      </w:r>
      <w:proofErr w:type="spellEnd"/>
      <w:r w:rsidRPr="00050DB3">
        <w:rPr>
          <w:rStyle w:val="None"/>
          <w:rFonts w:eastAsia="Times New Roman"/>
          <w:bCs/>
          <w:sz w:val="20"/>
          <w:szCs w:val="20"/>
          <w:lang w:val="hu-HU"/>
        </w:rPr>
        <w:t>:</w:t>
      </w:r>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w:t>
      </w:r>
      <w:proofErr w:type="spellStart"/>
      <w:r w:rsidRPr="00050DB3">
        <w:rPr>
          <w:rStyle w:val="None"/>
          <w:rFonts w:eastAsia="Times New Roman"/>
          <w:bCs/>
          <w:sz w:val="20"/>
          <w:szCs w:val="20"/>
          <w:lang w:val="hu-HU"/>
        </w:rPr>
        <w:t>correct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drawing</w:t>
      </w:r>
      <w:proofErr w:type="spellEnd"/>
      <w:r w:rsidRPr="00050DB3">
        <w:rPr>
          <w:rStyle w:val="None"/>
          <w:rFonts w:eastAsia="Times New Roman"/>
          <w:bCs/>
          <w:sz w:val="20"/>
          <w:szCs w:val="20"/>
          <w:lang w:val="hu-HU"/>
        </w:rPr>
        <w:t xml:space="preserve"> and modelling </w:t>
      </w:r>
      <w:proofErr w:type="spellStart"/>
      <w:r w:rsidRPr="00050DB3">
        <w:rPr>
          <w:rStyle w:val="None"/>
          <w:rFonts w:eastAsia="Times New Roman"/>
          <w:bCs/>
          <w:sz w:val="20"/>
          <w:szCs w:val="20"/>
          <w:lang w:val="hu-HU"/>
        </w:rPr>
        <w:t>representation</w:t>
      </w:r>
      <w:proofErr w:type="spellEnd"/>
    </w:p>
    <w:p w:rsidR="00050DB3" w:rsidRPr="00050DB3" w:rsidRDefault="00050DB3" w:rsidP="00050DB3">
      <w:pPr>
        <w:pStyle w:val="Nincstrkz"/>
        <w:jc w:val="both"/>
        <w:rPr>
          <w:rStyle w:val="None"/>
          <w:rFonts w:eastAsia="Times New Roman"/>
          <w:bCs/>
          <w:sz w:val="20"/>
          <w:szCs w:val="20"/>
          <w:lang w:val="hu-HU"/>
        </w:rPr>
      </w:pPr>
      <w:r w:rsidRPr="00050DB3">
        <w:rPr>
          <w:rStyle w:val="None"/>
          <w:rFonts w:eastAsia="Times New Roman"/>
          <w:bCs/>
          <w:sz w:val="20"/>
          <w:szCs w:val="20"/>
          <w:lang w:val="hu-HU"/>
        </w:rPr>
        <w:t>-</w:t>
      </w:r>
      <w:proofErr w:type="spellStart"/>
      <w:r w:rsidRPr="00050DB3">
        <w:rPr>
          <w:rStyle w:val="None"/>
          <w:rFonts w:eastAsia="Times New Roman"/>
          <w:bCs/>
          <w:sz w:val="20"/>
          <w:szCs w:val="20"/>
          <w:lang w:val="hu-HU"/>
        </w:rPr>
        <w:t>demanding</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specific</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graphic</w:t>
      </w:r>
      <w:proofErr w:type="spellEnd"/>
      <w:r w:rsidRPr="00050DB3">
        <w:rPr>
          <w:rStyle w:val="None"/>
          <w:rFonts w:eastAsia="Times New Roman"/>
          <w:bCs/>
          <w:sz w:val="20"/>
          <w:szCs w:val="20"/>
          <w:lang w:val="hu-HU"/>
        </w:rPr>
        <w:t xml:space="preserve"> and modelling </w:t>
      </w:r>
      <w:proofErr w:type="spellStart"/>
      <w:r w:rsidRPr="00050DB3">
        <w:rPr>
          <w:rStyle w:val="None"/>
          <w:rFonts w:eastAsia="Times New Roman"/>
          <w:bCs/>
          <w:sz w:val="20"/>
          <w:szCs w:val="20"/>
          <w:lang w:val="hu-HU"/>
        </w:rPr>
        <w:t>presentation</w:t>
      </w:r>
      <w:proofErr w:type="spellEnd"/>
    </w:p>
    <w:p w:rsidR="00050DB3" w:rsidRPr="00050DB3" w:rsidRDefault="00050DB3" w:rsidP="00050DB3">
      <w:pPr>
        <w:pStyle w:val="Nincstrkz"/>
        <w:jc w:val="both"/>
        <w:rPr>
          <w:rStyle w:val="None"/>
          <w:rFonts w:eastAsia="Times New Roman"/>
          <w:bCs/>
          <w:sz w:val="20"/>
          <w:szCs w:val="20"/>
          <w:lang w:val="hu-HU"/>
        </w:rPr>
      </w:pPr>
    </w:p>
    <w:p w:rsidR="00050DB3" w:rsidRPr="00050DB3" w:rsidRDefault="00050DB3" w:rsidP="00050DB3">
      <w:pPr>
        <w:pStyle w:val="Nincstrkz"/>
        <w:jc w:val="both"/>
        <w:rPr>
          <w:rStyle w:val="None"/>
          <w:rFonts w:eastAsia="Times New Roman"/>
          <w:bCs/>
          <w:sz w:val="20"/>
          <w:szCs w:val="20"/>
          <w:lang w:val="hu-HU"/>
        </w:rPr>
      </w:pPr>
      <w:proofErr w:type="spellStart"/>
      <w:r w:rsidRPr="00050DB3">
        <w:rPr>
          <w:rStyle w:val="None"/>
          <w:rFonts w:eastAsia="Times New Roman"/>
          <w:bCs/>
          <w:sz w:val="20"/>
          <w:szCs w:val="20"/>
          <w:lang w:val="hu-HU"/>
        </w:rPr>
        <w:t>Active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work</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home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drawing</w:t>
      </w:r>
      <w:proofErr w:type="spellEnd"/>
      <w:r w:rsidRPr="00050DB3">
        <w:rPr>
          <w:rStyle w:val="None"/>
          <w:rFonts w:eastAsia="Times New Roman"/>
          <w:bCs/>
          <w:sz w:val="20"/>
          <w:szCs w:val="20"/>
          <w:lang w:val="hu-HU"/>
        </w:rPr>
        <w:t xml:space="preserve"> and modelling </w:t>
      </w:r>
      <w:proofErr w:type="spellStart"/>
      <w:r w:rsidRPr="00050DB3">
        <w:rPr>
          <w:rStyle w:val="None"/>
          <w:rFonts w:eastAsia="Times New Roman"/>
          <w:bCs/>
          <w:sz w:val="20"/>
          <w:szCs w:val="20"/>
          <w:lang w:val="hu-HU"/>
        </w:rPr>
        <w:t>assignments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for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exercises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are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essential</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to</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complete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semester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Therefore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the</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lecturer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may</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award</w:t>
      </w:r>
      <w:proofErr w:type="spellEnd"/>
      <w:r w:rsidRPr="00050DB3">
        <w:rPr>
          <w:rStyle w:val="None"/>
          <w:rFonts w:eastAsia="Times New Roman"/>
          <w:bCs/>
          <w:sz w:val="20"/>
          <w:szCs w:val="20"/>
          <w:lang w:val="hu-HU"/>
        </w:rPr>
        <w:t xml:space="preserve"> plus and </w:t>
      </w:r>
      <w:proofErr w:type="spellStart"/>
      <w:r w:rsidRPr="00050DB3">
        <w:rPr>
          <w:rStyle w:val="None"/>
          <w:rFonts w:eastAsia="Times New Roman"/>
          <w:bCs/>
          <w:sz w:val="20"/>
          <w:szCs w:val="20"/>
          <w:lang w:val="hu-HU"/>
        </w:rPr>
        <w:t>minus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points</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for</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each</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assignment</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presented</w:t>
      </w:r>
      <w:proofErr w:type="spellEnd"/>
      <w:r w:rsidRPr="00050DB3">
        <w:rPr>
          <w:rStyle w:val="None"/>
          <w:rFonts w:eastAsia="Times New Roman"/>
          <w:bCs/>
          <w:sz w:val="20"/>
          <w:szCs w:val="20"/>
          <w:lang w:val="hu-HU"/>
        </w:rPr>
        <w:t xml:space="preserve"> in </w:t>
      </w:r>
      <w:proofErr w:type="spellStart"/>
      <w:r w:rsidRPr="00050DB3">
        <w:rPr>
          <w:rStyle w:val="None"/>
          <w:rFonts w:eastAsia="Times New Roman"/>
          <w:bCs/>
          <w:sz w:val="20"/>
          <w:szCs w:val="20"/>
          <w:lang w:val="hu-HU"/>
        </w:rPr>
        <w:t>each</w:t>
      </w:r>
      <w:proofErr w:type="spellEnd"/>
      <w:r w:rsidRPr="00050DB3">
        <w:rPr>
          <w:rStyle w:val="None"/>
          <w:rFonts w:eastAsia="Times New Roman"/>
          <w:bCs/>
          <w:sz w:val="20"/>
          <w:szCs w:val="20"/>
          <w:lang w:val="hu-HU"/>
        </w:rPr>
        <w:t xml:space="preserve"> </w:t>
      </w:r>
      <w:proofErr w:type="spellStart"/>
      <w:r w:rsidRPr="00050DB3">
        <w:rPr>
          <w:rStyle w:val="None"/>
          <w:rFonts w:eastAsia="Times New Roman"/>
          <w:bCs/>
          <w:sz w:val="20"/>
          <w:szCs w:val="20"/>
          <w:lang w:val="hu-HU"/>
        </w:rPr>
        <w:t>practice</w:t>
      </w:r>
      <w:proofErr w:type="spellEnd"/>
      <w:r w:rsidRPr="00050DB3">
        <w:rPr>
          <w:rStyle w:val="None"/>
          <w:rFonts w:eastAsia="Times New Roman"/>
          <w:bCs/>
          <w:sz w:val="20"/>
          <w:szCs w:val="20"/>
          <w:lang w:val="hu-HU"/>
        </w:rPr>
        <w:t>.</w:t>
      </w:r>
    </w:p>
    <w:p w:rsidR="00ED536B" w:rsidRDefault="00ED536B">
      <w:pPr>
        <w:pStyle w:val="Nincstrkz"/>
        <w:jc w:val="both"/>
        <w:rPr>
          <w:rStyle w:val="None"/>
          <w:rFonts w:eastAsia="SimSun"/>
          <w:bCs/>
          <w:sz w:val="20"/>
          <w:szCs w:val="20"/>
          <w:lang w:eastAsia="zh-CN"/>
        </w:rPr>
      </w:pPr>
    </w:p>
    <w:p w:rsidR="00050DB3" w:rsidRPr="00360C00" w:rsidRDefault="00050DB3" w:rsidP="00050DB3">
      <w:pPr>
        <w:pStyle w:val="Cmsor2"/>
      </w:pPr>
      <w:r w:rsidRPr="00360C00">
        <w:t>Students with Special Needs</w:t>
      </w:r>
    </w:p>
    <w:p w:rsidR="00050DB3" w:rsidRPr="00360C00" w:rsidRDefault="00050DB3" w:rsidP="00050DB3">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rsidR="00050DB3" w:rsidRDefault="00050DB3">
      <w:pPr>
        <w:pStyle w:val="Nincstrkz"/>
        <w:jc w:val="both"/>
        <w:rPr>
          <w:rStyle w:val="None"/>
          <w:rFonts w:eastAsia="SimSun"/>
          <w:bCs/>
          <w:sz w:val="20"/>
          <w:szCs w:val="20"/>
          <w:lang w:eastAsia="zh-CN"/>
        </w:rPr>
      </w:pPr>
    </w:p>
    <w:p w:rsidR="00050DB3" w:rsidRDefault="00050DB3">
      <w:pPr>
        <w:pStyle w:val="Nincstrkz"/>
        <w:jc w:val="both"/>
        <w:rPr>
          <w:rStyle w:val="None"/>
          <w:rFonts w:eastAsia="SimSun"/>
          <w:bCs/>
          <w:sz w:val="20"/>
          <w:szCs w:val="20"/>
          <w:lang w:eastAsia="zh-CN"/>
        </w:rPr>
      </w:pPr>
    </w:p>
    <w:p w:rsidR="00050DB3" w:rsidRDefault="00050DB3">
      <w:pPr>
        <w:pStyle w:val="Nincstrkz"/>
        <w:jc w:val="both"/>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rsidR="00050DB3" w:rsidRDefault="00050DB3">
      <w:pPr>
        <w:pStyle w:val="Nincstrkz"/>
        <w:jc w:val="both"/>
        <w:rPr>
          <w:rFonts w:eastAsia="Times New Roman"/>
          <w:bCs/>
          <w:i/>
          <w:color w:val="2F759E" w:themeColor="accent1" w:themeShade="BF"/>
        </w:rPr>
      </w:pPr>
    </w:p>
    <w:p w:rsidR="003271FB" w:rsidRPr="00C97D7F" w:rsidRDefault="00C97D7F" w:rsidP="003271FB">
      <w:pPr>
        <w:pStyle w:val="Nincstrkz"/>
        <w:jc w:val="both"/>
        <w:rPr>
          <w:rStyle w:val="None"/>
          <w:rFonts w:eastAsia="SimSun"/>
          <w:b/>
          <w:bCs/>
          <w:sz w:val="20"/>
          <w:szCs w:val="20"/>
          <w:lang w:eastAsia="zh-CN"/>
        </w:rPr>
      </w:pPr>
      <w:r>
        <w:rPr>
          <w:rStyle w:val="None"/>
          <w:rFonts w:eastAsia="SimSun"/>
          <w:b/>
          <w:bCs/>
          <w:sz w:val="20"/>
          <w:szCs w:val="20"/>
          <w:lang w:eastAsia="zh-CN"/>
        </w:rPr>
        <w:t>Tasks and their requirements</w:t>
      </w:r>
    </w:p>
    <w:p w:rsidR="003271FB" w:rsidRPr="003271FB"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 xml:space="preserve">Processing of a schematic building on a fictitious </w:t>
      </w:r>
      <w:proofErr w:type="spellStart"/>
      <w:r w:rsidRPr="003271FB">
        <w:rPr>
          <w:rStyle w:val="None"/>
          <w:rFonts w:eastAsia="SimSun"/>
          <w:bCs/>
          <w:sz w:val="20"/>
          <w:szCs w:val="20"/>
          <w:lang w:eastAsia="zh-CN"/>
        </w:rPr>
        <w:t>slopy</w:t>
      </w:r>
      <w:proofErr w:type="spellEnd"/>
      <w:r w:rsidRPr="003271FB">
        <w:rPr>
          <w:rStyle w:val="None"/>
          <w:rFonts w:eastAsia="SimSun"/>
          <w:bCs/>
          <w:sz w:val="20"/>
          <w:szCs w:val="20"/>
          <w:lang w:eastAsia="zh-CN"/>
        </w:rPr>
        <w:t xml:space="preserve"> terrain presented in a practical lesson in the form of a model and drawings. </w:t>
      </w:r>
    </w:p>
    <w:p w:rsidR="003271FB" w:rsidRPr="003271FB"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 xml:space="preserve">The work in the practical lessons will </w:t>
      </w:r>
      <w:proofErr w:type="spellStart"/>
      <w:r w:rsidRPr="003271FB">
        <w:rPr>
          <w:rStyle w:val="None"/>
          <w:rFonts w:eastAsia="SimSun"/>
          <w:bCs/>
          <w:sz w:val="20"/>
          <w:szCs w:val="20"/>
          <w:lang w:eastAsia="zh-CN"/>
        </w:rPr>
        <w:t>familiarise</w:t>
      </w:r>
      <w:proofErr w:type="spellEnd"/>
      <w:r w:rsidRPr="003271FB">
        <w:rPr>
          <w:rStyle w:val="None"/>
          <w:rFonts w:eastAsia="SimSun"/>
          <w:bCs/>
          <w:sz w:val="20"/>
          <w:szCs w:val="20"/>
          <w:lang w:eastAsia="zh-CN"/>
        </w:rPr>
        <w:t xml:space="preserve"> you with the mass of the building and its relationship to the terrain. </w:t>
      </w:r>
    </w:p>
    <w:p w:rsidR="003271FB" w:rsidRPr="003271FB" w:rsidRDefault="003271FB" w:rsidP="003271FB">
      <w:pPr>
        <w:pStyle w:val="Nincstrkz"/>
        <w:jc w:val="both"/>
        <w:rPr>
          <w:rStyle w:val="None"/>
          <w:rFonts w:eastAsia="SimSun"/>
          <w:bCs/>
          <w:sz w:val="20"/>
          <w:szCs w:val="20"/>
          <w:lang w:eastAsia="zh-CN"/>
        </w:rPr>
      </w:pPr>
    </w:p>
    <w:p w:rsidR="003271FB" w:rsidRPr="003271FB"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-In the first phase, each student will create a physical model of the building and terrain through classroom and home work. Students will learn the techniques and materials of physical modelling.</w:t>
      </w:r>
    </w:p>
    <w:p w:rsidR="003271FB" w:rsidRPr="003271FB" w:rsidRDefault="003271FB" w:rsidP="003271FB">
      <w:pPr>
        <w:pStyle w:val="Nincstrkz"/>
        <w:jc w:val="both"/>
        <w:rPr>
          <w:rStyle w:val="None"/>
          <w:rFonts w:eastAsia="SimSun"/>
          <w:bCs/>
          <w:sz w:val="20"/>
          <w:szCs w:val="20"/>
          <w:lang w:eastAsia="zh-CN"/>
        </w:rPr>
      </w:pPr>
    </w:p>
    <w:p w:rsidR="003271FB" w:rsidRPr="003271FB"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 xml:space="preserve">-In the second phase, based on the completed model, architectural drawings of the building (site plans, floor plans, sections, </w:t>
      </w:r>
      <w:proofErr w:type="spellStart"/>
      <w:r w:rsidRPr="003271FB">
        <w:rPr>
          <w:rStyle w:val="None"/>
          <w:rFonts w:eastAsia="SimSun"/>
          <w:bCs/>
          <w:sz w:val="20"/>
          <w:szCs w:val="20"/>
          <w:lang w:eastAsia="zh-CN"/>
        </w:rPr>
        <w:t>fasades</w:t>
      </w:r>
      <w:proofErr w:type="spellEnd"/>
      <w:r w:rsidRPr="003271FB">
        <w:rPr>
          <w:rStyle w:val="None"/>
          <w:rFonts w:eastAsia="SimSun"/>
          <w:bCs/>
          <w:sz w:val="20"/>
          <w:szCs w:val="20"/>
          <w:lang w:eastAsia="zh-CN"/>
        </w:rPr>
        <w:t xml:space="preserve"> and </w:t>
      </w:r>
      <w:proofErr w:type="spellStart"/>
      <w:r w:rsidRPr="003271FB">
        <w:rPr>
          <w:rStyle w:val="None"/>
          <w:rFonts w:eastAsia="SimSun"/>
          <w:bCs/>
          <w:sz w:val="20"/>
          <w:szCs w:val="20"/>
          <w:lang w:eastAsia="zh-CN"/>
        </w:rPr>
        <w:t>axonometries</w:t>
      </w:r>
      <w:proofErr w:type="spellEnd"/>
      <w:r w:rsidRPr="003271FB">
        <w:rPr>
          <w:rStyle w:val="None"/>
          <w:rFonts w:eastAsia="SimSun"/>
          <w:bCs/>
          <w:sz w:val="20"/>
          <w:szCs w:val="20"/>
          <w:lang w:eastAsia="zh-CN"/>
        </w:rPr>
        <w:t xml:space="preserve">) are made. </w:t>
      </w:r>
    </w:p>
    <w:p w:rsidR="003271FB" w:rsidRPr="003271FB" w:rsidRDefault="003271FB" w:rsidP="003271FB">
      <w:pPr>
        <w:pStyle w:val="Nincstrkz"/>
        <w:jc w:val="both"/>
        <w:rPr>
          <w:rStyle w:val="None"/>
          <w:rFonts w:eastAsia="SimSun"/>
          <w:bCs/>
          <w:sz w:val="20"/>
          <w:szCs w:val="20"/>
          <w:lang w:eastAsia="zh-CN"/>
        </w:rPr>
      </w:pPr>
    </w:p>
    <w:p w:rsidR="003271FB" w:rsidRPr="003271FB"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-In the third phase, the students design openings and facade cladding for the building</w:t>
      </w:r>
    </w:p>
    <w:p w:rsidR="003271FB" w:rsidRPr="003271FB" w:rsidRDefault="003271FB" w:rsidP="003271FB">
      <w:pPr>
        <w:pStyle w:val="Nincstrkz"/>
        <w:jc w:val="both"/>
        <w:rPr>
          <w:rStyle w:val="None"/>
          <w:rFonts w:eastAsia="SimSun"/>
          <w:bCs/>
          <w:sz w:val="20"/>
          <w:szCs w:val="20"/>
          <w:lang w:eastAsia="zh-CN"/>
        </w:rPr>
      </w:pPr>
    </w:p>
    <w:p w:rsidR="00050DB3" w:rsidRDefault="003271FB" w:rsidP="003271FB">
      <w:pPr>
        <w:pStyle w:val="Nincstrkz"/>
        <w:jc w:val="both"/>
        <w:rPr>
          <w:rStyle w:val="None"/>
          <w:rFonts w:eastAsia="SimSun"/>
          <w:bCs/>
          <w:sz w:val="20"/>
          <w:szCs w:val="20"/>
          <w:lang w:eastAsia="zh-CN"/>
        </w:rPr>
      </w:pPr>
      <w:r w:rsidRPr="003271FB">
        <w:rPr>
          <w:rStyle w:val="None"/>
          <w:rFonts w:eastAsia="SimSun"/>
          <w:bCs/>
          <w:sz w:val="20"/>
          <w:szCs w:val="20"/>
          <w:lang w:eastAsia="zh-CN"/>
        </w:rPr>
        <w:t xml:space="preserve">In the fourth phase, the students </w:t>
      </w:r>
      <w:proofErr w:type="spellStart"/>
      <w:r w:rsidRPr="003271FB">
        <w:rPr>
          <w:rStyle w:val="None"/>
          <w:rFonts w:eastAsia="SimSun"/>
          <w:bCs/>
          <w:sz w:val="20"/>
          <w:szCs w:val="20"/>
          <w:lang w:eastAsia="zh-CN"/>
        </w:rPr>
        <w:t>finalise</w:t>
      </w:r>
      <w:proofErr w:type="spellEnd"/>
      <w:r w:rsidRPr="003271FB">
        <w:rPr>
          <w:rStyle w:val="None"/>
          <w:rFonts w:eastAsia="SimSun"/>
          <w:bCs/>
          <w:sz w:val="20"/>
          <w:szCs w:val="20"/>
          <w:lang w:eastAsia="zh-CN"/>
        </w:rPr>
        <w:t xml:space="preserve"> the drawings and the </w:t>
      </w:r>
      <w:proofErr w:type="spellStart"/>
      <w:r w:rsidRPr="003271FB">
        <w:rPr>
          <w:rStyle w:val="None"/>
          <w:rFonts w:eastAsia="SimSun"/>
          <w:bCs/>
          <w:sz w:val="20"/>
          <w:szCs w:val="20"/>
          <w:lang w:eastAsia="zh-CN"/>
        </w:rPr>
        <w:t>modell</w:t>
      </w:r>
      <w:proofErr w:type="spellEnd"/>
      <w:r w:rsidRPr="003271FB">
        <w:rPr>
          <w:rStyle w:val="None"/>
          <w:rFonts w:eastAsia="SimSun"/>
          <w:bCs/>
          <w:sz w:val="20"/>
          <w:szCs w:val="20"/>
          <w:lang w:eastAsia="zh-CN"/>
        </w:rPr>
        <w:t xml:space="preserve"> with the openings and cladding they have designed, and they also </w:t>
      </w:r>
      <w:proofErr w:type="spellStart"/>
      <w:r w:rsidRPr="003271FB">
        <w:rPr>
          <w:rStyle w:val="None"/>
          <w:rFonts w:eastAsia="SimSun"/>
          <w:bCs/>
          <w:sz w:val="20"/>
          <w:szCs w:val="20"/>
          <w:lang w:eastAsia="zh-CN"/>
        </w:rPr>
        <w:t>visualise</w:t>
      </w:r>
      <w:proofErr w:type="spellEnd"/>
      <w:r w:rsidRPr="003271FB">
        <w:rPr>
          <w:rStyle w:val="None"/>
          <w:rFonts w:eastAsia="SimSun"/>
          <w:bCs/>
          <w:sz w:val="20"/>
          <w:szCs w:val="20"/>
          <w:lang w:eastAsia="zh-CN"/>
        </w:rPr>
        <w:t xml:space="preserve"> environmental elements (people, vegetation).</w:t>
      </w:r>
    </w:p>
    <w:p w:rsidR="003271FB" w:rsidRDefault="003271FB"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C97D7F" w:rsidRDefault="00C97D7F" w:rsidP="003271FB">
      <w:pPr>
        <w:pStyle w:val="Nincstrkz"/>
        <w:jc w:val="both"/>
        <w:rPr>
          <w:rStyle w:val="None"/>
          <w:rFonts w:eastAsia="SimSun"/>
          <w:bCs/>
          <w:sz w:val="20"/>
          <w:szCs w:val="20"/>
          <w:lang w:eastAsia="zh-CN"/>
        </w:rPr>
      </w:pPr>
    </w:p>
    <w:p w:rsidR="00ED536B" w:rsidRDefault="00ED536B">
      <w:pPr>
        <w:pStyle w:val="Nincstrkz"/>
        <w:jc w:val="both"/>
        <w:rPr>
          <w:rStyle w:val="None"/>
          <w:rFonts w:eastAsia="SimSun"/>
          <w:bCs/>
          <w:sz w:val="20"/>
          <w:szCs w:val="20"/>
          <w:lang w:eastAsia="zh-CN"/>
        </w:rPr>
      </w:pPr>
    </w:p>
    <w:p w:rsidR="00826B36" w:rsidRDefault="00826B36">
      <w:pPr>
        <w:pStyle w:val="Nincstrkz"/>
        <w:jc w:val="both"/>
        <w:rPr>
          <w:rStyle w:val="None"/>
          <w:rFonts w:eastAsia="SimSun"/>
          <w:bCs/>
          <w:sz w:val="20"/>
          <w:szCs w:val="20"/>
          <w:lang w:eastAsia="zh-CN"/>
        </w:rPr>
      </w:pPr>
    </w:p>
    <w:p w:rsidR="003271FB" w:rsidRPr="003271FB" w:rsidRDefault="003271FB" w:rsidP="003271FB">
      <w:pPr>
        <w:pStyle w:val="Nincstrkz"/>
        <w:jc w:val="both"/>
        <w:rPr>
          <w:rStyle w:val="None"/>
          <w:rFonts w:eastAsia="SimSun"/>
          <w:b/>
          <w:bCs/>
          <w:sz w:val="20"/>
          <w:szCs w:val="20"/>
          <w:lang w:eastAsia="zh-CN"/>
        </w:rPr>
      </w:pPr>
      <w:r w:rsidRPr="003271FB">
        <w:rPr>
          <w:rStyle w:val="None"/>
          <w:rFonts w:eastAsia="SimSun"/>
          <w:b/>
          <w:bCs/>
          <w:sz w:val="20"/>
          <w:szCs w:val="20"/>
          <w:lang w:eastAsia="zh-CN"/>
        </w:rPr>
        <w:lastRenderedPageBreak/>
        <w:t>Minimum requirements for the form and content of the assignment to be submitted:</w:t>
      </w:r>
    </w:p>
    <w:p w:rsidR="003271FB" w:rsidRPr="003271FB" w:rsidRDefault="003271FB" w:rsidP="003271FB">
      <w:pPr>
        <w:pStyle w:val="Nincstrkz"/>
        <w:jc w:val="both"/>
        <w:rPr>
          <w:rStyle w:val="None"/>
          <w:rFonts w:eastAsia="SimSun"/>
          <w:b/>
          <w:bCs/>
          <w:sz w:val="20"/>
          <w:szCs w:val="20"/>
          <w:lang w:eastAsia="zh-CN"/>
        </w:rPr>
      </w:pPr>
    </w:p>
    <w:p w:rsidR="00ED536B" w:rsidRPr="003271FB" w:rsidRDefault="003271FB" w:rsidP="003271FB">
      <w:pPr>
        <w:pStyle w:val="Nincstrkz"/>
        <w:jc w:val="both"/>
        <w:rPr>
          <w:rStyle w:val="None"/>
          <w:rFonts w:eastAsia="SimSun"/>
          <w:b/>
          <w:bCs/>
          <w:sz w:val="20"/>
          <w:szCs w:val="20"/>
          <w:lang w:eastAsia="zh-CN"/>
        </w:rPr>
      </w:pPr>
      <w:r w:rsidRPr="003271FB">
        <w:rPr>
          <w:rStyle w:val="None"/>
          <w:rFonts w:eastAsia="SimSun"/>
          <w:b/>
          <w:bCs/>
          <w:sz w:val="20"/>
          <w:szCs w:val="20"/>
          <w:lang w:eastAsia="zh-CN"/>
        </w:rPr>
        <w:t>Models and drawings made in the practical class and at home.</w:t>
      </w:r>
    </w:p>
    <w:p w:rsidR="00AB17F0" w:rsidRPr="00ED536B" w:rsidRDefault="007B5589">
      <w:pPr>
        <w:pStyle w:val="Nincstrkz"/>
        <w:jc w:val="both"/>
        <w:rPr>
          <w:rStyle w:val="None"/>
          <w:rFonts w:eastAsia="SimSun"/>
          <w:b/>
          <w:bCs/>
          <w:smallCaps/>
          <w:sz w:val="22"/>
          <w:szCs w:val="22"/>
          <w:lang w:eastAsia="zh-CN"/>
        </w:rPr>
      </w:pPr>
      <w:r w:rsidRPr="00ED536B">
        <w:rPr>
          <w:rStyle w:val="None"/>
          <w:rFonts w:eastAsia="SimSun" w:hint="eastAsia"/>
          <w:b/>
          <w:bCs/>
          <w:smallCaps/>
          <w:sz w:val="22"/>
          <w:szCs w:val="22"/>
          <w:lang w:eastAsia="zh-CN"/>
        </w:rPr>
        <w:t xml:space="preserve">Final </w:t>
      </w:r>
      <w:r w:rsidR="00BE11D4">
        <w:rPr>
          <w:rStyle w:val="None"/>
          <w:rFonts w:eastAsia="SimSun"/>
          <w:b/>
          <w:bCs/>
          <w:smallCaps/>
          <w:sz w:val="22"/>
          <w:szCs w:val="22"/>
          <w:lang w:eastAsia="zh-CN"/>
        </w:rPr>
        <w:t>submission</w:t>
      </w:r>
      <w:r w:rsidRPr="00ED536B">
        <w:rPr>
          <w:rStyle w:val="None"/>
          <w:rFonts w:eastAsia="SimSun"/>
          <w:b/>
          <w:bCs/>
          <w:smallCaps/>
          <w:sz w:val="22"/>
          <w:szCs w:val="22"/>
          <w:lang w:eastAsia="zh-CN"/>
        </w:rPr>
        <w:t>:</w:t>
      </w:r>
    </w:p>
    <w:p w:rsidR="00826B36" w:rsidRPr="00826B36" w:rsidRDefault="00826B36" w:rsidP="00826B36">
      <w:pPr>
        <w:pStyle w:val="Nincstrkz"/>
        <w:ind w:firstLine="720"/>
        <w:jc w:val="both"/>
        <w:rPr>
          <w:rStyle w:val="None"/>
          <w:rFonts w:eastAsia="SimSun"/>
          <w:bCs/>
          <w:sz w:val="20"/>
          <w:szCs w:val="20"/>
          <w:lang w:eastAsia="zh-CN"/>
        </w:rPr>
      </w:pPr>
      <w:r>
        <w:rPr>
          <w:rStyle w:val="None"/>
          <w:rFonts w:eastAsia="SimSun"/>
          <w:bCs/>
          <w:sz w:val="20"/>
          <w:szCs w:val="20"/>
          <w:lang w:eastAsia="zh-CN"/>
        </w:rPr>
        <w:t>-</w:t>
      </w:r>
      <w:r>
        <w:rPr>
          <w:rStyle w:val="None"/>
          <w:rFonts w:eastAsia="SimSun" w:hint="eastAsia"/>
          <w:bCs/>
          <w:sz w:val="20"/>
          <w:szCs w:val="20"/>
          <w:lang w:eastAsia="zh-CN"/>
        </w:rPr>
        <w:t xml:space="preserve">Site </w:t>
      </w:r>
      <w:proofErr w:type="gramStart"/>
      <w:r>
        <w:rPr>
          <w:rStyle w:val="None"/>
          <w:rFonts w:eastAsia="SimSun" w:hint="eastAsia"/>
          <w:bCs/>
          <w:sz w:val="20"/>
          <w:szCs w:val="20"/>
          <w:lang w:eastAsia="zh-CN"/>
        </w:rPr>
        <w:t>plan</w:t>
      </w:r>
      <w:proofErr w:type="gramEnd"/>
      <w:r>
        <w:rPr>
          <w:rStyle w:val="None"/>
          <w:rFonts w:eastAsia="SimSun" w:hint="eastAsia"/>
          <w:bCs/>
          <w:sz w:val="20"/>
          <w:szCs w:val="20"/>
          <w:lang w:eastAsia="zh-CN"/>
        </w:rPr>
        <w:t xml:space="preserve"> M 1:</w:t>
      </w:r>
      <w:r>
        <w:rPr>
          <w:rStyle w:val="None"/>
          <w:rFonts w:eastAsia="SimSun"/>
          <w:bCs/>
          <w:sz w:val="20"/>
          <w:szCs w:val="20"/>
          <w:lang w:eastAsia="zh-CN"/>
        </w:rPr>
        <w:t>5</w:t>
      </w:r>
      <w:r>
        <w:rPr>
          <w:rStyle w:val="None"/>
          <w:rFonts w:eastAsia="SimSun" w:hint="eastAsia"/>
          <w:bCs/>
          <w:sz w:val="20"/>
          <w:szCs w:val="20"/>
          <w:lang w:eastAsia="zh-CN"/>
        </w:rPr>
        <w:t>00</w:t>
      </w:r>
    </w:p>
    <w:p w:rsidR="00ED536B" w:rsidRDefault="00ED536B"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w:t>
      </w:r>
      <w:r>
        <w:rPr>
          <w:rStyle w:val="None"/>
          <w:rFonts w:eastAsia="SimSun" w:hint="eastAsia"/>
          <w:bCs/>
          <w:sz w:val="20"/>
          <w:szCs w:val="20"/>
          <w:lang w:eastAsia="zh-CN"/>
        </w:rPr>
        <w:t xml:space="preserve">Site </w:t>
      </w:r>
      <w:proofErr w:type="gramStart"/>
      <w:r>
        <w:rPr>
          <w:rStyle w:val="None"/>
          <w:rFonts w:eastAsia="SimSun" w:hint="eastAsia"/>
          <w:bCs/>
          <w:sz w:val="20"/>
          <w:szCs w:val="20"/>
          <w:lang w:eastAsia="zh-CN"/>
        </w:rPr>
        <w:t>plan</w:t>
      </w:r>
      <w:proofErr w:type="gramEnd"/>
      <w:r>
        <w:rPr>
          <w:rStyle w:val="None"/>
          <w:rFonts w:eastAsia="SimSun" w:hint="eastAsia"/>
          <w:bCs/>
          <w:sz w:val="20"/>
          <w:szCs w:val="20"/>
          <w:lang w:eastAsia="zh-CN"/>
        </w:rPr>
        <w:t xml:space="preserve"> M 1:200</w:t>
      </w:r>
    </w:p>
    <w:p w:rsidR="00ED536B" w:rsidRDefault="00ED536B"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w:t>
      </w:r>
      <w:r>
        <w:rPr>
          <w:rStyle w:val="None"/>
          <w:rFonts w:eastAsia="SimSun" w:hint="eastAsia"/>
          <w:bCs/>
          <w:sz w:val="20"/>
          <w:szCs w:val="20"/>
          <w:lang w:eastAsia="zh-CN"/>
        </w:rPr>
        <w:t>Floor plans</w:t>
      </w:r>
      <w:r w:rsidR="00826B36">
        <w:rPr>
          <w:rStyle w:val="None"/>
          <w:rFonts w:eastAsia="SimSun"/>
          <w:bCs/>
          <w:sz w:val="20"/>
          <w:szCs w:val="20"/>
          <w:lang w:eastAsia="zh-CN"/>
        </w:rPr>
        <w:t xml:space="preserve"> (</w:t>
      </w:r>
      <w:r w:rsidR="00C458DA">
        <w:rPr>
          <w:rStyle w:val="None"/>
          <w:rFonts w:eastAsia="SimSun"/>
          <w:bCs/>
          <w:sz w:val="20"/>
          <w:szCs w:val="20"/>
          <w:lang w:eastAsia="zh-CN"/>
        </w:rPr>
        <w:t>2</w:t>
      </w:r>
      <w:r w:rsidR="00826B36">
        <w:rPr>
          <w:rStyle w:val="None"/>
          <w:rFonts w:eastAsia="SimSun"/>
          <w:bCs/>
          <w:sz w:val="20"/>
          <w:szCs w:val="20"/>
          <w:lang w:eastAsia="zh-CN"/>
        </w:rPr>
        <w:t xml:space="preserve"> pieces)</w:t>
      </w:r>
      <w:r>
        <w:rPr>
          <w:rStyle w:val="None"/>
          <w:rFonts w:eastAsia="SimSun" w:hint="eastAsia"/>
          <w:bCs/>
          <w:sz w:val="20"/>
          <w:szCs w:val="20"/>
          <w:lang w:eastAsia="zh-CN"/>
        </w:rPr>
        <w:t xml:space="preserve"> M 1:200</w:t>
      </w:r>
    </w:p>
    <w:p w:rsidR="00ED536B" w:rsidRDefault="00ED536B"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 xml:space="preserve">-Sections </w:t>
      </w:r>
      <w:r w:rsidR="00826B36">
        <w:rPr>
          <w:rStyle w:val="None"/>
          <w:rFonts w:eastAsia="SimSun"/>
          <w:bCs/>
          <w:sz w:val="20"/>
          <w:szCs w:val="20"/>
          <w:lang w:eastAsia="zh-CN"/>
        </w:rPr>
        <w:t>(</w:t>
      </w:r>
      <w:r w:rsidR="005C3F35">
        <w:rPr>
          <w:rStyle w:val="None"/>
          <w:rFonts w:eastAsia="SimSun"/>
          <w:bCs/>
          <w:sz w:val="20"/>
          <w:szCs w:val="20"/>
          <w:lang w:eastAsia="zh-CN"/>
        </w:rPr>
        <w:t>2</w:t>
      </w:r>
      <w:r w:rsidR="00826B36">
        <w:rPr>
          <w:rStyle w:val="None"/>
          <w:rFonts w:eastAsia="SimSun"/>
          <w:bCs/>
          <w:sz w:val="20"/>
          <w:szCs w:val="20"/>
          <w:lang w:eastAsia="zh-CN"/>
        </w:rPr>
        <w:t xml:space="preserve"> pieces) </w:t>
      </w:r>
      <w:r>
        <w:rPr>
          <w:rStyle w:val="None"/>
          <w:rFonts w:eastAsia="SimSun"/>
          <w:bCs/>
          <w:sz w:val="20"/>
          <w:szCs w:val="20"/>
          <w:lang w:eastAsia="zh-CN"/>
        </w:rPr>
        <w:t>M1:200</w:t>
      </w:r>
    </w:p>
    <w:p w:rsidR="00ED536B" w:rsidRDefault="00BE11D4"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-Fac</w:t>
      </w:r>
      <w:r w:rsidR="007049EE">
        <w:rPr>
          <w:rStyle w:val="None"/>
          <w:rFonts w:eastAsia="SimSun"/>
          <w:bCs/>
          <w:sz w:val="20"/>
          <w:szCs w:val="20"/>
          <w:lang w:eastAsia="zh-CN"/>
        </w:rPr>
        <w:t>ades</w:t>
      </w:r>
      <w:r w:rsidR="00ED536B">
        <w:rPr>
          <w:rStyle w:val="None"/>
          <w:rFonts w:eastAsia="SimSun"/>
          <w:bCs/>
          <w:sz w:val="20"/>
          <w:szCs w:val="20"/>
          <w:lang w:eastAsia="zh-CN"/>
        </w:rPr>
        <w:t xml:space="preserve"> </w:t>
      </w:r>
      <w:r w:rsidR="00826B36">
        <w:rPr>
          <w:rStyle w:val="None"/>
          <w:rFonts w:eastAsia="SimSun"/>
          <w:bCs/>
          <w:sz w:val="20"/>
          <w:szCs w:val="20"/>
          <w:lang w:eastAsia="zh-CN"/>
        </w:rPr>
        <w:t xml:space="preserve">(4 pieces) </w:t>
      </w:r>
      <w:r w:rsidR="00ED536B">
        <w:rPr>
          <w:rStyle w:val="None"/>
          <w:rFonts w:eastAsia="SimSun"/>
          <w:bCs/>
          <w:sz w:val="20"/>
          <w:szCs w:val="20"/>
          <w:lang w:eastAsia="zh-CN"/>
        </w:rPr>
        <w:t>M1:200</w:t>
      </w:r>
    </w:p>
    <w:p w:rsidR="00ED536B" w:rsidRDefault="00ED536B"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w:t>
      </w:r>
      <w:proofErr w:type="spellStart"/>
      <w:r>
        <w:rPr>
          <w:rStyle w:val="None"/>
          <w:rFonts w:eastAsia="SimSun"/>
          <w:bCs/>
          <w:sz w:val="20"/>
          <w:szCs w:val="20"/>
          <w:lang w:eastAsia="zh-CN"/>
        </w:rPr>
        <w:t>Axonometry</w:t>
      </w:r>
      <w:proofErr w:type="spellEnd"/>
      <w:r>
        <w:rPr>
          <w:rStyle w:val="None"/>
          <w:rFonts w:eastAsia="SimSun"/>
          <w:bCs/>
          <w:sz w:val="20"/>
          <w:szCs w:val="20"/>
          <w:lang w:eastAsia="zh-CN"/>
        </w:rPr>
        <w:t xml:space="preserve"> (</w:t>
      </w:r>
      <w:r w:rsidR="005C3F35">
        <w:rPr>
          <w:rStyle w:val="None"/>
          <w:rFonts w:eastAsia="SimSun"/>
          <w:bCs/>
          <w:sz w:val="20"/>
          <w:szCs w:val="20"/>
          <w:lang w:eastAsia="zh-CN"/>
        </w:rPr>
        <w:t>4</w:t>
      </w:r>
      <w:r w:rsidR="005D6002">
        <w:rPr>
          <w:rStyle w:val="None"/>
          <w:rFonts w:eastAsia="SimSun" w:hint="eastAsia"/>
          <w:bCs/>
          <w:sz w:val="20"/>
          <w:szCs w:val="20"/>
          <w:lang w:eastAsia="zh-CN"/>
        </w:rPr>
        <w:t xml:space="preserve"> </w:t>
      </w:r>
      <w:r>
        <w:rPr>
          <w:rStyle w:val="None"/>
          <w:rFonts w:eastAsia="SimSun" w:hint="eastAsia"/>
          <w:bCs/>
          <w:sz w:val="20"/>
          <w:szCs w:val="20"/>
          <w:lang w:eastAsia="zh-CN"/>
        </w:rPr>
        <w:t>different axonometric projections</w:t>
      </w:r>
      <w:r>
        <w:rPr>
          <w:rStyle w:val="None"/>
          <w:rFonts w:eastAsia="SimSun"/>
          <w:bCs/>
          <w:sz w:val="20"/>
          <w:szCs w:val="20"/>
          <w:lang w:eastAsia="zh-CN"/>
        </w:rPr>
        <w:t xml:space="preserve"> )</w:t>
      </w:r>
      <w:r w:rsidR="00784146">
        <w:rPr>
          <w:rStyle w:val="None"/>
          <w:rFonts w:eastAsia="SimSun"/>
          <w:bCs/>
          <w:sz w:val="20"/>
          <w:szCs w:val="20"/>
          <w:lang w:eastAsia="zh-CN"/>
        </w:rPr>
        <w:t xml:space="preserve"> </w:t>
      </w:r>
      <w:r>
        <w:rPr>
          <w:rStyle w:val="None"/>
          <w:rFonts w:eastAsia="SimSun"/>
          <w:bCs/>
          <w:sz w:val="20"/>
          <w:szCs w:val="20"/>
          <w:lang w:eastAsia="zh-CN"/>
        </w:rPr>
        <w:t>M1:200</w:t>
      </w:r>
    </w:p>
    <w:p w:rsidR="00AB17F0" w:rsidRDefault="00ED536B" w:rsidP="00ED536B">
      <w:pPr>
        <w:pStyle w:val="Nincstrkz"/>
        <w:ind w:firstLine="720"/>
        <w:jc w:val="both"/>
        <w:rPr>
          <w:rStyle w:val="None"/>
          <w:rFonts w:eastAsia="SimSun"/>
          <w:bCs/>
          <w:sz w:val="20"/>
          <w:szCs w:val="20"/>
          <w:lang w:eastAsia="zh-CN"/>
        </w:rPr>
      </w:pPr>
      <w:r>
        <w:rPr>
          <w:rStyle w:val="None"/>
          <w:rFonts w:eastAsia="SimSun"/>
          <w:bCs/>
          <w:sz w:val="20"/>
          <w:szCs w:val="20"/>
          <w:lang w:eastAsia="zh-CN"/>
        </w:rPr>
        <w:t>-</w:t>
      </w:r>
      <w:r w:rsidR="007B5589">
        <w:rPr>
          <w:rStyle w:val="None"/>
          <w:rFonts w:eastAsia="SimSun" w:hint="eastAsia"/>
          <w:bCs/>
          <w:sz w:val="20"/>
          <w:szCs w:val="20"/>
          <w:lang w:eastAsia="zh-CN"/>
        </w:rPr>
        <w:t xml:space="preserve">Physical model with nice details </w:t>
      </w:r>
      <w:r w:rsidR="003271FB">
        <w:rPr>
          <w:rStyle w:val="None"/>
          <w:rFonts w:eastAsia="SimSun"/>
          <w:bCs/>
          <w:sz w:val="20"/>
          <w:szCs w:val="20"/>
          <w:lang w:eastAsia="zh-CN"/>
        </w:rPr>
        <w:t>(openings, slabs, textures)</w:t>
      </w:r>
      <w:r w:rsidR="003271FB">
        <w:rPr>
          <w:rStyle w:val="None"/>
          <w:rFonts w:eastAsia="SimSun" w:hint="eastAsia"/>
          <w:bCs/>
          <w:sz w:val="20"/>
          <w:szCs w:val="20"/>
          <w:lang w:eastAsia="zh-CN"/>
        </w:rPr>
        <w:t xml:space="preserve"> </w:t>
      </w:r>
      <w:r w:rsidR="007B5589">
        <w:rPr>
          <w:rStyle w:val="None"/>
          <w:rFonts w:eastAsia="SimSun" w:hint="eastAsia"/>
          <w:bCs/>
          <w:sz w:val="20"/>
          <w:szCs w:val="20"/>
          <w:lang w:eastAsia="zh-CN"/>
        </w:rPr>
        <w:t>M1:200</w:t>
      </w:r>
    </w:p>
    <w:p w:rsidR="00ED536B" w:rsidRDefault="00ED536B" w:rsidP="00ED536B">
      <w:pPr>
        <w:pStyle w:val="Nincstrkz"/>
        <w:ind w:firstLine="720"/>
        <w:jc w:val="both"/>
        <w:rPr>
          <w:rStyle w:val="None"/>
          <w:rFonts w:eastAsia="SimSun"/>
          <w:bCs/>
          <w:sz w:val="20"/>
          <w:szCs w:val="20"/>
          <w:lang w:eastAsia="zh-CN"/>
        </w:rPr>
      </w:pPr>
    </w:p>
    <w:p w:rsidR="00BE11D4" w:rsidRPr="00BE11D4" w:rsidRDefault="00BE11D4" w:rsidP="00BE11D4">
      <w:pPr>
        <w:pStyle w:val="Nincstrkz"/>
        <w:jc w:val="both"/>
        <w:rPr>
          <w:rStyle w:val="None"/>
          <w:rFonts w:eastAsia="SimSun"/>
          <w:b/>
          <w:bCs/>
          <w:sz w:val="20"/>
          <w:szCs w:val="20"/>
          <w:lang w:eastAsia="zh-CN"/>
        </w:rPr>
      </w:pPr>
      <w:r w:rsidRPr="00BE11D4">
        <w:rPr>
          <w:rStyle w:val="None"/>
          <w:rFonts w:eastAsia="SimSun"/>
          <w:b/>
          <w:bCs/>
          <w:sz w:val="20"/>
          <w:szCs w:val="20"/>
          <w:lang w:eastAsia="zh-CN"/>
        </w:rPr>
        <w:t>Standard format for the assignment to be submitted:</w:t>
      </w:r>
    </w:p>
    <w:p w:rsidR="00BE11D4" w:rsidRPr="00BE11D4" w:rsidRDefault="00BE11D4" w:rsidP="00BE11D4">
      <w:pPr>
        <w:pStyle w:val="Nincstrkz"/>
        <w:ind w:left="720"/>
        <w:jc w:val="both"/>
        <w:rPr>
          <w:rStyle w:val="None"/>
          <w:rFonts w:eastAsia="SimSun"/>
          <w:bCs/>
          <w:sz w:val="20"/>
          <w:szCs w:val="20"/>
          <w:lang w:eastAsia="zh-CN"/>
        </w:rPr>
      </w:pPr>
      <w:r w:rsidRPr="00187466">
        <w:rPr>
          <w:rStyle w:val="None"/>
          <w:rFonts w:eastAsia="SimSun"/>
          <w:b/>
          <w:bCs/>
          <w:sz w:val="20"/>
          <w:szCs w:val="20"/>
          <w:lang w:eastAsia="zh-CN"/>
        </w:rPr>
        <w:t>-Modell</w:t>
      </w:r>
      <w:r w:rsidRPr="00BE11D4">
        <w:rPr>
          <w:rStyle w:val="None"/>
          <w:rFonts w:eastAsia="SimSun"/>
          <w:bCs/>
          <w:sz w:val="20"/>
          <w:szCs w:val="20"/>
          <w:lang w:eastAsia="zh-CN"/>
        </w:rPr>
        <w:t>: M 1:200 scale, made of the materials specified (1mm thick white wood cardboard and 1mm thick micro cardboard).</w:t>
      </w:r>
    </w:p>
    <w:p w:rsidR="00BE11D4" w:rsidRPr="00BE11D4" w:rsidRDefault="00BE11D4" w:rsidP="00BE11D4">
      <w:pPr>
        <w:pStyle w:val="Nincstrkz"/>
        <w:ind w:firstLine="720"/>
        <w:jc w:val="both"/>
        <w:rPr>
          <w:rStyle w:val="None"/>
          <w:rFonts w:eastAsia="SimSun"/>
          <w:bCs/>
          <w:sz w:val="20"/>
          <w:szCs w:val="20"/>
          <w:lang w:eastAsia="zh-CN"/>
        </w:rPr>
      </w:pPr>
      <w:r w:rsidRPr="00BE11D4">
        <w:rPr>
          <w:rStyle w:val="None"/>
          <w:rFonts w:eastAsia="SimSun"/>
          <w:bCs/>
          <w:sz w:val="20"/>
          <w:szCs w:val="20"/>
          <w:lang w:eastAsia="zh-CN"/>
        </w:rPr>
        <w:t>Physical model of the various facade claddings with cutter.</w:t>
      </w:r>
    </w:p>
    <w:p w:rsidR="00BE11D4" w:rsidRPr="00BE11D4" w:rsidRDefault="00BE11D4" w:rsidP="00BE11D4">
      <w:pPr>
        <w:pStyle w:val="Nincstrkz"/>
        <w:ind w:firstLine="720"/>
        <w:jc w:val="both"/>
        <w:rPr>
          <w:rStyle w:val="None"/>
          <w:rFonts w:eastAsia="SimSun"/>
          <w:bCs/>
          <w:sz w:val="20"/>
          <w:szCs w:val="20"/>
          <w:lang w:eastAsia="zh-CN"/>
        </w:rPr>
      </w:pPr>
    </w:p>
    <w:p w:rsidR="00BE11D4" w:rsidRPr="00187466" w:rsidRDefault="00BE11D4" w:rsidP="00BE11D4">
      <w:pPr>
        <w:pStyle w:val="Nincstrkz"/>
        <w:ind w:firstLine="720"/>
        <w:jc w:val="both"/>
        <w:rPr>
          <w:rStyle w:val="None"/>
          <w:rFonts w:eastAsia="SimSun"/>
          <w:b/>
          <w:bCs/>
          <w:sz w:val="20"/>
          <w:szCs w:val="20"/>
          <w:lang w:eastAsia="zh-CN"/>
        </w:rPr>
      </w:pPr>
      <w:r w:rsidRPr="00187466">
        <w:rPr>
          <w:rStyle w:val="None"/>
          <w:rFonts w:eastAsia="SimSun"/>
          <w:b/>
          <w:bCs/>
          <w:sz w:val="20"/>
          <w:szCs w:val="20"/>
          <w:lang w:eastAsia="zh-CN"/>
        </w:rPr>
        <w:t xml:space="preserve">-Drawings showed in the </w:t>
      </w:r>
      <w:proofErr w:type="gramStart"/>
      <w:r w:rsidRPr="00187466">
        <w:rPr>
          <w:rStyle w:val="None"/>
          <w:rFonts w:eastAsia="SimSun"/>
          <w:b/>
          <w:bCs/>
          <w:sz w:val="20"/>
          <w:szCs w:val="20"/>
          <w:lang w:eastAsia="zh-CN"/>
        </w:rPr>
        <w:t>booklet :</w:t>
      </w:r>
      <w:proofErr w:type="gramEnd"/>
      <w:r w:rsidRPr="00187466">
        <w:rPr>
          <w:rStyle w:val="None"/>
          <w:rFonts w:eastAsia="SimSun"/>
          <w:b/>
          <w:bCs/>
          <w:sz w:val="20"/>
          <w:szCs w:val="20"/>
          <w:lang w:eastAsia="zh-CN"/>
        </w:rPr>
        <w:t xml:space="preserve"> </w:t>
      </w:r>
    </w:p>
    <w:p w:rsidR="00BE11D4" w:rsidRPr="00BE11D4" w:rsidRDefault="00BE11D4" w:rsidP="00BE11D4">
      <w:pPr>
        <w:pStyle w:val="Nincstrkz"/>
        <w:ind w:left="720"/>
        <w:jc w:val="both"/>
        <w:rPr>
          <w:rStyle w:val="None"/>
          <w:rFonts w:eastAsia="SimSun"/>
          <w:bCs/>
          <w:sz w:val="20"/>
          <w:szCs w:val="20"/>
          <w:lang w:eastAsia="zh-CN"/>
        </w:rPr>
      </w:pPr>
      <w:r w:rsidRPr="00BE11D4">
        <w:rPr>
          <w:rStyle w:val="None"/>
          <w:rFonts w:eastAsia="SimSun"/>
          <w:bCs/>
          <w:sz w:val="20"/>
          <w:szCs w:val="20"/>
          <w:lang w:eastAsia="zh-CN"/>
        </w:rPr>
        <w:t>-Booklet design: horizontal A4 format, front and back 2mm thick grey cardboard, with black plastic rails on the shorter side</w:t>
      </w:r>
    </w:p>
    <w:p w:rsidR="00BE11D4" w:rsidRPr="00BE11D4" w:rsidRDefault="00BE11D4" w:rsidP="00BE11D4">
      <w:pPr>
        <w:pStyle w:val="Nincstrkz"/>
        <w:ind w:firstLine="720"/>
        <w:jc w:val="both"/>
        <w:rPr>
          <w:rStyle w:val="None"/>
          <w:rFonts w:eastAsia="SimSun"/>
          <w:bCs/>
          <w:sz w:val="20"/>
          <w:szCs w:val="20"/>
          <w:lang w:eastAsia="zh-CN"/>
        </w:rPr>
      </w:pPr>
      <w:r w:rsidRPr="00BE11D4">
        <w:rPr>
          <w:rStyle w:val="None"/>
          <w:rFonts w:eastAsia="SimSun"/>
          <w:bCs/>
          <w:sz w:val="20"/>
          <w:szCs w:val="20"/>
          <w:lang w:eastAsia="zh-CN"/>
        </w:rPr>
        <w:t>- The drawings are produced in A4 format (landscape layout) on sketch paper using a freehand technique.</w:t>
      </w:r>
    </w:p>
    <w:p w:rsidR="00BE11D4" w:rsidRPr="00BE11D4" w:rsidRDefault="00BE11D4" w:rsidP="00BE11D4">
      <w:pPr>
        <w:pStyle w:val="Nincstrkz"/>
        <w:ind w:left="720"/>
        <w:jc w:val="both"/>
        <w:rPr>
          <w:rStyle w:val="None"/>
          <w:rFonts w:eastAsia="SimSun"/>
          <w:bCs/>
          <w:sz w:val="20"/>
          <w:szCs w:val="20"/>
          <w:lang w:eastAsia="zh-CN"/>
        </w:rPr>
      </w:pPr>
      <w:r w:rsidRPr="00BE11D4">
        <w:rPr>
          <w:rStyle w:val="None"/>
          <w:rFonts w:eastAsia="SimSun"/>
          <w:bCs/>
          <w:sz w:val="20"/>
          <w:szCs w:val="20"/>
          <w:lang w:eastAsia="zh-CN"/>
        </w:rPr>
        <w:t xml:space="preserve">The drawings can be made using: pencil (various thicknesses), pen (various thicknesses), brush pen (specific </w:t>
      </w:r>
      <w:proofErr w:type="spellStart"/>
      <w:r w:rsidRPr="00BE11D4">
        <w:rPr>
          <w:rStyle w:val="None"/>
          <w:rFonts w:eastAsia="SimSun"/>
          <w:bCs/>
          <w:sz w:val="20"/>
          <w:szCs w:val="20"/>
          <w:lang w:eastAsia="zh-CN"/>
        </w:rPr>
        <w:t>colour</w:t>
      </w:r>
      <w:proofErr w:type="spellEnd"/>
      <w:r w:rsidRPr="00BE11D4">
        <w:rPr>
          <w:rStyle w:val="None"/>
          <w:rFonts w:eastAsia="SimSun"/>
          <w:bCs/>
          <w:sz w:val="20"/>
          <w:szCs w:val="20"/>
          <w:lang w:eastAsia="zh-CN"/>
        </w:rPr>
        <w:t xml:space="preserve"> range)</w:t>
      </w:r>
    </w:p>
    <w:p w:rsidR="00BE11D4" w:rsidRPr="00BE11D4" w:rsidRDefault="00BE11D4" w:rsidP="00BE11D4">
      <w:pPr>
        <w:pStyle w:val="Nincstrkz"/>
        <w:ind w:firstLine="720"/>
        <w:jc w:val="both"/>
        <w:rPr>
          <w:rStyle w:val="None"/>
          <w:rFonts w:eastAsia="SimSun"/>
          <w:bCs/>
          <w:sz w:val="20"/>
          <w:szCs w:val="20"/>
          <w:lang w:eastAsia="zh-CN"/>
        </w:rPr>
      </w:pPr>
      <w:r w:rsidRPr="00BE11D4">
        <w:rPr>
          <w:rStyle w:val="None"/>
          <w:rFonts w:eastAsia="SimSun"/>
          <w:bCs/>
          <w:sz w:val="20"/>
          <w:szCs w:val="20"/>
          <w:lang w:eastAsia="zh-CN"/>
        </w:rPr>
        <w:t>-each drawing is separated by a sheet of A4 plain white paper</w:t>
      </w:r>
    </w:p>
    <w:p w:rsidR="00AB17F0" w:rsidRDefault="00C97D7F" w:rsidP="00C97D7F">
      <w:pPr>
        <w:pStyle w:val="Nincstrkz"/>
        <w:ind w:firstLine="720"/>
        <w:jc w:val="both"/>
        <w:rPr>
          <w:rStyle w:val="None"/>
          <w:rFonts w:eastAsia="SimSun"/>
          <w:bCs/>
          <w:sz w:val="20"/>
          <w:szCs w:val="20"/>
          <w:lang w:eastAsia="zh-CN"/>
        </w:rPr>
      </w:pPr>
      <w:r>
        <w:rPr>
          <w:rStyle w:val="None"/>
          <w:rFonts w:eastAsia="SimSun"/>
          <w:bCs/>
          <w:sz w:val="20"/>
          <w:szCs w:val="20"/>
          <w:lang w:eastAsia="zh-CN"/>
        </w:rPr>
        <w:t>-scale: M 1:200</w:t>
      </w:r>
    </w:p>
    <w:p w:rsidR="00187466" w:rsidRDefault="00187466" w:rsidP="00C97D7F">
      <w:pPr>
        <w:pStyle w:val="Nincstrkz"/>
        <w:ind w:firstLine="720"/>
        <w:jc w:val="both"/>
        <w:rPr>
          <w:rStyle w:val="None"/>
          <w:rFonts w:eastAsia="SimSun"/>
          <w:bCs/>
          <w:sz w:val="20"/>
          <w:szCs w:val="20"/>
          <w:lang w:eastAsia="zh-CN"/>
        </w:rPr>
      </w:pPr>
    </w:p>
    <w:p w:rsidR="00187466" w:rsidRPr="00187466" w:rsidRDefault="00187466" w:rsidP="00187466">
      <w:pPr>
        <w:pStyle w:val="Nincstrkz"/>
        <w:ind w:left="709"/>
        <w:jc w:val="both"/>
        <w:rPr>
          <w:rStyle w:val="None"/>
          <w:rFonts w:eastAsia="SimSun"/>
          <w:b/>
          <w:bCs/>
          <w:sz w:val="20"/>
          <w:szCs w:val="20"/>
          <w:lang w:eastAsia="zh-CN"/>
        </w:rPr>
      </w:pPr>
      <w:r>
        <w:rPr>
          <w:rStyle w:val="None"/>
          <w:rFonts w:eastAsia="SimSun"/>
          <w:b/>
          <w:bCs/>
          <w:sz w:val="20"/>
          <w:szCs w:val="20"/>
          <w:lang w:eastAsia="zh-CN"/>
        </w:rPr>
        <w:t>-</w:t>
      </w:r>
      <w:r w:rsidRPr="00187466">
        <w:rPr>
          <w:rStyle w:val="None"/>
          <w:rFonts w:eastAsia="SimSun"/>
          <w:b/>
          <w:bCs/>
          <w:sz w:val="20"/>
          <w:szCs w:val="20"/>
          <w:lang w:eastAsia="zh-CN"/>
        </w:rPr>
        <w:t xml:space="preserve">Digital upload: </w:t>
      </w:r>
    </w:p>
    <w:p w:rsidR="00187466" w:rsidRPr="00605B13" w:rsidRDefault="00187466" w:rsidP="00187466">
      <w:pPr>
        <w:pStyle w:val="Nincstrkz"/>
        <w:ind w:left="709"/>
        <w:jc w:val="both"/>
        <w:rPr>
          <w:rStyle w:val="None"/>
          <w:rFonts w:eastAsia="SimSun"/>
          <w:bCs/>
          <w:sz w:val="20"/>
          <w:szCs w:val="20"/>
          <w:lang w:eastAsia="zh-CN"/>
        </w:rPr>
      </w:pPr>
      <w:r w:rsidRPr="00605B13">
        <w:rPr>
          <w:rStyle w:val="None"/>
          <w:rFonts w:eastAsia="SimSun"/>
          <w:bCs/>
          <w:sz w:val="20"/>
          <w:szCs w:val="20"/>
          <w:lang w:eastAsia="zh-CN"/>
        </w:rPr>
        <w:t>Deadline: physical delivery date</w:t>
      </w:r>
    </w:p>
    <w:p w:rsidR="00187466" w:rsidRPr="00605B13" w:rsidRDefault="00187466" w:rsidP="00187466">
      <w:pPr>
        <w:pStyle w:val="Nincstrkz"/>
        <w:ind w:left="709"/>
        <w:jc w:val="both"/>
        <w:rPr>
          <w:rStyle w:val="None"/>
          <w:rFonts w:eastAsia="SimSun"/>
          <w:bCs/>
          <w:sz w:val="20"/>
          <w:szCs w:val="20"/>
          <w:lang w:eastAsia="zh-CN"/>
        </w:rPr>
      </w:pPr>
      <w:r w:rsidRPr="00605B13">
        <w:rPr>
          <w:rStyle w:val="None"/>
          <w:rFonts w:eastAsia="SimSun"/>
          <w:bCs/>
          <w:sz w:val="20"/>
          <w:szCs w:val="20"/>
          <w:lang w:eastAsia="zh-CN"/>
        </w:rPr>
        <w:t xml:space="preserve">Location: TEAMS </w:t>
      </w:r>
      <w:r>
        <w:rPr>
          <w:rStyle w:val="None"/>
          <w:rFonts w:eastAsia="SimSun"/>
          <w:bCs/>
          <w:sz w:val="20"/>
          <w:szCs w:val="20"/>
          <w:lang w:eastAsia="zh-CN"/>
        </w:rPr>
        <w:t>DG1</w:t>
      </w:r>
      <w:r w:rsidRPr="00605B13">
        <w:rPr>
          <w:rStyle w:val="None"/>
          <w:rFonts w:eastAsia="SimSun"/>
          <w:bCs/>
          <w:sz w:val="20"/>
          <w:szCs w:val="20"/>
          <w:lang w:eastAsia="zh-CN"/>
        </w:rPr>
        <w:t xml:space="preserve"> LECTURE group, in a folder with the name of the t</w:t>
      </w:r>
      <w:r>
        <w:rPr>
          <w:rStyle w:val="None"/>
          <w:rFonts w:eastAsia="SimSun"/>
          <w:bCs/>
          <w:sz w:val="20"/>
          <w:szCs w:val="20"/>
          <w:lang w:eastAsia="zh-CN"/>
        </w:rPr>
        <w:t>eacher</w:t>
      </w:r>
    </w:p>
    <w:p w:rsidR="00187466" w:rsidRPr="00605B13" w:rsidRDefault="00187466" w:rsidP="00187466">
      <w:pPr>
        <w:pStyle w:val="Nincstrkz"/>
        <w:ind w:left="709"/>
        <w:jc w:val="both"/>
        <w:rPr>
          <w:rStyle w:val="None"/>
          <w:rFonts w:eastAsia="SimSun"/>
          <w:bCs/>
          <w:sz w:val="20"/>
          <w:szCs w:val="20"/>
          <w:lang w:eastAsia="zh-CN"/>
        </w:rPr>
      </w:pPr>
      <w:r w:rsidRPr="00605B13">
        <w:rPr>
          <w:rStyle w:val="None"/>
          <w:rFonts w:eastAsia="SimSun"/>
          <w:bCs/>
          <w:sz w:val="20"/>
          <w:szCs w:val="20"/>
          <w:lang w:eastAsia="zh-CN"/>
        </w:rPr>
        <w:t xml:space="preserve">File name: </w:t>
      </w:r>
      <w:r>
        <w:rPr>
          <w:rStyle w:val="None"/>
          <w:rFonts w:eastAsia="SimSun"/>
          <w:bCs/>
          <w:sz w:val="20"/>
          <w:szCs w:val="20"/>
          <w:lang w:eastAsia="zh-CN"/>
        </w:rPr>
        <w:t>STUDENT NAME</w:t>
      </w:r>
      <w:r w:rsidRPr="00605B13">
        <w:rPr>
          <w:rStyle w:val="None"/>
          <w:rFonts w:eastAsia="SimSun"/>
          <w:bCs/>
          <w:sz w:val="20"/>
          <w:szCs w:val="20"/>
          <w:lang w:eastAsia="zh-CN"/>
        </w:rPr>
        <w:t>_</w:t>
      </w:r>
      <w:r>
        <w:rPr>
          <w:rStyle w:val="None"/>
          <w:rFonts w:eastAsia="SimSun"/>
          <w:bCs/>
          <w:sz w:val="20"/>
          <w:szCs w:val="20"/>
          <w:lang w:eastAsia="zh-CN"/>
        </w:rPr>
        <w:t>DG1</w:t>
      </w:r>
    </w:p>
    <w:p w:rsidR="00187466" w:rsidRPr="00605B13" w:rsidRDefault="00187466" w:rsidP="00187466">
      <w:pPr>
        <w:pStyle w:val="Nincstrkz"/>
        <w:ind w:left="709"/>
        <w:jc w:val="both"/>
        <w:rPr>
          <w:rStyle w:val="None"/>
          <w:rFonts w:eastAsia="SimSun"/>
          <w:bCs/>
          <w:sz w:val="20"/>
          <w:szCs w:val="20"/>
          <w:lang w:eastAsia="zh-CN"/>
        </w:rPr>
      </w:pPr>
      <w:r w:rsidRPr="00605B13">
        <w:rPr>
          <w:rStyle w:val="None"/>
          <w:rFonts w:eastAsia="SimSun"/>
          <w:bCs/>
          <w:sz w:val="20"/>
          <w:szCs w:val="20"/>
          <w:lang w:eastAsia="zh-CN"/>
        </w:rPr>
        <w:t>File type: COLLECTED PDF</w:t>
      </w:r>
    </w:p>
    <w:p w:rsidR="00E24B64" w:rsidRDefault="00E24B64">
      <w:pPr>
        <w:pStyle w:val="Nincstrkz"/>
        <w:jc w:val="both"/>
        <w:rPr>
          <w:rStyle w:val="None"/>
          <w:rFonts w:eastAsia="SimSun"/>
          <w:bCs/>
          <w:sz w:val="20"/>
          <w:szCs w:val="20"/>
          <w:lang w:eastAsia="zh-CN"/>
        </w:rPr>
      </w:pPr>
    </w:p>
    <w:p w:rsidR="00BE11D4" w:rsidRPr="00BE11D4" w:rsidRDefault="00BE11D4" w:rsidP="00187466">
      <w:pPr>
        <w:pStyle w:val="Nincstrkz"/>
        <w:tabs>
          <w:tab w:val="left" w:pos="3402"/>
        </w:tabs>
        <w:ind w:left="709"/>
        <w:rPr>
          <w:sz w:val="20"/>
          <w:szCs w:val="20"/>
          <w:lang w:val="hu-HU"/>
        </w:rPr>
      </w:pPr>
      <w:proofErr w:type="spellStart"/>
      <w:r w:rsidRPr="00BE11D4">
        <w:rPr>
          <w:b/>
          <w:sz w:val="20"/>
          <w:szCs w:val="20"/>
          <w:lang w:val="hu-HU"/>
        </w:rPr>
        <w:t>Deadline</w:t>
      </w:r>
      <w:proofErr w:type="spellEnd"/>
      <w:r>
        <w:rPr>
          <w:b/>
          <w:sz w:val="20"/>
          <w:szCs w:val="20"/>
          <w:lang w:val="hu-HU"/>
        </w:rPr>
        <w:t xml:space="preserve"> o</w:t>
      </w:r>
      <w:r w:rsidR="005328EC">
        <w:rPr>
          <w:b/>
          <w:sz w:val="20"/>
          <w:szCs w:val="20"/>
          <w:lang w:val="hu-HU"/>
        </w:rPr>
        <w:t>f</w:t>
      </w:r>
      <w:r>
        <w:rPr>
          <w:b/>
          <w:sz w:val="20"/>
          <w:szCs w:val="20"/>
          <w:lang w:val="hu-HU"/>
        </w:rPr>
        <w:t xml:space="preserve"> </w:t>
      </w:r>
      <w:proofErr w:type="spellStart"/>
      <w:r>
        <w:rPr>
          <w:b/>
          <w:sz w:val="20"/>
          <w:szCs w:val="20"/>
          <w:lang w:val="hu-HU"/>
        </w:rPr>
        <w:t>the</w:t>
      </w:r>
      <w:proofErr w:type="spellEnd"/>
      <w:r>
        <w:rPr>
          <w:b/>
          <w:sz w:val="20"/>
          <w:szCs w:val="20"/>
          <w:lang w:val="hu-HU"/>
        </w:rPr>
        <w:t xml:space="preserve"> </w:t>
      </w:r>
      <w:proofErr w:type="spellStart"/>
      <w:r>
        <w:rPr>
          <w:b/>
          <w:sz w:val="20"/>
          <w:szCs w:val="20"/>
          <w:lang w:val="hu-HU"/>
        </w:rPr>
        <w:t>submission</w:t>
      </w:r>
      <w:proofErr w:type="spellEnd"/>
      <w:r w:rsidRPr="00BE11D4">
        <w:rPr>
          <w:b/>
          <w:sz w:val="20"/>
          <w:szCs w:val="20"/>
          <w:lang w:val="hu-HU"/>
        </w:rPr>
        <w:t>:</w:t>
      </w:r>
      <w:r w:rsidR="005C3F35">
        <w:rPr>
          <w:sz w:val="20"/>
          <w:szCs w:val="20"/>
          <w:lang w:val="hu-HU"/>
        </w:rPr>
        <w:t xml:space="preserve"> </w:t>
      </w:r>
      <w:proofErr w:type="spellStart"/>
      <w:r>
        <w:rPr>
          <w:sz w:val="20"/>
          <w:szCs w:val="20"/>
          <w:lang w:val="hu-HU"/>
        </w:rPr>
        <w:t>Week</w:t>
      </w:r>
      <w:proofErr w:type="spellEnd"/>
      <w:r>
        <w:rPr>
          <w:sz w:val="20"/>
          <w:szCs w:val="20"/>
          <w:lang w:val="hu-HU"/>
        </w:rPr>
        <w:t xml:space="preserve"> 1</w:t>
      </w:r>
      <w:r w:rsidR="00DD5B78">
        <w:rPr>
          <w:sz w:val="20"/>
          <w:szCs w:val="20"/>
          <w:lang w:val="hu-HU"/>
        </w:rPr>
        <w:t>4</w:t>
      </w:r>
      <w:r w:rsidR="005C3F35">
        <w:rPr>
          <w:sz w:val="20"/>
          <w:szCs w:val="20"/>
          <w:lang w:val="hu-HU"/>
        </w:rPr>
        <w:t>,</w:t>
      </w:r>
      <w:r>
        <w:rPr>
          <w:sz w:val="20"/>
          <w:szCs w:val="20"/>
          <w:lang w:val="hu-HU"/>
        </w:rPr>
        <w:t xml:space="preserve"> </w:t>
      </w:r>
      <w:r w:rsidR="00FB1ED4">
        <w:rPr>
          <w:sz w:val="20"/>
          <w:szCs w:val="20"/>
          <w:lang w:val="hu-HU"/>
        </w:rPr>
        <w:t>(</w:t>
      </w:r>
      <w:proofErr w:type="spellStart"/>
      <w:r w:rsidR="00FB1ED4">
        <w:rPr>
          <w:sz w:val="20"/>
          <w:szCs w:val="20"/>
          <w:lang w:val="hu-HU"/>
        </w:rPr>
        <w:t>Practice</w:t>
      </w:r>
      <w:proofErr w:type="spellEnd"/>
      <w:r w:rsidR="00FB1ED4">
        <w:rPr>
          <w:sz w:val="20"/>
          <w:szCs w:val="20"/>
          <w:lang w:val="hu-HU"/>
        </w:rPr>
        <w:t xml:space="preserve"> </w:t>
      </w:r>
      <w:proofErr w:type="spellStart"/>
      <w:r w:rsidR="00FB1ED4">
        <w:rPr>
          <w:sz w:val="20"/>
          <w:szCs w:val="20"/>
          <w:lang w:val="hu-HU"/>
        </w:rPr>
        <w:t>time</w:t>
      </w:r>
      <w:proofErr w:type="spellEnd"/>
      <w:r w:rsidR="00FB1ED4">
        <w:rPr>
          <w:sz w:val="20"/>
          <w:szCs w:val="20"/>
          <w:lang w:val="hu-HU"/>
        </w:rPr>
        <w:t xml:space="preserve"> and </w:t>
      </w:r>
      <w:proofErr w:type="spellStart"/>
      <w:r w:rsidR="00FB1ED4">
        <w:rPr>
          <w:sz w:val="20"/>
          <w:szCs w:val="20"/>
          <w:lang w:val="hu-HU"/>
        </w:rPr>
        <w:t>place</w:t>
      </w:r>
      <w:proofErr w:type="spellEnd"/>
      <w:r w:rsidR="00FB1ED4">
        <w:rPr>
          <w:sz w:val="20"/>
          <w:szCs w:val="20"/>
          <w:lang w:val="hu-HU"/>
        </w:rPr>
        <w:t>)</w:t>
      </w:r>
    </w:p>
    <w:p w:rsidR="00BE11D4" w:rsidRDefault="00BE11D4" w:rsidP="00C97D7F">
      <w:pPr>
        <w:pStyle w:val="Nincstrkz"/>
        <w:tabs>
          <w:tab w:val="left" w:pos="3402"/>
        </w:tabs>
        <w:ind w:left="709"/>
        <w:rPr>
          <w:sz w:val="20"/>
          <w:szCs w:val="20"/>
          <w:lang w:val="hu-HU"/>
        </w:rPr>
      </w:pPr>
      <w:proofErr w:type="spellStart"/>
      <w:r w:rsidRPr="00BE11D4">
        <w:rPr>
          <w:b/>
          <w:sz w:val="20"/>
          <w:szCs w:val="20"/>
          <w:lang w:val="hu-HU"/>
        </w:rPr>
        <w:t>Deadline</w:t>
      </w:r>
      <w:proofErr w:type="spellEnd"/>
      <w:r>
        <w:rPr>
          <w:b/>
          <w:sz w:val="20"/>
          <w:szCs w:val="20"/>
          <w:lang w:val="hu-HU"/>
        </w:rPr>
        <w:t xml:space="preserve"> o</w:t>
      </w:r>
      <w:r w:rsidR="005328EC">
        <w:rPr>
          <w:b/>
          <w:sz w:val="20"/>
          <w:szCs w:val="20"/>
          <w:lang w:val="hu-HU"/>
        </w:rPr>
        <w:t>f</w:t>
      </w:r>
      <w:r>
        <w:rPr>
          <w:b/>
          <w:sz w:val="20"/>
          <w:szCs w:val="20"/>
          <w:lang w:val="hu-HU"/>
        </w:rPr>
        <w:t xml:space="preserve"> </w:t>
      </w:r>
      <w:proofErr w:type="spellStart"/>
      <w:r>
        <w:rPr>
          <w:b/>
          <w:sz w:val="20"/>
          <w:szCs w:val="20"/>
          <w:lang w:val="hu-HU"/>
        </w:rPr>
        <w:t>the</w:t>
      </w:r>
      <w:proofErr w:type="spellEnd"/>
      <w:r>
        <w:rPr>
          <w:b/>
          <w:sz w:val="20"/>
          <w:szCs w:val="20"/>
          <w:lang w:val="hu-HU"/>
        </w:rPr>
        <w:t xml:space="preserve"> re-</w:t>
      </w:r>
      <w:proofErr w:type="spellStart"/>
      <w:r>
        <w:rPr>
          <w:b/>
          <w:sz w:val="20"/>
          <w:szCs w:val="20"/>
          <w:lang w:val="hu-HU"/>
        </w:rPr>
        <w:t>submission</w:t>
      </w:r>
      <w:proofErr w:type="spellEnd"/>
      <w:r w:rsidRPr="00BE11D4">
        <w:rPr>
          <w:b/>
          <w:sz w:val="20"/>
          <w:szCs w:val="20"/>
          <w:lang w:val="hu-HU"/>
        </w:rPr>
        <w:t>:</w:t>
      </w:r>
      <w:r w:rsidR="00C97D7F">
        <w:rPr>
          <w:sz w:val="20"/>
          <w:szCs w:val="20"/>
          <w:lang w:val="hu-HU"/>
        </w:rPr>
        <w:t xml:space="preserve"> </w:t>
      </w:r>
      <w:proofErr w:type="spellStart"/>
      <w:r w:rsidRPr="00BE11D4">
        <w:rPr>
          <w:sz w:val="20"/>
          <w:szCs w:val="20"/>
          <w:lang w:val="hu-HU"/>
        </w:rPr>
        <w:t>Week</w:t>
      </w:r>
      <w:proofErr w:type="spellEnd"/>
      <w:r w:rsidRPr="00BE11D4">
        <w:rPr>
          <w:sz w:val="20"/>
          <w:szCs w:val="20"/>
          <w:lang w:val="hu-HU"/>
        </w:rPr>
        <w:t xml:space="preserve"> 1</w:t>
      </w:r>
      <w:r w:rsidR="00DD5B78">
        <w:rPr>
          <w:sz w:val="20"/>
          <w:szCs w:val="20"/>
          <w:lang w:val="hu-HU"/>
        </w:rPr>
        <w:t>5</w:t>
      </w:r>
      <w:r w:rsidR="005C3F35">
        <w:rPr>
          <w:sz w:val="20"/>
          <w:szCs w:val="20"/>
          <w:lang w:val="hu-HU"/>
        </w:rPr>
        <w:t>,</w:t>
      </w:r>
      <w:r w:rsidRPr="00BE11D4">
        <w:rPr>
          <w:sz w:val="20"/>
          <w:szCs w:val="20"/>
          <w:lang w:val="hu-HU"/>
        </w:rPr>
        <w:t xml:space="preserve"> </w:t>
      </w:r>
      <w:r w:rsidR="005C3F35">
        <w:rPr>
          <w:sz w:val="20"/>
          <w:szCs w:val="20"/>
          <w:lang w:val="hu-HU"/>
        </w:rPr>
        <w:t>(</w:t>
      </w:r>
      <w:proofErr w:type="spellStart"/>
      <w:r w:rsidR="00FB1ED4">
        <w:rPr>
          <w:sz w:val="20"/>
          <w:szCs w:val="20"/>
          <w:lang w:val="hu-HU"/>
        </w:rPr>
        <w:t>T</w:t>
      </w:r>
      <w:r w:rsidR="00DD5B78">
        <w:rPr>
          <w:sz w:val="20"/>
          <w:szCs w:val="20"/>
          <w:lang w:val="hu-HU"/>
        </w:rPr>
        <w:t>ues</w:t>
      </w:r>
      <w:r w:rsidR="00FB1ED4">
        <w:rPr>
          <w:sz w:val="20"/>
          <w:szCs w:val="20"/>
          <w:lang w:val="hu-HU"/>
        </w:rPr>
        <w:t>day</w:t>
      </w:r>
      <w:proofErr w:type="spellEnd"/>
      <w:r w:rsidR="00FB1ED4">
        <w:rPr>
          <w:sz w:val="20"/>
          <w:szCs w:val="20"/>
          <w:lang w:val="hu-HU"/>
        </w:rPr>
        <w:t>, 11:00</w:t>
      </w:r>
      <w:r w:rsidR="005C3F35">
        <w:rPr>
          <w:sz w:val="20"/>
          <w:szCs w:val="20"/>
          <w:lang w:val="hu-HU"/>
        </w:rPr>
        <w:t xml:space="preserve">), </w:t>
      </w:r>
      <w:r w:rsidRPr="00BE11D4">
        <w:rPr>
          <w:sz w:val="20"/>
          <w:szCs w:val="20"/>
          <w:lang w:val="hu-HU"/>
        </w:rPr>
        <w:t xml:space="preserve">Building </w:t>
      </w:r>
      <w:r>
        <w:rPr>
          <w:sz w:val="20"/>
          <w:szCs w:val="20"/>
          <w:lang w:val="hu-HU"/>
        </w:rPr>
        <w:t>É</w:t>
      </w:r>
      <w:r w:rsidRPr="00BE11D4">
        <w:rPr>
          <w:sz w:val="20"/>
          <w:szCs w:val="20"/>
          <w:lang w:val="hu-HU"/>
        </w:rPr>
        <w:t>81.</w:t>
      </w:r>
    </w:p>
    <w:p w:rsidR="00187466" w:rsidRPr="00BE11D4" w:rsidRDefault="00187466" w:rsidP="00C97D7F">
      <w:pPr>
        <w:pStyle w:val="Nincstrkz"/>
        <w:tabs>
          <w:tab w:val="left" w:pos="3402"/>
        </w:tabs>
        <w:ind w:left="709"/>
        <w:rPr>
          <w:sz w:val="20"/>
          <w:szCs w:val="20"/>
          <w:lang w:val="hu-HU"/>
        </w:rPr>
      </w:pPr>
    </w:p>
    <w:p w:rsidR="001A13F8" w:rsidRDefault="001A13F8">
      <w:pPr>
        <w:pStyle w:val="Nincstrkz"/>
        <w:jc w:val="both"/>
        <w:rPr>
          <w:rStyle w:val="None"/>
          <w:rFonts w:eastAsia="Times New Roman"/>
          <w:b/>
          <w:bCs/>
          <w:sz w:val="20"/>
          <w:szCs w:val="20"/>
          <w:lang w:val="hu-HU"/>
        </w:rPr>
      </w:pPr>
    </w:p>
    <w:p w:rsidR="00AB17F0" w:rsidRPr="00F573C7" w:rsidRDefault="007B5589">
      <w:pPr>
        <w:pStyle w:val="Nincstrkz"/>
        <w:jc w:val="both"/>
        <w:rPr>
          <w:rStyle w:val="None"/>
          <w:rFonts w:eastAsia="Times New Roman"/>
          <w:b/>
          <w:bCs/>
          <w:sz w:val="20"/>
          <w:szCs w:val="20"/>
          <w:lang w:val="hu-HU"/>
        </w:rPr>
      </w:pPr>
      <w:proofErr w:type="spellStart"/>
      <w:r>
        <w:rPr>
          <w:rStyle w:val="None"/>
          <w:rFonts w:eastAsia="Times New Roman"/>
          <w:b/>
          <w:bCs/>
          <w:sz w:val="20"/>
          <w:szCs w:val="20"/>
          <w:lang w:val="hu-HU"/>
        </w:rPr>
        <w:t>Requirements</w:t>
      </w:r>
      <w:proofErr w:type="spellEnd"/>
      <w:r>
        <w:rPr>
          <w:rStyle w:val="None"/>
          <w:rFonts w:eastAsia="Times New Roman"/>
          <w:b/>
          <w:bCs/>
          <w:sz w:val="20"/>
          <w:szCs w:val="20"/>
          <w:lang w:val="hu-HU"/>
        </w:rPr>
        <w:t xml:space="preserve"> in </w:t>
      </w:r>
      <w:proofErr w:type="spellStart"/>
      <w:r>
        <w:rPr>
          <w:rStyle w:val="None"/>
          <w:rFonts w:eastAsia="Times New Roman"/>
          <w:b/>
          <w:bCs/>
          <w:sz w:val="20"/>
          <w:szCs w:val="20"/>
          <w:lang w:val="hu-HU"/>
        </w:rPr>
        <w:t>exam</w:t>
      </w:r>
      <w:proofErr w:type="spellEnd"/>
      <w:r>
        <w:rPr>
          <w:rStyle w:val="None"/>
          <w:rFonts w:eastAsia="Times New Roman"/>
          <w:b/>
          <w:bCs/>
          <w:sz w:val="20"/>
          <w:szCs w:val="20"/>
          <w:lang w:val="hu-HU"/>
        </w:rPr>
        <w:t xml:space="preserve"> </w:t>
      </w:r>
      <w:proofErr w:type="spellStart"/>
      <w:r>
        <w:rPr>
          <w:rStyle w:val="None"/>
          <w:rFonts w:eastAsia="Times New Roman"/>
          <w:b/>
          <w:bCs/>
          <w:sz w:val="20"/>
          <w:szCs w:val="20"/>
          <w:lang w:val="hu-HU"/>
        </w:rPr>
        <w:t>period</w:t>
      </w:r>
      <w:proofErr w:type="spellEnd"/>
      <w:r>
        <w:rPr>
          <w:rStyle w:val="None"/>
          <w:rFonts w:eastAsia="Times New Roman"/>
          <w:b/>
          <w:bCs/>
          <w:sz w:val="20"/>
          <w:szCs w:val="20"/>
          <w:lang w:val="hu-HU"/>
        </w:rPr>
        <w:t>:</w:t>
      </w:r>
    </w:p>
    <w:p w:rsidR="00AB17F0" w:rsidRDefault="007B5589">
      <w:pPr>
        <w:pStyle w:val="Nincstrkz"/>
        <w:jc w:val="both"/>
        <w:rPr>
          <w:rStyle w:val="None"/>
          <w:rFonts w:eastAsia="Times New Roman"/>
          <w:bCs/>
          <w:sz w:val="20"/>
          <w:szCs w:val="20"/>
          <w:lang w:val="hu-HU"/>
        </w:rPr>
      </w:pPr>
      <w:proofErr w:type="spellStart"/>
      <w:r>
        <w:rPr>
          <w:rStyle w:val="None"/>
          <w:rFonts w:eastAsia="Times New Roman"/>
          <w:bCs/>
          <w:sz w:val="20"/>
          <w:szCs w:val="20"/>
          <w:lang w:val="hu-HU"/>
        </w:rPr>
        <w:t>If</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student</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fulfills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every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requirement</w:t>
      </w:r>
      <w:proofErr w:type="spellEnd"/>
      <w:r>
        <w:rPr>
          <w:rStyle w:val="None"/>
          <w:rFonts w:eastAsia="Times New Roman"/>
          <w:bCs/>
          <w:sz w:val="20"/>
          <w:szCs w:val="20"/>
          <w:lang w:val="hu-HU"/>
        </w:rPr>
        <w:t xml:space="preserve"> in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study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period</w:t>
      </w:r>
      <w:proofErr w:type="spellEnd"/>
      <w:r>
        <w:rPr>
          <w:rStyle w:val="None"/>
          <w:rFonts w:eastAsia="Times New Roman"/>
          <w:bCs/>
          <w:sz w:val="20"/>
          <w:szCs w:val="20"/>
          <w:lang w:val="hu-HU"/>
        </w:rPr>
        <w:t xml:space="preserve">, and </w:t>
      </w:r>
      <w:proofErr w:type="spellStart"/>
      <w:r>
        <w:rPr>
          <w:rStyle w:val="None"/>
          <w:rFonts w:eastAsia="Times New Roman"/>
          <w:bCs/>
          <w:sz w:val="20"/>
          <w:szCs w:val="20"/>
          <w:lang w:val="hu-HU"/>
        </w:rPr>
        <w:t>accepts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offered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grade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have</w:t>
      </w:r>
      <w:proofErr w:type="spellEnd"/>
      <w:r>
        <w:rPr>
          <w:rStyle w:val="None"/>
          <w:rFonts w:eastAsia="Times New Roman"/>
          <w:bCs/>
          <w:sz w:val="20"/>
          <w:szCs w:val="20"/>
          <w:lang w:val="hu-HU"/>
        </w:rPr>
        <w:t xml:space="preserve"> no </w:t>
      </w:r>
      <w:proofErr w:type="spellStart"/>
      <w:r>
        <w:rPr>
          <w:rStyle w:val="None"/>
          <w:rFonts w:eastAsia="Times New Roman"/>
          <w:bCs/>
          <w:sz w:val="20"/>
          <w:szCs w:val="20"/>
          <w:lang w:val="hu-HU"/>
        </w:rPr>
        <w:t>other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task</w:t>
      </w:r>
      <w:proofErr w:type="spellEnd"/>
      <w:r>
        <w:rPr>
          <w:rStyle w:val="None"/>
          <w:rFonts w:eastAsia="Times New Roman"/>
          <w:bCs/>
          <w:sz w:val="20"/>
          <w:szCs w:val="20"/>
          <w:lang w:val="hu-HU"/>
        </w:rPr>
        <w:t xml:space="preserve"> in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semester</w:t>
      </w:r>
      <w:proofErr w:type="spellEnd"/>
      <w:r>
        <w:rPr>
          <w:rStyle w:val="None"/>
          <w:rFonts w:eastAsia="Times New Roman"/>
          <w:bCs/>
          <w:sz w:val="20"/>
          <w:szCs w:val="20"/>
          <w:lang w:val="hu-HU"/>
        </w:rPr>
        <w:t>.</w:t>
      </w:r>
    </w:p>
    <w:p w:rsidR="00AB17F0" w:rsidRDefault="007B5589">
      <w:pPr>
        <w:pStyle w:val="Nincstrkz"/>
        <w:jc w:val="both"/>
        <w:rPr>
          <w:rStyle w:val="None"/>
          <w:rFonts w:eastAsia="Times New Roman"/>
          <w:bCs/>
          <w:color w:val="000000" w:themeColor="text1"/>
          <w:sz w:val="20"/>
          <w:szCs w:val="20"/>
        </w:rPr>
      </w:pPr>
      <w:proofErr w:type="spellStart"/>
      <w:r>
        <w:rPr>
          <w:rStyle w:val="None"/>
          <w:rFonts w:eastAsia="Times New Roman"/>
          <w:bCs/>
          <w:color w:val="000000" w:themeColor="text1"/>
          <w:sz w:val="20"/>
          <w:szCs w:val="20"/>
          <w:lang w:val="hu-HU"/>
        </w:rPr>
        <w:t>If</w:t>
      </w:r>
      <w:proofErr w:type="spellEnd"/>
      <w:r>
        <w:rPr>
          <w:rStyle w:val="None"/>
          <w:rFonts w:eastAsia="Times New Roman"/>
          <w:bCs/>
          <w:color w:val="000000" w:themeColor="text1"/>
          <w:sz w:val="20"/>
          <w:szCs w:val="20"/>
          <w:lang w:val="hu-HU"/>
        </w:rPr>
        <w:t xml:space="preserve"> </w:t>
      </w:r>
      <w:r>
        <w:rPr>
          <w:rStyle w:val="None"/>
          <w:rFonts w:eastAsia="Times New Roman"/>
          <w:bCs/>
          <w:sz w:val="20"/>
          <w:szCs w:val="20"/>
          <w:lang w:val="hu-HU"/>
        </w:rPr>
        <w:t xml:space="preserve">a </w:t>
      </w:r>
      <w:proofErr w:type="spellStart"/>
      <w:r>
        <w:rPr>
          <w:rStyle w:val="None"/>
          <w:rFonts w:eastAsia="Times New Roman"/>
          <w:bCs/>
          <w:sz w:val="20"/>
          <w:szCs w:val="20"/>
          <w:lang w:val="hu-HU"/>
        </w:rPr>
        <w:t>student</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does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not</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fulfill</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tasks</w:t>
      </w:r>
      <w:proofErr w:type="spellEnd"/>
      <w:r>
        <w:rPr>
          <w:rStyle w:val="None"/>
          <w:rFonts w:eastAsia="Times New Roman"/>
          <w:bCs/>
          <w:sz w:val="20"/>
          <w:szCs w:val="20"/>
          <w:lang w:val="hu-HU"/>
        </w:rPr>
        <w:t xml:space="preserve"> during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semester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have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one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opportunity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to</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replace</w:t>
      </w:r>
      <w:proofErr w:type="spellEnd"/>
      <w:r>
        <w:rPr>
          <w:rStyle w:val="None"/>
          <w:rFonts w:eastAsia="Times New Roman"/>
          <w:bCs/>
          <w:sz w:val="20"/>
          <w:szCs w:val="20"/>
          <w:lang w:val="hu-HU"/>
        </w:rPr>
        <w:t xml:space="preserve"> it in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r w:rsidR="00FB1ED4">
        <w:rPr>
          <w:rStyle w:val="None"/>
          <w:rFonts w:eastAsia="SimSun" w:hint="eastAsia"/>
          <w:bCs/>
          <w:sz w:val="20"/>
          <w:szCs w:val="20"/>
          <w:lang w:eastAsia="zh-CN"/>
        </w:rPr>
        <w:t>14</w:t>
      </w:r>
      <w:r>
        <w:rPr>
          <w:rStyle w:val="None"/>
          <w:rFonts w:eastAsia="SimSun" w:hint="eastAsia"/>
          <w:bCs/>
          <w:sz w:val="20"/>
          <w:szCs w:val="20"/>
          <w:lang w:eastAsia="zh-CN"/>
        </w:rPr>
        <w:t>th</w:t>
      </w:r>
      <w:r>
        <w:rPr>
          <w:rStyle w:val="None"/>
          <w:rFonts w:eastAsia="Times New Roman"/>
          <w:bCs/>
          <w:sz w:val="20"/>
          <w:szCs w:val="20"/>
          <w:lang w:val="hu-HU"/>
        </w:rPr>
        <w:t xml:space="preserve"> </w:t>
      </w:r>
      <w:proofErr w:type="spellStart"/>
      <w:r>
        <w:rPr>
          <w:rStyle w:val="None"/>
          <w:rFonts w:eastAsia="Times New Roman"/>
          <w:bCs/>
          <w:sz w:val="20"/>
          <w:szCs w:val="20"/>
          <w:lang w:val="hu-HU"/>
        </w:rPr>
        <w:t>week</w:t>
      </w:r>
      <w:proofErr w:type="spellEnd"/>
      <w:r>
        <w:rPr>
          <w:rStyle w:val="None"/>
          <w:rFonts w:eastAsia="Times New Roman"/>
          <w:bCs/>
          <w:sz w:val="20"/>
          <w:szCs w:val="20"/>
          <w:lang w:val="hu-HU"/>
        </w:rPr>
        <w:t>.</w:t>
      </w:r>
    </w:p>
    <w:p w:rsidR="00AB17F0" w:rsidRDefault="00AB17F0">
      <w:pPr>
        <w:pStyle w:val="Nincstrkz"/>
        <w:jc w:val="both"/>
        <w:rPr>
          <w:rStyle w:val="None"/>
          <w:rFonts w:eastAsia="Times New Roman"/>
          <w:bCs/>
          <w:sz w:val="20"/>
          <w:szCs w:val="20"/>
          <w:lang w:val="hu-HU"/>
        </w:rPr>
      </w:pPr>
    </w:p>
    <w:p w:rsidR="00F573C7" w:rsidRPr="00C97D7F" w:rsidRDefault="007B5589" w:rsidP="00C97D7F">
      <w:pPr>
        <w:pStyle w:val="Cmsor2"/>
        <w:jc w:val="both"/>
        <w:rPr>
          <w:rStyle w:val="None"/>
          <w:bCs w:val="0"/>
          <w:lang w:val="hu-HU"/>
        </w:rPr>
      </w:pPr>
      <w:proofErr w:type="spellStart"/>
      <w:r>
        <w:rPr>
          <w:rStyle w:val="None"/>
          <w:lang w:val="hu-HU"/>
        </w:rPr>
        <w:t>Readings</w:t>
      </w:r>
      <w:proofErr w:type="spellEnd"/>
      <w:r>
        <w:rPr>
          <w:rStyle w:val="None"/>
          <w:lang w:val="hu-HU"/>
        </w:rPr>
        <w:t xml:space="preserve"> and </w:t>
      </w:r>
      <w:proofErr w:type="spellStart"/>
      <w:r>
        <w:rPr>
          <w:rStyle w:val="None"/>
          <w:lang w:val="hu-HU"/>
        </w:rPr>
        <w:t>Reference</w:t>
      </w:r>
      <w:proofErr w:type="spellEnd"/>
      <w:r>
        <w:rPr>
          <w:rStyle w:val="None"/>
          <w:lang w:val="hu-HU"/>
        </w:rPr>
        <w:t xml:space="preserve"> </w:t>
      </w:r>
      <w:proofErr w:type="spellStart"/>
      <w:r>
        <w:rPr>
          <w:rStyle w:val="None"/>
          <w:lang w:val="hu-HU"/>
        </w:rPr>
        <w:t>Materials</w:t>
      </w:r>
      <w:proofErr w:type="spellEnd"/>
    </w:p>
    <w:p w:rsidR="00C97D7F" w:rsidRPr="00F573C7" w:rsidRDefault="007B5589">
      <w:pPr>
        <w:pStyle w:val="Nincstrkz"/>
        <w:jc w:val="both"/>
        <w:rPr>
          <w:rStyle w:val="None"/>
          <w:rFonts w:eastAsia="Times New Roman"/>
          <w:b/>
          <w:bCs/>
          <w:color w:val="2F759E" w:themeColor="accent1" w:themeShade="BF"/>
          <w:sz w:val="20"/>
          <w:szCs w:val="20"/>
          <w:lang w:val="hu-HU"/>
        </w:rPr>
      </w:pPr>
      <w:proofErr w:type="spellStart"/>
      <w:r w:rsidRPr="00F573C7">
        <w:rPr>
          <w:rStyle w:val="None"/>
          <w:rFonts w:eastAsia="Times New Roman" w:hint="eastAsia"/>
          <w:b/>
          <w:bCs/>
          <w:color w:val="2F759E" w:themeColor="accent1" w:themeShade="BF"/>
          <w:sz w:val="20"/>
          <w:szCs w:val="20"/>
          <w:lang w:val="hu-HU"/>
        </w:rPr>
        <w:t>Task</w:t>
      </w:r>
      <w:proofErr w:type="spellEnd"/>
      <w:r w:rsidRPr="00F573C7">
        <w:rPr>
          <w:rStyle w:val="None"/>
          <w:rFonts w:eastAsia="Times New Roman" w:hint="eastAsia"/>
          <w:b/>
          <w:bCs/>
          <w:color w:val="2F759E" w:themeColor="accent1" w:themeShade="BF"/>
          <w:sz w:val="20"/>
          <w:szCs w:val="20"/>
          <w:lang w:val="hu-HU"/>
        </w:rPr>
        <w:t xml:space="preserve"> </w:t>
      </w:r>
      <w:proofErr w:type="spellStart"/>
      <w:r w:rsidRPr="00F573C7">
        <w:rPr>
          <w:rStyle w:val="None"/>
          <w:rFonts w:eastAsia="Times New Roman" w:hint="eastAsia"/>
          <w:b/>
          <w:bCs/>
          <w:color w:val="2F759E" w:themeColor="accent1" w:themeShade="BF"/>
          <w:sz w:val="20"/>
          <w:szCs w:val="20"/>
          <w:lang w:val="hu-HU"/>
        </w:rPr>
        <w:t>introduction</w:t>
      </w:r>
      <w:proofErr w:type="spellEnd"/>
      <w:r w:rsidRPr="00F573C7">
        <w:rPr>
          <w:rStyle w:val="None"/>
          <w:rFonts w:eastAsia="Times New Roman" w:hint="eastAsia"/>
          <w:b/>
          <w:bCs/>
          <w:color w:val="2F759E" w:themeColor="accent1" w:themeShade="BF"/>
          <w:sz w:val="20"/>
          <w:szCs w:val="20"/>
          <w:lang w:val="hu-HU"/>
        </w:rPr>
        <w:t>:</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In a practical lesson, a schematic building on a fictitious sloping terrain is presented in model and drawing form. </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Through the work in the practical lessons, we will learn about the mass of the building and its relationship to the terrain. </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-As a final phase, each student will create a physical model of the building and terrain through classroom and home work. Students will learn the techniques and materials of physical modelling. </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-In the second phase, based on the completed model, architectural drawings of the building (site plans, floor plans, sections, facades and </w:t>
      </w:r>
      <w:proofErr w:type="spellStart"/>
      <w:r w:rsidRPr="00C558CA">
        <w:rPr>
          <w:rStyle w:val="None"/>
          <w:rFonts w:eastAsia="SimSun"/>
          <w:bCs/>
          <w:sz w:val="20"/>
          <w:szCs w:val="20"/>
          <w:lang w:eastAsia="zh-CN"/>
        </w:rPr>
        <w:t>axonometries</w:t>
      </w:r>
      <w:proofErr w:type="spellEnd"/>
      <w:r w:rsidRPr="00C558CA">
        <w:rPr>
          <w:rStyle w:val="None"/>
          <w:rFonts w:eastAsia="SimSun"/>
          <w:bCs/>
          <w:sz w:val="20"/>
          <w:szCs w:val="20"/>
          <w:lang w:eastAsia="zh-CN"/>
        </w:rPr>
        <w:t xml:space="preserve">) are made. </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-In the third phase, the students design openings and facade cladding for the building, which is still solid.</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In the fourth phase, the students </w:t>
      </w:r>
      <w:proofErr w:type="spellStart"/>
      <w:r w:rsidRPr="00C558CA">
        <w:rPr>
          <w:rStyle w:val="None"/>
          <w:rFonts w:eastAsia="SimSun"/>
          <w:bCs/>
          <w:sz w:val="20"/>
          <w:szCs w:val="20"/>
          <w:lang w:eastAsia="zh-CN"/>
        </w:rPr>
        <w:t>finalise</w:t>
      </w:r>
      <w:proofErr w:type="spellEnd"/>
      <w:r w:rsidRPr="00C558CA">
        <w:rPr>
          <w:rStyle w:val="None"/>
          <w:rFonts w:eastAsia="SimSun"/>
          <w:bCs/>
          <w:sz w:val="20"/>
          <w:szCs w:val="20"/>
          <w:lang w:eastAsia="zh-CN"/>
        </w:rPr>
        <w:t xml:space="preserve"> the drawings and the mock-up with the openings and cladding they have designed, and they also </w:t>
      </w:r>
      <w:proofErr w:type="spellStart"/>
      <w:r w:rsidRPr="00C558CA">
        <w:rPr>
          <w:rStyle w:val="None"/>
          <w:rFonts w:eastAsia="SimSun"/>
          <w:bCs/>
          <w:sz w:val="20"/>
          <w:szCs w:val="20"/>
          <w:lang w:eastAsia="zh-CN"/>
        </w:rPr>
        <w:t>visualise</w:t>
      </w:r>
      <w:proofErr w:type="spellEnd"/>
      <w:r w:rsidRPr="00C558CA">
        <w:rPr>
          <w:rStyle w:val="None"/>
          <w:rFonts w:eastAsia="SimSun"/>
          <w:bCs/>
          <w:sz w:val="20"/>
          <w:szCs w:val="20"/>
          <w:lang w:eastAsia="zh-CN"/>
        </w:rPr>
        <w:t xml:space="preserve"> environmental elements (people, vegetation).</w:t>
      </w:r>
    </w:p>
    <w:p w:rsidR="00C558CA" w:rsidRPr="00C558CA" w:rsidRDefault="00C558CA" w:rsidP="00C558CA">
      <w:pPr>
        <w:pStyle w:val="Nincstrkz"/>
        <w:jc w:val="both"/>
        <w:rPr>
          <w:rStyle w:val="None"/>
          <w:rFonts w:eastAsia="SimSun"/>
          <w:bCs/>
          <w:sz w:val="20"/>
          <w:szCs w:val="20"/>
          <w:lang w:eastAsia="zh-CN"/>
        </w:rPr>
      </w:pP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The drawings will be done on landscape A4 sketch paper using freehand techniques.</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 xml:space="preserve">The drawings can be made using: pencil (various thicknesses), felt-tip pen (various thicknesses), brush felt (specific </w:t>
      </w:r>
      <w:proofErr w:type="spellStart"/>
      <w:r w:rsidRPr="00C558CA">
        <w:rPr>
          <w:rStyle w:val="None"/>
          <w:rFonts w:eastAsia="SimSun"/>
          <w:bCs/>
          <w:sz w:val="20"/>
          <w:szCs w:val="20"/>
          <w:lang w:eastAsia="zh-CN"/>
        </w:rPr>
        <w:t>colour</w:t>
      </w:r>
      <w:proofErr w:type="spellEnd"/>
      <w:r w:rsidRPr="00C558CA">
        <w:rPr>
          <w:rStyle w:val="None"/>
          <w:rFonts w:eastAsia="SimSun"/>
          <w:bCs/>
          <w:sz w:val="20"/>
          <w:szCs w:val="20"/>
          <w:lang w:eastAsia="zh-CN"/>
        </w:rPr>
        <w:t xml:space="preserve"> range)</w:t>
      </w:r>
    </w:p>
    <w:p w:rsidR="00C558CA"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Physical model material: 1mm thick white wood cardboard and 1mm thick micro cardboard</w:t>
      </w:r>
    </w:p>
    <w:p w:rsidR="00AB17F0" w:rsidRPr="00C558CA" w:rsidRDefault="00C558CA" w:rsidP="00C558CA">
      <w:pPr>
        <w:pStyle w:val="Nincstrkz"/>
        <w:jc w:val="both"/>
        <w:rPr>
          <w:rStyle w:val="None"/>
          <w:rFonts w:eastAsia="SimSun"/>
          <w:bCs/>
          <w:sz w:val="20"/>
          <w:szCs w:val="20"/>
          <w:lang w:eastAsia="zh-CN"/>
        </w:rPr>
      </w:pPr>
      <w:r w:rsidRPr="00C558CA">
        <w:rPr>
          <w:rStyle w:val="None"/>
          <w:rFonts w:eastAsia="SimSun"/>
          <w:bCs/>
          <w:sz w:val="20"/>
          <w:szCs w:val="20"/>
          <w:lang w:eastAsia="zh-CN"/>
        </w:rPr>
        <w:t>On the physical model, the different facade claddings shall be formed by scrapping.</w:t>
      </w:r>
    </w:p>
    <w:p w:rsidR="00ED536B" w:rsidRDefault="00ED536B" w:rsidP="00ED536B">
      <w:pPr>
        <w:pStyle w:val="Cmsor2"/>
        <w:rPr>
          <w:lang w:val="hu-HU"/>
        </w:rPr>
      </w:pPr>
      <w:proofErr w:type="gramStart"/>
      <w:r w:rsidRPr="00D15692">
        <w:rPr>
          <w:lang w:val="hu-HU"/>
        </w:rPr>
        <w:lastRenderedPageBreak/>
        <w:t xml:space="preserve">Program </w:t>
      </w:r>
      <w:r w:rsidR="007B5589">
        <w:rPr>
          <w:lang w:val="hu-HU"/>
        </w:rPr>
        <w:t>:</w:t>
      </w:r>
      <w:proofErr w:type="gramEnd"/>
    </w:p>
    <w:tbl>
      <w:tblPr>
        <w:tblStyle w:val="Tblzatrcsos7tarka11"/>
        <w:tblpPr w:leftFromText="141" w:rightFromText="141" w:vertAnchor="text" w:horzAnchor="margin" w:tblpXSpec="center" w:tblpY="339"/>
        <w:tblW w:w="10348" w:type="dxa"/>
        <w:tblLayout w:type="fixed"/>
        <w:tblLook w:val="04A0" w:firstRow="1" w:lastRow="0" w:firstColumn="1" w:lastColumn="0" w:noHBand="0" w:noVBand="1"/>
      </w:tblPr>
      <w:tblGrid>
        <w:gridCol w:w="10348"/>
      </w:tblGrid>
      <w:tr w:rsidR="00DD5B78" w:rsidRPr="00B94C52" w:rsidTr="00DD5B78">
        <w:trPr>
          <w:cnfStyle w:val="100000000000" w:firstRow="1" w:lastRow="0" w:firstColumn="0" w:lastColumn="0" w:oddVBand="0" w:evenVBand="0" w:oddHBand="0" w:evenHBand="0" w:firstRowFirstColumn="0" w:firstRowLastColumn="0" w:lastRowFirstColumn="0" w:lastRowLastColumn="0"/>
          <w:trHeight w:val="12819"/>
        </w:trPr>
        <w:tc>
          <w:tcPr>
            <w:cnfStyle w:val="001000000100" w:firstRow="0" w:lastRow="0" w:firstColumn="1" w:lastColumn="0" w:oddVBand="0" w:evenVBand="0" w:oddHBand="0" w:evenHBand="0" w:firstRowFirstColumn="1" w:firstRowLastColumn="0" w:lastRowFirstColumn="0" w:lastRowLastColumn="0"/>
            <w:tcW w:w="10348" w:type="dxa"/>
          </w:tcPr>
          <w:p w:rsidR="00DD5B78" w:rsidRDefault="00DD5B78" w:rsidP="00DD5B78">
            <w:pPr>
              <w:keepNext/>
              <w:jc w:val="left"/>
              <w:rPr>
                <w:rFonts w:ascii="Times New Roman" w:hAnsi="Times New Roman"/>
                <w:i w:val="0"/>
                <w:iCs w:val="0"/>
                <w:spacing w:val="20"/>
                <w:sz w:val="20"/>
                <w:szCs w:val="20"/>
                <w:lang w:val="hu-HU"/>
              </w:rPr>
            </w:pPr>
          </w:p>
          <w:tbl>
            <w:tblPr>
              <w:tblStyle w:val="Tblzatrcsos7tarka11"/>
              <w:tblW w:w="10171" w:type="dxa"/>
              <w:tblLayout w:type="fixed"/>
              <w:tblLook w:val="04A0" w:firstRow="1" w:lastRow="0" w:firstColumn="1" w:lastColumn="0" w:noHBand="0" w:noVBand="1"/>
            </w:tblPr>
            <w:tblGrid>
              <w:gridCol w:w="696"/>
              <w:gridCol w:w="1811"/>
              <w:gridCol w:w="562"/>
              <w:gridCol w:w="2278"/>
              <w:gridCol w:w="2268"/>
              <w:gridCol w:w="1134"/>
              <w:gridCol w:w="1422"/>
            </w:tblGrid>
            <w:tr w:rsidR="00DD5B78" w:rsidRPr="00B94C52" w:rsidTr="00F977E4">
              <w:trPr>
                <w:cnfStyle w:val="100000000000" w:firstRow="1" w:lastRow="0" w:firstColumn="0" w:lastColumn="0" w:oddVBand="0" w:evenVBand="0" w:oddHBand="0" w:evenHBand="0" w:firstRowFirstColumn="0" w:firstRowLastColumn="0" w:lastRowFirstColumn="0" w:lastRowLastColumn="0"/>
                <w:trHeight w:val="671"/>
              </w:trPr>
              <w:tc>
                <w:tcPr>
                  <w:cnfStyle w:val="001000000100" w:firstRow="0" w:lastRow="0" w:firstColumn="1" w:lastColumn="0" w:oddVBand="0" w:evenVBand="0" w:oddHBand="0" w:evenHBand="0" w:firstRowFirstColumn="1" w:firstRowLastColumn="0" w:lastRowFirstColumn="0" w:lastRowLastColumn="0"/>
                  <w:tcW w:w="3069" w:type="dxa"/>
                  <w:gridSpan w:val="3"/>
                </w:tcPr>
                <w:p w:rsidR="00DD5B78" w:rsidRDefault="00DD5B78" w:rsidP="00FF2C0A">
                  <w:pPr>
                    <w:keepNext/>
                    <w:framePr w:hSpace="141" w:wrap="around" w:vAnchor="text" w:hAnchor="margin" w:xAlign="center" w:y="339"/>
                    <w:jc w:val="left"/>
                    <w:rPr>
                      <w:i w:val="0"/>
                      <w:iCs w:val="0"/>
                      <w:spacing w:val="20"/>
                      <w:sz w:val="20"/>
                      <w:szCs w:val="20"/>
                      <w:lang w:val="hu-HU"/>
                    </w:rPr>
                  </w:pPr>
                </w:p>
              </w:tc>
              <w:tc>
                <w:tcPr>
                  <w:tcW w:w="7102" w:type="dxa"/>
                  <w:gridSpan w:val="4"/>
                </w:tcPr>
                <w:p w:rsidR="00DD5B78"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spacing w:val="20"/>
                      <w:sz w:val="20"/>
                      <w:szCs w:val="20"/>
                      <w:lang w:val="hu-HU"/>
                    </w:rPr>
                  </w:pPr>
                </w:p>
                <w:p w:rsidR="00DD5B78"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spacing w:val="20"/>
                      <w:sz w:val="20"/>
                      <w:szCs w:val="20"/>
                      <w:lang w:val="hu-HU"/>
                    </w:rPr>
                  </w:pPr>
                </w:p>
                <w:p w:rsidR="00DD5B78" w:rsidRPr="00B94C52"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caps/>
                      <w:spacing w:val="20"/>
                      <w:sz w:val="20"/>
                      <w:szCs w:val="20"/>
                      <w:lang w:val="hu-HU"/>
                    </w:rPr>
                  </w:pPr>
                  <w:r>
                    <w:rPr>
                      <w:rFonts w:ascii="Times New Roman" w:hAnsi="Times New Roman"/>
                      <w:spacing w:val="20"/>
                      <w:sz w:val="20"/>
                      <w:szCs w:val="20"/>
                      <w:lang w:val="hu-HU"/>
                    </w:rPr>
                    <w:t>LECTURE</w:t>
                  </w: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1811"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b/>
                      <w:bCs/>
                      <w:sz w:val="20"/>
                      <w:szCs w:val="20"/>
                      <w:lang w:val="hu-HU"/>
                    </w:rPr>
                  </w:pPr>
                </w:p>
              </w:tc>
              <w:tc>
                <w:tcPr>
                  <w:tcW w:w="2840" w:type="dxa"/>
                  <w:gridSpan w:val="2"/>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2268" w:type="dxa"/>
                  <w:shd w:val="clear" w:color="auto" w:fill="auto"/>
                </w:tcPr>
                <w:p w:rsidR="00DD5B78" w:rsidRPr="00B01FA7" w:rsidRDefault="00DD5B78" w:rsidP="00FF2C0A">
                  <w:pPr>
                    <w:keepNext/>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p>
              </w:tc>
              <w:tc>
                <w:tcPr>
                  <w:tcW w:w="1422"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1811"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SEPTEMBER 2.</w:t>
                  </w:r>
                </w:p>
              </w:tc>
              <w:tc>
                <w:tcPr>
                  <w:tcW w:w="2840"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187466">
                    <w:rPr>
                      <w:rFonts w:ascii="Times New Roman" w:hAnsi="Times New Roman"/>
                      <w:sz w:val="20"/>
                      <w:szCs w:val="20"/>
                      <w:lang w:val="hu-HU"/>
                    </w:rPr>
                    <w:t>Introduction</w:t>
                  </w:r>
                  <w:proofErr w:type="spellEnd"/>
                  <w:r w:rsidRPr="00187466">
                    <w:rPr>
                      <w:rFonts w:ascii="Times New Roman" w:hAnsi="Times New Roman"/>
                      <w:sz w:val="20"/>
                      <w:szCs w:val="20"/>
                      <w:lang w:val="hu-HU"/>
                    </w:rPr>
                    <w:t xml:space="preserve"> </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9F768E" w:rsidRDefault="00DD5B78" w:rsidP="00FF2C0A">
                  <w:pPr>
                    <w:framePr w:hSpace="141" w:wrap="around" w:vAnchor="text" w:hAnchor="margin" w:xAlign="center" w:y="339"/>
                    <w:rPr>
                      <w:rFonts w:ascii="Times New Roman" w:hAnsi="Times New Roman"/>
                      <w:i w:val="0"/>
                      <w:iCs w:val="0"/>
                      <w:sz w:val="20"/>
                      <w:szCs w:val="20"/>
                      <w:lang w:val="hu-HU"/>
                    </w:rPr>
                  </w:pPr>
                  <w:r w:rsidRPr="009F768E">
                    <w:rPr>
                      <w:rFonts w:ascii="Times New Roman" w:hAnsi="Times New Roman"/>
                      <w:i w:val="0"/>
                      <w:iCs w:val="0"/>
                      <w:sz w:val="20"/>
                      <w:szCs w:val="20"/>
                      <w:lang w:val="hu-HU"/>
                    </w:rPr>
                    <w:t>2.</w:t>
                  </w:r>
                </w:p>
              </w:tc>
              <w:tc>
                <w:tcPr>
                  <w:tcW w:w="1811" w:type="dxa"/>
                  <w:shd w:val="clear" w:color="auto" w:fill="auto"/>
                </w:tcPr>
                <w:p w:rsidR="00DD5B78" w:rsidRPr="009F768E"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9F768E">
                    <w:rPr>
                      <w:sz w:val="20"/>
                      <w:szCs w:val="20"/>
                      <w:lang w:val="hu-HU"/>
                    </w:rPr>
                    <w:t>SEPTEMBER 9.</w:t>
                  </w:r>
                </w:p>
              </w:tc>
              <w:tc>
                <w:tcPr>
                  <w:tcW w:w="2840"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Tools</w:t>
                  </w:r>
                  <w:proofErr w:type="spellEnd"/>
                </w:p>
              </w:tc>
              <w:tc>
                <w:tcPr>
                  <w:tcW w:w="2268" w:type="dxa"/>
                  <w:shd w:val="clear" w:color="auto" w:fill="auto"/>
                </w:tcPr>
                <w:p w:rsidR="00DD5B78" w:rsidRPr="00E0235E"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6371D3">
                    <w:rPr>
                      <w:rFonts w:ascii="Times New Roman" w:hAnsi="Times New Roman"/>
                      <w:sz w:val="20"/>
                      <w:szCs w:val="20"/>
                      <w:lang w:val="hu-HU"/>
                    </w:rPr>
                    <w:t>1.Chapter (</w:t>
                  </w:r>
                  <w:proofErr w:type="spellStart"/>
                  <w:r w:rsidRPr="006371D3">
                    <w:rPr>
                      <w:rFonts w:ascii="Times New Roman" w:hAnsi="Times New Roman"/>
                      <w:sz w:val="20"/>
                      <w:szCs w:val="20"/>
                      <w:lang w:val="hu-HU"/>
                    </w:rPr>
                    <w:t>Tools</w:t>
                  </w:r>
                  <w:proofErr w:type="spellEnd"/>
                  <w:r w:rsidRPr="006371D3">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1811"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SEPTEMBER 16.</w:t>
                  </w:r>
                </w:p>
              </w:tc>
              <w:tc>
                <w:tcPr>
                  <w:tcW w:w="2840"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Site </w:t>
                  </w:r>
                  <w:proofErr w:type="spellStart"/>
                  <w:r>
                    <w:rPr>
                      <w:rFonts w:ascii="Times New Roman" w:hAnsi="Times New Roman"/>
                      <w:sz w:val="20"/>
                      <w:szCs w:val="20"/>
                      <w:lang w:val="hu-HU"/>
                    </w:rPr>
                    <w:t>plan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2.Chapter (Site </w:t>
                  </w:r>
                  <w:proofErr w:type="spellStart"/>
                  <w:r>
                    <w:rPr>
                      <w:rFonts w:ascii="Times New Roman" w:hAnsi="Times New Roman"/>
                      <w:sz w:val="20"/>
                      <w:szCs w:val="20"/>
                      <w:lang w:val="hu-HU"/>
                    </w:rPr>
                    <w:t>plan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4.</w:t>
                  </w:r>
                </w:p>
              </w:tc>
              <w:tc>
                <w:tcPr>
                  <w:tcW w:w="1811"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SEPTEMBER 2</w:t>
                  </w:r>
                  <w:r>
                    <w:rPr>
                      <w:sz w:val="20"/>
                      <w:szCs w:val="20"/>
                      <w:lang w:val="hu-HU"/>
                    </w:rPr>
                    <w:t>3</w:t>
                  </w:r>
                  <w:r w:rsidRPr="00293B54">
                    <w:rPr>
                      <w:sz w:val="20"/>
                      <w:szCs w:val="20"/>
                      <w:lang w:val="hu-HU"/>
                    </w:rPr>
                    <w:t>.</w:t>
                  </w:r>
                </w:p>
              </w:tc>
              <w:tc>
                <w:tcPr>
                  <w:tcW w:w="2840"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3.Chapter (</w:t>
                  </w: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1811"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SEPTEMBER </w:t>
                  </w:r>
                  <w:r>
                    <w:rPr>
                      <w:sz w:val="20"/>
                      <w:szCs w:val="20"/>
                      <w:lang w:val="hu-HU"/>
                    </w:rPr>
                    <w:t>30</w:t>
                  </w:r>
                  <w:r w:rsidRPr="00293B54">
                    <w:rPr>
                      <w:sz w:val="20"/>
                      <w:szCs w:val="20"/>
                      <w:lang w:val="hu-HU"/>
                    </w:rPr>
                    <w:t>.</w:t>
                  </w:r>
                </w:p>
              </w:tc>
              <w:tc>
                <w:tcPr>
                  <w:tcW w:w="2840"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Section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4.Chapter (</w:t>
                  </w:r>
                  <w:proofErr w:type="spellStart"/>
                  <w:r>
                    <w:rPr>
                      <w:rFonts w:ascii="Times New Roman" w:hAnsi="Times New Roman"/>
                      <w:sz w:val="20"/>
                      <w:szCs w:val="20"/>
                      <w:lang w:val="hu-HU"/>
                    </w:rPr>
                    <w:t>Section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6.</w:t>
                  </w:r>
                </w:p>
              </w:tc>
              <w:tc>
                <w:tcPr>
                  <w:tcW w:w="1811"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OCTOBER 7.</w:t>
                  </w:r>
                </w:p>
              </w:tc>
              <w:tc>
                <w:tcPr>
                  <w:tcW w:w="2840"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4A7DDC">
                    <w:rPr>
                      <w:rFonts w:ascii="Times New Roman" w:hAnsi="Times New Roman"/>
                      <w:sz w:val="20"/>
                      <w:szCs w:val="20"/>
                      <w:lang w:val="hu-HU"/>
                    </w:rPr>
                    <w:t>Lecture</w:t>
                  </w:r>
                  <w:proofErr w:type="spellEnd"/>
                  <w:r w:rsidRPr="004A7DDC">
                    <w:rPr>
                      <w:rFonts w:ascii="Times New Roman" w:hAnsi="Times New Roman"/>
                      <w:sz w:val="20"/>
                      <w:szCs w:val="20"/>
                      <w:lang w:val="hu-HU"/>
                    </w:rPr>
                    <w:t xml:space="preserve"> </w:t>
                  </w:r>
                  <w:proofErr w:type="spellStart"/>
                  <w:r w:rsidRPr="004A7DDC">
                    <w:rPr>
                      <w:rFonts w:ascii="Times New Roman" w:hAnsi="Times New Roman"/>
                      <w:sz w:val="20"/>
                      <w:szCs w:val="20"/>
                      <w:lang w:val="hu-HU"/>
                    </w:rPr>
                    <w:t>repetition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1.2.3.Chapter</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1811" w:type="dxa"/>
                  <w:shd w:val="clear" w:color="auto" w:fill="auto"/>
                </w:tcPr>
                <w:p w:rsidR="00DD5B78" w:rsidRPr="008D6170"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b/>
                      <w:color w:val="528F2A" w:themeColor="accent2" w:themeShade="BF"/>
                      <w:sz w:val="20"/>
                      <w:szCs w:val="20"/>
                      <w:lang w:val="hu-HU"/>
                    </w:rPr>
                  </w:pPr>
                  <w:r w:rsidRPr="00293B54">
                    <w:rPr>
                      <w:sz w:val="20"/>
                      <w:szCs w:val="20"/>
                      <w:lang w:val="hu-HU"/>
                    </w:rPr>
                    <w:t xml:space="preserve">OCTOBER </w:t>
                  </w:r>
                  <w:r>
                    <w:rPr>
                      <w:sz w:val="20"/>
                      <w:szCs w:val="20"/>
                      <w:lang w:val="hu-HU"/>
                    </w:rPr>
                    <w:t>14</w:t>
                  </w:r>
                  <w:r w:rsidRPr="00293B54">
                    <w:rPr>
                      <w:sz w:val="20"/>
                      <w:szCs w:val="20"/>
                      <w:lang w:val="hu-HU"/>
                    </w:rPr>
                    <w:t>.</w:t>
                  </w:r>
                </w:p>
              </w:tc>
              <w:tc>
                <w:tcPr>
                  <w:tcW w:w="2840" w:type="dxa"/>
                  <w:gridSpan w:val="2"/>
                  <w:shd w:val="clear" w:color="auto" w:fill="auto"/>
                </w:tcPr>
                <w:p w:rsidR="00DD5B78" w:rsidRPr="00B968BC"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Fasade</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5.Chapter (</w:t>
                  </w:r>
                  <w:proofErr w:type="spellStart"/>
                  <w:r>
                    <w:rPr>
                      <w:rFonts w:ascii="Times New Roman" w:hAnsi="Times New Roman"/>
                      <w:sz w:val="20"/>
                      <w:szCs w:val="20"/>
                      <w:lang w:val="hu-HU"/>
                    </w:rPr>
                    <w:t>Fasade</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1811" w:type="dxa"/>
                  <w:shd w:val="clear" w:color="auto" w:fill="auto"/>
                </w:tcPr>
                <w:p w:rsidR="00DD5B7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 xml:space="preserve">OCTOBER </w:t>
                  </w:r>
                  <w:r>
                    <w:rPr>
                      <w:sz w:val="20"/>
                      <w:szCs w:val="20"/>
                      <w:lang w:val="hu-HU"/>
                    </w:rPr>
                    <w:t>21</w:t>
                  </w:r>
                </w:p>
              </w:tc>
              <w:tc>
                <w:tcPr>
                  <w:tcW w:w="2840" w:type="dxa"/>
                  <w:gridSpan w:val="2"/>
                  <w:shd w:val="clear" w:color="auto" w:fill="auto"/>
                </w:tcPr>
                <w:p w:rsidR="00DD5B78" w:rsidRPr="00647C56" w:rsidRDefault="00DD5B78" w:rsidP="00FF2C0A">
                  <w:pPr>
                    <w:framePr w:hSpace="141" w:wrap="around" w:vAnchor="text" w:hAnchor="margin" w:xAlign="center" w:y="339"/>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color w:val="D70A00" w:themeColor="accent5" w:themeShade="BF"/>
                      <w:sz w:val="20"/>
                      <w:szCs w:val="20"/>
                      <w:lang w:val="hu-HU"/>
                    </w:rPr>
                  </w:pPr>
                  <w:r w:rsidRPr="009F768E">
                    <w:rPr>
                      <w:rFonts w:ascii="Times New Roman" w:hAnsi="Times New Roman"/>
                      <w:b/>
                      <w:color w:val="auto"/>
                      <w:sz w:val="20"/>
                      <w:szCs w:val="20"/>
                      <w:lang w:val="hu-HU"/>
                    </w:rPr>
                    <w:t>-</w:t>
                  </w:r>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1811"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OCTOBER </w:t>
                  </w:r>
                  <w:r>
                    <w:rPr>
                      <w:sz w:val="20"/>
                      <w:szCs w:val="20"/>
                      <w:lang w:val="hu-HU"/>
                    </w:rPr>
                    <w:t>28</w:t>
                  </w:r>
                  <w:r w:rsidRPr="00293B54">
                    <w:rPr>
                      <w:sz w:val="20"/>
                      <w:szCs w:val="20"/>
                      <w:lang w:val="hu-HU"/>
                    </w:rPr>
                    <w:t>.</w:t>
                  </w:r>
                </w:p>
              </w:tc>
              <w:tc>
                <w:tcPr>
                  <w:tcW w:w="2840" w:type="dxa"/>
                  <w:gridSpan w:val="2"/>
                  <w:shd w:val="clear" w:color="auto" w:fill="auto"/>
                </w:tcPr>
                <w:p w:rsidR="00DD5B78" w:rsidRPr="001A4811"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hu-HU"/>
                    </w:rPr>
                  </w:pPr>
                  <w:r>
                    <w:rPr>
                      <w:rFonts w:ascii="Times New Roman" w:hAnsi="Times New Roman"/>
                      <w:b/>
                      <w:sz w:val="20"/>
                      <w:szCs w:val="20"/>
                      <w:lang w:val="hu-HU"/>
                    </w:rPr>
                    <w:t>BREAK</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10.</w:t>
                  </w:r>
                </w:p>
              </w:tc>
              <w:tc>
                <w:tcPr>
                  <w:tcW w:w="1811"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NOVEMBER 4.</w:t>
                  </w:r>
                </w:p>
              </w:tc>
              <w:tc>
                <w:tcPr>
                  <w:tcW w:w="2840"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Axonometry</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6.Chapter (</w:t>
                  </w:r>
                  <w:proofErr w:type="spellStart"/>
                  <w:r>
                    <w:rPr>
                      <w:rFonts w:ascii="Times New Roman" w:hAnsi="Times New Roman"/>
                      <w:sz w:val="20"/>
                      <w:szCs w:val="20"/>
                      <w:lang w:val="hu-HU"/>
                    </w:rPr>
                    <w:t>Axonometry</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1811"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NOVEMBER 11.</w:t>
                  </w:r>
                </w:p>
              </w:tc>
              <w:tc>
                <w:tcPr>
                  <w:tcW w:w="2840"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Architectural</w:t>
                  </w:r>
                  <w:proofErr w:type="spellEnd"/>
                  <w:r>
                    <w:rPr>
                      <w:rFonts w:ascii="Times New Roman" w:hAnsi="Times New Roman"/>
                      <w:sz w:val="20"/>
                      <w:szCs w:val="20"/>
                      <w:lang w:val="hu-HU"/>
                    </w:rPr>
                    <w:t xml:space="preserve"> film</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1811" w:type="dxa"/>
                  <w:shd w:val="clear" w:color="auto" w:fill="auto"/>
                </w:tcPr>
                <w:p w:rsidR="00DD5B7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Pr>
                      <w:sz w:val="20"/>
                      <w:szCs w:val="20"/>
                      <w:lang w:val="hu-HU"/>
                    </w:rPr>
                    <w:t>NOVEMBER 18.</w:t>
                  </w:r>
                </w:p>
              </w:tc>
              <w:tc>
                <w:tcPr>
                  <w:tcW w:w="2840"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4A7DDC">
                    <w:rPr>
                      <w:rFonts w:ascii="Times New Roman" w:hAnsi="Times New Roman"/>
                      <w:sz w:val="20"/>
                      <w:szCs w:val="20"/>
                      <w:lang w:val="hu-HU"/>
                    </w:rPr>
                    <w:t>Lecture</w:t>
                  </w:r>
                  <w:proofErr w:type="spellEnd"/>
                  <w:r w:rsidRPr="004A7DDC">
                    <w:rPr>
                      <w:rFonts w:ascii="Times New Roman" w:hAnsi="Times New Roman"/>
                      <w:sz w:val="20"/>
                      <w:szCs w:val="20"/>
                      <w:lang w:val="hu-HU"/>
                    </w:rPr>
                    <w:t xml:space="preserve"> </w:t>
                  </w:r>
                  <w:proofErr w:type="spellStart"/>
                  <w:r w:rsidRPr="004A7DDC">
                    <w:rPr>
                      <w:rFonts w:ascii="Times New Roman" w:hAnsi="Times New Roman"/>
                      <w:sz w:val="20"/>
                      <w:szCs w:val="20"/>
                      <w:lang w:val="hu-HU"/>
                    </w:rPr>
                    <w:t>repetition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5.6.Chapter</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13.</w:t>
                  </w:r>
                </w:p>
              </w:tc>
              <w:tc>
                <w:tcPr>
                  <w:tcW w:w="1811" w:type="dxa"/>
                  <w:shd w:val="clear" w:color="auto" w:fill="auto"/>
                </w:tcPr>
                <w:p w:rsidR="00DD5B78" w:rsidRPr="00293B54"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NOVEMBER </w:t>
                  </w:r>
                  <w:r>
                    <w:rPr>
                      <w:sz w:val="20"/>
                      <w:szCs w:val="20"/>
                      <w:lang w:val="hu-HU"/>
                    </w:rPr>
                    <w:t>25.</w:t>
                  </w:r>
                </w:p>
              </w:tc>
              <w:tc>
                <w:tcPr>
                  <w:tcW w:w="2840" w:type="dxa"/>
                  <w:gridSpan w:val="2"/>
                  <w:shd w:val="clear" w:color="auto" w:fill="auto"/>
                </w:tcPr>
                <w:p w:rsidR="00DD5B78" w:rsidRPr="002F7CB4"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14.</w:t>
                  </w:r>
                </w:p>
              </w:tc>
              <w:tc>
                <w:tcPr>
                  <w:tcW w:w="1811" w:type="dxa"/>
                  <w:shd w:val="clear" w:color="auto" w:fill="auto"/>
                </w:tcPr>
                <w:p w:rsidR="00DD5B78" w:rsidRPr="008D6170"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b/>
                      <w:color w:val="2F759E" w:themeColor="accent1" w:themeShade="BF"/>
                      <w:sz w:val="20"/>
                      <w:szCs w:val="20"/>
                      <w:lang w:val="hu-HU"/>
                    </w:rPr>
                  </w:pPr>
                  <w:r>
                    <w:rPr>
                      <w:sz w:val="20"/>
                      <w:szCs w:val="20"/>
                      <w:lang w:val="hu-HU"/>
                    </w:rPr>
                    <w:t>DECEMBER 2.</w:t>
                  </w:r>
                </w:p>
              </w:tc>
              <w:tc>
                <w:tcPr>
                  <w:tcW w:w="2840" w:type="dxa"/>
                  <w:gridSpan w:val="2"/>
                  <w:shd w:val="clear" w:color="auto" w:fill="auto"/>
                </w:tcPr>
                <w:p w:rsidR="00DD5B78" w:rsidRPr="001A4811"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color w:val="D70A00" w:themeColor="accent5" w:themeShade="BF"/>
                      <w:sz w:val="20"/>
                      <w:szCs w:val="20"/>
                      <w:lang w:val="hu-HU"/>
                    </w:rPr>
                  </w:pPr>
                  <w:r w:rsidRPr="009F768E">
                    <w:rPr>
                      <w:rFonts w:ascii="Times New Roman" w:hAnsi="Times New Roman"/>
                      <w:color w:val="auto"/>
                      <w:sz w:val="20"/>
                      <w:szCs w:val="20"/>
                      <w:lang w:val="hu-HU"/>
                    </w:rPr>
                    <w:t>-</w:t>
                  </w:r>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87598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w:t>
                  </w:r>
                  <w:r>
                    <w:rPr>
                      <w:rFonts w:ascii="Times New Roman" w:hAnsi="Times New Roman"/>
                      <w:i w:val="0"/>
                      <w:iCs w:val="0"/>
                      <w:sz w:val="20"/>
                      <w:szCs w:val="20"/>
                      <w:lang w:val="hu-HU"/>
                    </w:rPr>
                    <w:t>5</w:t>
                  </w:r>
                  <w:r w:rsidRPr="00B94C52">
                    <w:rPr>
                      <w:rFonts w:ascii="Times New Roman" w:hAnsi="Times New Roman"/>
                      <w:i w:val="0"/>
                      <w:iCs w:val="0"/>
                      <w:sz w:val="20"/>
                      <w:szCs w:val="20"/>
                      <w:lang w:val="hu-HU"/>
                    </w:rPr>
                    <w:t>.</w:t>
                  </w:r>
                </w:p>
              </w:tc>
              <w:tc>
                <w:tcPr>
                  <w:tcW w:w="1811" w:type="dxa"/>
                  <w:shd w:val="clear" w:color="auto" w:fill="auto"/>
                </w:tcPr>
                <w:p w:rsidR="00DD5B78" w:rsidRPr="008D6170"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b/>
                      <w:color w:val="2F759E" w:themeColor="accent1" w:themeShade="BF"/>
                      <w:sz w:val="20"/>
                      <w:szCs w:val="20"/>
                      <w:lang w:val="hu-HU"/>
                    </w:rPr>
                  </w:pPr>
                </w:p>
              </w:tc>
              <w:tc>
                <w:tcPr>
                  <w:tcW w:w="2840" w:type="dxa"/>
                  <w:gridSpan w:val="2"/>
                  <w:shd w:val="clear" w:color="auto" w:fill="auto"/>
                </w:tcPr>
                <w:p w:rsidR="00DD5B78" w:rsidRPr="001A4811"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color w:val="D70A00" w:themeColor="accent5" w:themeShade="BF"/>
                      <w:sz w:val="20"/>
                      <w:szCs w:val="20"/>
                      <w:lang w:val="hu-HU"/>
                    </w:rPr>
                  </w:pP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87598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hu-HU"/>
                    </w:rPr>
                  </w:pPr>
                </w:p>
              </w:tc>
              <w:tc>
                <w:tcPr>
                  <w:tcW w:w="1422"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bl>
          <w:p w:rsidR="00DD5B78" w:rsidRDefault="00DD5B78" w:rsidP="00DD5B78">
            <w:pPr>
              <w:keepNext/>
              <w:jc w:val="left"/>
              <w:rPr>
                <w:rFonts w:ascii="Times New Roman" w:hAnsi="Times New Roman"/>
                <w:i w:val="0"/>
                <w:iCs w:val="0"/>
                <w:spacing w:val="20"/>
                <w:sz w:val="20"/>
                <w:szCs w:val="20"/>
                <w:lang w:val="hu-HU"/>
              </w:rPr>
            </w:pPr>
          </w:p>
          <w:tbl>
            <w:tblPr>
              <w:tblStyle w:val="Tblzatrcsos7tarka11"/>
              <w:tblW w:w="10171" w:type="dxa"/>
              <w:tblLayout w:type="fixed"/>
              <w:tblLook w:val="04A0" w:firstRow="1" w:lastRow="0" w:firstColumn="1" w:lastColumn="0" w:noHBand="0" w:noVBand="1"/>
            </w:tblPr>
            <w:tblGrid>
              <w:gridCol w:w="696"/>
              <w:gridCol w:w="1532"/>
              <w:gridCol w:w="841"/>
              <w:gridCol w:w="2420"/>
              <w:gridCol w:w="2268"/>
              <w:gridCol w:w="1134"/>
              <w:gridCol w:w="1280"/>
            </w:tblGrid>
            <w:tr w:rsidR="00DD5B78" w:rsidRPr="00B94C52" w:rsidTr="00F977E4">
              <w:trPr>
                <w:cnfStyle w:val="100000000000" w:firstRow="1" w:lastRow="0" w:firstColumn="0" w:lastColumn="0" w:oddVBand="0" w:evenVBand="0" w:oddHBand="0" w:evenHBand="0" w:firstRowFirstColumn="0" w:firstRowLastColumn="0" w:lastRowFirstColumn="0" w:lastRowLastColumn="0"/>
                <w:trHeight w:val="671"/>
              </w:trPr>
              <w:tc>
                <w:tcPr>
                  <w:cnfStyle w:val="001000000100" w:firstRow="0" w:lastRow="0" w:firstColumn="1" w:lastColumn="0" w:oddVBand="0" w:evenVBand="0" w:oddHBand="0" w:evenHBand="0" w:firstRowFirstColumn="1" w:firstRowLastColumn="0" w:lastRowFirstColumn="0" w:lastRowLastColumn="0"/>
                  <w:tcW w:w="3069" w:type="dxa"/>
                  <w:gridSpan w:val="3"/>
                </w:tcPr>
                <w:p w:rsidR="00DD5B78" w:rsidRDefault="00DD5B78" w:rsidP="00FF2C0A">
                  <w:pPr>
                    <w:keepNext/>
                    <w:framePr w:hSpace="141" w:wrap="around" w:vAnchor="text" w:hAnchor="margin" w:xAlign="center" w:y="339"/>
                    <w:jc w:val="left"/>
                    <w:rPr>
                      <w:i w:val="0"/>
                      <w:iCs w:val="0"/>
                      <w:spacing w:val="20"/>
                      <w:sz w:val="20"/>
                      <w:szCs w:val="20"/>
                      <w:lang w:val="hu-HU"/>
                    </w:rPr>
                  </w:pPr>
                </w:p>
              </w:tc>
              <w:tc>
                <w:tcPr>
                  <w:tcW w:w="7102" w:type="dxa"/>
                  <w:gridSpan w:val="4"/>
                </w:tcPr>
                <w:p w:rsidR="00DD5B78"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spacing w:val="20"/>
                      <w:sz w:val="20"/>
                      <w:szCs w:val="20"/>
                      <w:lang w:val="hu-HU"/>
                    </w:rPr>
                  </w:pPr>
                </w:p>
                <w:p w:rsidR="00DD5B78"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spacing w:val="20"/>
                      <w:sz w:val="20"/>
                      <w:szCs w:val="20"/>
                      <w:lang w:val="hu-HU"/>
                    </w:rPr>
                  </w:pPr>
                </w:p>
                <w:p w:rsidR="00DD5B78" w:rsidRPr="00B94C52" w:rsidRDefault="00DD5B78" w:rsidP="00FF2C0A">
                  <w:pPr>
                    <w:keepNext/>
                    <w:framePr w:hSpace="141" w:wrap="around" w:vAnchor="text" w:hAnchor="margin" w:xAlign="center" w:y="339"/>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iCs/>
                      <w:caps/>
                      <w:spacing w:val="20"/>
                      <w:sz w:val="20"/>
                      <w:szCs w:val="20"/>
                      <w:lang w:val="hu-HU"/>
                    </w:rPr>
                  </w:pPr>
                  <w:r>
                    <w:rPr>
                      <w:rFonts w:ascii="Times New Roman" w:hAnsi="Times New Roman"/>
                      <w:spacing w:val="20"/>
                      <w:sz w:val="20"/>
                      <w:szCs w:val="20"/>
                      <w:lang w:val="hu-HU"/>
                    </w:rPr>
                    <w:t>PRACTICE</w:t>
                  </w: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1532"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b/>
                      <w:bCs/>
                      <w:sz w:val="20"/>
                      <w:szCs w:val="20"/>
                      <w:lang w:val="hu-HU"/>
                    </w:rPr>
                  </w:pPr>
                </w:p>
              </w:tc>
              <w:tc>
                <w:tcPr>
                  <w:tcW w:w="3261" w:type="dxa"/>
                  <w:gridSpan w:val="2"/>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2268" w:type="dxa"/>
                  <w:shd w:val="clear" w:color="auto" w:fill="auto"/>
                </w:tcPr>
                <w:p w:rsidR="00DD5B78" w:rsidRPr="00B01FA7" w:rsidRDefault="00DD5B78" w:rsidP="00FF2C0A">
                  <w:pPr>
                    <w:keepNext/>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p>
              </w:tc>
              <w:tc>
                <w:tcPr>
                  <w:tcW w:w="1280" w:type="dxa"/>
                  <w:shd w:val="clear" w:color="auto" w:fill="auto"/>
                </w:tcPr>
                <w:p w:rsidR="00DD5B78" w:rsidRPr="00B94C52" w:rsidRDefault="00DD5B78" w:rsidP="00FF2C0A">
                  <w:pPr>
                    <w:framePr w:hSpace="141" w:wrap="around" w:vAnchor="text" w:hAnchor="margin" w:xAlign="center" w:y="3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1532"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SEPTEMBER 2.</w:t>
                  </w:r>
                </w:p>
              </w:tc>
              <w:tc>
                <w:tcPr>
                  <w:tcW w:w="3261"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187466">
                    <w:rPr>
                      <w:rFonts w:ascii="Times New Roman" w:hAnsi="Times New Roman"/>
                      <w:sz w:val="20"/>
                      <w:szCs w:val="20"/>
                      <w:lang w:val="hu-HU"/>
                    </w:rPr>
                    <w:t>Introduction</w:t>
                  </w:r>
                  <w:proofErr w:type="spellEnd"/>
                  <w:r w:rsidRPr="00187466">
                    <w:rPr>
                      <w:rFonts w:ascii="Times New Roman" w:hAnsi="Times New Roman"/>
                      <w:sz w:val="20"/>
                      <w:szCs w:val="20"/>
                      <w:lang w:val="hu-HU"/>
                    </w:rPr>
                    <w:t xml:space="preserve"> of </w:t>
                  </w:r>
                  <w:proofErr w:type="spellStart"/>
                  <w:r w:rsidRPr="00187466">
                    <w:rPr>
                      <w:rFonts w:ascii="Times New Roman" w:hAnsi="Times New Roman"/>
                      <w:sz w:val="20"/>
                      <w:szCs w:val="20"/>
                      <w:lang w:val="hu-HU"/>
                    </w:rPr>
                    <w:t>the</w:t>
                  </w:r>
                  <w:proofErr w:type="spellEnd"/>
                  <w:r w:rsidRPr="00187466">
                    <w:rPr>
                      <w:rFonts w:ascii="Times New Roman" w:hAnsi="Times New Roman"/>
                      <w:sz w:val="20"/>
                      <w:szCs w:val="20"/>
                      <w:lang w:val="hu-HU"/>
                    </w:rPr>
                    <w:t xml:space="preserve"> </w:t>
                  </w:r>
                  <w:proofErr w:type="spellStart"/>
                  <w:r w:rsidRPr="00187466">
                    <w:rPr>
                      <w:rFonts w:ascii="Times New Roman" w:hAnsi="Times New Roman"/>
                      <w:sz w:val="20"/>
                      <w:szCs w:val="20"/>
                      <w:lang w:val="hu-HU"/>
                    </w:rPr>
                    <w:t>semester</w:t>
                  </w:r>
                  <w:proofErr w:type="spellEnd"/>
                  <w:r w:rsidRPr="00187466">
                    <w:rPr>
                      <w:rFonts w:ascii="Times New Roman" w:hAnsi="Times New Roman"/>
                      <w:sz w:val="20"/>
                      <w:szCs w:val="20"/>
                      <w:lang w:val="hu-HU"/>
                    </w:rPr>
                    <w:t xml:space="preserve"> </w:t>
                  </w:r>
                  <w:proofErr w:type="spellStart"/>
                  <w:r w:rsidRPr="00187466">
                    <w:rPr>
                      <w:rFonts w:ascii="Times New Roman" w:hAnsi="Times New Roman"/>
                      <w:sz w:val="20"/>
                      <w:szCs w:val="20"/>
                      <w:lang w:val="hu-HU"/>
                    </w:rPr>
                    <w:t>task</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9F768E" w:rsidRDefault="00DD5B78" w:rsidP="00FF2C0A">
                  <w:pPr>
                    <w:framePr w:hSpace="141" w:wrap="around" w:vAnchor="text" w:hAnchor="margin" w:xAlign="center" w:y="339"/>
                    <w:rPr>
                      <w:rFonts w:ascii="Times New Roman" w:hAnsi="Times New Roman"/>
                      <w:i w:val="0"/>
                      <w:iCs w:val="0"/>
                      <w:sz w:val="20"/>
                      <w:szCs w:val="20"/>
                      <w:lang w:val="hu-HU"/>
                    </w:rPr>
                  </w:pPr>
                  <w:r w:rsidRPr="009F768E">
                    <w:rPr>
                      <w:rFonts w:ascii="Times New Roman" w:hAnsi="Times New Roman"/>
                      <w:i w:val="0"/>
                      <w:iCs w:val="0"/>
                      <w:sz w:val="20"/>
                      <w:szCs w:val="20"/>
                      <w:lang w:val="hu-HU"/>
                    </w:rPr>
                    <w:t>2.</w:t>
                  </w:r>
                </w:p>
              </w:tc>
              <w:tc>
                <w:tcPr>
                  <w:tcW w:w="1532" w:type="dxa"/>
                  <w:shd w:val="clear" w:color="auto" w:fill="auto"/>
                </w:tcPr>
                <w:p w:rsidR="00DD5B78" w:rsidRPr="009F768E"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9F768E">
                    <w:rPr>
                      <w:sz w:val="20"/>
                      <w:szCs w:val="20"/>
                      <w:lang w:val="hu-HU"/>
                    </w:rPr>
                    <w:t>SEPTEMBER 9.</w:t>
                  </w:r>
                </w:p>
              </w:tc>
              <w:tc>
                <w:tcPr>
                  <w:tcW w:w="3261"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Modelling</w:t>
                  </w:r>
                </w:p>
              </w:tc>
              <w:tc>
                <w:tcPr>
                  <w:tcW w:w="2268" w:type="dxa"/>
                  <w:shd w:val="clear" w:color="auto" w:fill="auto"/>
                </w:tcPr>
                <w:p w:rsidR="00DD5B78" w:rsidRPr="00E0235E"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6371D3">
                    <w:rPr>
                      <w:rFonts w:ascii="Times New Roman" w:hAnsi="Times New Roman"/>
                      <w:sz w:val="20"/>
                      <w:szCs w:val="20"/>
                      <w:lang w:val="hu-HU"/>
                    </w:rPr>
                    <w:t>1.Chapter (</w:t>
                  </w:r>
                  <w:proofErr w:type="spellStart"/>
                  <w:r w:rsidRPr="006371D3">
                    <w:rPr>
                      <w:rFonts w:ascii="Times New Roman" w:hAnsi="Times New Roman"/>
                      <w:sz w:val="20"/>
                      <w:szCs w:val="20"/>
                      <w:lang w:val="hu-HU"/>
                    </w:rPr>
                    <w:t>Tools</w:t>
                  </w:r>
                  <w:proofErr w:type="spellEnd"/>
                  <w:r w:rsidRPr="006371D3">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1532"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SEPTEMBER 16.</w:t>
                  </w:r>
                </w:p>
              </w:tc>
              <w:tc>
                <w:tcPr>
                  <w:tcW w:w="3261"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Modelling</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371D3">
                    <w:rPr>
                      <w:rFonts w:ascii="Times New Roman" w:hAnsi="Times New Roman"/>
                      <w:sz w:val="20"/>
                      <w:szCs w:val="20"/>
                      <w:lang w:val="hu-HU"/>
                    </w:rPr>
                    <w:t>1.Chapter (</w:t>
                  </w:r>
                  <w:proofErr w:type="spellStart"/>
                  <w:r w:rsidRPr="006371D3">
                    <w:rPr>
                      <w:rFonts w:ascii="Times New Roman" w:hAnsi="Times New Roman"/>
                      <w:sz w:val="20"/>
                      <w:szCs w:val="20"/>
                      <w:lang w:val="hu-HU"/>
                    </w:rPr>
                    <w:t>Tools</w:t>
                  </w:r>
                  <w:proofErr w:type="spellEnd"/>
                  <w:r w:rsidRPr="006371D3">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4.</w:t>
                  </w:r>
                </w:p>
              </w:tc>
              <w:tc>
                <w:tcPr>
                  <w:tcW w:w="1532"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SEPTEMBER 2</w:t>
                  </w:r>
                  <w:r>
                    <w:rPr>
                      <w:sz w:val="20"/>
                      <w:szCs w:val="20"/>
                      <w:lang w:val="hu-HU"/>
                    </w:rPr>
                    <w:t>3</w:t>
                  </w:r>
                  <w:r w:rsidRPr="00293B54">
                    <w:rPr>
                      <w:sz w:val="20"/>
                      <w:szCs w:val="20"/>
                      <w:lang w:val="hu-HU"/>
                    </w:rPr>
                    <w:t>.</w:t>
                  </w:r>
                </w:p>
              </w:tc>
              <w:tc>
                <w:tcPr>
                  <w:tcW w:w="3261"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site </w:t>
                  </w:r>
                  <w:proofErr w:type="spellStart"/>
                  <w:r>
                    <w:rPr>
                      <w:rFonts w:ascii="Times New Roman" w:hAnsi="Times New Roman"/>
                      <w:sz w:val="20"/>
                      <w:szCs w:val="20"/>
                      <w:lang w:val="hu-HU"/>
                    </w:rPr>
                    <w:t>plan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2.Chapter (Site </w:t>
                  </w:r>
                  <w:proofErr w:type="spellStart"/>
                  <w:r>
                    <w:rPr>
                      <w:rFonts w:ascii="Times New Roman" w:hAnsi="Times New Roman"/>
                      <w:sz w:val="20"/>
                      <w:szCs w:val="20"/>
                      <w:lang w:val="hu-HU"/>
                    </w:rPr>
                    <w:t>plan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1532"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SEPTEMBER </w:t>
                  </w:r>
                  <w:r>
                    <w:rPr>
                      <w:sz w:val="20"/>
                      <w:szCs w:val="20"/>
                      <w:lang w:val="hu-HU"/>
                    </w:rPr>
                    <w:t>30</w:t>
                  </w:r>
                  <w:r w:rsidRPr="00293B54">
                    <w:rPr>
                      <w:sz w:val="20"/>
                      <w:szCs w:val="20"/>
                      <w:lang w:val="hu-HU"/>
                    </w:rPr>
                    <w:t>.</w:t>
                  </w:r>
                </w:p>
              </w:tc>
              <w:tc>
                <w:tcPr>
                  <w:tcW w:w="3261"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3.Chapter (</w:t>
                  </w: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6.</w:t>
                  </w:r>
                </w:p>
              </w:tc>
              <w:tc>
                <w:tcPr>
                  <w:tcW w:w="1532"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OCTOBER 7.</w:t>
                  </w:r>
                </w:p>
              </w:tc>
              <w:tc>
                <w:tcPr>
                  <w:tcW w:w="3261"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3.Chapter (</w:t>
                  </w:r>
                  <w:proofErr w:type="spellStart"/>
                  <w:r>
                    <w:rPr>
                      <w:rFonts w:ascii="Times New Roman" w:hAnsi="Times New Roman"/>
                      <w:sz w:val="20"/>
                      <w:szCs w:val="20"/>
                      <w:lang w:val="hu-HU"/>
                    </w:rPr>
                    <w:t>Floor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plan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1532" w:type="dxa"/>
                  <w:shd w:val="clear" w:color="auto" w:fill="auto"/>
                </w:tcPr>
                <w:p w:rsidR="00DD5B78" w:rsidRPr="008D6170"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b/>
                      <w:color w:val="528F2A" w:themeColor="accent2" w:themeShade="BF"/>
                      <w:sz w:val="20"/>
                      <w:szCs w:val="20"/>
                      <w:lang w:val="hu-HU"/>
                    </w:rPr>
                  </w:pPr>
                  <w:r w:rsidRPr="00293B54">
                    <w:rPr>
                      <w:sz w:val="20"/>
                      <w:szCs w:val="20"/>
                      <w:lang w:val="hu-HU"/>
                    </w:rPr>
                    <w:t xml:space="preserve">OCTOBER </w:t>
                  </w:r>
                  <w:r>
                    <w:rPr>
                      <w:sz w:val="20"/>
                      <w:szCs w:val="20"/>
                      <w:lang w:val="hu-HU"/>
                    </w:rPr>
                    <w:t>14</w:t>
                  </w:r>
                  <w:r w:rsidRPr="00293B54">
                    <w:rPr>
                      <w:sz w:val="20"/>
                      <w:szCs w:val="20"/>
                      <w:lang w:val="hu-HU"/>
                    </w:rPr>
                    <w:t>.</w:t>
                  </w:r>
                </w:p>
              </w:tc>
              <w:tc>
                <w:tcPr>
                  <w:tcW w:w="3261" w:type="dxa"/>
                  <w:gridSpan w:val="2"/>
                  <w:shd w:val="clear" w:color="auto" w:fill="auto"/>
                </w:tcPr>
                <w:p w:rsidR="00DD5B78" w:rsidRPr="00B968BC"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section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4.Chapter (</w:t>
                  </w:r>
                  <w:proofErr w:type="spellStart"/>
                  <w:r>
                    <w:rPr>
                      <w:rFonts w:ascii="Times New Roman" w:hAnsi="Times New Roman"/>
                      <w:sz w:val="20"/>
                      <w:szCs w:val="20"/>
                      <w:lang w:val="hu-HU"/>
                    </w:rPr>
                    <w:t>Section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1532" w:type="dxa"/>
                  <w:shd w:val="clear" w:color="auto" w:fill="auto"/>
                </w:tcPr>
                <w:p w:rsidR="00DD5B7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 xml:space="preserve">OCTOBER </w:t>
                  </w:r>
                  <w:r>
                    <w:rPr>
                      <w:sz w:val="20"/>
                      <w:szCs w:val="20"/>
                      <w:lang w:val="hu-HU"/>
                    </w:rPr>
                    <w:t>21</w:t>
                  </w:r>
                </w:p>
              </w:tc>
              <w:tc>
                <w:tcPr>
                  <w:tcW w:w="3261" w:type="dxa"/>
                  <w:gridSpan w:val="2"/>
                  <w:shd w:val="clear" w:color="auto" w:fill="auto"/>
                </w:tcPr>
                <w:p w:rsidR="00DD5B78" w:rsidRPr="00647C56" w:rsidRDefault="00DD5B78" w:rsidP="00FF2C0A">
                  <w:pPr>
                    <w:framePr w:hSpace="141" w:wrap="around" w:vAnchor="text" w:hAnchor="margin" w:xAlign="center" w:y="339"/>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color w:val="D70A00" w:themeColor="accent5" w:themeShade="BF"/>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section</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4.Chapter (</w:t>
                  </w:r>
                  <w:proofErr w:type="spellStart"/>
                  <w:r>
                    <w:rPr>
                      <w:rFonts w:ascii="Times New Roman" w:hAnsi="Times New Roman"/>
                      <w:sz w:val="20"/>
                      <w:szCs w:val="20"/>
                      <w:lang w:val="hu-HU"/>
                    </w:rPr>
                    <w:t>Section</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1532"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OCTOBER </w:t>
                  </w:r>
                  <w:r>
                    <w:rPr>
                      <w:sz w:val="20"/>
                      <w:szCs w:val="20"/>
                      <w:lang w:val="hu-HU"/>
                    </w:rPr>
                    <w:t>28</w:t>
                  </w:r>
                  <w:r w:rsidRPr="00293B54">
                    <w:rPr>
                      <w:sz w:val="20"/>
                      <w:szCs w:val="20"/>
                      <w:lang w:val="hu-HU"/>
                    </w:rPr>
                    <w:t>.</w:t>
                  </w:r>
                </w:p>
              </w:tc>
              <w:tc>
                <w:tcPr>
                  <w:tcW w:w="3261" w:type="dxa"/>
                  <w:gridSpan w:val="2"/>
                  <w:shd w:val="clear" w:color="auto" w:fill="auto"/>
                </w:tcPr>
                <w:p w:rsidR="00DD5B78" w:rsidRPr="001A4811"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hu-HU"/>
                    </w:rPr>
                  </w:pPr>
                  <w:r>
                    <w:rPr>
                      <w:rFonts w:ascii="Times New Roman" w:hAnsi="Times New Roman"/>
                      <w:b/>
                      <w:sz w:val="20"/>
                      <w:szCs w:val="20"/>
                      <w:lang w:val="hu-HU"/>
                    </w:rPr>
                    <w:t>BREAK</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10.</w:t>
                  </w:r>
                </w:p>
              </w:tc>
              <w:tc>
                <w:tcPr>
                  <w:tcW w:w="1532" w:type="dxa"/>
                  <w:shd w:val="clear" w:color="auto" w:fill="auto"/>
                </w:tcPr>
                <w:p w:rsidR="00DD5B78" w:rsidRPr="00293B54"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sidRPr="00293B54">
                    <w:rPr>
                      <w:sz w:val="20"/>
                      <w:szCs w:val="20"/>
                      <w:lang w:val="hu-HU"/>
                    </w:rPr>
                    <w:t>NOVEMBER 4.</w:t>
                  </w:r>
                </w:p>
              </w:tc>
              <w:tc>
                <w:tcPr>
                  <w:tcW w:w="3261"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fasade</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5.Chapter (</w:t>
                  </w:r>
                  <w:proofErr w:type="spellStart"/>
                  <w:r>
                    <w:rPr>
                      <w:rFonts w:ascii="Times New Roman" w:hAnsi="Times New Roman"/>
                      <w:sz w:val="20"/>
                      <w:szCs w:val="20"/>
                      <w:lang w:val="hu-HU"/>
                    </w:rPr>
                    <w:t>Fasade</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1532" w:type="dxa"/>
                  <w:shd w:val="clear" w:color="auto" w:fill="auto"/>
                </w:tcPr>
                <w:p w:rsidR="00DD5B7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Pr>
                      <w:sz w:val="20"/>
                      <w:szCs w:val="20"/>
                      <w:lang w:val="hu-HU"/>
                    </w:rPr>
                    <w:t>NOVEMBER 11.</w:t>
                  </w:r>
                </w:p>
              </w:tc>
              <w:tc>
                <w:tcPr>
                  <w:tcW w:w="3261" w:type="dxa"/>
                  <w:gridSpan w:val="2"/>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fasade</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5.Chapter (</w:t>
                  </w:r>
                  <w:proofErr w:type="spellStart"/>
                  <w:r>
                    <w:rPr>
                      <w:rFonts w:ascii="Times New Roman" w:hAnsi="Times New Roman"/>
                      <w:sz w:val="20"/>
                      <w:szCs w:val="20"/>
                      <w:lang w:val="hu-HU"/>
                    </w:rPr>
                    <w:t>Fasade</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1532" w:type="dxa"/>
                  <w:shd w:val="clear" w:color="auto" w:fill="auto"/>
                </w:tcPr>
                <w:p w:rsidR="00DD5B7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sz w:val="20"/>
                      <w:szCs w:val="20"/>
                      <w:lang w:val="hu-HU"/>
                    </w:rPr>
                  </w:pPr>
                  <w:r>
                    <w:rPr>
                      <w:sz w:val="20"/>
                      <w:szCs w:val="20"/>
                      <w:lang w:val="hu-HU"/>
                    </w:rPr>
                    <w:t>NOVEMBER 18.</w:t>
                  </w:r>
                </w:p>
              </w:tc>
              <w:tc>
                <w:tcPr>
                  <w:tcW w:w="3261" w:type="dxa"/>
                  <w:gridSpan w:val="2"/>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axonometry</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6.Chapter (</w:t>
                  </w:r>
                  <w:proofErr w:type="spellStart"/>
                  <w:r>
                    <w:rPr>
                      <w:rFonts w:ascii="Times New Roman" w:hAnsi="Times New Roman"/>
                      <w:sz w:val="20"/>
                      <w:szCs w:val="20"/>
                      <w:lang w:val="hu-HU"/>
                    </w:rPr>
                    <w:t>Axonometry</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293B54" w:rsidRDefault="00DD5B78" w:rsidP="00FF2C0A">
                  <w:pPr>
                    <w:framePr w:hSpace="141" w:wrap="around" w:vAnchor="text" w:hAnchor="margin" w:xAlign="center" w:y="339"/>
                    <w:rPr>
                      <w:rFonts w:ascii="Times New Roman" w:hAnsi="Times New Roman"/>
                      <w:i w:val="0"/>
                      <w:iCs w:val="0"/>
                      <w:sz w:val="20"/>
                      <w:szCs w:val="20"/>
                      <w:lang w:val="hu-HU"/>
                    </w:rPr>
                  </w:pPr>
                  <w:r w:rsidRPr="00293B54">
                    <w:rPr>
                      <w:rFonts w:ascii="Times New Roman" w:hAnsi="Times New Roman"/>
                      <w:i w:val="0"/>
                      <w:iCs w:val="0"/>
                      <w:sz w:val="20"/>
                      <w:szCs w:val="20"/>
                      <w:lang w:val="hu-HU"/>
                    </w:rPr>
                    <w:t>13.</w:t>
                  </w:r>
                </w:p>
              </w:tc>
              <w:tc>
                <w:tcPr>
                  <w:tcW w:w="1532" w:type="dxa"/>
                  <w:shd w:val="clear" w:color="auto" w:fill="auto"/>
                </w:tcPr>
                <w:p w:rsidR="00DD5B78" w:rsidRPr="00293B54"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sz w:val="20"/>
                      <w:szCs w:val="20"/>
                      <w:lang w:val="hu-HU"/>
                    </w:rPr>
                  </w:pPr>
                  <w:r w:rsidRPr="00293B54">
                    <w:rPr>
                      <w:sz w:val="20"/>
                      <w:szCs w:val="20"/>
                      <w:lang w:val="hu-HU"/>
                    </w:rPr>
                    <w:t xml:space="preserve">NOVEMBER </w:t>
                  </w:r>
                  <w:r>
                    <w:rPr>
                      <w:sz w:val="20"/>
                      <w:szCs w:val="20"/>
                      <w:lang w:val="hu-HU"/>
                    </w:rPr>
                    <w:t>25.</w:t>
                  </w:r>
                </w:p>
              </w:tc>
              <w:tc>
                <w:tcPr>
                  <w:tcW w:w="3261" w:type="dxa"/>
                  <w:gridSpan w:val="2"/>
                  <w:shd w:val="clear" w:color="auto" w:fill="auto"/>
                </w:tcPr>
                <w:p w:rsidR="00DD5B78" w:rsidRPr="002F7CB4"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Drawing</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axonometry</w:t>
                  </w:r>
                  <w:proofErr w:type="spellEnd"/>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6.Chapter (</w:t>
                  </w:r>
                  <w:proofErr w:type="spellStart"/>
                  <w:r>
                    <w:rPr>
                      <w:rFonts w:ascii="Times New Roman" w:hAnsi="Times New Roman"/>
                      <w:sz w:val="20"/>
                      <w:szCs w:val="20"/>
                      <w:lang w:val="hu-HU"/>
                    </w:rPr>
                    <w:t>Axonometry</w:t>
                  </w:r>
                  <w:proofErr w:type="spellEnd"/>
                  <w:r>
                    <w:rPr>
                      <w:rFonts w:ascii="Times New Roman" w:hAnsi="Times New Roman"/>
                      <w:sz w:val="20"/>
                      <w:szCs w:val="20"/>
                      <w:lang w:val="hu-HU"/>
                    </w:rPr>
                    <w:t>)</w:t>
                  </w:r>
                </w:p>
              </w:tc>
              <w:tc>
                <w:tcPr>
                  <w:tcW w:w="1134"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home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work</w:t>
                  </w:r>
                  <w:proofErr w:type="spellEnd"/>
                </w:p>
              </w:tc>
              <w:tc>
                <w:tcPr>
                  <w:tcW w:w="1280"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next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r>
            <w:tr w:rsidR="00DD5B78" w:rsidRPr="00CD2805" w:rsidTr="00F977E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14.</w:t>
                  </w:r>
                </w:p>
              </w:tc>
              <w:tc>
                <w:tcPr>
                  <w:tcW w:w="1532" w:type="dxa"/>
                  <w:shd w:val="clear" w:color="auto" w:fill="auto"/>
                </w:tcPr>
                <w:p w:rsidR="00DD5B78" w:rsidRPr="0092652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b/>
                      <w:color w:val="2F759E" w:themeColor="accent1" w:themeShade="BF"/>
                      <w:sz w:val="20"/>
                      <w:szCs w:val="20"/>
                      <w:lang w:val="hu-HU"/>
                    </w:rPr>
                  </w:pPr>
                </w:p>
              </w:tc>
              <w:tc>
                <w:tcPr>
                  <w:tcW w:w="3261" w:type="dxa"/>
                  <w:gridSpan w:val="2"/>
                  <w:shd w:val="clear" w:color="auto" w:fill="auto"/>
                </w:tcPr>
                <w:p w:rsidR="00DD5B78" w:rsidRPr="0092652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color w:val="D70A00" w:themeColor="accent5" w:themeShade="BF"/>
                      <w:sz w:val="18"/>
                      <w:szCs w:val="18"/>
                      <w:lang w:val="hu-HU"/>
                    </w:rPr>
                  </w:pPr>
                  <w:r w:rsidRPr="00926522">
                    <w:rPr>
                      <w:rFonts w:ascii="Times New Roman" w:hAnsi="Times New Roman"/>
                      <w:b/>
                      <w:color w:val="2F759E" w:themeColor="accent1" w:themeShade="BF"/>
                      <w:sz w:val="18"/>
                      <w:szCs w:val="18"/>
                      <w:lang w:val="hu-HU"/>
                    </w:rPr>
                    <w:t>DEDLINE OF THE SUBMISSION</w:t>
                  </w:r>
                </w:p>
              </w:tc>
              <w:tc>
                <w:tcPr>
                  <w:tcW w:w="2268" w:type="dxa"/>
                  <w:shd w:val="clear" w:color="auto" w:fill="auto"/>
                </w:tcPr>
                <w:p w:rsidR="00DD5B78" w:rsidRPr="00B94C5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875988"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hu-HU"/>
                    </w:rPr>
                  </w:pPr>
                </w:p>
              </w:tc>
              <w:tc>
                <w:tcPr>
                  <w:tcW w:w="1280" w:type="dxa"/>
                  <w:shd w:val="clear" w:color="auto" w:fill="auto"/>
                </w:tcPr>
                <w:p w:rsidR="00DD5B78" w:rsidRPr="00926522" w:rsidRDefault="00DD5B78" w:rsidP="00FF2C0A">
                  <w:pPr>
                    <w:framePr w:hSpace="141" w:wrap="around" w:vAnchor="text" w:hAnchor="margin" w:xAlign="center" w:y="339"/>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926522">
                    <w:rPr>
                      <w:rFonts w:ascii="Times New Roman" w:hAnsi="Times New Roman"/>
                      <w:b/>
                      <w:color w:val="2F759E" w:themeColor="accent1" w:themeShade="BF"/>
                      <w:sz w:val="18"/>
                      <w:szCs w:val="18"/>
                      <w:lang w:val="hu-HU"/>
                    </w:rPr>
                    <w:t xml:space="preserve">During </w:t>
                  </w:r>
                  <w:proofErr w:type="spellStart"/>
                  <w:r w:rsidRPr="00926522">
                    <w:rPr>
                      <w:rFonts w:ascii="Times New Roman" w:hAnsi="Times New Roman"/>
                      <w:b/>
                      <w:color w:val="2F759E" w:themeColor="accent1" w:themeShade="BF"/>
                      <w:sz w:val="18"/>
                      <w:szCs w:val="18"/>
                      <w:lang w:val="hu-HU"/>
                    </w:rPr>
                    <w:t>practice</w:t>
                  </w:r>
                  <w:proofErr w:type="spellEnd"/>
                  <w:r w:rsidRPr="00926522">
                    <w:rPr>
                      <w:rFonts w:ascii="Times New Roman" w:hAnsi="Times New Roman"/>
                      <w:b/>
                      <w:color w:val="2F759E" w:themeColor="accent1" w:themeShade="BF"/>
                      <w:sz w:val="18"/>
                      <w:szCs w:val="18"/>
                      <w:lang w:val="hu-HU"/>
                    </w:rPr>
                    <w:t xml:space="preserve"> </w:t>
                  </w:r>
                  <w:proofErr w:type="spellStart"/>
                  <w:r w:rsidRPr="00926522">
                    <w:rPr>
                      <w:rFonts w:ascii="Times New Roman" w:hAnsi="Times New Roman"/>
                      <w:b/>
                      <w:color w:val="2F759E" w:themeColor="accent1" w:themeShade="BF"/>
                      <w:sz w:val="18"/>
                      <w:szCs w:val="18"/>
                      <w:lang w:val="hu-HU"/>
                    </w:rPr>
                    <w:t>time</w:t>
                  </w:r>
                  <w:proofErr w:type="spellEnd"/>
                </w:p>
              </w:tc>
            </w:tr>
            <w:tr w:rsidR="00DD5B78" w:rsidRPr="00CD2805" w:rsidTr="00F977E4">
              <w:trPr>
                <w:trHeight w:val="232"/>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DD5B78" w:rsidRPr="00B94C52" w:rsidRDefault="00DD5B78" w:rsidP="00FF2C0A">
                  <w:pPr>
                    <w:framePr w:hSpace="141" w:wrap="around" w:vAnchor="text" w:hAnchor="margin" w:xAlign="center" w:y="339"/>
                    <w:rPr>
                      <w:rFonts w:ascii="Times New Roman" w:hAnsi="Times New Roman"/>
                      <w:i w:val="0"/>
                      <w:iCs w:val="0"/>
                      <w:sz w:val="20"/>
                      <w:szCs w:val="20"/>
                      <w:lang w:val="hu-HU"/>
                    </w:rPr>
                  </w:pPr>
                  <w:r w:rsidRPr="00B94C52">
                    <w:rPr>
                      <w:rFonts w:ascii="Times New Roman" w:hAnsi="Times New Roman"/>
                      <w:i w:val="0"/>
                      <w:iCs w:val="0"/>
                      <w:sz w:val="20"/>
                      <w:szCs w:val="20"/>
                      <w:lang w:val="hu-HU"/>
                    </w:rPr>
                    <w:t>1</w:t>
                  </w:r>
                  <w:r>
                    <w:rPr>
                      <w:rFonts w:ascii="Times New Roman" w:hAnsi="Times New Roman"/>
                      <w:i w:val="0"/>
                      <w:iCs w:val="0"/>
                      <w:sz w:val="20"/>
                      <w:szCs w:val="20"/>
                      <w:lang w:val="hu-HU"/>
                    </w:rPr>
                    <w:t>5</w:t>
                  </w:r>
                  <w:r w:rsidRPr="00B94C52">
                    <w:rPr>
                      <w:rFonts w:ascii="Times New Roman" w:hAnsi="Times New Roman"/>
                      <w:i w:val="0"/>
                      <w:iCs w:val="0"/>
                      <w:sz w:val="20"/>
                      <w:szCs w:val="20"/>
                      <w:lang w:val="hu-HU"/>
                    </w:rPr>
                    <w:t>.</w:t>
                  </w:r>
                </w:p>
              </w:tc>
              <w:tc>
                <w:tcPr>
                  <w:tcW w:w="1532" w:type="dxa"/>
                  <w:shd w:val="clear" w:color="auto" w:fill="auto"/>
                </w:tcPr>
                <w:p w:rsidR="00DD5B78" w:rsidRPr="0092652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b/>
                      <w:color w:val="2F759E" w:themeColor="accent1" w:themeShade="BF"/>
                      <w:sz w:val="20"/>
                      <w:szCs w:val="20"/>
                      <w:lang w:val="hu-HU"/>
                    </w:rPr>
                  </w:pPr>
                  <w:r w:rsidRPr="00926522">
                    <w:rPr>
                      <w:b/>
                      <w:color w:val="0070C0"/>
                      <w:sz w:val="20"/>
                      <w:szCs w:val="20"/>
                      <w:lang w:val="hu-HU"/>
                    </w:rPr>
                    <w:t>DECEMBER 10.</w:t>
                  </w:r>
                </w:p>
              </w:tc>
              <w:tc>
                <w:tcPr>
                  <w:tcW w:w="3261" w:type="dxa"/>
                  <w:gridSpan w:val="2"/>
                  <w:shd w:val="clear" w:color="auto" w:fill="auto"/>
                </w:tcPr>
                <w:p w:rsidR="00DD5B78" w:rsidRPr="0092652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color w:val="D70A00" w:themeColor="accent5" w:themeShade="BF"/>
                      <w:sz w:val="18"/>
                      <w:szCs w:val="18"/>
                      <w:lang w:val="hu-HU"/>
                    </w:rPr>
                  </w:pPr>
                  <w:r w:rsidRPr="00926522">
                    <w:rPr>
                      <w:rFonts w:ascii="Times New Roman" w:hAnsi="Times New Roman"/>
                      <w:b/>
                      <w:color w:val="2F759E" w:themeColor="accent1" w:themeShade="BF"/>
                      <w:sz w:val="18"/>
                      <w:szCs w:val="18"/>
                      <w:lang w:val="hu-HU"/>
                    </w:rPr>
                    <w:t>DEDLINE OF THE RE-SUBMISSION</w:t>
                  </w:r>
                </w:p>
              </w:tc>
              <w:tc>
                <w:tcPr>
                  <w:tcW w:w="2268" w:type="dxa"/>
                  <w:shd w:val="clear" w:color="auto" w:fill="auto"/>
                </w:tcPr>
                <w:p w:rsidR="00DD5B78" w:rsidRPr="00B94C5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134" w:type="dxa"/>
                  <w:shd w:val="clear" w:color="auto" w:fill="auto"/>
                </w:tcPr>
                <w:p w:rsidR="00DD5B78" w:rsidRPr="00875988"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hu-HU"/>
                    </w:rPr>
                  </w:pPr>
                </w:p>
              </w:tc>
              <w:tc>
                <w:tcPr>
                  <w:tcW w:w="1280" w:type="dxa"/>
                  <w:shd w:val="clear" w:color="auto" w:fill="auto"/>
                </w:tcPr>
                <w:p w:rsidR="00DD5B78" w:rsidRPr="00926522" w:rsidRDefault="00DD5B78" w:rsidP="00FF2C0A">
                  <w:pPr>
                    <w:framePr w:hSpace="141" w:wrap="around" w:vAnchor="text" w:hAnchor="margin" w:xAlign="center" w:y="339"/>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roofErr w:type="spellStart"/>
                  <w:r>
                    <w:rPr>
                      <w:rFonts w:ascii="Times New Roman" w:hAnsi="Times New Roman"/>
                      <w:b/>
                      <w:color w:val="2F759E" w:themeColor="accent1" w:themeShade="BF"/>
                      <w:sz w:val="18"/>
                      <w:szCs w:val="18"/>
                      <w:lang w:val="hu-HU"/>
                    </w:rPr>
                    <w:t>T</w:t>
                  </w:r>
                  <w:r w:rsidRPr="00926522">
                    <w:rPr>
                      <w:rFonts w:ascii="Times New Roman" w:hAnsi="Times New Roman"/>
                      <w:b/>
                      <w:color w:val="2F759E" w:themeColor="accent1" w:themeShade="BF"/>
                      <w:sz w:val="18"/>
                      <w:szCs w:val="18"/>
                      <w:lang w:val="hu-HU"/>
                    </w:rPr>
                    <w:t>u</w:t>
                  </w:r>
                  <w:r>
                    <w:rPr>
                      <w:rFonts w:ascii="Times New Roman" w:hAnsi="Times New Roman"/>
                      <w:b/>
                      <w:color w:val="2F759E" w:themeColor="accent1" w:themeShade="BF"/>
                      <w:sz w:val="18"/>
                      <w:szCs w:val="18"/>
                      <w:lang w:val="hu-HU"/>
                    </w:rPr>
                    <w:t>e</w:t>
                  </w:r>
                  <w:r w:rsidRPr="00926522">
                    <w:rPr>
                      <w:rFonts w:ascii="Times New Roman" w:hAnsi="Times New Roman"/>
                      <w:b/>
                      <w:color w:val="2F759E" w:themeColor="accent1" w:themeShade="BF"/>
                      <w:sz w:val="18"/>
                      <w:szCs w:val="18"/>
                      <w:lang w:val="hu-HU"/>
                    </w:rPr>
                    <w:t>sday</w:t>
                  </w:r>
                  <w:proofErr w:type="spellEnd"/>
                  <w:r w:rsidRPr="00926522">
                    <w:rPr>
                      <w:rFonts w:ascii="Times New Roman" w:hAnsi="Times New Roman"/>
                      <w:b/>
                      <w:color w:val="2F759E" w:themeColor="accent1" w:themeShade="BF"/>
                      <w:sz w:val="18"/>
                      <w:szCs w:val="18"/>
                      <w:lang w:val="hu-HU"/>
                    </w:rPr>
                    <w:t xml:space="preserve"> 11:00, É81</w:t>
                  </w:r>
                </w:p>
              </w:tc>
            </w:tr>
          </w:tbl>
          <w:p w:rsidR="00DD5B78" w:rsidRPr="00B94C52" w:rsidRDefault="00DD5B78" w:rsidP="00DD5B78">
            <w:pPr>
              <w:keepNext/>
              <w:jc w:val="left"/>
              <w:rPr>
                <w:rFonts w:ascii="Times New Roman" w:hAnsi="Times New Roman"/>
                <w:i w:val="0"/>
                <w:iCs w:val="0"/>
                <w:caps/>
                <w:spacing w:val="20"/>
                <w:sz w:val="20"/>
                <w:szCs w:val="20"/>
                <w:lang w:val="hu-HU"/>
              </w:rPr>
            </w:pPr>
          </w:p>
        </w:tc>
      </w:tr>
    </w:tbl>
    <w:p w:rsidR="004D18FD" w:rsidRPr="00DD5B78" w:rsidRDefault="006371D3" w:rsidP="00DD5B78">
      <w:pPr>
        <w:rPr>
          <w:rStyle w:val="None"/>
          <w:lang w:val="hu-HU"/>
        </w:rPr>
      </w:pPr>
      <w:proofErr w:type="spellStart"/>
      <w:r>
        <w:rPr>
          <w:lang w:val="hu-HU"/>
        </w:rPr>
        <w:t>Lecture</w:t>
      </w:r>
      <w:proofErr w:type="spellEnd"/>
      <w:r>
        <w:rPr>
          <w:lang w:val="hu-HU"/>
        </w:rPr>
        <w:t xml:space="preserve"> </w:t>
      </w:r>
      <w:proofErr w:type="spellStart"/>
      <w:r>
        <w:rPr>
          <w:lang w:val="hu-HU"/>
        </w:rPr>
        <w:t>notes</w:t>
      </w:r>
      <w:proofErr w:type="spellEnd"/>
      <w:r>
        <w:rPr>
          <w:lang w:val="hu-HU"/>
        </w:rPr>
        <w:t xml:space="preserve">: dr. Erika Vörös: </w:t>
      </w:r>
      <w:proofErr w:type="spellStart"/>
      <w:r>
        <w:rPr>
          <w:lang w:val="hu-HU"/>
        </w:rPr>
        <w:t>Architectural</w:t>
      </w:r>
      <w:proofErr w:type="spellEnd"/>
      <w:r>
        <w:rPr>
          <w:lang w:val="hu-HU"/>
        </w:rPr>
        <w:t xml:space="preserve"> </w:t>
      </w:r>
      <w:proofErr w:type="spellStart"/>
      <w:r>
        <w:rPr>
          <w:lang w:val="hu-HU"/>
        </w:rPr>
        <w:t>graphing</w:t>
      </w:r>
      <w:proofErr w:type="spellEnd"/>
    </w:p>
    <w:p w:rsidR="00C97D7F" w:rsidRDefault="006371D3" w:rsidP="00C97D7F">
      <w:pPr>
        <w:pStyle w:val="Nincstrkz"/>
        <w:jc w:val="both"/>
        <w:rPr>
          <w:rStyle w:val="None"/>
          <w:bCs/>
          <w:sz w:val="20"/>
          <w:szCs w:val="20"/>
          <w:lang w:val="hu-HU"/>
        </w:rPr>
      </w:pPr>
      <w:r>
        <w:rPr>
          <w:noProof/>
          <w:lang w:val="hu-HU" w:eastAsia="hu-HU"/>
        </w:rPr>
        <w:lastRenderedPageBreak/>
        <w:drawing>
          <wp:anchor distT="0" distB="0" distL="114300" distR="114300" simplePos="0" relativeHeight="251659264" behindDoc="1" locked="0" layoutInCell="1" allowOverlap="1" wp14:anchorId="51055AC6" wp14:editId="55783765">
            <wp:simplePos x="0" y="0"/>
            <wp:positionH relativeFrom="column">
              <wp:posOffset>3611880</wp:posOffset>
            </wp:positionH>
            <wp:positionV relativeFrom="paragraph">
              <wp:posOffset>335915</wp:posOffset>
            </wp:positionV>
            <wp:extent cx="1355725" cy="579120"/>
            <wp:effectExtent l="0" t="0" r="0" b="0"/>
            <wp:wrapNone/>
            <wp:docPr id="1" name="Kép 1" descr="Erika_alá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ka_aláírá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5725" cy="579120"/>
                    </a:xfrm>
                    <a:prstGeom prst="rect">
                      <a:avLst/>
                    </a:prstGeom>
                    <a:noFill/>
                  </pic:spPr>
                </pic:pic>
              </a:graphicData>
            </a:graphic>
            <wp14:sizeRelH relativeFrom="page">
              <wp14:pctWidth>0</wp14:pctWidth>
            </wp14:sizeRelH>
            <wp14:sizeRelV relativeFrom="page">
              <wp14:pctHeight>0</wp14:pctHeight>
            </wp14:sizeRelV>
          </wp:anchor>
        </w:drawing>
      </w:r>
      <w:r w:rsidR="00C97D7F">
        <w:rPr>
          <w:rStyle w:val="None"/>
          <w:bCs/>
          <w:sz w:val="20"/>
          <w:szCs w:val="20"/>
          <w:lang w:val="hu-HU"/>
        </w:rPr>
        <w:t xml:space="preserve">We </w:t>
      </w:r>
      <w:proofErr w:type="spellStart"/>
      <w:r w:rsidR="00C97D7F">
        <w:rPr>
          <w:rStyle w:val="None"/>
          <w:bCs/>
          <w:sz w:val="20"/>
          <w:szCs w:val="20"/>
          <w:lang w:val="hu-HU"/>
        </w:rPr>
        <w:t>reserve</w:t>
      </w:r>
      <w:proofErr w:type="spellEnd"/>
      <w:r w:rsidR="00C97D7F">
        <w:rPr>
          <w:rStyle w:val="None"/>
          <w:bCs/>
          <w:sz w:val="20"/>
          <w:szCs w:val="20"/>
          <w:lang w:val="hu-HU"/>
        </w:rPr>
        <w:t xml:space="preserve">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right</w:t>
      </w:r>
      <w:proofErr w:type="spellEnd"/>
      <w:r w:rsidR="00C97D7F">
        <w:rPr>
          <w:rStyle w:val="None"/>
          <w:bCs/>
          <w:sz w:val="20"/>
          <w:szCs w:val="20"/>
          <w:lang w:val="hu-HU"/>
        </w:rPr>
        <w:t xml:space="preserve"> </w:t>
      </w:r>
      <w:proofErr w:type="spellStart"/>
      <w:r w:rsidR="00C97D7F">
        <w:rPr>
          <w:rStyle w:val="None"/>
          <w:bCs/>
          <w:sz w:val="20"/>
          <w:szCs w:val="20"/>
          <w:lang w:val="hu-HU"/>
        </w:rPr>
        <w:t>to</w:t>
      </w:r>
      <w:proofErr w:type="spellEnd"/>
      <w:r w:rsidR="00C97D7F">
        <w:rPr>
          <w:rStyle w:val="None"/>
          <w:bCs/>
          <w:sz w:val="20"/>
          <w:szCs w:val="20"/>
          <w:lang w:val="hu-HU"/>
        </w:rPr>
        <w:t xml:space="preserve"> </w:t>
      </w:r>
      <w:proofErr w:type="spellStart"/>
      <w:r w:rsidR="00C97D7F">
        <w:rPr>
          <w:rStyle w:val="None"/>
          <w:bCs/>
          <w:sz w:val="20"/>
          <w:szCs w:val="20"/>
          <w:lang w:val="hu-HU"/>
        </w:rPr>
        <w:t>make</w:t>
      </w:r>
      <w:proofErr w:type="spellEnd"/>
      <w:r w:rsidR="00C97D7F">
        <w:rPr>
          <w:rStyle w:val="None"/>
          <w:bCs/>
          <w:sz w:val="20"/>
          <w:szCs w:val="20"/>
          <w:lang w:val="hu-HU"/>
        </w:rPr>
        <w:t xml:space="preserve"> </w:t>
      </w:r>
      <w:proofErr w:type="spellStart"/>
      <w:r w:rsidR="00C97D7F">
        <w:rPr>
          <w:rStyle w:val="None"/>
          <w:bCs/>
          <w:sz w:val="20"/>
          <w:szCs w:val="20"/>
          <w:lang w:val="hu-HU"/>
        </w:rPr>
        <w:t>changes</w:t>
      </w:r>
      <w:proofErr w:type="spellEnd"/>
      <w:r w:rsidR="00C97D7F">
        <w:rPr>
          <w:rStyle w:val="None"/>
          <w:bCs/>
          <w:sz w:val="20"/>
          <w:szCs w:val="20"/>
          <w:lang w:val="hu-HU"/>
        </w:rPr>
        <w:t xml:space="preserve"> </w:t>
      </w:r>
      <w:proofErr w:type="spellStart"/>
      <w:r w:rsidR="00C97D7F">
        <w:rPr>
          <w:rStyle w:val="None"/>
          <w:bCs/>
          <w:sz w:val="20"/>
          <w:szCs w:val="20"/>
          <w:lang w:val="hu-HU"/>
        </w:rPr>
        <w:t>to</w:t>
      </w:r>
      <w:proofErr w:type="spellEnd"/>
      <w:r w:rsidR="00C97D7F">
        <w:rPr>
          <w:rStyle w:val="None"/>
          <w:bCs/>
          <w:sz w:val="20"/>
          <w:szCs w:val="20"/>
          <w:lang w:val="hu-HU"/>
        </w:rPr>
        <w:t xml:space="preserve">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details</w:t>
      </w:r>
      <w:proofErr w:type="spellEnd"/>
      <w:r w:rsidR="00C97D7F">
        <w:rPr>
          <w:rStyle w:val="None"/>
          <w:bCs/>
          <w:sz w:val="20"/>
          <w:szCs w:val="20"/>
          <w:lang w:val="hu-HU"/>
        </w:rPr>
        <w:t xml:space="preserve"> of </w:t>
      </w:r>
      <w:proofErr w:type="spellStart"/>
      <w:r w:rsidR="00C97D7F">
        <w:rPr>
          <w:rStyle w:val="None"/>
          <w:bCs/>
          <w:sz w:val="20"/>
          <w:szCs w:val="20"/>
          <w:lang w:val="hu-HU"/>
        </w:rPr>
        <w:t>this</w:t>
      </w:r>
      <w:proofErr w:type="spellEnd"/>
      <w:r w:rsidR="00C97D7F">
        <w:rPr>
          <w:rStyle w:val="None"/>
          <w:bCs/>
          <w:sz w:val="20"/>
          <w:szCs w:val="20"/>
          <w:lang w:val="hu-HU"/>
        </w:rPr>
        <w:t xml:space="preserve"> </w:t>
      </w:r>
      <w:proofErr w:type="spellStart"/>
      <w:r w:rsidR="00C97D7F">
        <w:rPr>
          <w:rStyle w:val="None"/>
          <w:bCs/>
          <w:sz w:val="20"/>
          <w:szCs w:val="20"/>
          <w:lang w:val="hu-HU"/>
        </w:rPr>
        <w:t>course</w:t>
      </w:r>
      <w:proofErr w:type="spellEnd"/>
      <w:r w:rsidR="00C97D7F">
        <w:rPr>
          <w:rStyle w:val="None"/>
          <w:bCs/>
          <w:sz w:val="20"/>
          <w:szCs w:val="20"/>
          <w:lang w:val="hu-HU"/>
        </w:rPr>
        <w:t xml:space="preserve"> </w:t>
      </w:r>
      <w:proofErr w:type="spellStart"/>
      <w:r w:rsidR="00C97D7F">
        <w:rPr>
          <w:rStyle w:val="None"/>
          <w:bCs/>
          <w:sz w:val="20"/>
          <w:szCs w:val="20"/>
          <w:lang w:val="hu-HU"/>
        </w:rPr>
        <w:t>syllabus</w:t>
      </w:r>
      <w:proofErr w:type="spellEnd"/>
      <w:r w:rsidR="00C97D7F">
        <w:rPr>
          <w:rStyle w:val="None"/>
          <w:bCs/>
          <w:sz w:val="20"/>
          <w:szCs w:val="20"/>
          <w:lang w:val="hu-HU"/>
        </w:rPr>
        <w:t xml:space="preserve"> (</w:t>
      </w:r>
      <w:proofErr w:type="spellStart"/>
      <w:r w:rsidR="00C97D7F">
        <w:rPr>
          <w:rStyle w:val="None"/>
          <w:bCs/>
          <w:sz w:val="20"/>
          <w:szCs w:val="20"/>
          <w:lang w:val="hu-HU"/>
        </w:rPr>
        <w:t>date</w:t>
      </w:r>
      <w:proofErr w:type="spellEnd"/>
      <w:r w:rsidR="00C97D7F">
        <w:rPr>
          <w:rStyle w:val="None"/>
          <w:bCs/>
          <w:sz w:val="20"/>
          <w:szCs w:val="20"/>
          <w:lang w:val="hu-HU"/>
        </w:rPr>
        <w:t xml:space="preserve"> / </w:t>
      </w:r>
      <w:proofErr w:type="spellStart"/>
      <w:r w:rsidR="00C97D7F">
        <w:rPr>
          <w:rStyle w:val="None"/>
          <w:bCs/>
          <w:sz w:val="20"/>
          <w:szCs w:val="20"/>
          <w:lang w:val="hu-HU"/>
        </w:rPr>
        <w:t>location</w:t>
      </w:r>
      <w:proofErr w:type="spellEnd"/>
      <w:r w:rsidR="00C97D7F">
        <w:rPr>
          <w:rStyle w:val="None"/>
          <w:bCs/>
          <w:sz w:val="20"/>
          <w:szCs w:val="20"/>
          <w:lang w:val="hu-HU"/>
        </w:rPr>
        <w:t xml:space="preserve"> / </w:t>
      </w:r>
      <w:proofErr w:type="spellStart"/>
      <w:r w:rsidR="00C97D7F">
        <w:rPr>
          <w:rStyle w:val="None"/>
          <w:bCs/>
          <w:sz w:val="20"/>
          <w:szCs w:val="20"/>
          <w:lang w:val="hu-HU"/>
        </w:rPr>
        <w:t>clarifications</w:t>
      </w:r>
      <w:proofErr w:type="spellEnd"/>
      <w:r w:rsidR="00C97D7F">
        <w:rPr>
          <w:rStyle w:val="None"/>
          <w:bCs/>
          <w:sz w:val="20"/>
          <w:szCs w:val="20"/>
          <w:lang w:val="hu-HU"/>
        </w:rPr>
        <w:t xml:space="preserve">), </w:t>
      </w:r>
      <w:proofErr w:type="spellStart"/>
      <w:r w:rsidR="00C97D7F">
        <w:rPr>
          <w:rStyle w:val="None"/>
          <w:bCs/>
          <w:sz w:val="20"/>
          <w:szCs w:val="20"/>
          <w:lang w:val="hu-HU"/>
        </w:rPr>
        <w:t>which</w:t>
      </w:r>
      <w:proofErr w:type="spellEnd"/>
      <w:r w:rsidR="00C97D7F">
        <w:rPr>
          <w:rStyle w:val="None"/>
          <w:bCs/>
          <w:sz w:val="20"/>
          <w:szCs w:val="20"/>
          <w:lang w:val="hu-HU"/>
        </w:rPr>
        <w:t xml:space="preserve"> </w:t>
      </w:r>
      <w:proofErr w:type="spellStart"/>
      <w:r w:rsidR="00C97D7F">
        <w:rPr>
          <w:rStyle w:val="None"/>
          <w:bCs/>
          <w:sz w:val="20"/>
          <w:szCs w:val="20"/>
          <w:lang w:val="hu-HU"/>
        </w:rPr>
        <w:t>will</w:t>
      </w:r>
      <w:proofErr w:type="spellEnd"/>
      <w:r w:rsidR="00C97D7F">
        <w:rPr>
          <w:rStyle w:val="None"/>
          <w:bCs/>
          <w:sz w:val="20"/>
          <w:szCs w:val="20"/>
          <w:lang w:val="hu-HU"/>
        </w:rPr>
        <w:t xml:space="preserve"> be </w:t>
      </w:r>
      <w:proofErr w:type="spellStart"/>
      <w:r w:rsidR="00C97D7F">
        <w:rPr>
          <w:rStyle w:val="None"/>
          <w:bCs/>
          <w:sz w:val="20"/>
          <w:szCs w:val="20"/>
          <w:lang w:val="hu-HU"/>
        </w:rPr>
        <w:t>communicated</w:t>
      </w:r>
      <w:proofErr w:type="spellEnd"/>
      <w:r w:rsidR="00C97D7F">
        <w:rPr>
          <w:rStyle w:val="None"/>
          <w:bCs/>
          <w:sz w:val="20"/>
          <w:szCs w:val="20"/>
          <w:lang w:val="hu-HU"/>
        </w:rPr>
        <w:t xml:space="preserve"> </w:t>
      </w:r>
      <w:proofErr w:type="spellStart"/>
      <w:r w:rsidR="00C97D7F">
        <w:rPr>
          <w:rStyle w:val="None"/>
          <w:bCs/>
          <w:sz w:val="20"/>
          <w:szCs w:val="20"/>
          <w:lang w:val="hu-HU"/>
        </w:rPr>
        <w:t>to</w:t>
      </w:r>
      <w:proofErr w:type="spellEnd"/>
      <w:r w:rsidR="00C97D7F">
        <w:rPr>
          <w:rStyle w:val="None"/>
          <w:bCs/>
          <w:sz w:val="20"/>
          <w:szCs w:val="20"/>
          <w:lang w:val="hu-HU"/>
        </w:rPr>
        <w:t xml:space="preserve">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students</w:t>
      </w:r>
      <w:proofErr w:type="spellEnd"/>
      <w:r w:rsidR="00C97D7F">
        <w:rPr>
          <w:rStyle w:val="None"/>
          <w:bCs/>
          <w:sz w:val="20"/>
          <w:szCs w:val="20"/>
          <w:lang w:val="hu-HU"/>
        </w:rPr>
        <w:t xml:space="preserve">. In </w:t>
      </w:r>
      <w:proofErr w:type="spellStart"/>
      <w:r w:rsidR="00C97D7F">
        <w:rPr>
          <w:rStyle w:val="None"/>
          <w:bCs/>
          <w:sz w:val="20"/>
          <w:szCs w:val="20"/>
          <w:lang w:val="hu-HU"/>
        </w:rPr>
        <w:t>case</w:t>
      </w:r>
      <w:proofErr w:type="spellEnd"/>
      <w:r w:rsidR="00C97D7F">
        <w:rPr>
          <w:rStyle w:val="None"/>
          <w:bCs/>
          <w:sz w:val="20"/>
          <w:szCs w:val="20"/>
          <w:lang w:val="hu-HU"/>
        </w:rPr>
        <w:t xml:space="preserve"> of </w:t>
      </w:r>
      <w:proofErr w:type="spellStart"/>
      <w:r w:rsidR="00C97D7F">
        <w:rPr>
          <w:rStyle w:val="None"/>
          <w:bCs/>
          <w:sz w:val="20"/>
          <w:szCs w:val="20"/>
          <w:lang w:val="hu-HU"/>
        </w:rPr>
        <w:t>questions</w:t>
      </w:r>
      <w:proofErr w:type="spellEnd"/>
      <w:r w:rsidR="00C97D7F">
        <w:rPr>
          <w:rStyle w:val="None"/>
          <w:bCs/>
          <w:sz w:val="20"/>
          <w:szCs w:val="20"/>
          <w:lang w:val="hu-HU"/>
        </w:rPr>
        <w:t xml:space="preserve"> and </w:t>
      </w:r>
      <w:proofErr w:type="spellStart"/>
      <w:r w:rsidR="00C97D7F">
        <w:rPr>
          <w:rStyle w:val="None"/>
          <w:bCs/>
          <w:sz w:val="20"/>
          <w:szCs w:val="20"/>
          <w:lang w:val="hu-HU"/>
        </w:rPr>
        <w:t>problems</w:t>
      </w:r>
      <w:proofErr w:type="spellEnd"/>
      <w:r w:rsidR="00C97D7F">
        <w:rPr>
          <w:rStyle w:val="None"/>
          <w:bCs/>
          <w:sz w:val="20"/>
          <w:szCs w:val="20"/>
          <w:lang w:val="hu-HU"/>
        </w:rPr>
        <w:t xml:space="preserve"> </w:t>
      </w:r>
      <w:proofErr w:type="spellStart"/>
      <w:r w:rsidR="00C97D7F">
        <w:rPr>
          <w:rStyle w:val="None"/>
          <w:bCs/>
          <w:sz w:val="20"/>
          <w:szCs w:val="20"/>
          <w:lang w:val="hu-HU"/>
        </w:rPr>
        <w:t>that</w:t>
      </w:r>
      <w:proofErr w:type="spellEnd"/>
      <w:r w:rsidR="00C97D7F">
        <w:rPr>
          <w:rStyle w:val="None"/>
          <w:bCs/>
          <w:sz w:val="20"/>
          <w:szCs w:val="20"/>
          <w:lang w:val="hu-HU"/>
        </w:rPr>
        <w:t xml:space="preserve"> </w:t>
      </w:r>
      <w:proofErr w:type="spellStart"/>
      <w:r w:rsidR="00C97D7F">
        <w:rPr>
          <w:rStyle w:val="None"/>
          <w:bCs/>
          <w:sz w:val="20"/>
          <w:szCs w:val="20"/>
          <w:lang w:val="hu-HU"/>
        </w:rPr>
        <w:t>arise</w:t>
      </w:r>
      <w:proofErr w:type="spellEnd"/>
      <w:r w:rsidR="00C97D7F">
        <w:rPr>
          <w:rStyle w:val="None"/>
          <w:bCs/>
          <w:sz w:val="20"/>
          <w:szCs w:val="20"/>
          <w:lang w:val="hu-HU"/>
        </w:rPr>
        <w:t xml:space="preserve"> during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semester</w:t>
      </w:r>
      <w:proofErr w:type="spellEnd"/>
      <w:r w:rsidR="00C97D7F">
        <w:rPr>
          <w:rStyle w:val="None"/>
          <w:bCs/>
          <w:sz w:val="20"/>
          <w:szCs w:val="20"/>
          <w:lang w:val="hu-HU"/>
        </w:rPr>
        <w:t xml:space="preserve"> </w:t>
      </w:r>
      <w:proofErr w:type="spellStart"/>
      <w:r w:rsidR="00C97D7F">
        <w:rPr>
          <w:rStyle w:val="None"/>
          <w:bCs/>
          <w:sz w:val="20"/>
          <w:szCs w:val="20"/>
          <w:lang w:val="hu-HU"/>
        </w:rPr>
        <w:t>contact</w:t>
      </w:r>
      <w:proofErr w:type="spellEnd"/>
      <w:r w:rsidR="00C97D7F">
        <w:rPr>
          <w:rStyle w:val="None"/>
          <w:bCs/>
          <w:sz w:val="20"/>
          <w:szCs w:val="20"/>
          <w:lang w:val="hu-HU"/>
        </w:rPr>
        <w:t xml:space="preserve">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responsible</w:t>
      </w:r>
      <w:proofErr w:type="spellEnd"/>
      <w:r w:rsidR="00C97D7F">
        <w:rPr>
          <w:rStyle w:val="None"/>
          <w:bCs/>
          <w:sz w:val="20"/>
          <w:szCs w:val="20"/>
          <w:lang w:val="hu-HU"/>
        </w:rPr>
        <w:t xml:space="preserve"> </w:t>
      </w:r>
      <w:proofErr w:type="spellStart"/>
      <w:r w:rsidR="00C97D7F">
        <w:rPr>
          <w:rStyle w:val="None"/>
          <w:bCs/>
          <w:sz w:val="20"/>
          <w:szCs w:val="20"/>
          <w:lang w:val="hu-HU"/>
        </w:rPr>
        <w:t>lecturer</w:t>
      </w:r>
      <w:proofErr w:type="spellEnd"/>
      <w:r w:rsidR="00C97D7F">
        <w:rPr>
          <w:rStyle w:val="None"/>
          <w:bCs/>
          <w:sz w:val="20"/>
          <w:szCs w:val="20"/>
          <w:lang w:val="hu-HU"/>
        </w:rPr>
        <w:t xml:space="preserve"> </w:t>
      </w:r>
      <w:proofErr w:type="spellStart"/>
      <w:r w:rsidR="00C97D7F">
        <w:rPr>
          <w:rStyle w:val="None"/>
          <w:bCs/>
          <w:sz w:val="20"/>
          <w:szCs w:val="20"/>
          <w:lang w:val="hu-HU"/>
        </w:rPr>
        <w:t>or</w:t>
      </w:r>
      <w:proofErr w:type="spellEnd"/>
      <w:r w:rsidR="00C97D7F">
        <w:rPr>
          <w:rStyle w:val="None"/>
          <w:bCs/>
          <w:sz w:val="20"/>
          <w:szCs w:val="20"/>
          <w:lang w:val="hu-HU"/>
        </w:rPr>
        <w:t xml:space="preserve"> </w:t>
      </w:r>
      <w:proofErr w:type="spellStart"/>
      <w:r w:rsidR="00C97D7F">
        <w:rPr>
          <w:rStyle w:val="None"/>
          <w:bCs/>
          <w:sz w:val="20"/>
          <w:szCs w:val="20"/>
          <w:lang w:val="hu-HU"/>
        </w:rPr>
        <w:t>the</w:t>
      </w:r>
      <w:proofErr w:type="spellEnd"/>
      <w:r w:rsidR="00C97D7F">
        <w:rPr>
          <w:rStyle w:val="None"/>
          <w:bCs/>
          <w:sz w:val="20"/>
          <w:szCs w:val="20"/>
          <w:lang w:val="hu-HU"/>
        </w:rPr>
        <w:t xml:space="preserve"> </w:t>
      </w:r>
      <w:proofErr w:type="spellStart"/>
      <w:r w:rsidR="00C97D7F">
        <w:rPr>
          <w:rStyle w:val="None"/>
          <w:bCs/>
          <w:sz w:val="20"/>
          <w:szCs w:val="20"/>
          <w:lang w:val="hu-HU"/>
        </w:rPr>
        <w:t>study</w:t>
      </w:r>
      <w:proofErr w:type="spellEnd"/>
      <w:r w:rsidR="00C97D7F">
        <w:rPr>
          <w:rStyle w:val="None"/>
          <w:bCs/>
          <w:sz w:val="20"/>
          <w:szCs w:val="20"/>
          <w:lang w:val="hu-HU"/>
        </w:rPr>
        <w:t xml:space="preserve"> program </w:t>
      </w:r>
      <w:proofErr w:type="spellStart"/>
      <w:r w:rsidR="00C97D7F">
        <w:rPr>
          <w:rStyle w:val="None"/>
          <w:bCs/>
          <w:sz w:val="20"/>
          <w:szCs w:val="20"/>
          <w:lang w:val="hu-HU"/>
        </w:rPr>
        <w:t>coordinator</w:t>
      </w:r>
      <w:proofErr w:type="spellEnd"/>
      <w:r w:rsidR="00C97D7F">
        <w:rPr>
          <w:rStyle w:val="None"/>
          <w:bCs/>
          <w:sz w:val="20"/>
          <w:szCs w:val="20"/>
          <w:lang w:val="hu-HU"/>
        </w:rPr>
        <w:t>.</w:t>
      </w:r>
    </w:p>
    <w:p w:rsidR="00C97D7F" w:rsidRDefault="00C97D7F" w:rsidP="00C97D7F">
      <w:pPr>
        <w:pStyle w:val="Nincstrkz"/>
        <w:jc w:val="both"/>
        <w:rPr>
          <w:rStyle w:val="None"/>
          <w:bCs/>
          <w:sz w:val="20"/>
          <w:szCs w:val="20"/>
          <w:lang w:val="hu-HU"/>
        </w:rPr>
      </w:pPr>
      <w:r>
        <w:rPr>
          <w:rStyle w:val="None"/>
          <w:bCs/>
          <w:sz w:val="20"/>
          <w:szCs w:val="20"/>
          <w:lang w:val="hu-HU"/>
        </w:rPr>
        <w:t>.</w:t>
      </w:r>
    </w:p>
    <w:p w:rsidR="004D18FD" w:rsidRPr="00A601E6" w:rsidRDefault="00C97D7F" w:rsidP="004D18FD">
      <w:pPr>
        <w:pStyle w:val="Nincstrkz"/>
        <w:jc w:val="both"/>
        <w:rPr>
          <w:rStyle w:val="None"/>
          <w:bCs/>
          <w:sz w:val="20"/>
          <w:szCs w:val="20"/>
          <w:lang w:val="hu-HU"/>
        </w:rPr>
      </w:pPr>
      <w:r>
        <w:rPr>
          <w:rStyle w:val="None"/>
          <w:bCs/>
          <w:sz w:val="20"/>
          <w:szCs w:val="20"/>
          <w:lang w:val="hu-HU"/>
        </w:rPr>
        <w:t xml:space="preserve">Pécs, </w:t>
      </w:r>
      <w:r w:rsidR="00F14F21">
        <w:rPr>
          <w:rStyle w:val="None"/>
          <w:bCs/>
          <w:sz w:val="20"/>
          <w:szCs w:val="20"/>
          <w:lang w:val="hu-HU"/>
        </w:rPr>
        <w:t>2</w:t>
      </w:r>
      <w:r w:rsidR="00DD5B78">
        <w:rPr>
          <w:rStyle w:val="None"/>
          <w:bCs/>
          <w:sz w:val="20"/>
          <w:szCs w:val="20"/>
          <w:lang w:val="hu-HU"/>
        </w:rPr>
        <w:t>6</w:t>
      </w:r>
      <w:r>
        <w:rPr>
          <w:rStyle w:val="None"/>
          <w:bCs/>
          <w:sz w:val="20"/>
          <w:szCs w:val="20"/>
          <w:lang w:val="hu-HU"/>
        </w:rPr>
        <w:t>.</w:t>
      </w:r>
      <w:r w:rsidR="00F14F21">
        <w:rPr>
          <w:rStyle w:val="None"/>
          <w:bCs/>
          <w:sz w:val="20"/>
          <w:szCs w:val="20"/>
          <w:lang w:val="hu-HU"/>
        </w:rPr>
        <w:t>08</w:t>
      </w:r>
      <w:r>
        <w:rPr>
          <w:rStyle w:val="None"/>
          <w:bCs/>
          <w:sz w:val="20"/>
          <w:szCs w:val="20"/>
          <w:lang w:val="hu-HU"/>
        </w:rPr>
        <w:t>.202</w:t>
      </w:r>
      <w:r w:rsidR="00DD5B78">
        <w:rPr>
          <w:rStyle w:val="None"/>
          <w:bCs/>
          <w:sz w:val="20"/>
          <w:szCs w:val="20"/>
          <w:lang w:val="hu-HU"/>
        </w:rPr>
        <w:t>4</w:t>
      </w:r>
    </w:p>
    <w:p w:rsidR="004D18FD" w:rsidRDefault="004D18FD" w:rsidP="004D18FD">
      <w:pPr>
        <w:pStyle w:val="Nincstrkz"/>
        <w:tabs>
          <w:tab w:val="left" w:pos="5670"/>
        </w:tabs>
        <w:rPr>
          <w:rStyle w:val="None"/>
          <w:bCs/>
          <w:sz w:val="20"/>
          <w:szCs w:val="20"/>
          <w:lang w:val="hu-HU"/>
        </w:rPr>
      </w:pPr>
      <w:r w:rsidRPr="00A601E6">
        <w:rPr>
          <w:rStyle w:val="None"/>
          <w:bCs/>
          <w:sz w:val="20"/>
          <w:szCs w:val="20"/>
          <w:lang w:val="hu-HU"/>
        </w:rPr>
        <w:tab/>
      </w:r>
      <w:r>
        <w:rPr>
          <w:rStyle w:val="None"/>
          <w:bCs/>
          <w:sz w:val="20"/>
          <w:szCs w:val="20"/>
          <w:lang w:val="hu-HU"/>
        </w:rPr>
        <w:t>..……………………….</w:t>
      </w:r>
    </w:p>
    <w:p w:rsidR="005328EC" w:rsidRDefault="005328EC" w:rsidP="005328EC">
      <w:pPr>
        <w:pStyle w:val="Nincstrkz"/>
        <w:tabs>
          <w:tab w:val="left" w:pos="5954"/>
        </w:tabs>
        <w:jc w:val="center"/>
        <w:rPr>
          <w:rStyle w:val="None"/>
          <w:rFonts w:eastAsia="SimSun"/>
          <w:bCs/>
          <w:sz w:val="20"/>
          <w:szCs w:val="20"/>
          <w:lang w:val="hu-HU"/>
        </w:rPr>
      </w:pPr>
      <w:r>
        <w:rPr>
          <w:rStyle w:val="None"/>
          <w:rFonts w:eastAsia="SimSun"/>
          <w:bCs/>
          <w:sz w:val="20"/>
          <w:szCs w:val="20"/>
          <w:lang w:eastAsia="zh-CN"/>
        </w:rPr>
        <w:t xml:space="preserve">                                                                                   </w:t>
      </w:r>
      <w:r>
        <w:rPr>
          <w:rStyle w:val="None"/>
          <w:rFonts w:eastAsia="SimSun" w:hint="eastAsia"/>
          <w:bCs/>
          <w:sz w:val="20"/>
          <w:szCs w:val="20"/>
          <w:lang w:eastAsia="zh-CN"/>
        </w:rPr>
        <w:t xml:space="preserve">Dr. </w:t>
      </w:r>
      <w:r>
        <w:rPr>
          <w:rStyle w:val="None"/>
          <w:rFonts w:eastAsia="SimSun"/>
          <w:bCs/>
          <w:sz w:val="20"/>
          <w:szCs w:val="20"/>
          <w:lang w:val="hu-HU"/>
        </w:rPr>
        <w:t>Erika Vörös</w:t>
      </w:r>
    </w:p>
    <w:p w:rsidR="00ED536B" w:rsidRPr="00C97D7F" w:rsidRDefault="005328EC" w:rsidP="00CD3306">
      <w:pPr>
        <w:pStyle w:val="Nincstrkz"/>
        <w:tabs>
          <w:tab w:val="left" w:pos="5954"/>
        </w:tabs>
        <w:rPr>
          <w:bCs/>
          <w:sz w:val="20"/>
          <w:szCs w:val="20"/>
          <w:lang w:val="hu-HU"/>
        </w:rPr>
      </w:pPr>
      <w:r>
        <w:rPr>
          <w:rStyle w:val="None"/>
          <w:bCs/>
          <w:sz w:val="20"/>
          <w:szCs w:val="20"/>
          <w:lang w:val="hu-HU"/>
        </w:rPr>
        <w:t xml:space="preserve">                                                                                 </w:t>
      </w:r>
      <w:r w:rsidR="00341A39">
        <w:rPr>
          <w:rStyle w:val="None"/>
          <w:bCs/>
          <w:sz w:val="20"/>
          <w:szCs w:val="20"/>
          <w:lang w:val="hu-HU"/>
        </w:rPr>
        <w:t xml:space="preserve">                                       </w:t>
      </w:r>
      <w:proofErr w:type="spellStart"/>
      <w:r w:rsidR="00341A39">
        <w:rPr>
          <w:rStyle w:val="None"/>
          <w:bCs/>
          <w:sz w:val="20"/>
          <w:szCs w:val="20"/>
          <w:lang w:val="hu-HU"/>
        </w:rPr>
        <w:t>course</w:t>
      </w:r>
      <w:proofErr w:type="spellEnd"/>
      <w:r w:rsidR="00341A39">
        <w:rPr>
          <w:rStyle w:val="None"/>
          <w:bCs/>
          <w:sz w:val="20"/>
          <w:szCs w:val="20"/>
          <w:lang w:val="hu-HU"/>
        </w:rPr>
        <w:t xml:space="preserve"> </w:t>
      </w:r>
      <w:proofErr w:type="spellStart"/>
      <w:r w:rsidR="00341A39">
        <w:rPr>
          <w:rStyle w:val="None"/>
          <w:bCs/>
          <w:sz w:val="20"/>
          <w:szCs w:val="20"/>
          <w:lang w:val="hu-HU"/>
        </w:rPr>
        <w:t>director</w:t>
      </w:r>
      <w:proofErr w:type="spellEnd"/>
    </w:p>
    <w:sectPr w:rsidR="00ED536B" w:rsidRPr="00C97D7F">
      <w:headerReference w:type="default" r:id="rId30"/>
      <w:footerReference w:type="default" r:id="rId31"/>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C6" w:rsidRDefault="003D34C6">
      <w:r>
        <w:separator/>
      </w:r>
    </w:p>
  </w:endnote>
  <w:endnote w:type="continuationSeparator" w:id="0">
    <w:p w:rsidR="003D34C6" w:rsidRDefault="003D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54" w:rsidRDefault="00293B54">
    <w:pPr>
      <w:pStyle w:val="BodyA"/>
      <w:spacing w:after="0" w:line="240" w:lineRule="auto"/>
      <w:rPr>
        <w:sz w:val="16"/>
        <w:szCs w:val="16"/>
      </w:rPr>
    </w:pPr>
  </w:p>
  <w:p w:rsidR="00293B54" w:rsidRDefault="00293B54">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Pr>
        <w:b/>
        <w:color w:val="auto"/>
        <w:sz w:val="16"/>
        <w:szCs w:val="16"/>
        <w:lang w:val="en-US"/>
      </w:rPr>
      <w:br/>
      <w:t xml:space="preserve">Faculty of Engineering and Information Technology </w:t>
    </w:r>
    <w:r>
      <w:rPr>
        <w:color w:val="auto"/>
        <w:sz w:val="16"/>
        <w:szCs w:val="16"/>
      </w:rPr>
      <w:t xml:space="preserve">– Institute of </w:t>
    </w:r>
    <w:proofErr w:type="spellStart"/>
    <w:r>
      <w:rPr>
        <w:color w:val="auto"/>
        <w:sz w:val="16"/>
        <w:szCs w:val="16"/>
      </w:rPr>
      <w:t>Architecture</w:t>
    </w:r>
    <w:proofErr w:type="spellEnd"/>
    <w:r>
      <w:rPr>
        <w:b/>
        <w:color w:val="808080" w:themeColor="background1" w:themeShade="80"/>
        <w:sz w:val="16"/>
        <w:szCs w:val="16"/>
      </w:rPr>
      <w:t xml:space="preserve"> </w:t>
    </w:r>
    <w:r>
      <w:rPr>
        <w:b/>
        <w:color w:val="808080" w:themeColor="background1" w:themeShade="80"/>
        <w:sz w:val="16"/>
        <w:szCs w:val="16"/>
      </w:rPr>
      <w:br/>
    </w:r>
    <w:r>
      <w:rPr>
        <w:b/>
        <w:color w:val="499BC9" w:themeColor="accent1"/>
        <w:sz w:val="14"/>
        <w:szCs w:val="14"/>
      </w:rPr>
      <w:t>H-7624 P</w:t>
    </w:r>
    <w:r>
      <w:rPr>
        <w:b/>
        <w:color w:val="499BC9" w:themeColor="accent1"/>
        <w:sz w:val="14"/>
        <w:szCs w:val="14"/>
        <w:lang w:val="en-US"/>
      </w:rPr>
      <w:t>é</w:t>
    </w:r>
    <w:proofErr w:type="spellStart"/>
    <w:r>
      <w:rPr>
        <w:b/>
        <w:color w:val="499BC9" w:themeColor="accent1"/>
        <w:sz w:val="14"/>
        <w:szCs w:val="14"/>
      </w:rPr>
      <w:t>cs</w:t>
    </w:r>
    <w:proofErr w:type="spellEnd"/>
    <w:r>
      <w:rPr>
        <w:b/>
        <w:color w:val="499BC9" w:themeColor="accent1"/>
        <w:sz w:val="14"/>
        <w:szCs w:val="14"/>
      </w:rPr>
      <w:t xml:space="preserve">, </w:t>
    </w:r>
    <w:proofErr w:type="spellStart"/>
    <w:r>
      <w:rPr>
        <w:b/>
        <w:color w:val="499BC9" w:themeColor="accent1"/>
        <w:sz w:val="14"/>
        <w:szCs w:val="14"/>
      </w:rPr>
      <w:t>Boszork</w:t>
    </w:r>
    <w:proofErr w:type="spellEnd"/>
    <w:r>
      <w:rPr>
        <w:b/>
        <w:color w:val="499BC9" w:themeColor="accent1"/>
        <w:sz w:val="14"/>
        <w:szCs w:val="14"/>
        <w:lang w:val="en-US"/>
      </w:rPr>
      <w:t>á</w:t>
    </w:r>
    <w:proofErr w:type="spellStart"/>
    <w:r>
      <w:rPr>
        <w:b/>
        <w:color w:val="499BC9" w:themeColor="accent1"/>
        <w:sz w:val="14"/>
        <w:szCs w:val="14"/>
      </w:rPr>
      <w:t>ny</w:t>
    </w:r>
    <w:proofErr w:type="spellEnd"/>
    <w:r>
      <w:rPr>
        <w:b/>
        <w:color w:val="499BC9" w:themeColor="accent1"/>
        <w:sz w:val="14"/>
        <w:szCs w:val="14"/>
      </w:rPr>
      <w:t xml:space="preserve"> </w:t>
    </w:r>
    <w:proofErr w:type="spellStart"/>
    <w:r>
      <w:rPr>
        <w:b/>
        <w:color w:val="499BC9" w:themeColor="accent1"/>
        <w:sz w:val="14"/>
        <w:szCs w:val="14"/>
      </w:rPr>
      <w:t>str</w:t>
    </w:r>
    <w:proofErr w:type="spellEnd"/>
    <w:r>
      <w:rPr>
        <w:b/>
        <w:color w:val="499BC9" w:themeColor="accent1"/>
        <w:sz w:val="14"/>
        <w:szCs w:val="14"/>
      </w:rPr>
      <w:t xml:space="preserve">. 2. |  </w:t>
    </w:r>
    <w:proofErr w:type="spellStart"/>
    <w:r>
      <w:rPr>
        <w:b/>
        <w:color w:val="499BC9" w:themeColor="accent1"/>
        <w:sz w:val="14"/>
        <w:szCs w:val="14"/>
      </w:rPr>
      <w:t>Phone</w:t>
    </w:r>
    <w:proofErr w:type="spellEnd"/>
    <w:r>
      <w:rPr>
        <w:b/>
        <w:color w:val="499BC9" w:themeColor="accent1"/>
        <w:sz w:val="14"/>
        <w:szCs w:val="14"/>
      </w:rPr>
      <w:t>: +36 72 501 500/</w:t>
    </w:r>
    <w:proofErr w:type="gramStart"/>
    <w:r>
      <w:rPr>
        <w:b/>
        <w:color w:val="499BC9" w:themeColor="accent1"/>
        <w:sz w:val="14"/>
        <w:szCs w:val="14"/>
      </w:rPr>
      <w:t xml:space="preserve">23769 |  </w:t>
    </w:r>
    <w:proofErr w:type="spellStart"/>
    <w:r>
      <w:rPr>
        <w:b/>
        <w:color w:val="499BC9" w:themeColor="accent1"/>
        <w:sz w:val="14"/>
        <w:szCs w:val="14"/>
        <w:lang w:val="de-DE"/>
      </w:rPr>
      <w:t>e-mail</w:t>
    </w:r>
    <w:proofErr w:type="spellEnd"/>
    <w:proofErr w:type="gramEnd"/>
    <w:r>
      <w:rPr>
        <w:b/>
        <w:color w:val="499BC9" w:themeColor="accent1"/>
        <w:sz w:val="14"/>
        <w:szCs w:val="14"/>
        <w:lang w:val="de-DE"/>
      </w:rPr>
      <w:t>: architecture@mik.pte.hu</w:t>
    </w:r>
    <w:r>
      <w:rPr>
        <w:rStyle w:val="Hiperhivatkozs"/>
        <w:b/>
        <w:color w:val="499BC9" w:themeColor="accent1"/>
        <w:sz w:val="14"/>
        <w:szCs w:val="14"/>
        <w:u w:val="none"/>
        <w:lang w:val="de-DE"/>
      </w:rPr>
      <w:t xml:space="preserve"> </w:t>
    </w:r>
    <w:r>
      <w:rPr>
        <w:b/>
        <w:color w:val="499BC9" w:themeColor="accent1"/>
        <w:sz w:val="14"/>
        <w:szCs w:val="14"/>
      </w:rPr>
      <w:t xml:space="preserve"> | </w:t>
    </w:r>
    <w:r>
      <w:rPr>
        <w:rStyle w:val="Hiperhivatkozs"/>
        <w:b/>
        <w:color w:val="499BC9" w:themeColor="accent1"/>
        <w:sz w:val="14"/>
        <w:szCs w:val="14"/>
        <w:u w:val="none"/>
        <w:lang w:val="de-DE"/>
      </w:rPr>
      <w:t xml:space="preserve">  </w:t>
    </w:r>
    <w:r>
      <w:rPr>
        <w:rStyle w:val="Hyperlink0"/>
        <w:rFonts w:ascii="Calibri" w:hAnsi="Calibri"/>
        <w:b/>
        <w:color w:val="499BC9" w:themeColor="accent1"/>
        <w:sz w:val="14"/>
        <w:szCs w:val="14"/>
        <w:u w:val="none"/>
      </w:rPr>
      <w:t>http://english.mik.pte.hu</w:t>
    </w:r>
    <w:r>
      <w:rPr>
        <w:rStyle w:val="Hyperlink0"/>
        <w:sz w:val="14"/>
        <w:szCs w:val="14"/>
        <w:u w:val="none"/>
      </w:rPr>
      <w:tab/>
    </w:r>
    <w:r>
      <w:rPr>
        <w:rStyle w:val="Hyperlink0"/>
        <w:sz w:val="14"/>
        <w:szCs w:val="14"/>
        <w:u w:val="none"/>
      </w:rPr>
      <w:tab/>
    </w:r>
    <w:r>
      <w:rPr>
        <w:rStyle w:val="Hyperlink0"/>
        <w:color w:val="auto"/>
        <w:sz w:val="14"/>
        <w:szCs w:val="14"/>
        <w:u w:val="none"/>
      </w:rPr>
      <w:fldChar w:fldCharType="begin"/>
    </w:r>
    <w:r>
      <w:rPr>
        <w:rStyle w:val="Hyperlink0"/>
        <w:color w:val="auto"/>
        <w:sz w:val="14"/>
        <w:szCs w:val="14"/>
        <w:u w:val="none"/>
      </w:rPr>
      <w:instrText>PAGE   \* MERGEFORMAT</w:instrText>
    </w:r>
    <w:r>
      <w:rPr>
        <w:rStyle w:val="Hyperlink0"/>
        <w:color w:val="auto"/>
        <w:sz w:val="14"/>
        <w:szCs w:val="14"/>
        <w:u w:val="none"/>
      </w:rPr>
      <w:fldChar w:fldCharType="separate"/>
    </w:r>
    <w:r w:rsidR="00FF2C0A">
      <w:rPr>
        <w:rStyle w:val="Hyperlink0"/>
        <w:noProof/>
        <w:color w:val="auto"/>
        <w:sz w:val="14"/>
        <w:szCs w:val="14"/>
        <w:u w:val="none"/>
      </w:rPr>
      <w:t>7</w:t>
    </w:r>
    <w:r>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C6" w:rsidRDefault="003D34C6">
      <w:r>
        <w:separator/>
      </w:r>
    </w:p>
  </w:footnote>
  <w:footnote w:type="continuationSeparator" w:id="0">
    <w:p w:rsidR="003D34C6" w:rsidRDefault="003D34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54" w:rsidRDefault="00293B54">
    <w:pPr>
      <w:pStyle w:val="TEMATIKAFEJLC-LBLC"/>
      <w:rPr>
        <w:rFonts w:ascii="Times New Roman" w:hAnsi="Times New Roman" w:cs="Times New Roman"/>
      </w:rPr>
    </w:pPr>
    <w:r>
      <w:rPr>
        <w:rFonts w:ascii="Times New Roman" w:hAnsi="Times New Roman" w:cs="Times New Roman"/>
      </w:rPr>
      <w:t>Architect BSc</w:t>
    </w:r>
  </w:p>
  <w:p w:rsidR="00293B54" w:rsidRDefault="00293B54">
    <w:pPr>
      <w:pStyle w:val="TEMATIKAFEJLC-LBLC"/>
      <w:rPr>
        <w:rFonts w:ascii="Times New Roman" w:hAnsi="Times New Roman" w:cs="Times New Roman"/>
        <w:b w:val="0"/>
      </w:rPr>
    </w:pPr>
    <w:r>
      <w:rPr>
        <w:rFonts w:ascii="Times New Roman" w:hAnsi="Times New Roman" w:cs="Times New Roman"/>
        <w:b w:val="0"/>
      </w:rPr>
      <w:t>Descriptive Geometry 1.</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rPr>
      <w:t>Course Syllabus</w:t>
    </w:r>
  </w:p>
  <w:p w:rsidR="00293B54" w:rsidRDefault="00293B54">
    <w:pPr>
      <w:pStyle w:val="TEMATIKAFEJLC-LBLC"/>
      <w:rPr>
        <w:rFonts w:ascii="Times New Roman" w:hAnsi="Times New Roman" w:cs="Times New Roman"/>
        <w:b w:val="0"/>
      </w:rPr>
    </w:pPr>
    <w:r>
      <w:rPr>
        <w:rFonts w:ascii="Times New Roman" w:hAnsi="Times New Roman" w:cs="Times New Roman"/>
        <w:b w:val="0"/>
      </w:rPr>
      <w:t>Course code: EPE132ANEM</w:t>
    </w:r>
    <w:r>
      <w:rPr>
        <w:rFonts w:ascii="Times New Roman" w:hAnsi="Times New Roman" w:cs="Times New Roman"/>
        <w:b w:val="0"/>
      </w:rPr>
      <w:tab/>
    </w:r>
    <w:r>
      <w:rPr>
        <w:rFonts w:ascii="Times New Roman" w:hAnsi="Times New Roman" w:cs="Times New Roman"/>
        <w:b w:val="0"/>
      </w:rPr>
      <w:tab/>
      <w:t>Lecture: Mon, periods 7:45 - 12:45,</w:t>
    </w:r>
    <w:r w:rsidRPr="00C97D7F">
      <w:rPr>
        <w:rFonts w:ascii="Times New Roman" w:hAnsi="Times New Roman" w:cs="Times New Roman"/>
        <w:b w:val="0"/>
      </w:rPr>
      <w:t xml:space="preserve"> </w:t>
    </w:r>
    <w:r>
      <w:rPr>
        <w:rFonts w:ascii="Times New Roman" w:hAnsi="Times New Roman" w:cs="Times New Roman"/>
        <w:b w:val="0"/>
      </w:rPr>
      <w:t>Location: PTE MIK, A201</w:t>
    </w:r>
  </w:p>
  <w:p w:rsidR="00293B54" w:rsidRDefault="00293B54">
    <w:pPr>
      <w:pStyle w:val="TEMATIKAFEJLC-LBLC"/>
      <w:rPr>
        <w:rFonts w:ascii="Times New Roman" w:hAnsi="Times New Roman" w:cs="Times New Roman"/>
      </w:rPr>
    </w:pPr>
    <w:r>
      <w:rPr>
        <w:rFonts w:ascii="Times New Roman" w:hAnsi="Times New Roman" w:cs="Times New Roman"/>
        <w:b w:val="0"/>
      </w:rPr>
      <w:t>Semester: Fall 2022/2023 1.</w:t>
    </w:r>
    <w:r>
      <w:rPr>
        <w:rFonts w:ascii="Times New Roman" w:hAnsi="Times New Roman" w:cs="Times New Roman"/>
        <w:b w:val="0"/>
      </w:rPr>
      <w:tab/>
    </w:r>
    <w:r>
      <w:rPr>
        <w:rFonts w:ascii="Times New Roman" w:hAnsi="Times New Roman" w:cs="Times New Roman"/>
        <w:b w:val="0"/>
      </w:rPr>
      <w:tab/>
      <w:t>Practice: Mon., Thu, Wed. periods Location: PTE MIK, A116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14AE"/>
    <w:multiLevelType w:val="hybridMultilevel"/>
    <w:tmpl w:val="166C8B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C56C75C"/>
    <w:multiLevelType w:val="singleLevel"/>
    <w:tmpl w:val="3C56C75C"/>
    <w:lvl w:ilvl="0">
      <w:start w:val="5"/>
      <w:numFmt w:val="upperLetter"/>
      <w:suff w:val="nothing"/>
      <w:lvlText w:val="%1-"/>
      <w:lvlJc w:val="left"/>
      <w:pPr>
        <w:ind w:left="2977" w:firstLine="0"/>
      </w:pPr>
    </w:lvl>
  </w:abstractNum>
  <w:abstractNum w:abstractNumId="2" w15:restartNumberingAfterBreak="0">
    <w:nsid w:val="54810F3C"/>
    <w:multiLevelType w:val="hybridMultilevel"/>
    <w:tmpl w:val="03180B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0995F17"/>
    <w:multiLevelType w:val="singleLevel"/>
    <w:tmpl w:val="60995F17"/>
    <w:lvl w:ilvl="0">
      <w:start w:val="5"/>
      <w:numFmt w:val="upperLetter"/>
      <w:suff w:val="nothing"/>
      <w:lvlText w:val="%1-"/>
      <w:lvlJc w:val="left"/>
      <w:pPr>
        <w:ind w:left="2977" w:firstLine="0"/>
      </w:pPr>
    </w:lvl>
  </w:abstractNum>
  <w:abstractNum w:abstractNumId="4" w15:restartNumberingAfterBreak="0">
    <w:nsid w:val="6E184D3B"/>
    <w:multiLevelType w:val="hybridMultilevel"/>
    <w:tmpl w:val="FFC4B1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4A0"/>
    <w:rsid w:val="00001F00"/>
    <w:rsid w:val="000114BC"/>
    <w:rsid w:val="00021B9E"/>
    <w:rsid w:val="00034EEB"/>
    <w:rsid w:val="00036D91"/>
    <w:rsid w:val="00036F15"/>
    <w:rsid w:val="00050DB3"/>
    <w:rsid w:val="0005293B"/>
    <w:rsid w:val="00055EFB"/>
    <w:rsid w:val="0007344D"/>
    <w:rsid w:val="000853DC"/>
    <w:rsid w:val="00096B8A"/>
    <w:rsid w:val="00096F13"/>
    <w:rsid w:val="000A2105"/>
    <w:rsid w:val="000C75CB"/>
    <w:rsid w:val="000D1EF1"/>
    <w:rsid w:val="000D279A"/>
    <w:rsid w:val="000E3296"/>
    <w:rsid w:val="000F51CB"/>
    <w:rsid w:val="00134333"/>
    <w:rsid w:val="00150DFC"/>
    <w:rsid w:val="00152AEC"/>
    <w:rsid w:val="00156833"/>
    <w:rsid w:val="00163EE5"/>
    <w:rsid w:val="00171C3D"/>
    <w:rsid w:val="001844C0"/>
    <w:rsid w:val="00187466"/>
    <w:rsid w:val="001964F4"/>
    <w:rsid w:val="00196CF4"/>
    <w:rsid w:val="001A13F8"/>
    <w:rsid w:val="001A5AA5"/>
    <w:rsid w:val="001A5EFA"/>
    <w:rsid w:val="001C3420"/>
    <w:rsid w:val="001C4011"/>
    <w:rsid w:val="001F5B7A"/>
    <w:rsid w:val="00227AB4"/>
    <w:rsid w:val="0024327F"/>
    <w:rsid w:val="00257D59"/>
    <w:rsid w:val="002633FB"/>
    <w:rsid w:val="002667F9"/>
    <w:rsid w:val="0027665A"/>
    <w:rsid w:val="00290610"/>
    <w:rsid w:val="00292CFC"/>
    <w:rsid w:val="00293B54"/>
    <w:rsid w:val="002D1F18"/>
    <w:rsid w:val="002E6DE1"/>
    <w:rsid w:val="00314B8B"/>
    <w:rsid w:val="00326ED0"/>
    <w:rsid w:val="003271FB"/>
    <w:rsid w:val="0033777B"/>
    <w:rsid w:val="00341A39"/>
    <w:rsid w:val="00342A02"/>
    <w:rsid w:val="00355DE4"/>
    <w:rsid w:val="00364195"/>
    <w:rsid w:val="00366158"/>
    <w:rsid w:val="00370EAC"/>
    <w:rsid w:val="003A45AB"/>
    <w:rsid w:val="003A67F7"/>
    <w:rsid w:val="003C2935"/>
    <w:rsid w:val="003D33E7"/>
    <w:rsid w:val="003D34C6"/>
    <w:rsid w:val="003E5F25"/>
    <w:rsid w:val="00415726"/>
    <w:rsid w:val="00417E9C"/>
    <w:rsid w:val="004307D9"/>
    <w:rsid w:val="004405AF"/>
    <w:rsid w:val="00440B02"/>
    <w:rsid w:val="0045542B"/>
    <w:rsid w:val="00456EE8"/>
    <w:rsid w:val="00465E10"/>
    <w:rsid w:val="00482384"/>
    <w:rsid w:val="00493583"/>
    <w:rsid w:val="004A6AB7"/>
    <w:rsid w:val="004A7DDC"/>
    <w:rsid w:val="004B5B1A"/>
    <w:rsid w:val="004D18FD"/>
    <w:rsid w:val="004D2D37"/>
    <w:rsid w:val="004E44ED"/>
    <w:rsid w:val="004F5CA9"/>
    <w:rsid w:val="0053012D"/>
    <w:rsid w:val="005328EC"/>
    <w:rsid w:val="005453A6"/>
    <w:rsid w:val="0055140E"/>
    <w:rsid w:val="00553654"/>
    <w:rsid w:val="005A0E24"/>
    <w:rsid w:val="005C0D30"/>
    <w:rsid w:val="005C3F35"/>
    <w:rsid w:val="005D6002"/>
    <w:rsid w:val="005E76CA"/>
    <w:rsid w:val="005F3750"/>
    <w:rsid w:val="00612005"/>
    <w:rsid w:val="006371D3"/>
    <w:rsid w:val="006610E0"/>
    <w:rsid w:val="0066620B"/>
    <w:rsid w:val="00676BCD"/>
    <w:rsid w:val="00677A3F"/>
    <w:rsid w:val="00682196"/>
    <w:rsid w:val="006829FA"/>
    <w:rsid w:val="0068510C"/>
    <w:rsid w:val="00687BE2"/>
    <w:rsid w:val="006967BB"/>
    <w:rsid w:val="006B260B"/>
    <w:rsid w:val="006C4A36"/>
    <w:rsid w:val="006E30BC"/>
    <w:rsid w:val="006F1E2D"/>
    <w:rsid w:val="007016E9"/>
    <w:rsid w:val="00703839"/>
    <w:rsid w:val="007049EE"/>
    <w:rsid w:val="00705DF3"/>
    <w:rsid w:val="00714872"/>
    <w:rsid w:val="0072327E"/>
    <w:rsid w:val="007274F7"/>
    <w:rsid w:val="00761C39"/>
    <w:rsid w:val="007730A5"/>
    <w:rsid w:val="00775954"/>
    <w:rsid w:val="00777E19"/>
    <w:rsid w:val="00784146"/>
    <w:rsid w:val="00786B94"/>
    <w:rsid w:val="00795CBB"/>
    <w:rsid w:val="007A53B4"/>
    <w:rsid w:val="007B5589"/>
    <w:rsid w:val="007C1107"/>
    <w:rsid w:val="007C44CE"/>
    <w:rsid w:val="007C7FC9"/>
    <w:rsid w:val="007D2264"/>
    <w:rsid w:val="007E15AF"/>
    <w:rsid w:val="007E27CD"/>
    <w:rsid w:val="007E74BB"/>
    <w:rsid w:val="007F4387"/>
    <w:rsid w:val="00826533"/>
    <w:rsid w:val="00826B36"/>
    <w:rsid w:val="00862B15"/>
    <w:rsid w:val="0087504D"/>
    <w:rsid w:val="00875BA7"/>
    <w:rsid w:val="00876DDC"/>
    <w:rsid w:val="008B1E8F"/>
    <w:rsid w:val="008B4012"/>
    <w:rsid w:val="008E2B0D"/>
    <w:rsid w:val="008E2E05"/>
    <w:rsid w:val="008F3233"/>
    <w:rsid w:val="009063FE"/>
    <w:rsid w:val="00915432"/>
    <w:rsid w:val="00921EC4"/>
    <w:rsid w:val="00926522"/>
    <w:rsid w:val="00945CB7"/>
    <w:rsid w:val="00950DE9"/>
    <w:rsid w:val="00952C77"/>
    <w:rsid w:val="00957268"/>
    <w:rsid w:val="0096030B"/>
    <w:rsid w:val="00966591"/>
    <w:rsid w:val="009674EB"/>
    <w:rsid w:val="00975A46"/>
    <w:rsid w:val="00986B0B"/>
    <w:rsid w:val="0099166A"/>
    <w:rsid w:val="009D2BCF"/>
    <w:rsid w:val="009E6122"/>
    <w:rsid w:val="009E6CBC"/>
    <w:rsid w:val="009F2A21"/>
    <w:rsid w:val="009F768E"/>
    <w:rsid w:val="00A06131"/>
    <w:rsid w:val="00A10E47"/>
    <w:rsid w:val="00A27523"/>
    <w:rsid w:val="00A3128B"/>
    <w:rsid w:val="00A35705"/>
    <w:rsid w:val="00A3629B"/>
    <w:rsid w:val="00A453B8"/>
    <w:rsid w:val="00A50698"/>
    <w:rsid w:val="00A8047B"/>
    <w:rsid w:val="00A9421B"/>
    <w:rsid w:val="00AA7EC0"/>
    <w:rsid w:val="00AB17F0"/>
    <w:rsid w:val="00AC1E56"/>
    <w:rsid w:val="00AC6866"/>
    <w:rsid w:val="00AD323F"/>
    <w:rsid w:val="00AD57AB"/>
    <w:rsid w:val="00AE63FD"/>
    <w:rsid w:val="00B02923"/>
    <w:rsid w:val="00B14D53"/>
    <w:rsid w:val="00B274E1"/>
    <w:rsid w:val="00B43024"/>
    <w:rsid w:val="00B51660"/>
    <w:rsid w:val="00B53702"/>
    <w:rsid w:val="00B55307"/>
    <w:rsid w:val="00B65A34"/>
    <w:rsid w:val="00B8049B"/>
    <w:rsid w:val="00B90612"/>
    <w:rsid w:val="00BA609A"/>
    <w:rsid w:val="00BA7D85"/>
    <w:rsid w:val="00BB3D5C"/>
    <w:rsid w:val="00BC7764"/>
    <w:rsid w:val="00BE11D4"/>
    <w:rsid w:val="00BF3039"/>
    <w:rsid w:val="00BF4675"/>
    <w:rsid w:val="00C006A4"/>
    <w:rsid w:val="00C15274"/>
    <w:rsid w:val="00C21612"/>
    <w:rsid w:val="00C235CB"/>
    <w:rsid w:val="00C26163"/>
    <w:rsid w:val="00C27752"/>
    <w:rsid w:val="00C458DA"/>
    <w:rsid w:val="00C558CA"/>
    <w:rsid w:val="00C7177F"/>
    <w:rsid w:val="00C83691"/>
    <w:rsid w:val="00C97D7F"/>
    <w:rsid w:val="00CA0A47"/>
    <w:rsid w:val="00CB2DEC"/>
    <w:rsid w:val="00CC2F46"/>
    <w:rsid w:val="00CD3306"/>
    <w:rsid w:val="00CE3568"/>
    <w:rsid w:val="00D078E8"/>
    <w:rsid w:val="00D52CD7"/>
    <w:rsid w:val="00D57AD1"/>
    <w:rsid w:val="00D9261A"/>
    <w:rsid w:val="00D937B2"/>
    <w:rsid w:val="00DC2A31"/>
    <w:rsid w:val="00DC7DB0"/>
    <w:rsid w:val="00DD5B78"/>
    <w:rsid w:val="00DD760F"/>
    <w:rsid w:val="00DE395B"/>
    <w:rsid w:val="00E05EAD"/>
    <w:rsid w:val="00E14C5E"/>
    <w:rsid w:val="00E16CC1"/>
    <w:rsid w:val="00E17B21"/>
    <w:rsid w:val="00E24B64"/>
    <w:rsid w:val="00E25C35"/>
    <w:rsid w:val="00E345FE"/>
    <w:rsid w:val="00E37FEA"/>
    <w:rsid w:val="00E60867"/>
    <w:rsid w:val="00E702C1"/>
    <w:rsid w:val="00E70A97"/>
    <w:rsid w:val="00E8115E"/>
    <w:rsid w:val="00E92A87"/>
    <w:rsid w:val="00EA3F7F"/>
    <w:rsid w:val="00EA6277"/>
    <w:rsid w:val="00EB6F2F"/>
    <w:rsid w:val="00ED536B"/>
    <w:rsid w:val="00F07CEC"/>
    <w:rsid w:val="00F10E5E"/>
    <w:rsid w:val="00F112C4"/>
    <w:rsid w:val="00F12AE9"/>
    <w:rsid w:val="00F14F21"/>
    <w:rsid w:val="00F209D9"/>
    <w:rsid w:val="00F573C7"/>
    <w:rsid w:val="00F6601E"/>
    <w:rsid w:val="00F673FA"/>
    <w:rsid w:val="00F67CF4"/>
    <w:rsid w:val="00F809D7"/>
    <w:rsid w:val="00F92F3C"/>
    <w:rsid w:val="00FB1ED4"/>
    <w:rsid w:val="00FD40EB"/>
    <w:rsid w:val="00FE1F79"/>
    <w:rsid w:val="00FE3F3C"/>
    <w:rsid w:val="00FF0D41"/>
    <w:rsid w:val="00FF1F05"/>
    <w:rsid w:val="00FF2C0A"/>
    <w:rsid w:val="00FF3A36"/>
    <w:rsid w:val="00FF4783"/>
    <w:rsid w:val="02CF073C"/>
    <w:rsid w:val="08142759"/>
    <w:rsid w:val="0B3E51AB"/>
    <w:rsid w:val="17517F6B"/>
    <w:rsid w:val="1BB90951"/>
    <w:rsid w:val="1F800636"/>
    <w:rsid w:val="24D617CD"/>
    <w:rsid w:val="317572F3"/>
    <w:rsid w:val="34C86B82"/>
    <w:rsid w:val="4BBD001E"/>
    <w:rsid w:val="696B82A8"/>
    <w:rsid w:val="6FDC25ED"/>
    <w:rsid w:val="70133AF5"/>
    <w:rsid w:val="745C5076"/>
    <w:rsid w:val="7823408B"/>
    <w:rsid w:val="7D57A9AD"/>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11BA"/>
  <w15:docId w15:val="{BBFF9B13-595A-49E1-88C3-F5D22934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eastAsia="Arial Unicode MS"/>
      <w:sz w:val="24"/>
      <w:szCs w:val="24"/>
      <w:lang w:val="en-US" w:eastAsia="en-US"/>
    </w:rPr>
  </w:style>
  <w:style w:type="paragraph" w:styleId="Cmsor1">
    <w:name w:val="heading 1"/>
    <w:basedOn w:val="Norml"/>
    <w:next w:val="Norml"/>
    <w:link w:val="Cmsor1Char"/>
    <w:uiPriority w:val="9"/>
    <w:qFormat/>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pPr>
      <w:outlineLvl w:val="1"/>
    </w:pPr>
    <w:rPr>
      <w:b/>
      <w:i w:val="0"/>
      <w:sz w:val="20"/>
    </w:rPr>
  </w:style>
  <w:style w:type="paragraph" w:styleId="Cmsor3">
    <w:name w:val="heading 3"/>
    <w:basedOn w:val="Norml"/>
    <w:next w:val="Norml"/>
    <w:link w:val="Cmsor3Char"/>
    <w:uiPriority w:val="9"/>
    <w:semiHidden/>
    <w:unhideWhenUsed/>
    <w:qFormat/>
    <w:pPr>
      <w:keepNext/>
      <w:keepLines/>
      <w:spacing w:before="40" w:line="276" w:lineRule="auto"/>
      <w:outlineLvl w:val="2"/>
    </w:pPr>
    <w:rPr>
      <w:rFonts w:asciiTheme="majorHAnsi" w:eastAsiaTheme="majorEastAsia" w:hAnsiTheme="majorHAnsi" w:cstheme="majorBidi"/>
      <w:color w:val="1F4F69" w:themeColor="accent1" w:themeShade="8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qFormat/>
    <w:rPr>
      <w:sz w:val="20"/>
      <w:szCs w:val="20"/>
    </w:rPr>
  </w:style>
  <w:style w:type="paragraph" w:styleId="Buborkszveg">
    <w:name w:val="Balloon Text"/>
    <w:basedOn w:val="Norml"/>
    <w:link w:val="BuborkszvegChar"/>
    <w:uiPriority w:val="99"/>
    <w:semiHidden/>
    <w:unhideWhenUsed/>
    <w:qFormat/>
    <w:rPr>
      <w:rFonts w:ascii="Segoe UI" w:hAnsi="Segoe UI" w:cs="Segoe UI"/>
      <w:sz w:val="18"/>
      <w:szCs w:val="18"/>
    </w:rPr>
  </w:style>
  <w:style w:type="paragraph" w:styleId="llb">
    <w:name w:val="footer"/>
    <w:link w:val="llbChar"/>
    <w:uiPriority w:val="99"/>
    <w:qFormat/>
    <w:pPr>
      <w:tabs>
        <w:tab w:val="center" w:pos="4536"/>
        <w:tab w:val="right" w:pos="9072"/>
      </w:tabs>
    </w:pPr>
    <w:rPr>
      <w:rFonts w:ascii="Calibri" w:eastAsia="Calibri" w:hAnsi="Calibri" w:cs="Calibri"/>
      <w:color w:val="000000"/>
      <w:sz w:val="22"/>
      <w:szCs w:val="22"/>
      <w:u w:color="000000"/>
      <w:lang w:val="en-US"/>
    </w:rPr>
  </w:style>
  <w:style w:type="paragraph" w:styleId="lfej">
    <w:name w:val="header"/>
    <w:link w:val="lfejChar"/>
    <w:qFormat/>
    <w:pPr>
      <w:tabs>
        <w:tab w:val="center" w:pos="4536"/>
        <w:tab w:val="right" w:pos="9072"/>
      </w:tabs>
    </w:pPr>
    <w:rPr>
      <w:rFonts w:ascii="Calibri" w:eastAsia="Calibri" w:hAnsi="Calibri" w:cs="Calibri"/>
      <w:color w:val="000000"/>
      <w:sz w:val="22"/>
      <w:szCs w:val="22"/>
      <w:u w:color="000000"/>
      <w:lang w:val="en-US"/>
    </w:rPr>
  </w:style>
  <w:style w:type="paragraph" w:styleId="TJ1">
    <w:name w:val="toc 1"/>
    <w:basedOn w:val="Norml"/>
    <w:next w:val="Norml"/>
    <w:uiPriority w:val="39"/>
    <w:unhideWhenUsed/>
    <w:qFormat/>
    <w:pPr>
      <w:spacing w:after="100"/>
    </w:pPr>
  </w:style>
  <w:style w:type="paragraph" w:styleId="TJ2">
    <w:name w:val="toc 2"/>
    <w:basedOn w:val="Norml"/>
    <w:next w:val="Norml"/>
    <w:uiPriority w:val="39"/>
    <w:unhideWhenUsed/>
    <w:pPr>
      <w:spacing w:after="100"/>
      <w:ind w:left="240"/>
    </w:pPr>
  </w:style>
  <w:style w:type="paragraph" w:styleId="Megjegyzstrgya">
    <w:name w:val="annotation subject"/>
    <w:basedOn w:val="Jegyzetszveg"/>
    <w:next w:val="Jegyzetszveg"/>
    <w:link w:val="MegjegyzstrgyaChar"/>
    <w:uiPriority w:val="99"/>
    <w:semiHidden/>
    <w:unhideWhenUsed/>
    <w:qFormat/>
    <w:rPr>
      <w:b/>
      <w:bCs/>
    </w:rPr>
  </w:style>
  <w:style w:type="table" w:styleId="Rcsostblzat">
    <w:name w:val="Table Grid"/>
    <w:basedOn w:val="Normltblzat"/>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qFormat/>
    <w:rPr>
      <w:u w:val="single"/>
    </w:rPr>
  </w:style>
  <w:style w:type="character" w:styleId="Jegyzethivatkozs">
    <w:name w:val="annotation reference"/>
    <w:basedOn w:val="Bekezdsalapbettpusa"/>
    <w:uiPriority w:val="99"/>
    <w:semiHidden/>
    <w:unhideWhenUsed/>
    <w:qFormat/>
    <w:rPr>
      <w:sz w:val="16"/>
      <w:szCs w:val="16"/>
    </w:rPr>
  </w:style>
  <w:style w:type="table" w:customStyle="1" w:styleId="NormalTable0">
    <w:name w:val="Normal Table0"/>
    <w:qFormat/>
    <w:tblPr>
      <w:tblCellMar>
        <w:top w:w="0" w:type="dxa"/>
        <w:left w:w="0" w:type="dxa"/>
        <w:bottom w:w="0" w:type="dxa"/>
        <w:right w:w="0" w:type="dxa"/>
      </w:tblCellMar>
    </w:tblPr>
  </w:style>
  <w:style w:type="paragraph" w:customStyle="1" w:styleId="BodyA">
    <w:name w:val="Body A"/>
    <w:qFormat/>
    <w:pPr>
      <w:spacing w:after="200" w:line="276" w:lineRule="auto"/>
    </w:pPr>
    <w:rPr>
      <w:rFonts w:ascii="Calibri" w:eastAsia="Calibri" w:hAnsi="Calibri" w:cs="Calibri"/>
      <w:color w:val="000000"/>
      <w:sz w:val="22"/>
      <w:szCs w:val="22"/>
      <w:u w:color="000000"/>
    </w:rPr>
  </w:style>
  <w:style w:type="character" w:customStyle="1" w:styleId="None">
    <w:name w:val="None"/>
    <w:qFormat/>
  </w:style>
  <w:style w:type="character" w:customStyle="1" w:styleId="Hyperlink0">
    <w:name w:val="Hyperlink.0"/>
    <w:basedOn w:val="None"/>
    <w:qFormat/>
    <w:rPr>
      <w:rFonts w:ascii="Trebuchet MS" w:eastAsia="Trebuchet MS" w:hAnsi="Trebuchet MS" w:cs="Trebuchet MS"/>
      <w:color w:val="0000FF"/>
      <w:sz w:val="16"/>
      <w:szCs w:val="16"/>
      <w:u w:val="single" w:color="0000FF"/>
    </w:rPr>
  </w:style>
  <w:style w:type="character" w:customStyle="1" w:styleId="Hyperlink1">
    <w:name w:val="Hyperlink.1"/>
    <w:basedOn w:val="None"/>
    <w:qFormat/>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Nincstrkz">
    <w:name w:val="No Spacing"/>
    <w:link w:val="NincstrkzChar"/>
    <w:uiPriority w:val="1"/>
    <w:qFormat/>
    <w:rPr>
      <w:rFonts w:eastAsia="Arial Unicode MS"/>
      <w:sz w:val="24"/>
      <w:szCs w:val="24"/>
      <w:lang w:val="en-US" w:eastAsia="en-US"/>
    </w:rPr>
  </w:style>
  <w:style w:type="character" w:customStyle="1" w:styleId="Cmsor1Char">
    <w:name w:val="Címsor 1 Char"/>
    <w:basedOn w:val="Bekezdsalapbettpusa"/>
    <w:link w:val="Cmsor1"/>
    <w:uiPriority w:val="9"/>
    <w:qFormat/>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qFormat/>
    <w:rPr>
      <w:rFonts w:ascii="Calibri" w:eastAsia="Calibri" w:hAnsi="Calibri" w:cs="Calibri"/>
      <w:color w:val="000000"/>
      <w:sz w:val="22"/>
      <w:szCs w:val="22"/>
      <w:u w:color="000000"/>
      <w:lang w:val="en-US"/>
    </w:rPr>
  </w:style>
  <w:style w:type="paragraph" w:customStyle="1" w:styleId="TEMATIKAFEJLC-LBLC">
    <w:name w:val="TEMATIKA FEJLÉC-LÁBLÉC"/>
    <w:basedOn w:val="lfej"/>
    <w:link w:val="TEMATIKAFEJLC-LBLCChar"/>
    <w:qFormat/>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qFormat/>
    <w:rPr>
      <w:rFonts w:eastAsia="Times New Roman"/>
      <w:b/>
      <w:bCs/>
      <w:color w:val="2F759E" w:themeColor="accent1" w:themeShade="BF"/>
      <w:lang w:val="en-US" w:eastAsia="en-US"/>
    </w:rPr>
  </w:style>
  <w:style w:type="character" w:customStyle="1" w:styleId="lfejChar">
    <w:name w:val="Élőfej Char"/>
    <w:basedOn w:val="Bekezdsalapbettpusa"/>
    <w:link w:val="lfej"/>
    <w:qFormat/>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qFormat/>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pPr>
      <w:tabs>
        <w:tab w:val="left" w:pos="2977"/>
      </w:tabs>
    </w:pPr>
    <w:rPr>
      <w:color w:val="0070C0"/>
      <w:sz w:val="20"/>
      <w:szCs w:val="20"/>
      <w:u w:val="single"/>
    </w:rPr>
  </w:style>
  <w:style w:type="character" w:customStyle="1" w:styleId="NincstrkzChar">
    <w:name w:val="Nincs térköz Char"/>
    <w:basedOn w:val="Bekezdsalapbettpusa"/>
    <w:link w:val="Nincstrkz"/>
    <w:uiPriority w:val="1"/>
    <w:qFormat/>
    <w:rPr>
      <w:sz w:val="24"/>
      <w:szCs w:val="24"/>
      <w:lang w:val="en-US" w:eastAsia="en-US"/>
    </w:rPr>
  </w:style>
  <w:style w:type="character" w:customStyle="1" w:styleId="TEMATIKAemailChar">
    <w:name w:val="TEMATIKA email Char"/>
    <w:basedOn w:val="NincstrkzChar"/>
    <w:link w:val="TEMATIKAemail"/>
    <w:qFormat/>
    <w:rPr>
      <w:color w:val="0070C0"/>
      <w:sz w:val="24"/>
      <w:szCs w:val="24"/>
      <w:u w:val="single"/>
      <w:lang w:val="en-US" w:eastAsia="en-US"/>
    </w:rPr>
  </w:style>
  <w:style w:type="paragraph" w:customStyle="1" w:styleId="TEMATIKA-OKTATK">
    <w:name w:val="TEMATIKA-OKTATÓK"/>
    <w:basedOn w:val="Nincstrkz"/>
    <w:link w:val="TEMATIKA-OKTATKChar"/>
    <w:qFormat/>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qFormat/>
    <w:rPr>
      <w:rFonts w:eastAsia="Times New Roman"/>
      <w:b/>
      <w:color w:val="7D7D7D" w:themeColor="text2" w:themeShade="BF"/>
      <w:sz w:val="24"/>
      <w:szCs w:val="24"/>
      <w:lang w:val="en-US" w:eastAsia="en-US"/>
    </w:rPr>
  </w:style>
  <w:style w:type="character" w:customStyle="1" w:styleId="JegyzetszvegChar">
    <w:name w:val="Jegyzetszöveg Char"/>
    <w:basedOn w:val="Bekezdsalapbettpusa"/>
    <w:link w:val="Jegyzetszveg"/>
    <w:uiPriority w:val="99"/>
    <w:semiHidden/>
    <w:rPr>
      <w:lang w:val="en-US" w:eastAsia="en-US"/>
    </w:rPr>
  </w:style>
  <w:style w:type="character" w:customStyle="1" w:styleId="MegjegyzstrgyaChar">
    <w:name w:val="Megjegyzés tárgya Char"/>
    <w:basedOn w:val="JegyzetszvegChar"/>
    <w:link w:val="Megjegyzstrgya"/>
    <w:uiPriority w:val="99"/>
    <w:semiHidden/>
    <w:qFormat/>
    <w:rPr>
      <w:b/>
      <w:bCs/>
      <w:lang w:val="en-US" w:eastAsia="en-US"/>
    </w:rPr>
  </w:style>
  <w:style w:type="character" w:customStyle="1" w:styleId="BuborkszvegChar">
    <w:name w:val="Buborékszöveg Char"/>
    <w:basedOn w:val="Bekezdsalapbettpusa"/>
    <w:link w:val="Buborkszveg"/>
    <w:uiPriority w:val="99"/>
    <w:semiHidden/>
    <w:qFormat/>
    <w:rPr>
      <w:rFonts w:ascii="Segoe UI" w:hAnsi="Segoe UI" w:cs="Segoe UI"/>
      <w:sz w:val="18"/>
      <w:szCs w:val="18"/>
      <w:lang w:val="en-US" w:eastAsia="en-US"/>
    </w:rPr>
  </w:style>
  <w:style w:type="paragraph" w:customStyle="1" w:styleId="Tartalomjegyzkcmsora1">
    <w:name w:val="Tartalomjegyzék címsora1"/>
    <w:basedOn w:val="Cmsor1"/>
    <w:next w:val="Norml"/>
    <w:uiPriority w:val="39"/>
    <w:unhideWhenUsed/>
    <w:qFormat/>
    <w:pPr>
      <w:spacing w:line="259" w:lineRule="auto"/>
      <w:outlineLvl w:val="9"/>
    </w:pPr>
    <w:rPr>
      <w:rFonts w:asciiTheme="majorHAnsi" w:eastAsiaTheme="majorEastAsia" w:hAnsiTheme="majorHAnsi" w:cstheme="majorBidi"/>
      <w:bCs w:val="0"/>
      <w:i w:val="0"/>
      <w:sz w:val="32"/>
      <w:szCs w:val="32"/>
      <w:lang w:val="hu-HU" w:eastAsia="hu-HU"/>
    </w:rPr>
  </w:style>
  <w:style w:type="character" w:customStyle="1" w:styleId="Cmsor3Char">
    <w:name w:val="Címsor 3 Char"/>
    <w:basedOn w:val="Bekezdsalapbettpusa"/>
    <w:link w:val="Cmsor3"/>
    <w:uiPriority w:val="9"/>
    <w:semiHidden/>
    <w:qFormat/>
    <w:rPr>
      <w:rFonts w:asciiTheme="majorHAnsi" w:eastAsiaTheme="majorEastAsia" w:hAnsiTheme="majorHAnsi" w:cstheme="majorBidi"/>
      <w:color w:val="1F4F69" w:themeColor="accent1" w:themeShade="80"/>
      <w:sz w:val="24"/>
      <w:szCs w:val="24"/>
      <w:lang w:val="en-GB" w:eastAsia="en-US"/>
    </w:rPr>
  </w:style>
  <w:style w:type="character" w:customStyle="1" w:styleId="WW8Num1z4">
    <w:name w:val="WW8Num1z4"/>
    <w:qFormat/>
  </w:style>
  <w:style w:type="paragraph" w:customStyle="1" w:styleId="paragraph">
    <w:name w:val="paragraph"/>
    <w:basedOn w:val="Norml"/>
    <w:qFormat/>
    <w:pPr>
      <w:spacing w:before="100" w:beforeAutospacing="1" w:after="100" w:afterAutospacing="1"/>
    </w:pPr>
    <w:rPr>
      <w:rFonts w:eastAsia="Times New Roman"/>
    </w:rPr>
  </w:style>
  <w:style w:type="character" w:customStyle="1" w:styleId="normaltextrun">
    <w:name w:val="normaltextrun"/>
    <w:basedOn w:val="Bekezdsalapbettpusa"/>
    <w:qFormat/>
  </w:style>
  <w:style w:type="character" w:customStyle="1" w:styleId="spellingerror">
    <w:name w:val="spellingerror"/>
    <w:basedOn w:val="Bekezdsalapbettpusa"/>
    <w:qFormat/>
  </w:style>
  <w:style w:type="character" w:customStyle="1" w:styleId="eop">
    <w:name w:val="eop"/>
    <w:basedOn w:val="Bekezdsalapbettpusa"/>
    <w:qFormat/>
  </w:style>
  <w:style w:type="table" w:customStyle="1" w:styleId="Tblzatrcsosvilgos1">
    <w:name w:val="Táblázat (rácsos) – világos1"/>
    <w:basedOn w:val="Normltblzat"/>
    <w:next w:val="Tblzatrcsosvilgos"/>
    <w:uiPriority w:val="40"/>
    <w:rsid w:val="008E2E05"/>
    <w:pPr>
      <w:jc w:val="both"/>
    </w:pPr>
    <w:rPr>
      <w:rFonts w:ascii="Calibri" w:eastAsia="Times New Roman"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8E2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5k4a7jk3b">
    <w:name w:val="mark5k4a7jk3b"/>
    <w:basedOn w:val="Bekezdsalapbettpusa"/>
    <w:rsid w:val="002633FB"/>
  </w:style>
  <w:style w:type="table" w:customStyle="1" w:styleId="Tblzatrcsos7tarka1">
    <w:name w:val="Táblázat (rácsos) 7 – tarka1"/>
    <w:basedOn w:val="Normltblzat"/>
    <w:uiPriority w:val="52"/>
    <w:rsid w:val="004D18FD"/>
    <w:pPr>
      <w:jc w:val="both"/>
    </w:pPr>
    <w:rPr>
      <w:rFonts w:ascii="Calibri" w:eastAsia="Times New Roman"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4D18FD"/>
    <w:pPr>
      <w:jc w:val="both"/>
    </w:pPr>
    <w:rPr>
      <w:rFonts w:ascii="Calibri" w:eastAsia="Times New Roman"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Kiemels2">
    <w:name w:val="Strong"/>
    <w:basedOn w:val="Bekezdsalapbettpusa"/>
    <w:uiPriority w:val="22"/>
    <w:qFormat/>
    <w:rsid w:val="00FF2C0A"/>
    <w:rPr>
      <w:b/>
      <w:bCs/>
    </w:rPr>
  </w:style>
  <w:style w:type="paragraph" w:styleId="NormlWeb">
    <w:name w:val="Normal (Web)"/>
    <w:basedOn w:val="Norml"/>
    <w:uiPriority w:val="99"/>
    <w:semiHidden/>
    <w:unhideWhenUsed/>
    <w:rsid w:val="00FF2C0A"/>
    <w:pPr>
      <w:spacing w:before="100" w:beforeAutospacing="1" w:after="100" w:afterAutospacing="1"/>
    </w:pPr>
    <w:rPr>
      <w:rFonts w:eastAsia="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761">
      <w:bodyDiv w:val="1"/>
      <w:marLeft w:val="0"/>
      <w:marRight w:val="0"/>
      <w:marTop w:val="0"/>
      <w:marBottom w:val="0"/>
      <w:divBdr>
        <w:top w:val="none" w:sz="0" w:space="0" w:color="auto"/>
        <w:left w:val="none" w:sz="0" w:space="0" w:color="auto"/>
        <w:bottom w:val="none" w:sz="0" w:space="0" w:color="auto"/>
        <w:right w:val="none" w:sz="0" w:space="0" w:color="auto"/>
      </w:divBdr>
    </w:div>
    <w:div w:id="246185640">
      <w:bodyDiv w:val="1"/>
      <w:marLeft w:val="0"/>
      <w:marRight w:val="0"/>
      <w:marTop w:val="0"/>
      <w:marBottom w:val="0"/>
      <w:divBdr>
        <w:top w:val="none" w:sz="0" w:space="0" w:color="auto"/>
        <w:left w:val="none" w:sz="0" w:space="0" w:color="auto"/>
        <w:bottom w:val="none" w:sz="0" w:space="0" w:color="auto"/>
        <w:right w:val="none" w:sz="0" w:space="0" w:color="auto"/>
      </w:divBdr>
    </w:div>
    <w:div w:id="318969944">
      <w:bodyDiv w:val="1"/>
      <w:marLeft w:val="0"/>
      <w:marRight w:val="0"/>
      <w:marTop w:val="0"/>
      <w:marBottom w:val="0"/>
      <w:divBdr>
        <w:top w:val="none" w:sz="0" w:space="0" w:color="auto"/>
        <w:left w:val="none" w:sz="0" w:space="0" w:color="auto"/>
        <w:bottom w:val="none" w:sz="0" w:space="0" w:color="auto"/>
        <w:right w:val="none" w:sz="0" w:space="0" w:color="auto"/>
      </w:divBdr>
    </w:div>
    <w:div w:id="158900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oexaap.pte@pte.hu" TargetMode="External"/><Relationship Id="rId18" Type="http://schemas.openxmlformats.org/officeDocument/2006/relationships/hyperlink" Target="https://issuu.com/pte_mik_english_edu_material/docs/architectural_graphing_k" TargetMode="External"/><Relationship Id="rId26" Type="http://schemas.openxmlformats.org/officeDocument/2006/relationships/hyperlink" Target="https://www.dezeen.com/architecture/" TargetMode="External"/><Relationship Id="rId3" Type="http://schemas.openxmlformats.org/officeDocument/2006/relationships/customXml" Target="../customXml/item3.xml"/><Relationship Id="rId21" Type="http://schemas.openxmlformats.org/officeDocument/2006/relationships/hyperlink" Target="http://joom.ag/mLhb" TargetMode="External"/><Relationship Id="rId7" Type="http://schemas.openxmlformats.org/officeDocument/2006/relationships/styles" Target="styles.xml"/><Relationship Id="rId12" Type="http://schemas.openxmlformats.org/officeDocument/2006/relationships/hyperlink" Target="mailto:voros.erika@mik.pte.hu" TargetMode="External"/><Relationship Id="rId17" Type="http://schemas.openxmlformats.org/officeDocument/2006/relationships/hyperlink" Target="https://international.pte.hu/sites/international.pte.hu/files/doc/TVSZ%202022_06_23_ENG.pdf" TargetMode="External"/><Relationship Id="rId25" Type="http://schemas.openxmlformats.org/officeDocument/2006/relationships/hyperlink" Target="https://www.designboom.com/architect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jo.david@mik.pte.hu" TargetMode="External"/><Relationship Id="rId20" Type="http://schemas.openxmlformats.org/officeDocument/2006/relationships/hyperlink" Target="http://joom.ag/mLhb"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chdaily.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okai.noemi@pte.hu" TargetMode="External"/><Relationship Id="rId23" Type="http://schemas.openxmlformats.org/officeDocument/2006/relationships/hyperlink" Target="http://joom.ag/DLhb" TargetMode="External"/><Relationship Id="rId28" Type="http://schemas.openxmlformats.org/officeDocument/2006/relationships/hyperlink" Target="https://divisare.com/" TargetMode="External"/><Relationship Id="rId10" Type="http://schemas.openxmlformats.org/officeDocument/2006/relationships/footnotes" Target="footnotes.xml"/><Relationship Id="rId19" Type="http://schemas.openxmlformats.org/officeDocument/2006/relationships/hyperlink" Target="http://joom.ag/mLhb"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exaap.pte@pte.hu" TargetMode="External"/><Relationship Id="rId22" Type="http://schemas.openxmlformats.org/officeDocument/2006/relationships/hyperlink" Target="http://joom.ag/WYhb" TargetMode="External"/><Relationship Id="rId27" Type="http://schemas.openxmlformats.org/officeDocument/2006/relationships/hyperlink" Target="https://www.domusweb.it/en/architecture.html"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0389-24AA-4687-BC46-B8AC3209C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07EC7-141A-4DEC-9ED9-4F72D6AB1EF3}"/>
</file>

<file path=customXml/itemProps4.xml><?xml version="1.0" encoding="utf-8"?>
<ds:datastoreItem xmlns:ds="http://schemas.openxmlformats.org/officeDocument/2006/customXml" ds:itemID="{AB2D2836-FA1F-4F4B-A184-EB46BC9D13B2}">
  <ds:schemaRefs>
    <ds:schemaRef ds:uri="http://schemas.microsoft.com/sharepoint/v3/contenttype/forms"/>
  </ds:schemaRefs>
</ds:datastoreItem>
</file>

<file path=customXml/itemProps5.xml><?xml version="1.0" encoding="utf-8"?>
<ds:datastoreItem xmlns:ds="http://schemas.openxmlformats.org/officeDocument/2006/customXml" ds:itemID="{33800124-9D9F-4E8F-9393-3B29FEFF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2131</Words>
  <Characters>14705</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DrErika</cp:lastModifiedBy>
  <cp:revision>16</cp:revision>
  <cp:lastPrinted>2022-09-02T11:17:00Z</cp:lastPrinted>
  <dcterms:created xsi:type="dcterms:W3CDTF">2022-09-02T10:02:00Z</dcterms:created>
  <dcterms:modified xsi:type="dcterms:W3CDTF">2024-08-29T11:24:00Z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KSOProductBuildVer">
    <vt:lpwstr>2052-11.1.0.11294</vt:lpwstr>
  </property>
  <property fmtid="{D5CDD505-2E9C-101B-9397-08002B2CF9AE}" pid="4" name="ICV">
    <vt:lpwstr>C3562F02BBDF4E8EBFA647408C22ED59</vt:lpwstr>
  </property>
</Properties>
</file>