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C7662" w14:textId="090CA4BA" w:rsidR="00034EEB" w:rsidRPr="00D12C66" w:rsidRDefault="002406FF" w:rsidP="0066620B">
      <w:pPr>
        <w:pStyle w:val="Cmsor1"/>
        <w:jc w:val="both"/>
        <w:rPr>
          <w:rStyle w:val="None"/>
          <w:sz w:val="24"/>
          <w:szCs w:val="24"/>
          <w:lang w:val="hu-HU"/>
        </w:rPr>
      </w:pPr>
      <w:r>
        <w:rPr>
          <w:rStyle w:val="None"/>
          <w:sz w:val="24"/>
          <w:szCs w:val="24"/>
          <w:lang w:val="hu-HU"/>
        </w:rPr>
        <w:t>General Informations</w:t>
      </w:r>
      <w:r w:rsidR="00034EEB" w:rsidRPr="00D12C66">
        <w:rPr>
          <w:rStyle w:val="None"/>
          <w:sz w:val="24"/>
          <w:szCs w:val="24"/>
          <w:lang w:val="hu-HU"/>
        </w:rPr>
        <w:t>:</w:t>
      </w:r>
    </w:p>
    <w:p w14:paraId="589652AF" w14:textId="1FDCE59A" w:rsidR="00714872" w:rsidRPr="009F1FEB" w:rsidRDefault="00BC7962" w:rsidP="00156B48">
      <w:pPr>
        <w:pStyle w:val="Nincstrkz"/>
        <w:tabs>
          <w:tab w:val="left" w:pos="2977"/>
        </w:tabs>
        <w:jc w:val="both"/>
        <w:rPr>
          <w:rStyle w:val="None"/>
          <w:color w:val="FF2D21" w:themeColor="accent5"/>
          <w:sz w:val="20"/>
          <w:szCs w:val="20"/>
          <w:lang w:val="hu-HU"/>
        </w:rPr>
      </w:pPr>
      <w:r>
        <w:rPr>
          <w:rStyle w:val="None"/>
          <w:b/>
          <w:bCs/>
          <w:sz w:val="18"/>
          <w:szCs w:val="18"/>
          <w:lang w:val="hu-HU"/>
        </w:rPr>
        <w:t>Curriculum</w:t>
      </w:r>
      <w:r w:rsidR="00714872" w:rsidRPr="00A601E6">
        <w:rPr>
          <w:rStyle w:val="None"/>
          <w:b/>
          <w:bCs/>
          <w:sz w:val="18"/>
          <w:szCs w:val="18"/>
          <w:lang w:val="hu-HU"/>
        </w:rPr>
        <w:t>:</w:t>
      </w:r>
      <w:r w:rsidR="00714872" w:rsidRPr="00A601E6">
        <w:rPr>
          <w:rStyle w:val="None"/>
          <w:b/>
          <w:bCs/>
          <w:sz w:val="20"/>
          <w:szCs w:val="20"/>
          <w:lang w:val="hu-HU"/>
        </w:rPr>
        <w:tab/>
      </w:r>
      <w:r w:rsidR="00156B48" w:rsidRPr="009F1FEB">
        <w:rPr>
          <w:rStyle w:val="None"/>
          <w:sz w:val="20"/>
          <w:szCs w:val="20"/>
          <w:lang w:val="hu-HU"/>
        </w:rPr>
        <w:t xml:space="preserve">Architecture Bsc, Architecture OTM, </w:t>
      </w:r>
    </w:p>
    <w:p w14:paraId="19EEEF8C" w14:textId="4860127F" w:rsidR="009063FE" w:rsidRPr="00A601E6" w:rsidRDefault="002406FF" w:rsidP="0066620B">
      <w:pPr>
        <w:pStyle w:val="Nincstrkz"/>
        <w:tabs>
          <w:tab w:val="left" w:pos="2977"/>
        </w:tabs>
        <w:jc w:val="both"/>
        <w:rPr>
          <w:rStyle w:val="None"/>
          <w:sz w:val="20"/>
          <w:szCs w:val="20"/>
          <w:lang w:val="hu-HU"/>
        </w:rPr>
      </w:pPr>
      <w:r>
        <w:rPr>
          <w:rStyle w:val="None"/>
          <w:b/>
          <w:bCs/>
          <w:sz w:val="18"/>
          <w:szCs w:val="18"/>
          <w:lang w:val="hu-HU"/>
        </w:rPr>
        <w:t>Name of Course</w:t>
      </w:r>
      <w:r w:rsidR="00001F00" w:rsidRPr="00A601E6">
        <w:rPr>
          <w:rStyle w:val="None"/>
          <w:b/>
          <w:bCs/>
          <w:sz w:val="18"/>
          <w:szCs w:val="18"/>
          <w:lang w:val="hu-HU"/>
        </w:rPr>
        <w:t>:</w:t>
      </w:r>
      <w:r w:rsidR="00034EEB" w:rsidRPr="00A601E6">
        <w:rPr>
          <w:rStyle w:val="None"/>
          <w:b/>
          <w:bCs/>
          <w:sz w:val="20"/>
          <w:szCs w:val="20"/>
          <w:lang w:val="hu-HU"/>
        </w:rPr>
        <w:tab/>
      </w:r>
      <w:r w:rsidR="009F1FEB">
        <w:rPr>
          <w:rStyle w:val="None"/>
          <w:b/>
          <w:bCs/>
          <w:smallCaps/>
          <w:sz w:val="33"/>
          <w:szCs w:val="33"/>
          <w:lang w:val="hu-HU"/>
        </w:rPr>
        <w:t>Building Construction 5</w:t>
      </w:r>
      <w:r w:rsidR="00446226">
        <w:rPr>
          <w:rStyle w:val="None"/>
          <w:b/>
          <w:bCs/>
          <w:smallCaps/>
          <w:sz w:val="33"/>
          <w:szCs w:val="33"/>
          <w:lang w:val="hu-HU"/>
        </w:rPr>
        <w:t xml:space="preserve"> </w:t>
      </w:r>
    </w:p>
    <w:p w14:paraId="7E689DE1" w14:textId="2B3C363F" w:rsidR="00034EEB" w:rsidRPr="00A601E6" w:rsidRDefault="002406FF" w:rsidP="0066620B">
      <w:pPr>
        <w:pStyle w:val="Nincstrkz"/>
        <w:tabs>
          <w:tab w:val="left" w:pos="2977"/>
        </w:tabs>
        <w:jc w:val="both"/>
        <w:rPr>
          <w:rStyle w:val="None"/>
          <w:sz w:val="18"/>
          <w:szCs w:val="18"/>
          <w:lang w:val="hu-HU"/>
        </w:rPr>
      </w:pPr>
      <w:r>
        <w:rPr>
          <w:rStyle w:val="None"/>
          <w:b/>
          <w:bCs/>
          <w:sz w:val="18"/>
          <w:szCs w:val="18"/>
          <w:lang w:val="hu-HU"/>
        </w:rPr>
        <w:t>Course Code</w:t>
      </w:r>
      <w:r w:rsidR="00001F00" w:rsidRPr="00A601E6">
        <w:rPr>
          <w:rStyle w:val="None"/>
          <w:b/>
          <w:bCs/>
          <w:sz w:val="18"/>
          <w:szCs w:val="18"/>
          <w:lang w:val="hu-HU"/>
        </w:rPr>
        <w:t>:</w:t>
      </w:r>
      <w:r w:rsidR="00034EEB" w:rsidRPr="00A601E6">
        <w:rPr>
          <w:rStyle w:val="None"/>
          <w:b/>
          <w:bCs/>
          <w:sz w:val="18"/>
          <w:szCs w:val="18"/>
          <w:lang w:val="hu-HU"/>
        </w:rPr>
        <w:tab/>
      </w:r>
      <w:r w:rsidR="002B3B18" w:rsidRPr="00A601E6">
        <w:rPr>
          <w:rStyle w:val="None"/>
          <w:sz w:val="18"/>
          <w:szCs w:val="18"/>
          <w:lang w:val="hu-HU"/>
        </w:rPr>
        <w:t>EP</w:t>
      </w:r>
      <w:r w:rsidR="009F1FEB">
        <w:rPr>
          <w:rStyle w:val="None"/>
          <w:sz w:val="18"/>
          <w:szCs w:val="18"/>
          <w:lang w:val="hu-HU"/>
        </w:rPr>
        <w:t>E 105AN</w:t>
      </w:r>
    </w:p>
    <w:p w14:paraId="0E7DC0A5" w14:textId="7E058756" w:rsidR="009063FE" w:rsidRPr="00A601E6" w:rsidRDefault="002406FF" w:rsidP="0066620B">
      <w:pPr>
        <w:pStyle w:val="Nincstrkz"/>
        <w:tabs>
          <w:tab w:val="left" w:pos="2977"/>
        </w:tabs>
        <w:jc w:val="both"/>
        <w:rPr>
          <w:rStyle w:val="None"/>
          <w:rFonts w:eastAsia="Times New Roman"/>
          <w:b/>
          <w:bCs/>
          <w:sz w:val="18"/>
          <w:szCs w:val="18"/>
          <w:lang w:val="hu-HU"/>
        </w:rPr>
      </w:pPr>
      <w:r>
        <w:rPr>
          <w:rStyle w:val="None"/>
          <w:b/>
          <w:bCs/>
          <w:sz w:val="18"/>
          <w:szCs w:val="18"/>
          <w:lang w:val="hu-HU"/>
        </w:rPr>
        <w:t>Semester</w:t>
      </w:r>
      <w:r w:rsidR="00001F00" w:rsidRPr="00A601E6">
        <w:rPr>
          <w:rStyle w:val="None"/>
          <w:b/>
          <w:bCs/>
          <w:sz w:val="18"/>
          <w:szCs w:val="18"/>
          <w:lang w:val="hu-HU"/>
        </w:rPr>
        <w:t>:</w:t>
      </w:r>
      <w:r w:rsidR="00034EEB" w:rsidRPr="00A601E6">
        <w:rPr>
          <w:rStyle w:val="None"/>
          <w:b/>
          <w:bCs/>
          <w:sz w:val="18"/>
          <w:szCs w:val="18"/>
          <w:lang w:val="hu-HU"/>
        </w:rPr>
        <w:tab/>
      </w:r>
      <w:r w:rsidR="009F1FEB">
        <w:rPr>
          <w:rStyle w:val="None"/>
          <w:sz w:val="18"/>
          <w:szCs w:val="18"/>
          <w:lang w:val="hu-HU"/>
        </w:rPr>
        <w:t>5th</w:t>
      </w:r>
    </w:p>
    <w:p w14:paraId="09542FD2" w14:textId="70B71ABA" w:rsidR="009063FE" w:rsidRPr="00A601E6" w:rsidRDefault="002406FF" w:rsidP="0066620B">
      <w:pPr>
        <w:pStyle w:val="Nincstrkz"/>
        <w:tabs>
          <w:tab w:val="left" w:pos="2977"/>
        </w:tabs>
        <w:jc w:val="both"/>
        <w:rPr>
          <w:rStyle w:val="None"/>
          <w:rFonts w:eastAsia="Times New Roman"/>
          <w:b/>
          <w:bCs/>
          <w:sz w:val="18"/>
          <w:szCs w:val="18"/>
          <w:lang w:val="hu-HU"/>
        </w:rPr>
      </w:pPr>
      <w:r>
        <w:rPr>
          <w:rStyle w:val="None"/>
          <w:b/>
          <w:bCs/>
          <w:sz w:val="18"/>
          <w:szCs w:val="18"/>
          <w:lang w:val="hu-HU"/>
        </w:rPr>
        <w:t>Number of Credits</w:t>
      </w:r>
      <w:r w:rsidR="00001F00" w:rsidRPr="00A601E6">
        <w:rPr>
          <w:rStyle w:val="None"/>
          <w:b/>
          <w:bCs/>
          <w:sz w:val="18"/>
          <w:szCs w:val="18"/>
          <w:lang w:val="hu-HU"/>
        </w:rPr>
        <w:t>:</w:t>
      </w:r>
      <w:r w:rsidR="00034EEB" w:rsidRPr="00A601E6">
        <w:rPr>
          <w:rStyle w:val="None"/>
          <w:b/>
          <w:bCs/>
          <w:sz w:val="18"/>
          <w:szCs w:val="18"/>
          <w:lang w:val="hu-HU"/>
        </w:rPr>
        <w:tab/>
      </w:r>
      <w:r w:rsidR="009F1FEB">
        <w:rPr>
          <w:rStyle w:val="None"/>
          <w:sz w:val="18"/>
          <w:szCs w:val="18"/>
          <w:lang w:val="hu-HU"/>
        </w:rPr>
        <w:t>7</w:t>
      </w:r>
    </w:p>
    <w:p w14:paraId="7DBB2F67" w14:textId="41FFC73C" w:rsidR="009063FE" w:rsidRPr="00A601E6" w:rsidRDefault="00E225FD" w:rsidP="0066620B">
      <w:pPr>
        <w:pStyle w:val="Nincstrkz"/>
        <w:tabs>
          <w:tab w:val="left" w:pos="2977"/>
        </w:tabs>
        <w:jc w:val="both"/>
        <w:rPr>
          <w:rStyle w:val="None"/>
          <w:rFonts w:eastAsia="Times New Roman"/>
          <w:b/>
          <w:bCs/>
          <w:sz w:val="18"/>
          <w:szCs w:val="18"/>
          <w:lang w:val="hu-HU"/>
        </w:rPr>
      </w:pPr>
      <w:r w:rsidRPr="00E225FD">
        <w:rPr>
          <w:rStyle w:val="None"/>
          <w:b/>
          <w:bCs/>
          <w:sz w:val="18"/>
          <w:szCs w:val="18"/>
          <w:lang w:val="hu-HU"/>
        </w:rPr>
        <w:t>Allotment of Hours per Week</w:t>
      </w:r>
      <w:r w:rsidR="00001F00" w:rsidRPr="00A601E6">
        <w:rPr>
          <w:rStyle w:val="None"/>
          <w:b/>
          <w:bCs/>
          <w:sz w:val="18"/>
          <w:szCs w:val="18"/>
          <w:lang w:val="hu-HU"/>
        </w:rPr>
        <w:t>:</w:t>
      </w:r>
      <w:r w:rsidR="00034EEB" w:rsidRPr="00A601E6">
        <w:rPr>
          <w:rStyle w:val="None"/>
          <w:b/>
          <w:bCs/>
          <w:sz w:val="18"/>
          <w:szCs w:val="18"/>
          <w:lang w:val="hu-HU"/>
        </w:rPr>
        <w:tab/>
      </w:r>
      <w:r w:rsidR="009F1FEB">
        <w:rPr>
          <w:sz w:val="20"/>
          <w:szCs w:val="20"/>
        </w:rPr>
        <w:t>3 Practical Lessons and 3 Lectures / Week</w:t>
      </w:r>
    </w:p>
    <w:p w14:paraId="11167164" w14:textId="7BEFA99E" w:rsidR="009063FE" w:rsidRPr="00A601E6" w:rsidRDefault="00156B48" w:rsidP="0066620B">
      <w:pPr>
        <w:pStyle w:val="Nincstrkz"/>
        <w:tabs>
          <w:tab w:val="left" w:pos="2977"/>
        </w:tabs>
        <w:jc w:val="both"/>
        <w:rPr>
          <w:rStyle w:val="None"/>
          <w:rFonts w:eastAsia="Times New Roman"/>
          <w:b/>
          <w:bCs/>
          <w:sz w:val="18"/>
          <w:szCs w:val="18"/>
          <w:lang w:val="hu-HU"/>
        </w:rPr>
      </w:pPr>
      <w:r w:rsidRPr="00156B48">
        <w:rPr>
          <w:rStyle w:val="None"/>
          <w:b/>
          <w:bCs/>
          <w:sz w:val="18"/>
          <w:szCs w:val="18"/>
          <w:lang w:val="hu-HU"/>
        </w:rPr>
        <w:t>Evaluation</w:t>
      </w:r>
      <w:r w:rsidR="00001F00" w:rsidRPr="00A601E6">
        <w:rPr>
          <w:rStyle w:val="None"/>
          <w:b/>
          <w:bCs/>
          <w:sz w:val="18"/>
          <w:szCs w:val="18"/>
          <w:lang w:val="hu-HU"/>
        </w:rPr>
        <w:t>:</w:t>
      </w:r>
      <w:r w:rsidR="00034EEB" w:rsidRPr="00A601E6">
        <w:rPr>
          <w:rStyle w:val="None"/>
          <w:b/>
          <w:bCs/>
          <w:sz w:val="18"/>
          <w:szCs w:val="18"/>
          <w:lang w:val="hu-HU"/>
        </w:rPr>
        <w:tab/>
      </w:r>
      <w:r>
        <w:rPr>
          <w:rStyle w:val="None"/>
          <w:sz w:val="18"/>
          <w:szCs w:val="18"/>
          <w:lang w:val="hu-HU"/>
        </w:rPr>
        <w:t>examination grade</w:t>
      </w:r>
    </w:p>
    <w:p w14:paraId="3C6DBCD7" w14:textId="13802F70" w:rsidR="009063FE" w:rsidRPr="00A601E6" w:rsidRDefault="00156B48" w:rsidP="00B14D53">
      <w:pPr>
        <w:pStyle w:val="Nincstrkz"/>
        <w:tabs>
          <w:tab w:val="left" w:pos="2977"/>
        </w:tabs>
        <w:jc w:val="both"/>
        <w:rPr>
          <w:rStyle w:val="None"/>
          <w:b/>
          <w:bCs/>
          <w:sz w:val="18"/>
          <w:szCs w:val="18"/>
          <w:lang w:val="hu-HU"/>
        </w:rPr>
      </w:pPr>
      <w:r>
        <w:rPr>
          <w:rStyle w:val="None"/>
          <w:b/>
          <w:bCs/>
          <w:sz w:val="18"/>
          <w:szCs w:val="18"/>
          <w:lang w:val="hu-HU"/>
        </w:rPr>
        <w:t>Prerequisites</w:t>
      </w:r>
      <w:r w:rsidR="00B14D53" w:rsidRPr="00A601E6">
        <w:rPr>
          <w:rStyle w:val="None"/>
          <w:b/>
          <w:bCs/>
          <w:sz w:val="18"/>
          <w:szCs w:val="18"/>
          <w:lang w:val="hu-HU"/>
        </w:rPr>
        <w:t>:</w:t>
      </w:r>
      <w:r w:rsidR="00001F00" w:rsidRPr="00A601E6">
        <w:rPr>
          <w:rStyle w:val="None"/>
          <w:b/>
          <w:bCs/>
          <w:sz w:val="18"/>
          <w:szCs w:val="18"/>
          <w:lang w:val="hu-HU"/>
        </w:rPr>
        <w:tab/>
      </w:r>
      <w:r w:rsidR="009F1FEB">
        <w:rPr>
          <w:b/>
          <w:sz w:val="20"/>
          <w:szCs w:val="20"/>
        </w:rPr>
        <w:t>Completed Building Construction 4</w:t>
      </w:r>
    </w:p>
    <w:p w14:paraId="3919FB8D" w14:textId="77777777" w:rsidR="00904639" w:rsidRPr="00A601E6" w:rsidRDefault="00904639" w:rsidP="00904639">
      <w:pPr>
        <w:tabs>
          <w:tab w:val="left" w:pos="2977"/>
        </w:tabs>
        <w:jc w:val="both"/>
        <w:rPr>
          <w:b/>
          <w:bCs/>
          <w:sz w:val="18"/>
          <w:szCs w:val="18"/>
          <w:lang w:val="hu-HU"/>
        </w:rPr>
      </w:pPr>
    </w:p>
    <w:p w14:paraId="601EB32F" w14:textId="0583EDE6" w:rsidR="00904639" w:rsidRPr="00A601E6" w:rsidRDefault="00904639" w:rsidP="009C40A3">
      <w:pPr>
        <w:tabs>
          <w:tab w:val="left" w:pos="2977"/>
        </w:tabs>
        <w:jc w:val="both"/>
        <w:rPr>
          <w:sz w:val="20"/>
          <w:szCs w:val="20"/>
          <w:lang w:val="hu-HU"/>
        </w:rPr>
      </w:pPr>
    </w:p>
    <w:p w14:paraId="5EFC0CB8" w14:textId="77777777" w:rsidR="00CC1D3A" w:rsidRPr="00A601E6" w:rsidRDefault="00CC1D3A" w:rsidP="00B14D53">
      <w:pPr>
        <w:pStyle w:val="Nincstrkz"/>
        <w:tabs>
          <w:tab w:val="left" w:pos="2977"/>
        </w:tabs>
        <w:jc w:val="both"/>
        <w:rPr>
          <w:rStyle w:val="None"/>
          <w:bCs/>
          <w:sz w:val="20"/>
          <w:szCs w:val="20"/>
          <w:lang w:val="hu-HU"/>
        </w:rPr>
      </w:pPr>
    </w:p>
    <w:p w14:paraId="745CF022" w14:textId="313DC888" w:rsidR="002B3B18" w:rsidRPr="00A601E6" w:rsidRDefault="00156B48" w:rsidP="002B3B18">
      <w:pPr>
        <w:pStyle w:val="TEMATIKA-OKTATK"/>
        <w:jc w:val="both"/>
        <w:rPr>
          <w:rStyle w:val="None"/>
          <w:b w:val="0"/>
          <w:sz w:val="18"/>
          <w:szCs w:val="18"/>
        </w:rPr>
      </w:pPr>
      <w:r>
        <w:rPr>
          <w:rStyle w:val="None"/>
          <w:bCs/>
          <w:color w:val="000000" w:themeColor="text1"/>
          <w:sz w:val="18"/>
          <w:szCs w:val="18"/>
        </w:rPr>
        <w:t>Course director</w:t>
      </w:r>
      <w:r w:rsidR="00AA7EC0" w:rsidRPr="00A601E6">
        <w:rPr>
          <w:rStyle w:val="None"/>
          <w:bCs/>
          <w:color w:val="000000" w:themeColor="text1"/>
          <w:sz w:val="18"/>
          <w:szCs w:val="18"/>
        </w:rPr>
        <w:t>:</w:t>
      </w:r>
      <w:r w:rsidR="00034EEB" w:rsidRPr="00A601E6">
        <w:rPr>
          <w:rStyle w:val="None"/>
          <w:bCs/>
          <w:color w:val="000000" w:themeColor="text1"/>
        </w:rPr>
        <w:tab/>
      </w:r>
      <w:r w:rsidR="002B3B18" w:rsidRPr="00A601E6">
        <w:rPr>
          <w:rStyle w:val="None"/>
          <w:bCs/>
          <w:color w:val="000000" w:themeColor="text1"/>
          <w:sz w:val="18"/>
          <w:szCs w:val="18"/>
        </w:rPr>
        <w:t xml:space="preserve">Dr. </w:t>
      </w:r>
      <w:r w:rsidR="009F1FEB">
        <w:rPr>
          <w:rStyle w:val="None"/>
          <w:bCs/>
          <w:color w:val="000000" w:themeColor="text1"/>
          <w:sz w:val="18"/>
          <w:szCs w:val="18"/>
        </w:rPr>
        <w:t>Gergely Sztranyák</w:t>
      </w:r>
      <w:r w:rsidR="002B3B18" w:rsidRPr="00A601E6">
        <w:rPr>
          <w:rStyle w:val="None"/>
          <w:bCs/>
          <w:color w:val="000000" w:themeColor="text1"/>
          <w:sz w:val="18"/>
          <w:szCs w:val="18"/>
        </w:rPr>
        <w:t xml:space="preserve">, </w:t>
      </w:r>
      <w:r w:rsidR="009F1FEB">
        <w:rPr>
          <w:rStyle w:val="None"/>
          <w:bCs/>
          <w:color w:val="000000" w:themeColor="text1"/>
          <w:sz w:val="18"/>
          <w:szCs w:val="18"/>
        </w:rPr>
        <w:t>associate professor</w:t>
      </w:r>
    </w:p>
    <w:p w14:paraId="2C754E8D" w14:textId="1B8849E2" w:rsidR="002B3B18" w:rsidRPr="00A601E6" w:rsidRDefault="002B3B18" w:rsidP="002B3B18">
      <w:pPr>
        <w:pStyle w:val="TEMATIKA-OKTATK"/>
        <w:jc w:val="both"/>
        <w:rPr>
          <w:rStyle w:val="None"/>
          <w:b w:val="0"/>
          <w:sz w:val="18"/>
          <w:szCs w:val="18"/>
        </w:rPr>
      </w:pPr>
      <w:r w:rsidRPr="00A601E6">
        <w:rPr>
          <w:rStyle w:val="None"/>
          <w:bCs/>
          <w:sz w:val="18"/>
          <w:szCs w:val="18"/>
        </w:rPr>
        <w:tab/>
      </w:r>
      <w:r w:rsidR="00156B48">
        <w:rPr>
          <w:rStyle w:val="None"/>
          <w:b w:val="0"/>
          <w:sz w:val="18"/>
          <w:szCs w:val="18"/>
        </w:rPr>
        <w:t>Office</w:t>
      </w:r>
      <w:r w:rsidRPr="00A601E6">
        <w:rPr>
          <w:rStyle w:val="None"/>
          <w:b w:val="0"/>
          <w:sz w:val="18"/>
          <w:szCs w:val="18"/>
        </w:rPr>
        <w:t xml:space="preserve">: 7624 Magyarország, Pécs, Boszorkány </w:t>
      </w:r>
      <w:r w:rsidR="00D81979">
        <w:rPr>
          <w:rStyle w:val="None"/>
          <w:b w:val="0"/>
          <w:sz w:val="18"/>
          <w:szCs w:val="18"/>
        </w:rPr>
        <w:t>str</w:t>
      </w:r>
      <w:r w:rsidRPr="00A601E6">
        <w:rPr>
          <w:rStyle w:val="None"/>
          <w:b w:val="0"/>
          <w:sz w:val="18"/>
          <w:szCs w:val="18"/>
        </w:rPr>
        <w:t xml:space="preserve"> 2</w:t>
      </w:r>
      <w:r w:rsidRPr="00D34BD6">
        <w:rPr>
          <w:rStyle w:val="None"/>
          <w:b w:val="0"/>
          <w:sz w:val="18"/>
          <w:szCs w:val="18"/>
        </w:rPr>
        <w:t>. B-327</w:t>
      </w:r>
    </w:p>
    <w:p w14:paraId="2B5336FD" w14:textId="474E6E74" w:rsidR="002B3B18" w:rsidRPr="00A601E6" w:rsidRDefault="002B3B18" w:rsidP="002B3B18">
      <w:pPr>
        <w:pStyle w:val="TEMATIKA-OKTATK"/>
        <w:jc w:val="both"/>
        <w:rPr>
          <w:rStyle w:val="None"/>
          <w:b w:val="0"/>
          <w:sz w:val="18"/>
          <w:szCs w:val="18"/>
        </w:rPr>
      </w:pPr>
      <w:r w:rsidRPr="00A601E6">
        <w:rPr>
          <w:rStyle w:val="None"/>
          <w:b w:val="0"/>
          <w:sz w:val="18"/>
          <w:szCs w:val="18"/>
        </w:rPr>
        <w:tab/>
        <w:t xml:space="preserve">E-mail: </w:t>
      </w:r>
      <w:hyperlink r:id="rId11" w:history="1">
        <w:r w:rsidR="009F1FEB" w:rsidRPr="00D34BD6">
          <w:rPr>
            <w:rStyle w:val="None"/>
            <w:b w:val="0"/>
            <w:sz w:val="18"/>
            <w:szCs w:val="18"/>
          </w:rPr>
          <w:t>sztranyak.gergely@mik.pte.hu</w:t>
        </w:r>
      </w:hyperlink>
    </w:p>
    <w:p w14:paraId="3271517E" w14:textId="05B9CFB1" w:rsidR="002B3B18" w:rsidRPr="009F1FEB" w:rsidRDefault="002B3B18" w:rsidP="002B3B18">
      <w:pPr>
        <w:pStyle w:val="TEMATIKA-OKTATK"/>
        <w:jc w:val="both"/>
        <w:rPr>
          <w:rStyle w:val="None"/>
          <w:b w:val="0"/>
          <w:sz w:val="18"/>
          <w:szCs w:val="18"/>
        </w:rPr>
      </w:pPr>
      <w:r w:rsidRPr="00A601E6">
        <w:rPr>
          <w:rStyle w:val="None"/>
          <w:b w:val="0"/>
          <w:sz w:val="18"/>
          <w:szCs w:val="18"/>
        </w:rPr>
        <w:tab/>
        <w:t xml:space="preserve">Munkahelyi telefon: </w:t>
      </w:r>
      <w:r w:rsidR="009F1FEB" w:rsidRPr="009F1FEB">
        <w:rPr>
          <w:rStyle w:val="None"/>
          <w:b w:val="0"/>
          <w:sz w:val="18"/>
          <w:szCs w:val="18"/>
        </w:rPr>
        <w:t>+36 72 503 650 / 23815</w:t>
      </w:r>
    </w:p>
    <w:p w14:paraId="5324986A" w14:textId="4FA7D32B" w:rsidR="00B14D53" w:rsidRPr="00A601E6" w:rsidRDefault="00B14D53" w:rsidP="002B3B18">
      <w:pPr>
        <w:pStyle w:val="TEMATIKA-OKTATK"/>
        <w:jc w:val="both"/>
        <w:rPr>
          <w:rStyle w:val="None"/>
          <w:color w:val="000000" w:themeColor="text1"/>
          <w:sz w:val="18"/>
          <w:szCs w:val="18"/>
          <w:shd w:val="clear" w:color="auto" w:fill="FFFFFF"/>
        </w:rPr>
      </w:pPr>
    </w:p>
    <w:p w14:paraId="40C8EAF0" w14:textId="18DF68A4" w:rsidR="009C40A3" w:rsidRPr="00A601E6" w:rsidRDefault="00156B48" w:rsidP="009C40A3">
      <w:pPr>
        <w:pStyle w:val="TEMATIKA-OKTATK"/>
        <w:jc w:val="both"/>
        <w:rPr>
          <w:rStyle w:val="None"/>
          <w:b w:val="0"/>
          <w:sz w:val="18"/>
          <w:szCs w:val="18"/>
        </w:rPr>
      </w:pPr>
      <w:r>
        <w:rPr>
          <w:rStyle w:val="None"/>
          <w:color w:val="000000" w:themeColor="text1"/>
          <w:sz w:val="18"/>
          <w:szCs w:val="18"/>
          <w:shd w:val="clear" w:color="auto" w:fill="FFFFFF"/>
        </w:rPr>
        <w:t>Instructors</w:t>
      </w:r>
      <w:r w:rsidR="00417E9C" w:rsidRPr="00A601E6">
        <w:rPr>
          <w:rStyle w:val="None"/>
          <w:color w:val="000000" w:themeColor="text1"/>
          <w:sz w:val="18"/>
          <w:szCs w:val="18"/>
          <w:shd w:val="clear" w:color="auto" w:fill="FFFFFF"/>
        </w:rPr>
        <w:t>:</w:t>
      </w:r>
      <w:r w:rsidR="00417E9C" w:rsidRPr="00A601E6">
        <w:rPr>
          <w:rStyle w:val="None"/>
          <w:sz w:val="18"/>
          <w:szCs w:val="18"/>
        </w:rPr>
        <w:tab/>
      </w:r>
      <w:r w:rsidR="009C40A3" w:rsidRPr="00A601E6">
        <w:rPr>
          <w:rStyle w:val="None"/>
          <w:bCs/>
          <w:color w:val="000000" w:themeColor="text1"/>
          <w:sz w:val="18"/>
          <w:szCs w:val="18"/>
        </w:rPr>
        <w:t xml:space="preserve">Dr </w:t>
      </w:r>
      <w:r w:rsidR="00E300B7">
        <w:rPr>
          <w:rStyle w:val="None"/>
          <w:bCs/>
          <w:color w:val="000000" w:themeColor="text1"/>
          <w:sz w:val="18"/>
          <w:szCs w:val="18"/>
        </w:rPr>
        <w:t>Li Hanxiao</w:t>
      </w:r>
      <w:r w:rsidR="009C40A3" w:rsidRPr="00A601E6">
        <w:rPr>
          <w:rStyle w:val="None"/>
          <w:bCs/>
          <w:color w:val="000000" w:themeColor="text1"/>
          <w:sz w:val="18"/>
          <w:szCs w:val="18"/>
        </w:rPr>
        <w:t xml:space="preserve">, </w:t>
      </w:r>
      <w:r w:rsidR="009F1FEB" w:rsidRPr="009F1FEB">
        <w:rPr>
          <w:color w:val="auto"/>
        </w:rPr>
        <w:t>assistant professor</w:t>
      </w:r>
    </w:p>
    <w:p w14:paraId="76E9D472" w14:textId="13E7E823" w:rsidR="009C40A3" w:rsidRPr="00A601E6" w:rsidRDefault="009C40A3" w:rsidP="009C40A3">
      <w:pPr>
        <w:pStyle w:val="TEMATIKA-OKTATK"/>
        <w:jc w:val="both"/>
        <w:rPr>
          <w:rStyle w:val="None"/>
          <w:b w:val="0"/>
          <w:sz w:val="18"/>
          <w:szCs w:val="18"/>
        </w:rPr>
      </w:pPr>
      <w:r w:rsidRPr="00A601E6">
        <w:rPr>
          <w:rStyle w:val="None"/>
          <w:bCs/>
          <w:sz w:val="18"/>
          <w:szCs w:val="18"/>
        </w:rPr>
        <w:tab/>
      </w:r>
      <w:r w:rsidRPr="00A601E6">
        <w:rPr>
          <w:rStyle w:val="None"/>
          <w:b w:val="0"/>
          <w:sz w:val="18"/>
          <w:szCs w:val="18"/>
        </w:rPr>
        <w:t>Iroda: 7624 Magyarország, Pécs, Boszorkány u. 2.</w:t>
      </w:r>
    </w:p>
    <w:p w14:paraId="038822C3" w14:textId="77777777" w:rsidR="009C40A3" w:rsidRPr="00A601E6" w:rsidRDefault="009C40A3" w:rsidP="009C40A3">
      <w:pPr>
        <w:pStyle w:val="TEMATIKA-OKTATK"/>
        <w:jc w:val="both"/>
        <w:rPr>
          <w:rStyle w:val="None"/>
          <w:b w:val="0"/>
          <w:sz w:val="18"/>
          <w:szCs w:val="18"/>
        </w:rPr>
      </w:pPr>
      <w:r w:rsidRPr="00A601E6">
        <w:rPr>
          <w:rStyle w:val="None"/>
          <w:b w:val="0"/>
          <w:sz w:val="18"/>
          <w:szCs w:val="18"/>
        </w:rPr>
        <w:tab/>
        <w:t xml:space="preserve">E-mail: </w:t>
      </w:r>
    </w:p>
    <w:p w14:paraId="18AA445F" w14:textId="2A072334" w:rsidR="009C40A3" w:rsidRDefault="009C40A3" w:rsidP="009C40A3">
      <w:pPr>
        <w:pStyle w:val="TEMATIKA-OKTATK"/>
        <w:jc w:val="both"/>
        <w:rPr>
          <w:rStyle w:val="None"/>
          <w:b w:val="0"/>
          <w:sz w:val="18"/>
          <w:szCs w:val="18"/>
        </w:rPr>
      </w:pPr>
      <w:r w:rsidRPr="00A601E6">
        <w:rPr>
          <w:rStyle w:val="None"/>
          <w:b w:val="0"/>
          <w:sz w:val="18"/>
          <w:szCs w:val="18"/>
        </w:rPr>
        <w:tab/>
        <w:t xml:space="preserve">Munkahelyi telefon: </w:t>
      </w:r>
    </w:p>
    <w:p w14:paraId="6EDE50B6" w14:textId="61CB599D" w:rsidR="00D34BD6" w:rsidRDefault="00D34BD6" w:rsidP="009C40A3">
      <w:pPr>
        <w:pStyle w:val="TEMATIKA-OKTATK"/>
        <w:jc w:val="both"/>
        <w:rPr>
          <w:rStyle w:val="None"/>
          <w:b w:val="0"/>
          <w:sz w:val="18"/>
          <w:szCs w:val="18"/>
        </w:rPr>
      </w:pPr>
    </w:p>
    <w:p w14:paraId="3280F051" w14:textId="4290142B" w:rsidR="00D34BD6" w:rsidRPr="00A601E6" w:rsidRDefault="00D34BD6" w:rsidP="00D34BD6">
      <w:pPr>
        <w:pStyle w:val="TEMATIKA-OKTATK"/>
        <w:jc w:val="both"/>
        <w:rPr>
          <w:rStyle w:val="None"/>
          <w:b w:val="0"/>
          <w:sz w:val="18"/>
          <w:szCs w:val="18"/>
        </w:rPr>
      </w:pPr>
      <w:r>
        <w:rPr>
          <w:rStyle w:val="None"/>
          <w:bCs/>
          <w:color w:val="000000" w:themeColor="text1"/>
          <w:sz w:val="18"/>
          <w:szCs w:val="18"/>
        </w:rPr>
        <w:tab/>
      </w:r>
      <w:r w:rsidRPr="00A601E6">
        <w:rPr>
          <w:rStyle w:val="None"/>
          <w:bCs/>
          <w:color w:val="000000" w:themeColor="text1"/>
          <w:sz w:val="18"/>
          <w:szCs w:val="18"/>
        </w:rPr>
        <w:t xml:space="preserve">Dr </w:t>
      </w:r>
      <w:r>
        <w:rPr>
          <w:rStyle w:val="None"/>
          <w:bCs/>
          <w:color w:val="000000" w:themeColor="text1"/>
          <w:sz w:val="18"/>
          <w:szCs w:val="18"/>
        </w:rPr>
        <w:t>Danyi Tibor Zoltan</w:t>
      </w:r>
      <w:r w:rsidRPr="00A601E6">
        <w:rPr>
          <w:rStyle w:val="None"/>
          <w:bCs/>
          <w:color w:val="000000" w:themeColor="text1"/>
          <w:sz w:val="18"/>
          <w:szCs w:val="18"/>
        </w:rPr>
        <w:t xml:space="preserve">, </w:t>
      </w:r>
      <w:r w:rsidRPr="009F1FEB">
        <w:rPr>
          <w:color w:val="auto"/>
        </w:rPr>
        <w:t>assistant professor</w:t>
      </w:r>
    </w:p>
    <w:p w14:paraId="17902E04" w14:textId="6BF2A899" w:rsidR="00D34BD6" w:rsidRPr="00A601E6" w:rsidRDefault="00D34BD6" w:rsidP="00D34BD6">
      <w:pPr>
        <w:pStyle w:val="TEMATIKA-OKTATK"/>
        <w:jc w:val="both"/>
        <w:rPr>
          <w:rStyle w:val="None"/>
          <w:b w:val="0"/>
          <w:sz w:val="18"/>
          <w:szCs w:val="18"/>
        </w:rPr>
      </w:pPr>
      <w:r w:rsidRPr="00A601E6">
        <w:rPr>
          <w:rStyle w:val="None"/>
          <w:bCs/>
          <w:sz w:val="18"/>
          <w:szCs w:val="18"/>
        </w:rPr>
        <w:tab/>
      </w:r>
      <w:r w:rsidRPr="00A601E6">
        <w:rPr>
          <w:rStyle w:val="None"/>
          <w:b w:val="0"/>
          <w:sz w:val="18"/>
          <w:szCs w:val="18"/>
        </w:rPr>
        <w:t xml:space="preserve">Iroda: 7624 Magyarország, Pécs, Boszorkány u. 2. </w:t>
      </w:r>
    </w:p>
    <w:p w14:paraId="11421A16" w14:textId="77777777" w:rsidR="00D34BD6" w:rsidRPr="00A601E6" w:rsidRDefault="00D34BD6" w:rsidP="00D34BD6">
      <w:pPr>
        <w:pStyle w:val="TEMATIKA-OKTATK"/>
        <w:jc w:val="both"/>
        <w:rPr>
          <w:rStyle w:val="None"/>
          <w:b w:val="0"/>
          <w:sz w:val="18"/>
          <w:szCs w:val="18"/>
        </w:rPr>
      </w:pPr>
      <w:r w:rsidRPr="00A601E6">
        <w:rPr>
          <w:rStyle w:val="None"/>
          <w:b w:val="0"/>
          <w:sz w:val="18"/>
          <w:szCs w:val="18"/>
        </w:rPr>
        <w:tab/>
        <w:t xml:space="preserve">E-mail: </w:t>
      </w:r>
    </w:p>
    <w:p w14:paraId="2FEF6E2C" w14:textId="77777777" w:rsidR="00D34BD6" w:rsidRPr="00A601E6" w:rsidRDefault="00D34BD6" w:rsidP="00D34BD6">
      <w:pPr>
        <w:pStyle w:val="TEMATIKA-OKTATK"/>
        <w:jc w:val="both"/>
        <w:rPr>
          <w:rStyle w:val="None"/>
          <w:b w:val="0"/>
          <w:sz w:val="18"/>
          <w:szCs w:val="18"/>
          <w:shd w:val="clear" w:color="auto" w:fill="FFFFFF"/>
        </w:rPr>
      </w:pPr>
      <w:r w:rsidRPr="00A601E6">
        <w:rPr>
          <w:rStyle w:val="None"/>
          <w:b w:val="0"/>
          <w:sz w:val="18"/>
          <w:szCs w:val="18"/>
        </w:rPr>
        <w:tab/>
        <w:t xml:space="preserve">Munkahelyi telefon: </w:t>
      </w:r>
    </w:p>
    <w:p w14:paraId="5139D3D8" w14:textId="77777777" w:rsidR="00D34BD6" w:rsidRPr="00A601E6" w:rsidRDefault="00D34BD6" w:rsidP="009C40A3">
      <w:pPr>
        <w:pStyle w:val="TEMATIKA-OKTATK"/>
        <w:jc w:val="both"/>
        <w:rPr>
          <w:rStyle w:val="None"/>
          <w:b w:val="0"/>
          <w:sz w:val="18"/>
          <w:szCs w:val="18"/>
          <w:shd w:val="clear" w:color="auto" w:fill="FFFFFF"/>
        </w:rPr>
      </w:pPr>
    </w:p>
    <w:p w14:paraId="7C146527" w14:textId="4372BDE9" w:rsidR="005F1E62" w:rsidRDefault="009C40A3" w:rsidP="009C40A3">
      <w:pPr>
        <w:pStyle w:val="TEMATIKA-OKTATK"/>
        <w:jc w:val="both"/>
        <w:rPr>
          <w:sz w:val="18"/>
          <w:szCs w:val="18"/>
          <w:shd w:val="clear" w:color="auto" w:fill="FFFFFF"/>
        </w:rPr>
      </w:pPr>
      <w:r>
        <w:rPr>
          <w:sz w:val="18"/>
          <w:szCs w:val="18"/>
          <w:shd w:val="clear" w:color="auto" w:fill="FFFFFF"/>
        </w:rPr>
        <w:tab/>
      </w:r>
    </w:p>
    <w:p w14:paraId="404DBE6D" w14:textId="08FC9371" w:rsidR="009C40A3" w:rsidRPr="00A601E6" w:rsidRDefault="009C40A3" w:rsidP="009C40A3">
      <w:pPr>
        <w:pStyle w:val="TEMATIKA-OKTATK"/>
        <w:jc w:val="both"/>
        <w:rPr>
          <w:rStyle w:val="None"/>
          <w:b w:val="0"/>
          <w:sz w:val="18"/>
          <w:szCs w:val="18"/>
        </w:rPr>
      </w:pPr>
      <w:r>
        <w:rPr>
          <w:rStyle w:val="None"/>
          <w:bCs/>
          <w:color w:val="000000" w:themeColor="text1"/>
          <w:sz w:val="18"/>
          <w:szCs w:val="18"/>
        </w:rPr>
        <w:tab/>
      </w:r>
      <w:r w:rsidR="009F1FEB" w:rsidRPr="009F1FEB">
        <w:rPr>
          <w:color w:val="auto"/>
        </w:rPr>
        <w:t>Modar Ali, Phd student</w:t>
      </w:r>
    </w:p>
    <w:p w14:paraId="018F3225" w14:textId="1754568D" w:rsidR="009C40A3" w:rsidRPr="00A601E6" w:rsidRDefault="009C40A3" w:rsidP="009C40A3">
      <w:pPr>
        <w:pStyle w:val="TEMATIKA-OKTATK"/>
        <w:jc w:val="both"/>
        <w:rPr>
          <w:rStyle w:val="None"/>
          <w:b w:val="0"/>
          <w:sz w:val="18"/>
          <w:szCs w:val="18"/>
        </w:rPr>
      </w:pPr>
      <w:r w:rsidRPr="00A601E6">
        <w:rPr>
          <w:rStyle w:val="None"/>
          <w:bCs/>
          <w:sz w:val="18"/>
          <w:szCs w:val="18"/>
        </w:rPr>
        <w:tab/>
      </w:r>
      <w:r w:rsidRPr="00A601E6">
        <w:rPr>
          <w:rStyle w:val="None"/>
          <w:b w:val="0"/>
          <w:sz w:val="18"/>
          <w:szCs w:val="18"/>
        </w:rPr>
        <w:t xml:space="preserve">Iroda: 7624 Magyarország, Pécs, Boszorkány u. 2. </w:t>
      </w:r>
    </w:p>
    <w:p w14:paraId="6D83610C" w14:textId="77777777" w:rsidR="009C40A3" w:rsidRPr="00A601E6" w:rsidRDefault="009C40A3" w:rsidP="009C40A3">
      <w:pPr>
        <w:pStyle w:val="TEMATIKA-OKTATK"/>
        <w:jc w:val="both"/>
        <w:rPr>
          <w:rStyle w:val="None"/>
          <w:b w:val="0"/>
          <w:sz w:val="18"/>
          <w:szCs w:val="18"/>
        </w:rPr>
      </w:pPr>
      <w:r w:rsidRPr="00A601E6">
        <w:rPr>
          <w:rStyle w:val="None"/>
          <w:b w:val="0"/>
          <w:sz w:val="18"/>
          <w:szCs w:val="18"/>
        </w:rPr>
        <w:tab/>
        <w:t xml:space="preserve">E-mail: </w:t>
      </w:r>
    </w:p>
    <w:p w14:paraId="642EFE9F" w14:textId="77777777" w:rsidR="009C40A3" w:rsidRPr="00A601E6" w:rsidRDefault="009C40A3" w:rsidP="009C40A3">
      <w:pPr>
        <w:pStyle w:val="TEMATIKA-OKTATK"/>
        <w:jc w:val="both"/>
        <w:rPr>
          <w:rStyle w:val="None"/>
          <w:b w:val="0"/>
          <w:sz w:val="18"/>
          <w:szCs w:val="18"/>
          <w:shd w:val="clear" w:color="auto" w:fill="FFFFFF"/>
        </w:rPr>
      </w:pPr>
      <w:r w:rsidRPr="00A601E6">
        <w:rPr>
          <w:rStyle w:val="None"/>
          <w:b w:val="0"/>
          <w:sz w:val="18"/>
          <w:szCs w:val="18"/>
        </w:rPr>
        <w:tab/>
        <w:t xml:space="preserve">Munkahelyi telefon: </w:t>
      </w:r>
    </w:p>
    <w:p w14:paraId="23EC6E3C" w14:textId="77777777" w:rsidR="009C40A3" w:rsidRPr="00A601E6" w:rsidRDefault="009C40A3" w:rsidP="009C40A3">
      <w:pPr>
        <w:pStyle w:val="TEMATIKA-OKTATK"/>
        <w:jc w:val="both"/>
        <w:rPr>
          <w:sz w:val="18"/>
          <w:szCs w:val="18"/>
          <w:shd w:val="clear" w:color="auto" w:fill="FFFFFF"/>
        </w:rPr>
      </w:pPr>
    </w:p>
    <w:p w14:paraId="67ACCAB7" w14:textId="77777777" w:rsidR="004B70F3" w:rsidRPr="00A601E6" w:rsidRDefault="004B70F3" w:rsidP="002B3B18">
      <w:pPr>
        <w:pStyle w:val="TEMATIKA-OKTATK"/>
        <w:jc w:val="both"/>
        <w:rPr>
          <w:rStyle w:val="None"/>
          <w:b w:val="0"/>
          <w:sz w:val="18"/>
          <w:szCs w:val="18"/>
          <w:shd w:val="clear" w:color="auto" w:fill="FFFFFF"/>
        </w:rPr>
      </w:pPr>
    </w:p>
    <w:p w14:paraId="57E64C63" w14:textId="7F551033" w:rsidR="002B3B18" w:rsidRPr="00A601E6" w:rsidRDefault="002B3B18" w:rsidP="0035084F">
      <w:pPr>
        <w:pStyle w:val="TEMATIKA-OKTATK"/>
        <w:jc w:val="both"/>
        <w:rPr>
          <w:rStyle w:val="None"/>
          <w:b w:val="0"/>
          <w:sz w:val="18"/>
          <w:szCs w:val="18"/>
          <w:shd w:val="clear" w:color="auto" w:fill="FFFFFF"/>
        </w:rPr>
      </w:pPr>
      <w:r w:rsidRPr="00A601E6">
        <w:rPr>
          <w:rStyle w:val="None"/>
          <w:b w:val="0"/>
          <w:sz w:val="18"/>
          <w:szCs w:val="18"/>
        </w:rPr>
        <w:tab/>
      </w:r>
    </w:p>
    <w:p w14:paraId="14012A93" w14:textId="4248A3AA" w:rsidR="00B14D53" w:rsidRPr="00A601E6" w:rsidRDefault="00B14D53" w:rsidP="002B3B18">
      <w:pPr>
        <w:pStyle w:val="TEMATIKA-OKTATK"/>
        <w:jc w:val="both"/>
        <w:rPr>
          <w:rStyle w:val="None"/>
          <w:b w:val="0"/>
          <w:sz w:val="18"/>
          <w:szCs w:val="18"/>
        </w:rPr>
      </w:pPr>
    </w:p>
    <w:p w14:paraId="0F131451" w14:textId="77777777" w:rsidR="00B14D53" w:rsidRPr="00A601E6" w:rsidRDefault="00B14D53" w:rsidP="00B14D53">
      <w:pPr>
        <w:pStyle w:val="TEMATIKA-OKTATK"/>
        <w:jc w:val="both"/>
        <w:rPr>
          <w:rStyle w:val="None"/>
          <w:b w:val="0"/>
          <w:sz w:val="18"/>
          <w:szCs w:val="18"/>
        </w:rPr>
      </w:pPr>
    </w:p>
    <w:p w14:paraId="1C894DC1" w14:textId="77777777" w:rsidR="001A5EFA" w:rsidRPr="00A601E6" w:rsidRDefault="00034EEB" w:rsidP="00AD57AB">
      <w:pPr>
        <w:pStyle w:val="TEMATIKA-OKTATK"/>
        <w:jc w:val="both"/>
        <w:rPr>
          <w:rStyle w:val="None"/>
          <w:b w:val="0"/>
          <w:bCs/>
        </w:rPr>
      </w:pPr>
      <w:r w:rsidRPr="00A601E6">
        <w:rPr>
          <w:rStyle w:val="None"/>
          <w:b w:val="0"/>
          <w:bCs/>
        </w:rPr>
        <w:br w:type="page"/>
      </w:r>
    </w:p>
    <w:p w14:paraId="5A78B5BC" w14:textId="77777777" w:rsidR="001A5EFA" w:rsidRPr="00A601E6" w:rsidRDefault="001A5EFA" w:rsidP="0066620B">
      <w:pPr>
        <w:jc w:val="both"/>
        <w:rPr>
          <w:rStyle w:val="None"/>
          <w:rFonts w:eastAsia="Times New Roman"/>
          <w:b/>
          <w:bCs/>
          <w:sz w:val="20"/>
          <w:szCs w:val="20"/>
          <w:lang w:val="hu-HU"/>
        </w:rPr>
      </w:pPr>
    </w:p>
    <w:p w14:paraId="37AFE4EF" w14:textId="52E86E2C" w:rsidR="00705DF3" w:rsidRPr="000F780F" w:rsidRDefault="00B50AC0" w:rsidP="000F780F">
      <w:pPr>
        <w:pStyle w:val="Cmsor2"/>
      </w:pPr>
      <w:r>
        <w:t>General Course Description</w:t>
      </w:r>
    </w:p>
    <w:p w14:paraId="179E8740" w14:textId="77777777" w:rsidR="00D6465C" w:rsidRDefault="00D6465C" w:rsidP="00D6465C">
      <w:pPr>
        <w:pStyle w:val="Standard"/>
        <w:spacing w:after="0" w:line="10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During the last three semesters students learned the construction methods of load-bearing wall and reinforced concrete skeleton structures from the base up to the roof structure. After these precast reinforced concrete skeleton structures, transparent building constructions, multi-layered wall and facade structures and suspended ceilings are the current topics.</w:t>
      </w:r>
    </w:p>
    <w:p w14:paraId="4863CCAD" w14:textId="340E6E1D" w:rsidR="00705DF3" w:rsidRPr="00A601E6" w:rsidRDefault="00B50AC0" w:rsidP="00705DF3">
      <w:pPr>
        <w:pStyle w:val="Cmsor2"/>
        <w:jc w:val="both"/>
        <w:rPr>
          <w:lang w:val="hu-HU"/>
        </w:rPr>
      </w:pPr>
      <w:r>
        <w:rPr>
          <w:rStyle w:val="None"/>
          <w:lang w:val="hu-HU"/>
        </w:rPr>
        <w:t>Learning Outcomes</w:t>
      </w:r>
    </w:p>
    <w:p w14:paraId="4D20078A" w14:textId="77777777" w:rsidR="00D6465C" w:rsidRDefault="00D6465C" w:rsidP="00D6465C">
      <w:pPr>
        <w:pStyle w:val="Standard"/>
        <w:spacing w:after="0" w:line="10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The aim of the semester is to draw and understand the elements of the architectural construction plans based on the previous studies. Students need to make construction detail drawings individually and in groups.</w:t>
      </w:r>
    </w:p>
    <w:p w14:paraId="0F567D07" w14:textId="5D4EFFC4" w:rsidR="006967BB" w:rsidRPr="00A601E6" w:rsidRDefault="00642E70" w:rsidP="00705DF3">
      <w:pPr>
        <w:pStyle w:val="Cmsor2"/>
        <w:jc w:val="both"/>
        <w:rPr>
          <w:rStyle w:val="None"/>
          <w:lang w:val="hu-HU"/>
        </w:rPr>
      </w:pPr>
      <w:r>
        <w:rPr>
          <w:rStyle w:val="None"/>
          <w:lang w:val="hu-HU"/>
        </w:rPr>
        <w:t>Subject content</w:t>
      </w:r>
    </w:p>
    <w:p w14:paraId="55CEB127" w14:textId="77777777" w:rsidR="00D6465C" w:rsidRDefault="00D6465C" w:rsidP="00D6465C">
      <w:pPr>
        <w:pStyle w:val="Standard"/>
        <w:spacing w:after="0" w:line="10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During the semester students learn the construction design methods of using precast reinforced concrete skeleton structures, openings, claddings and suspended ceilings.</w:t>
      </w:r>
    </w:p>
    <w:p w14:paraId="756F0E37" w14:textId="77777777" w:rsidR="00D6465C" w:rsidRDefault="00D6465C" w:rsidP="00D6465C">
      <w:pPr>
        <w:pStyle w:val="Standard"/>
        <w:spacing w:after="0" w:line="100" w:lineRule="atLeast"/>
        <w:jc w:val="both"/>
      </w:pPr>
      <w:r>
        <w:rPr>
          <w:rFonts w:ascii="Times New Roman" w:hAnsi="Times New Roman" w:cs="Times New Roman"/>
          <w:sz w:val="20"/>
          <w:szCs w:val="20"/>
          <w:lang w:val="en-US"/>
        </w:rPr>
        <w:t>The topics of the lectures are discussed more detailed during the practical lessons, where students deepen their knowledge through the drawings done together with the teacher. According to these students will be able to make their own drawing tasks alone</w:t>
      </w:r>
      <w:r>
        <w:rPr>
          <w:rFonts w:ascii="Times New Roman" w:hAnsi="Times New Roman" w:cs="Times New Roman"/>
          <w:sz w:val="20"/>
          <w:szCs w:val="20"/>
        </w:rPr>
        <w:t>.</w:t>
      </w:r>
    </w:p>
    <w:p w14:paraId="40814725" w14:textId="77777777" w:rsidR="00D6465C" w:rsidRDefault="00D6465C" w:rsidP="00D6465C">
      <w:pPr>
        <w:pStyle w:val="Standard"/>
        <w:spacing w:after="0" w:line="100" w:lineRule="atLeast"/>
        <w:jc w:val="both"/>
        <w:rPr>
          <w:rFonts w:ascii="Times New Roman" w:hAnsi="Times New Roman" w:cs="Times New Roman"/>
          <w:sz w:val="20"/>
          <w:szCs w:val="20"/>
        </w:rPr>
      </w:pPr>
    </w:p>
    <w:p w14:paraId="3A933753" w14:textId="77777777" w:rsidR="00D6465C" w:rsidRDefault="00D6465C" w:rsidP="00D6465C">
      <w:pPr>
        <w:pStyle w:val="Standard"/>
        <w:spacing w:after="0" w:line="100" w:lineRule="atLeast"/>
        <w:jc w:val="both"/>
      </w:pPr>
      <w:r>
        <w:rPr>
          <w:rFonts w:ascii="Times New Roman" w:hAnsi="Times New Roman" w:cs="Times New Roman"/>
          <w:sz w:val="20"/>
          <w:szCs w:val="20"/>
        </w:rPr>
        <w:t xml:space="preserve">The tasks and requirements are given according to the syllabus. All these information along with the lectures and guidance notes are continuously uploaded to </w:t>
      </w:r>
      <w:r>
        <w:rPr>
          <w:rFonts w:ascii="Times New Roman" w:hAnsi="Times New Roman" w:cs="Times New Roman"/>
          <w:b/>
          <w:sz w:val="20"/>
          <w:szCs w:val="20"/>
        </w:rPr>
        <w:t>Microsoft TEAMS.</w:t>
      </w:r>
    </w:p>
    <w:p w14:paraId="57C74FFA" w14:textId="77777777" w:rsidR="00DC12B5" w:rsidRPr="00A601E6" w:rsidRDefault="00DC12B5" w:rsidP="001304C5">
      <w:pPr>
        <w:widowControl w:val="0"/>
        <w:jc w:val="both"/>
        <w:rPr>
          <w:lang w:val="hu-HU"/>
        </w:rPr>
      </w:pPr>
    </w:p>
    <w:p w14:paraId="75C6FFF1" w14:textId="77777777" w:rsidR="00DC12B5" w:rsidRDefault="00DC12B5" w:rsidP="0066620B">
      <w:pPr>
        <w:pStyle w:val="Nincstrkz"/>
        <w:jc w:val="both"/>
        <w:rPr>
          <w:rStyle w:val="None"/>
          <w:rFonts w:eastAsia="Times New Roman"/>
          <w:b/>
          <w:bCs/>
          <w:color w:val="2F759E" w:themeColor="accent1" w:themeShade="BF"/>
          <w:sz w:val="20"/>
          <w:szCs w:val="20"/>
          <w:lang w:val="hu-HU"/>
        </w:rPr>
      </w:pPr>
      <w:r w:rsidRPr="00DC12B5">
        <w:rPr>
          <w:rStyle w:val="None"/>
          <w:rFonts w:eastAsia="Times New Roman"/>
          <w:b/>
          <w:bCs/>
          <w:color w:val="2F759E" w:themeColor="accent1" w:themeShade="BF"/>
          <w:sz w:val="20"/>
          <w:szCs w:val="20"/>
          <w:lang w:val="hu-HU"/>
        </w:rPr>
        <w:t>Examination and evaluation system</w:t>
      </w:r>
    </w:p>
    <w:p w14:paraId="5DD87773" w14:textId="77777777" w:rsidR="007E6E57" w:rsidRDefault="00101302" w:rsidP="0066620B">
      <w:pPr>
        <w:pStyle w:val="Nincstrkz"/>
        <w:jc w:val="both"/>
        <w:rPr>
          <w:rStyle w:val="None"/>
          <w:rFonts w:eastAsia="Times New Roman"/>
          <w:bCs/>
          <w:i/>
          <w:sz w:val="20"/>
          <w:szCs w:val="20"/>
          <w:lang w:val="hu-HU"/>
        </w:rPr>
      </w:pPr>
      <w:r w:rsidRPr="00101302">
        <w:rPr>
          <w:rStyle w:val="None"/>
          <w:rFonts w:eastAsia="Times New Roman"/>
          <w:bCs/>
          <w:i/>
          <w:sz w:val="20"/>
          <w:szCs w:val="20"/>
          <w:lang w:val="hu-HU"/>
        </w:rPr>
        <w:t xml:space="preserve">In all cases. Annex 5 of the Statutes of the University of Pécs, the </w:t>
      </w:r>
      <w:r w:rsidRPr="00CB220C">
        <w:rPr>
          <w:rStyle w:val="None"/>
          <w:rFonts w:eastAsia="Times New Roman"/>
          <w:b/>
          <w:i/>
          <w:sz w:val="20"/>
          <w:szCs w:val="20"/>
          <w:lang w:val="hu-HU"/>
        </w:rPr>
        <w:t>Code of Studies and Examinations (CSE)</w:t>
      </w:r>
      <w:r w:rsidRPr="00101302">
        <w:rPr>
          <w:rStyle w:val="None"/>
          <w:rFonts w:eastAsia="Times New Roman"/>
          <w:bCs/>
          <w:i/>
          <w:sz w:val="20"/>
          <w:szCs w:val="20"/>
          <w:lang w:val="hu-HU"/>
        </w:rPr>
        <w:t xml:space="preserve"> </w:t>
      </w:r>
      <w:r w:rsidRPr="00CB220C">
        <w:rPr>
          <w:rStyle w:val="None"/>
          <w:rFonts w:eastAsia="Times New Roman"/>
          <w:b/>
          <w:i/>
          <w:sz w:val="20"/>
          <w:szCs w:val="20"/>
          <w:lang w:val="hu-HU"/>
        </w:rPr>
        <w:t>of the University of Pécs</w:t>
      </w:r>
      <w:r w:rsidRPr="00101302">
        <w:rPr>
          <w:rStyle w:val="None"/>
          <w:rFonts w:eastAsia="Times New Roman"/>
          <w:bCs/>
          <w:i/>
          <w:sz w:val="20"/>
          <w:szCs w:val="20"/>
          <w:lang w:val="hu-HU"/>
        </w:rPr>
        <w:t xml:space="preserve"> shall prevail</w:t>
      </w:r>
    </w:p>
    <w:p w14:paraId="48AE5BAF" w14:textId="01973D9E" w:rsidR="00152AEC" w:rsidRDefault="00E9105F" w:rsidP="0066620B">
      <w:pPr>
        <w:pStyle w:val="Nincstrkz"/>
        <w:jc w:val="both"/>
        <w:rPr>
          <w:rStyle w:val="None"/>
          <w:rFonts w:eastAsia="Times New Roman"/>
          <w:bCs/>
          <w:i/>
          <w:sz w:val="20"/>
          <w:szCs w:val="20"/>
          <w:lang w:val="hu-HU"/>
        </w:rPr>
      </w:pPr>
      <w:hyperlink r:id="rId12" w:history="1">
        <w:r w:rsidR="0077213C" w:rsidRPr="00AD61FA">
          <w:rPr>
            <w:rStyle w:val="Hiperhivatkozs"/>
            <w:rFonts w:eastAsia="Times New Roman"/>
            <w:bCs/>
            <w:i/>
            <w:sz w:val="20"/>
            <w:szCs w:val="20"/>
            <w:lang w:val="hu-HU"/>
          </w:rPr>
          <w:t>https://international.pte.hu/sites/international.pte.hu/files/doc/TVSZ%202022_06_23_ENG.pdf</w:t>
        </w:r>
      </w:hyperlink>
    </w:p>
    <w:p w14:paraId="32D05458" w14:textId="77777777" w:rsidR="00101302" w:rsidRPr="00A601E6" w:rsidRDefault="00101302" w:rsidP="0066620B">
      <w:pPr>
        <w:pStyle w:val="Nincstrkz"/>
        <w:jc w:val="both"/>
        <w:rPr>
          <w:rStyle w:val="None"/>
          <w:rFonts w:eastAsia="Times New Roman"/>
          <w:bCs/>
          <w:sz w:val="20"/>
          <w:szCs w:val="20"/>
          <w:lang w:val="hu-HU"/>
        </w:rPr>
      </w:pPr>
    </w:p>
    <w:p w14:paraId="0D7ACD9C" w14:textId="77777777" w:rsidR="003D493E" w:rsidRDefault="003D493E">
      <w:pPr>
        <w:rPr>
          <w:rStyle w:val="None"/>
          <w:rFonts w:eastAsia="Times New Roman"/>
          <w:bCs/>
          <w:sz w:val="20"/>
          <w:szCs w:val="20"/>
          <w:lang w:val="hu-HU"/>
        </w:rPr>
      </w:pPr>
      <w:r w:rsidRPr="003D493E">
        <w:rPr>
          <w:rStyle w:val="None"/>
          <w:rFonts w:eastAsia="Times New Roman"/>
          <w:bCs/>
          <w:sz w:val="20"/>
          <w:szCs w:val="20"/>
          <w:lang w:val="hu-HU"/>
        </w:rPr>
        <w:t>(Neptunban: Oktatás/Tárgyak/Tárgy adatok/Tárgytematika/Számonkérési és értékelési rendszere rovat)</w:t>
      </w:r>
    </w:p>
    <w:p w14:paraId="029C4B7B" w14:textId="77777777" w:rsidR="003D493E" w:rsidRDefault="003D493E">
      <w:pPr>
        <w:rPr>
          <w:rStyle w:val="None"/>
          <w:rFonts w:eastAsia="Times New Roman"/>
          <w:bCs/>
          <w:sz w:val="20"/>
          <w:szCs w:val="20"/>
          <w:lang w:val="hu-HU"/>
        </w:rPr>
      </w:pPr>
    </w:p>
    <w:p w14:paraId="260AD287" w14:textId="77787EEB" w:rsidR="000460B2" w:rsidRPr="000460B2" w:rsidRDefault="00DB460D" w:rsidP="000460B2">
      <w:pPr>
        <w:rPr>
          <w:rStyle w:val="None"/>
          <w:rFonts w:eastAsia="Times New Roman"/>
          <w:b/>
          <w:sz w:val="20"/>
          <w:szCs w:val="20"/>
          <w:lang w:val="hu-HU"/>
        </w:rPr>
      </w:pPr>
      <w:r>
        <w:rPr>
          <w:rStyle w:val="None"/>
          <w:rFonts w:eastAsia="Times New Roman"/>
          <w:b/>
          <w:sz w:val="20"/>
          <w:szCs w:val="20"/>
          <w:lang w:val="hu-HU"/>
        </w:rPr>
        <w:t>Attendance</w:t>
      </w:r>
    </w:p>
    <w:p w14:paraId="083B3D78" w14:textId="05FFB356" w:rsidR="000460B2" w:rsidRPr="000460B2" w:rsidRDefault="00A862C2" w:rsidP="000460B2">
      <w:pPr>
        <w:rPr>
          <w:rStyle w:val="None"/>
          <w:rFonts w:eastAsia="Times New Roman"/>
          <w:bCs/>
          <w:sz w:val="20"/>
          <w:szCs w:val="20"/>
          <w:lang w:val="hu-HU"/>
        </w:rPr>
      </w:pPr>
      <w:r w:rsidRPr="00A862C2">
        <w:rPr>
          <w:rStyle w:val="None"/>
          <w:rFonts w:eastAsia="Times New Roman"/>
          <w:bCs/>
          <w:sz w:val="20"/>
          <w:szCs w:val="20"/>
          <w:lang w:val="hu-HU"/>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w:t>
      </w:r>
      <w:r w:rsidR="000460B2" w:rsidRPr="000460B2">
        <w:rPr>
          <w:rStyle w:val="None"/>
          <w:rFonts w:eastAsia="Times New Roman"/>
          <w:bCs/>
          <w:sz w:val="20"/>
          <w:szCs w:val="20"/>
          <w:lang w:val="hu-HU"/>
        </w:rPr>
        <w:t>.</w:t>
      </w:r>
    </w:p>
    <w:p w14:paraId="530363B0" w14:textId="77777777" w:rsidR="00CD5818" w:rsidRDefault="00CD5818" w:rsidP="000460B2">
      <w:pPr>
        <w:rPr>
          <w:rStyle w:val="None"/>
          <w:rFonts w:eastAsia="Times New Roman"/>
          <w:bCs/>
          <w:sz w:val="20"/>
          <w:szCs w:val="20"/>
          <w:lang w:val="hu-HU"/>
        </w:rPr>
      </w:pPr>
    </w:p>
    <w:p w14:paraId="51593F1E" w14:textId="08757BB6" w:rsidR="000D23F6" w:rsidRPr="00F21B2D" w:rsidRDefault="00401158" w:rsidP="000460B2">
      <w:pPr>
        <w:rPr>
          <w:rStyle w:val="None"/>
          <w:rFonts w:eastAsia="Times New Roman"/>
          <w:b/>
          <w:sz w:val="20"/>
          <w:szCs w:val="20"/>
          <w:lang w:val="hu-HU"/>
        </w:rPr>
      </w:pPr>
      <w:r>
        <w:rPr>
          <w:rStyle w:val="None"/>
          <w:rFonts w:eastAsia="Times New Roman"/>
          <w:b/>
          <w:sz w:val="20"/>
          <w:szCs w:val="20"/>
          <w:lang w:val="hu-HU"/>
        </w:rPr>
        <w:t>Asses</w:t>
      </w:r>
      <w:r w:rsidR="001776B6">
        <w:rPr>
          <w:rStyle w:val="None"/>
          <w:rFonts w:eastAsia="Times New Roman"/>
          <w:b/>
          <w:sz w:val="20"/>
          <w:szCs w:val="20"/>
          <w:lang w:val="hu-HU"/>
        </w:rPr>
        <w:t>s</w:t>
      </w:r>
      <w:r>
        <w:rPr>
          <w:rStyle w:val="None"/>
          <w:rFonts w:eastAsia="Times New Roman"/>
          <w:b/>
          <w:sz w:val="20"/>
          <w:szCs w:val="20"/>
          <w:lang w:val="hu-HU"/>
        </w:rPr>
        <w:t>ment</w:t>
      </w:r>
    </w:p>
    <w:p w14:paraId="707F2547" w14:textId="77777777" w:rsidR="00785CBE" w:rsidRPr="00B65526" w:rsidRDefault="00785CBE" w:rsidP="00785CBE">
      <w:pPr>
        <w:rPr>
          <w:rStyle w:val="None"/>
          <w:rFonts w:eastAsia="Times New Roman"/>
          <w:bCs/>
          <w:sz w:val="20"/>
          <w:szCs w:val="20"/>
          <w:lang w:val="hu-HU"/>
        </w:rPr>
      </w:pPr>
    </w:p>
    <w:p w14:paraId="430C01C7" w14:textId="293B1284" w:rsidR="00785CBE" w:rsidRDefault="002E6F8C" w:rsidP="002E6F8C">
      <w:pPr>
        <w:rPr>
          <w:rStyle w:val="None"/>
          <w:rFonts w:eastAsia="Times New Roman"/>
          <w:bCs/>
          <w:i/>
          <w:iCs/>
          <w:sz w:val="20"/>
          <w:szCs w:val="20"/>
          <w:lang w:val="hu-HU"/>
        </w:rPr>
      </w:pPr>
      <w:r w:rsidRPr="002E6F8C">
        <w:rPr>
          <w:rStyle w:val="None"/>
          <w:rFonts w:eastAsia="Times New Roman"/>
          <w:b/>
          <w:sz w:val="20"/>
          <w:szCs w:val="20"/>
          <w:lang w:val="hu-HU"/>
        </w:rPr>
        <w:t xml:space="preserve">Mid-term assessments, performance evaluation and their weighting as a pre-requisite for taking the final exam </w:t>
      </w:r>
    </w:p>
    <w:p w14:paraId="498C41B8" w14:textId="77777777" w:rsidR="002E6F8C" w:rsidRPr="00B65526" w:rsidRDefault="002E6F8C" w:rsidP="002E6F8C">
      <w:pPr>
        <w:rPr>
          <w:rStyle w:val="None"/>
          <w:rFonts w:eastAsia="Times New Roman"/>
          <w:bCs/>
          <w:sz w:val="20"/>
          <w:szCs w:val="20"/>
          <w:lang w:val="hu-HU"/>
        </w:rPr>
      </w:pPr>
    </w:p>
    <w:tbl>
      <w:tblPr>
        <w:tblStyle w:val="Tblzatrcsosvilgos1"/>
        <w:tblW w:w="9072" w:type="dxa"/>
        <w:tblInd w:w="-5" w:type="dxa"/>
        <w:tblLook w:val="04A0" w:firstRow="1" w:lastRow="0" w:firstColumn="1" w:lastColumn="0" w:noHBand="0" w:noVBand="1"/>
      </w:tblPr>
      <w:tblGrid>
        <w:gridCol w:w="4678"/>
        <w:gridCol w:w="1697"/>
        <w:gridCol w:w="2697"/>
      </w:tblGrid>
      <w:tr w:rsidR="002E6F8C" w:rsidRPr="007C6062" w14:paraId="3FDCEEC7" w14:textId="77777777" w:rsidTr="00E9105F">
        <w:tc>
          <w:tcPr>
            <w:tcW w:w="4678" w:type="dxa"/>
            <w:vAlign w:val="center"/>
          </w:tcPr>
          <w:p w14:paraId="3EAD16FE" w14:textId="23346C0F" w:rsidR="002E6F8C" w:rsidRPr="007C6062" w:rsidRDefault="002E6F8C" w:rsidP="002E6F8C">
            <w:pPr>
              <w:ind w:left="851" w:hanging="851"/>
              <w:jc w:val="center"/>
              <w:rPr>
                <w:b/>
                <w:bCs/>
                <w:sz w:val="20"/>
                <w:szCs w:val="20"/>
                <w:lang w:val="hu-HU"/>
              </w:rPr>
            </w:pPr>
            <w:r w:rsidRPr="007C6062">
              <w:rPr>
                <w:b/>
                <w:bCs/>
                <w:sz w:val="20"/>
                <w:szCs w:val="20"/>
                <w:lang w:val="hu-HU"/>
              </w:rPr>
              <w:t>T</w:t>
            </w:r>
            <w:r>
              <w:rPr>
                <w:b/>
                <w:bCs/>
                <w:sz w:val="20"/>
                <w:szCs w:val="20"/>
                <w:lang w:val="hu-HU"/>
              </w:rPr>
              <w:t>ype</w:t>
            </w:r>
          </w:p>
        </w:tc>
        <w:tc>
          <w:tcPr>
            <w:tcW w:w="1697" w:type="dxa"/>
            <w:vAlign w:val="center"/>
          </w:tcPr>
          <w:p w14:paraId="1157F71A" w14:textId="17ECD80B" w:rsidR="002E6F8C" w:rsidRPr="007C6062" w:rsidRDefault="002E6F8C" w:rsidP="002E6F8C">
            <w:pPr>
              <w:ind w:left="851" w:hanging="851"/>
              <w:jc w:val="center"/>
              <w:rPr>
                <w:b/>
                <w:bCs/>
                <w:sz w:val="20"/>
                <w:szCs w:val="20"/>
                <w:lang w:val="hu-HU"/>
              </w:rPr>
            </w:pPr>
            <w:r>
              <w:rPr>
                <w:b/>
                <w:bCs/>
                <w:sz w:val="20"/>
                <w:szCs w:val="20"/>
                <w:lang w:val="hu-HU"/>
              </w:rPr>
              <w:t>Assessment</w:t>
            </w:r>
          </w:p>
        </w:tc>
        <w:tc>
          <w:tcPr>
            <w:tcW w:w="2697" w:type="dxa"/>
            <w:vAlign w:val="center"/>
          </w:tcPr>
          <w:p w14:paraId="76AF5857" w14:textId="5D159F56" w:rsidR="002E6F8C" w:rsidRPr="007C6062" w:rsidRDefault="002E6F8C" w:rsidP="002E6F8C">
            <w:pPr>
              <w:jc w:val="center"/>
              <w:rPr>
                <w:b/>
                <w:bCs/>
                <w:sz w:val="20"/>
                <w:szCs w:val="20"/>
                <w:lang w:val="hu-HU"/>
              </w:rPr>
            </w:pPr>
            <w:r>
              <w:rPr>
                <w:b/>
                <w:bCs/>
                <w:sz w:val="20"/>
                <w:szCs w:val="20"/>
                <w:lang w:val="hu-HU"/>
              </w:rPr>
              <w:t>Ratio in the final grade</w:t>
            </w:r>
          </w:p>
        </w:tc>
      </w:tr>
      <w:tr w:rsidR="002E6F8C" w:rsidRPr="00223135" w14:paraId="2893B22C" w14:textId="77777777" w:rsidTr="00E9105F">
        <w:tc>
          <w:tcPr>
            <w:tcW w:w="4678" w:type="dxa"/>
            <w:shd w:val="clear" w:color="auto" w:fill="auto"/>
          </w:tcPr>
          <w:p w14:paraId="19C114CC" w14:textId="4676CA29" w:rsidR="002E6F8C" w:rsidRPr="007C6062" w:rsidRDefault="00B76DFB" w:rsidP="00B76DFB">
            <w:pPr>
              <w:rPr>
                <w:i/>
                <w:iCs/>
                <w:color w:val="808080"/>
                <w:sz w:val="20"/>
                <w:szCs w:val="20"/>
                <w:lang w:val="hu-HU"/>
              </w:rPr>
            </w:pPr>
            <w:r>
              <w:rPr>
                <w:i/>
                <w:iCs/>
                <w:color w:val="808080"/>
                <w:sz w:val="20"/>
                <w:szCs w:val="20"/>
                <w:lang w:val="hu-HU"/>
              </w:rPr>
              <w:t>Written Test 1</w:t>
            </w:r>
          </w:p>
        </w:tc>
        <w:tc>
          <w:tcPr>
            <w:tcW w:w="1697" w:type="dxa"/>
            <w:shd w:val="clear" w:color="auto" w:fill="auto"/>
          </w:tcPr>
          <w:p w14:paraId="1F479B0C" w14:textId="1D1C9774" w:rsidR="002E6F8C" w:rsidRPr="007C6062" w:rsidRDefault="002E6F8C" w:rsidP="002E6F8C">
            <w:pPr>
              <w:ind w:left="851" w:hanging="851"/>
              <w:rPr>
                <w:i/>
                <w:iCs/>
                <w:color w:val="808080"/>
                <w:sz w:val="20"/>
                <w:szCs w:val="20"/>
                <w:lang w:val="hu-HU"/>
              </w:rPr>
            </w:pPr>
            <w:r w:rsidRPr="007C6062">
              <w:rPr>
                <w:i/>
                <w:iCs/>
                <w:color w:val="808080"/>
                <w:sz w:val="20"/>
                <w:szCs w:val="20"/>
                <w:lang w:val="hu-HU"/>
              </w:rPr>
              <w:t>max 20 po</w:t>
            </w:r>
            <w:r>
              <w:rPr>
                <w:i/>
                <w:iCs/>
                <w:color w:val="808080"/>
                <w:sz w:val="20"/>
                <w:szCs w:val="20"/>
                <w:lang w:val="hu-HU"/>
              </w:rPr>
              <w:t>i</w:t>
            </w:r>
            <w:r w:rsidRPr="007C6062">
              <w:rPr>
                <w:i/>
                <w:iCs/>
                <w:color w:val="808080"/>
                <w:sz w:val="20"/>
                <w:szCs w:val="20"/>
                <w:lang w:val="hu-HU"/>
              </w:rPr>
              <w:t>nt</w:t>
            </w:r>
            <w:r>
              <w:rPr>
                <w:i/>
                <w:iCs/>
                <w:color w:val="808080"/>
                <w:sz w:val="20"/>
                <w:szCs w:val="20"/>
                <w:lang w:val="hu-HU"/>
              </w:rPr>
              <w:t>s</w:t>
            </w:r>
          </w:p>
        </w:tc>
        <w:tc>
          <w:tcPr>
            <w:tcW w:w="2697" w:type="dxa"/>
            <w:shd w:val="clear" w:color="auto" w:fill="auto"/>
          </w:tcPr>
          <w:p w14:paraId="1913D309" w14:textId="501835E1" w:rsidR="002E6F8C" w:rsidRPr="007C6062" w:rsidRDefault="002E6F8C" w:rsidP="002E6F8C">
            <w:pPr>
              <w:ind w:left="851" w:hanging="851"/>
              <w:rPr>
                <w:i/>
                <w:iCs/>
                <w:color w:val="808080"/>
                <w:sz w:val="20"/>
                <w:szCs w:val="20"/>
                <w:lang w:val="hu-HU"/>
              </w:rPr>
            </w:pPr>
            <w:r>
              <w:rPr>
                <w:i/>
                <w:iCs/>
                <w:color w:val="808080"/>
                <w:sz w:val="20"/>
                <w:szCs w:val="20"/>
                <w:lang w:val="hu-HU"/>
              </w:rPr>
              <w:t>eg:</w:t>
            </w:r>
            <w:r w:rsidRPr="007C6062">
              <w:rPr>
                <w:i/>
                <w:iCs/>
                <w:color w:val="808080"/>
                <w:sz w:val="20"/>
                <w:szCs w:val="20"/>
                <w:lang w:val="hu-HU"/>
              </w:rPr>
              <w:t>.</w:t>
            </w:r>
            <w:r w:rsidR="005E3938">
              <w:rPr>
                <w:i/>
                <w:iCs/>
                <w:color w:val="808080"/>
                <w:sz w:val="20"/>
                <w:szCs w:val="20"/>
                <w:lang w:val="hu-HU"/>
              </w:rPr>
              <w:t>8</w:t>
            </w:r>
            <w:r w:rsidRPr="007C6062">
              <w:rPr>
                <w:i/>
                <w:iCs/>
                <w:color w:val="808080"/>
                <w:sz w:val="20"/>
                <w:szCs w:val="20"/>
                <w:lang w:val="hu-HU"/>
              </w:rPr>
              <w:t xml:space="preserve"> %</w:t>
            </w:r>
          </w:p>
        </w:tc>
      </w:tr>
      <w:tr w:rsidR="002E6F8C" w:rsidRPr="00223135" w14:paraId="626A3BE1" w14:textId="77777777" w:rsidTr="00E9105F">
        <w:tc>
          <w:tcPr>
            <w:tcW w:w="4678" w:type="dxa"/>
            <w:shd w:val="clear" w:color="auto" w:fill="auto"/>
          </w:tcPr>
          <w:p w14:paraId="45271AC6" w14:textId="28DD3D96" w:rsidR="002E6F8C" w:rsidRPr="007C6062" w:rsidRDefault="00B76DFB" w:rsidP="002E6F8C">
            <w:pPr>
              <w:rPr>
                <w:i/>
                <w:iCs/>
                <w:color w:val="808080"/>
                <w:sz w:val="20"/>
                <w:szCs w:val="20"/>
                <w:lang w:val="hu-HU"/>
              </w:rPr>
            </w:pPr>
            <w:r>
              <w:rPr>
                <w:i/>
                <w:iCs/>
                <w:color w:val="808080"/>
                <w:sz w:val="20"/>
                <w:szCs w:val="20"/>
                <w:lang w:val="hu-HU"/>
              </w:rPr>
              <w:t>Written Test 2</w:t>
            </w:r>
          </w:p>
        </w:tc>
        <w:tc>
          <w:tcPr>
            <w:tcW w:w="1697" w:type="dxa"/>
            <w:shd w:val="clear" w:color="auto" w:fill="auto"/>
          </w:tcPr>
          <w:p w14:paraId="083B0123" w14:textId="4B6C193B" w:rsidR="002E6F8C" w:rsidRPr="007C6062" w:rsidRDefault="002E6F8C" w:rsidP="00B76DFB">
            <w:pPr>
              <w:rPr>
                <w:i/>
                <w:iCs/>
                <w:color w:val="808080"/>
                <w:sz w:val="20"/>
                <w:szCs w:val="20"/>
                <w:lang w:val="hu-HU"/>
              </w:rPr>
            </w:pPr>
            <w:r w:rsidRPr="007C6062">
              <w:rPr>
                <w:i/>
                <w:iCs/>
                <w:color w:val="808080"/>
                <w:sz w:val="20"/>
                <w:szCs w:val="20"/>
                <w:lang w:val="hu-HU"/>
              </w:rPr>
              <w:t xml:space="preserve">max </w:t>
            </w:r>
            <w:r w:rsidR="00B76DFB">
              <w:rPr>
                <w:i/>
                <w:iCs/>
                <w:color w:val="808080"/>
                <w:sz w:val="20"/>
                <w:szCs w:val="20"/>
                <w:lang w:val="hu-HU"/>
              </w:rPr>
              <w:t>2</w:t>
            </w:r>
            <w:r w:rsidRPr="007C6062">
              <w:rPr>
                <w:i/>
                <w:iCs/>
                <w:color w:val="808080"/>
                <w:sz w:val="20"/>
                <w:szCs w:val="20"/>
                <w:lang w:val="hu-HU"/>
              </w:rPr>
              <w:t>0 po</w:t>
            </w:r>
            <w:r>
              <w:rPr>
                <w:i/>
                <w:iCs/>
                <w:color w:val="808080"/>
                <w:sz w:val="20"/>
                <w:szCs w:val="20"/>
                <w:lang w:val="hu-HU"/>
              </w:rPr>
              <w:t>i</w:t>
            </w:r>
            <w:r w:rsidRPr="007C6062">
              <w:rPr>
                <w:i/>
                <w:iCs/>
                <w:color w:val="808080"/>
                <w:sz w:val="20"/>
                <w:szCs w:val="20"/>
                <w:lang w:val="hu-HU"/>
              </w:rPr>
              <w:t>nt</w:t>
            </w:r>
            <w:r>
              <w:rPr>
                <w:i/>
                <w:iCs/>
                <w:color w:val="808080"/>
                <w:sz w:val="20"/>
                <w:szCs w:val="20"/>
                <w:lang w:val="hu-HU"/>
              </w:rPr>
              <w:t>s</w:t>
            </w:r>
          </w:p>
        </w:tc>
        <w:tc>
          <w:tcPr>
            <w:tcW w:w="2697" w:type="dxa"/>
            <w:shd w:val="clear" w:color="auto" w:fill="auto"/>
          </w:tcPr>
          <w:p w14:paraId="5AA76212" w14:textId="101F8A56" w:rsidR="002E6F8C" w:rsidRPr="007C6062" w:rsidRDefault="002E6F8C" w:rsidP="002E6F8C">
            <w:pPr>
              <w:ind w:left="851" w:hanging="851"/>
              <w:rPr>
                <w:i/>
                <w:iCs/>
                <w:color w:val="808080"/>
                <w:sz w:val="20"/>
                <w:szCs w:val="20"/>
                <w:lang w:val="hu-HU"/>
              </w:rPr>
            </w:pPr>
            <w:r>
              <w:rPr>
                <w:i/>
                <w:iCs/>
                <w:color w:val="808080"/>
                <w:sz w:val="20"/>
                <w:szCs w:val="20"/>
                <w:lang w:val="hu-HU"/>
              </w:rPr>
              <w:t>eg</w:t>
            </w:r>
            <w:r w:rsidRPr="007C6062">
              <w:rPr>
                <w:i/>
                <w:iCs/>
                <w:color w:val="808080"/>
                <w:sz w:val="20"/>
                <w:szCs w:val="20"/>
                <w:lang w:val="hu-HU"/>
              </w:rPr>
              <w:t xml:space="preserve">. </w:t>
            </w:r>
            <w:r w:rsidR="005E3938">
              <w:rPr>
                <w:i/>
                <w:iCs/>
                <w:color w:val="808080"/>
                <w:sz w:val="20"/>
                <w:szCs w:val="20"/>
                <w:lang w:val="hu-HU"/>
              </w:rPr>
              <w:t>8</w:t>
            </w:r>
            <w:r w:rsidRPr="007C6062">
              <w:rPr>
                <w:i/>
                <w:iCs/>
                <w:color w:val="808080"/>
                <w:sz w:val="20"/>
                <w:szCs w:val="20"/>
                <w:lang w:val="hu-HU"/>
              </w:rPr>
              <w:t xml:space="preserve"> %</w:t>
            </w:r>
          </w:p>
        </w:tc>
      </w:tr>
      <w:tr w:rsidR="002E6F8C" w:rsidRPr="00223135" w14:paraId="31601DCB" w14:textId="77777777" w:rsidTr="00E9105F">
        <w:tc>
          <w:tcPr>
            <w:tcW w:w="4678" w:type="dxa"/>
            <w:shd w:val="clear" w:color="auto" w:fill="auto"/>
          </w:tcPr>
          <w:p w14:paraId="208823CC" w14:textId="2A491A43" w:rsidR="002E6F8C" w:rsidRPr="007C6062" w:rsidRDefault="00B76DFB" w:rsidP="002E6F8C">
            <w:pPr>
              <w:rPr>
                <w:i/>
                <w:iCs/>
                <w:color w:val="808080"/>
                <w:sz w:val="20"/>
                <w:szCs w:val="20"/>
                <w:lang w:val="hu-HU"/>
              </w:rPr>
            </w:pPr>
            <w:r>
              <w:rPr>
                <w:i/>
                <w:iCs/>
                <w:color w:val="808080"/>
                <w:sz w:val="20"/>
                <w:szCs w:val="20"/>
                <w:lang w:val="hu-HU"/>
              </w:rPr>
              <w:t>Drawing Task 1</w:t>
            </w:r>
          </w:p>
        </w:tc>
        <w:tc>
          <w:tcPr>
            <w:tcW w:w="1697" w:type="dxa"/>
            <w:shd w:val="clear" w:color="auto" w:fill="auto"/>
          </w:tcPr>
          <w:p w14:paraId="21D202A8" w14:textId="0B2CADC6" w:rsidR="002E6F8C" w:rsidRPr="007C6062" w:rsidRDefault="00B76DFB" w:rsidP="002E6F8C">
            <w:pPr>
              <w:ind w:left="851" w:hanging="851"/>
              <w:rPr>
                <w:i/>
                <w:iCs/>
                <w:color w:val="808080"/>
                <w:sz w:val="20"/>
                <w:szCs w:val="20"/>
                <w:lang w:val="hu-HU"/>
              </w:rPr>
            </w:pPr>
            <w:r w:rsidRPr="007C6062">
              <w:rPr>
                <w:i/>
                <w:iCs/>
                <w:color w:val="808080"/>
                <w:sz w:val="20"/>
                <w:szCs w:val="20"/>
                <w:lang w:val="hu-HU"/>
              </w:rPr>
              <w:t xml:space="preserve">max </w:t>
            </w:r>
            <w:r>
              <w:rPr>
                <w:i/>
                <w:iCs/>
                <w:color w:val="808080"/>
                <w:sz w:val="20"/>
                <w:szCs w:val="20"/>
                <w:lang w:val="hu-HU"/>
              </w:rPr>
              <w:t>2</w:t>
            </w:r>
            <w:r w:rsidRPr="007C6062">
              <w:rPr>
                <w:i/>
                <w:iCs/>
                <w:color w:val="808080"/>
                <w:sz w:val="20"/>
                <w:szCs w:val="20"/>
                <w:lang w:val="hu-HU"/>
              </w:rPr>
              <w:t>0 po</w:t>
            </w:r>
            <w:r>
              <w:rPr>
                <w:i/>
                <w:iCs/>
                <w:color w:val="808080"/>
                <w:sz w:val="20"/>
                <w:szCs w:val="20"/>
                <w:lang w:val="hu-HU"/>
              </w:rPr>
              <w:t>i</w:t>
            </w:r>
            <w:r w:rsidRPr="007C6062">
              <w:rPr>
                <w:i/>
                <w:iCs/>
                <w:color w:val="808080"/>
                <w:sz w:val="20"/>
                <w:szCs w:val="20"/>
                <w:lang w:val="hu-HU"/>
              </w:rPr>
              <w:t>nt</w:t>
            </w:r>
            <w:r>
              <w:rPr>
                <w:i/>
                <w:iCs/>
                <w:color w:val="808080"/>
                <w:sz w:val="20"/>
                <w:szCs w:val="20"/>
                <w:lang w:val="hu-HU"/>
              </w:rPr>
              <w:t>s</w:t>
            </w:r>
          </w:p>
        </w:tc>
        <w:tc>
          <w:tcPr>
            <w:tcW w:w="2697" w:type="dxa"/>
            <w:shd w:val="clear" w:color="auto" w:fill="auto"/>
          </w:tcPr>
          <w:p w14:paraId="10BCADB1" w14:textId="2A8D97CA" w:rsidR="002E6F8C" w:rsidRPr="007C6062" w:rsidRDefault="002E6F8C" w:rsidP="002E6F8C">
            <w:pPr>
              <w:ind w:left="851" w:hanging="851"/>
              <w:rPr>
                <w:i/>
                <w:iCs/>
                <w:color w:val="808080"/>
                <w:sz w:val="20"/>
                <w:szCs w:val="20"/>
                <w:lang w:val="hu-HU"/>
              </w:rPr>
            </w:pPr>
            <w:r>
              <w:rPr>
                <w:i/>
                <w:iCs/>
                <w:color w:val="808080"/>
                <w:sz w:val="20"/>
                <w:szCs w:val="20"/>
                <w:lang w:val="hu-HU"/>
              </w:rPr>
              <w:t>eg</w:t>
            </w:r>
            <w:r w:rsidRPr="007C6062">
              <w:rPr>
                <w:i/>
                <w:iCs/>
                <w:color w:val="808080"/>
                <w:sz w:val="20"/>
                <w:szCs w:val="20"/>
                <w:lang w:val="hu-HU"/>
              </w:rPr>
              <w:t xml:space="preserve">. </w:t>
            </w:r>
            <w:r w:rsidR="005E3938">
              <w:rPr>
                <w:i/>
                <w:iCs/>
                <w:color w:val="808080"/>
                <w:sz w:val="20"/>
                <w:szCs w:val="20"/>
                <w:lang w:val="hu-HU"/>
              </w:rPr>
              <w:t>8</w:t>
            </w:r>
            <w:r w:rsidRPr="007C6062">
              <w:rPr>
                <w:i/>
                <w:iCs/>
                <w:color w:val="808080"/>
                <w:sz w:val="20"/>
                <w:szCs w:val="20"/>
                <w:lang w:val="hu-HU"/>
              </w:rPr>
              <w:t xml:space="preserve"> %</w:t>
            </w:r>
          </w:p>
        </w:tc>
      </w:tr>
      <w:tr w:rsidR="002E6F8C" w:rsidRPr="007C6062" w14:paraId="4A0D5F68" w14:textId="77777777" w:rsidTr="00E9105F">
        <w:tc>
          <w:tcPr>
            <w:tcW w:w="4678" w:type="dxa"/>
            <w:shd w:val="clear" w:color="auto" w:fill="auto"/>
          </w:tcPr>
          <w:p w14:paraId="4F63BAF4" w14:textId="127F86D2" w:rsidR="00B76DFB" w:rsidRPr="007C6062" w:rsidRDefault="00B76DFB" w:rsidP="002E6F8C">
            <w:pPr>
              <w:rPr>
                <w:i/>
                <w:iCs/>
                <w:color w:val="808080"/>
                <w:sz w:val="20"/>
                <w:szCs w:val="20"/>
                <w:lang w:val="hu-HU"/>
              </w:rPr>
            </w:pPr>
            <w:r>
              <w:rPr>
                <w:i/>
                <w:iCs/>
                <w:color w:val="808080"/>
                <w:sz w:val="20"/>
                <w:szCs w:val="20"/>
                <w:lang w:val="hu-HU"/>
              </w:rPr>
              <w:t>Drawing Task 2</w:t>
            </w:r>
          </w:p>
        </w:tc>
        <w:tc>
          <w:tcPr>
            <w:tcW w:w="1697" w:type="dxa"/>
            <w:shd w:val="clear" w:color="auto" w:fill="auto"/>
          </w:tcPr>
          <w:p w14:paraId="4008040C" w14:textId="178D4949" w:rsidR="002E6F8C" w:rsidRPr="007C6062" w:rsidRDefault="00B76DFB" w:rsidP="002E6F8C">
            <w:pPr>
              <w:ind w:left="851" w:hanging="851"/>
              <w:rPr>
                <w:i/>
                <w:iCs/>
                <w:color w:val="808080"/>
                <w:sz w:val="20"/>
                <w:szCs w:val="20"/>
                <w:lang w:val="hu-HU"/>
              </w:rPr>
            </w:pPr>
            <w:r w:rsidRPr="007C6062">
              <w:rPr>
                <w:i/>
                <w:iCs/>
                <w:color w:val="808080"/>
                <w:sz w:val="20"/>
                <w:szCs w:val="20"/>
                <w:lang w:val="hu-HU"/>
              </w:rPr>
              <w:t xml:space="preserve">max </w:t>
            </w:r>
            <w:r>
              <w:rPr>
                <w:i/>
                <w:iCs/>
                <w:color w:val="808080"/>
                <w:sz w:val="20"/>
                <w:szCs w:val="20"/>
                <w:lang w:val="hu-HU"/>
              </w:rPr>
              <w:t>2</w:t>
            </w:r>
            <w:r w:rsidRPr="007C6062">
              <w:rPr>
                <w:i/>
                <w:iCs/>
                <w:color w:val="808080"/>
                <w:sz w:val="20"/>
                <w:szCs w:val="20"/>
                <w:lang w:val="hu-HU"/>
              </w:rPr>
              <w:t>0 po</w:t>
            </w:r>
            <w:r>
              <w:rPr>
                <w:i/>
                <w:iCs/>
                <w:color w:val="808080"/>
                <w:sz w:val="20"/>
                <w:szCs w:val="20"/>
                <w:lang w:val="hu-HU"/>
              </w:rPr>
              <w:t>i</w:t>
            </w:r>
            <w:r w:rsidRPr="007C6062">
              <w:rPr>
                <w:i/>
                <w:iCs/>
                <w:color w:val="808080"/>
                <w:sz w:val="20"/>
                <w:szCs w:val="20"/>
                <w:lang w:val="hu-HU"/>
              </w:rPr>
              <w:t>nt</w:t>
            </w:r>
            <w:r>
              <w:rPr>
                <w:i/>
                <w:iCs/>
                <w:color w:val="808080"/>
                <w:sz w:val="20"/>
                <w:szCs w:val="20"/>
                <w:lang w:val="hu-HU"/>
              </w:rPr>
              <w:t>s</w:t>
            </w:r>
          </w:p>
        </w:tc>
        <w:tc>
          <w:tcPr>
            <w:tcW w:w="2697" w:type="dxa"/>
            <w:shd w:val="clear" w:color="auto" w:fill="auto"/>
          </w:tcPr>
          <w:p w14:paraId="0E901F4C" w14:textId="780390C7" w:rsidR="002E6F8C" w:rsidRPr="007C6062" w:rsidRDefault="002E6F8C" w:rsidP="002E6F8C">
            <w:pPr>
              <w:ind w:left="851" w:hanging="851"/>
              <w:rPr>
                <w:i/>
                <w:iCs/>
                <w:color w:val="808080"/>
                <w:sz w:val="20"/>
                <w:szCs w:val="20"/>
                <w:lang w:val="hu-HU"/>
              </w:rPr>
            </w:pPr>
            <w:r>
              <w:rPr>
                <w:i/>
                <w:iCs/>
                <w:color w:val="808080"/>
                <w:sz w:val="20"/>
                <w:szCs w:val="20"/>
                <w:lang w:val="hu-HU"/>
              </w:rPr>
              <w:t>eg</w:t>
            </w:r>
            <w:r w:rsidRPr="007C6062">
              <w:rPr>
                <w:i/>
                <w:iCs/>
                <w:color w:val="808080"/>
                <w:sz w:val="20"/>
                <w:szCs w:val="20"/>
                <w:lang w:val="hu-HU"/>
              </w:rPr>
              <w:t xml:space="preserve">. </w:t>
            </w:r>
            <w:r w:rsidR="005E3938">
              <w:rPr>
                <w:i/>
                <w:iCs/>
                <w:color w:val="808080"/>
                <w:sz w:val="20"/>
                <w:szCs w:val="20"/>
                <w:lang w:val="hu-HU"/>
              </w:rPr>
              <w:t>8</w:t>
            </w:r>
            <w:r w:rsidRPr="007C6062">
              <w:rPr>
                <w:i/>
                <w:iCs/>
                <w:color w:val="808080"/>
                <w:sz w:val="20"/>
                <w:szCs w:val="20"/>
                <w:lang w:val="hu-HU"/>
              </w:rPr>
              <w:t xml:space="preserve"> %</w:t>
            </w:r>
          </w:p>
        </w:tc>
      </w:tr>
      <w:tr w:rsidR="00B76DFB" w:rsidRPr="007C6062" w14:paraId="4586FF1B" w14:textId="77777777" w:rsidTr="00E9105F">
        <w:tc>
          <w:tcPr>
            <w:tcW w:w="4678" w:type="dxa"/>
            <w:shd w:val="clear" w:color="auto" w:fill="auto"/>
          </w:tcPr>
          <w:p w14:paraId="2F4263BC" w14:textId="23F0EA54" w:rsidR="00B76DFB" w:rsidRDefault="00B76DFB" w:rsidP="002E6F8C">
            <w:pPr>
              <w:rPr>
                <w:i/>
                <w:iCs/>
                <w:color w:val="808080"/>
                <w:sz w:val="20"/>
                <w:szCs w:val="20"/>
                <w:lang w:val="hu-HU"/>
              </w:rPr>
            </w:pPr>
            <w:r>
              <w:rPr>
                <w:i/>
                <w:iCs/>
                <w:color w:val="808080"/>
                <w:sz w:val="20"/>
                <w:szCs w:val="20"/>
                <w:lang w:val="hu-HU"/>
              </w:rPr>
              <w:t>Drawing Task 3</w:t>
            </w:r>
          </w:p>
        </w:tc>
        <w:tc>
          <w:tcPr>
            <w:tcW w:w="1697" w:type="dxa"/>
            <w:shd w:val="clear" w:color="auto" w:fill="auto"/>
          </w:tcPr>
          <w:p w14:paraId="20F900BC" w14:textId="22412ED8" w:rsidR="00B76DFB" w:rsidRPr="007C6062" w:rsidRDefault="00B76DFB" w:rsidP="00B76DFB">
            <w:pPr>
              <w:ind w:left="851" w:hanging="851"/>
              <w:jc w:val="left"/>
              <w:rPr>
                <w:i/>
                <w:iCs/>
                <w:color w:val="808080"/>
                <w:sz w:val="20"/>
                <w:szCs w:val="20"/>
                <w:lang w:val="hu-HU"/>
              </w:rPr>
            </w:pPr>
            <w:r w:rsidRPr="007C6062">
              <w:rPr>
                <w:i/>
                <w:iCs/>
                <w:color w:val="808080"/>
                <w:sz w:val="20"/>
                <w:szCs w:val="20"/>
                <w:lang w:val="hu-HU"/>
              </w:rPr>
              <w:t xml:space="preserve">max </w:t>
            </w:r>
            <w:r>
              <w:rPr>
                <w:i/>
                <w:iCs/>
                <w:color w:val="808080"/>
                <w:sz w:val="20"/>
                <w:szCs w:val="20"/>
                <w:lang w:val="hu-HU"/>
              </w:rPr>
              <w:t>2</w:t>
            </w:r>
            <w:r w:rsidRPr="007C6062">
              <w:rPr>
                <w:i/>
                <w:iCs/>
                <w:color w:val="808080"/>
                <w:sz w:val="20"/>
                <w:szCs w:val="20"/>
                <w:lang w:val="hu-HU"/>
              </w:rPr>
              <w:t>0 po</w:t>
            </w:r>
            <w:r>
              <w:rPr>
                <w:i/>
                <w:iCs/>
                <w:color w:val="808080"/>
                <w:sz w:val="20"/>
                <w:szCs w:val="20"/>
                <w:lang w:val="hu-HU"/>
              </w:rPr>
              <w:t>i</w:t>
            </w:r>
            <w:r w:rsidRPr="007C6062">
              <w:rPr>
                <w:i/>
                <w:iCs/>
                <w:color w:val="808080"/>
                <w:sz w:val="20"/>
                <w:szCs w:val="20"/>
                <w:lang w:val="hu-HU"/>
              </w:rPr>
              <w:t>nt</w:t>
            </w:r>
            <w:r>
              <w:rPr>
                <w:i/>
                <w:iCs/>
                <w:color w:val="808080"/>
                <w:sz w:val="20"/>
                <w:szCs w:val="20"/>
                <w:lang w:val="hu-HU"/>
              </w:rPr>
              <w:t>s</w:t>
            </w:r>
          </w:p>
        </w:tc>
        <w:tc>
          <w:tcPr>
            <w:tcW w:w="2697" w:type="dxa"/>
            <w:shd w:val="clear" w:color="auto" w:fill="auto"/>
          </w:tcPr>
          <w:p w14:paraId="0B9DF32F" w14:textId="1E7250DB" w:rsidR="00B76DFB" w:rsidRDefault="00B76DFB" w:rsidP="002E6F8C">
            <w:pPr>
              <w:ind w:left="851" w:hanging="851"/>
              <w:rPr>
                <w:i/>
                <w:iCs/>
                <w:color w:val="808080"/>
                <w:sz w:val="20"/>
                <w:szCs w:val="20"/>
                <w:lang w:val="hu-HU"/>
              </w:rPr>
            </w:pPr>
            <w:r>
              <w:rPr>
                <w:i/>
                <w:iCs/>
                <w:color w:val="808080"/>
                <w:sz w:val="20"/>
                <w:szCs w:val="20"/>
                <w:lang w:val="hu-HU"/>
              </w:rPr>
              <w:t>eg</w:t>
            </w:r>
            <w:r w:rsidRPr="007C6062">
              <w:rPr>
                <w:i/>
                <w:iCs/>
                <w:color w:val="808080"/>
                <w:sz w:val="20"/>
                <w:szCs w:val="20"/>
                <w:lang w:val="hu-HU"/>
              </w:rPr>
              <w:t xml:space="preserve">. </w:t>
            </w:r>
            <w:r w:rsidR="005E3938">
              <w:rPr>
                <w:i/>
                <w:iCs/>
                <w:color w:val="808080"/>
                <w:sz w:val="20"/>
                <w:szCs w:val="20"/>
                <w:lang w:val="hu-HU"/>
              </w:rPr>
              <w:t>8</w:t>
            </w:r>
            <w:r w:rsidRPr="007C6062">
              <w:rPr>
                <w:i/>
                <w:iCs/>
                <w:color w:val="808080"/>
                <w:sz w:val="20"/>
                <w:szCs w:val="20"/>
                <w:lang w:val="hu-HU"/>
              </w:rPr>
              <w:t xml:space="preserve"> %</w:t>
            </w:r>
          </w:p>
        </w:tc>
      </w:tr>
    </w:tbl>
    <w:p w14:paraId="40516D5B" w14:textId="0EDD24A9" w:rsidR="00F8516B" w:rsidRDefault="00F8516B" w:rsidP="00D80C78">
      <w:pPr>
        <w:rPr>
          <w:rStyle w:val="None"/>
          <w:rFonts w:eastAsia="Times New Roman"/>
          <w:bCs/>
          <w:sz w:val="20"/>
          <w:szCs w:val="20"/>
          <w:lang w:val="hu-HU"/>
        </w:rPr>
      </w:pPr>
    </w:p>
    <w:p w14:paraId="2C4BC94C" w14:textId="77777777" w:rsidR="00091D7D" w:rsidRDefault="00091D7D" w:rsidP="008B1D8F">
      <w:pPr>
        <w:rPr>
          <w:rStyle w:val="None"/>
          <w:rFonts w:eastAsia="Times New Roman"/>
          <w:b/>
          <w:sz w:val="20"/>
          <w:szCs w:val="20"/>
          <w:lang w:val="hu-HU"/>
        </w:rPr>
      </w:pPr>
      <w:r w:rsidRPr="00091D7D">
        <w:rPr>
          <w:rStyle w:val="None"/>
          <w:rFonts w:eastAsia="Times New Roman"/>
          <w:b/>
          <w:sz w:val="20"/>
          <w:szCs w:val="20"/>
          <w:lang w:val="hu-HU"/>
        </w:rPr>
        <w:t xml:space="preserve">Requirements for the end-of-semester signature </w:t>
      </w:r>
    </w:p>
    <w:p w14:paraId="3F762513" w14:textId="77777777" w:rsidR="00B76DFB" w:rsidRDefault="00B76DFB" w:rsidP="00B76DFB">
      <w:pPr>
        <w:pStyle w:val="Standard"/>
        <w:spacing w:after="0" w:line="100" w:lineRule="atLeast"/>
        <w:jc w:val="both"/>
        <w:rPr>
          <w:rFonts w:ascii="Times New Roman" w:hAnsi="Times New Roman" w:cs="Times New Roman"/>
          <w:b/>
          <w:bCs/>
          <w:sz w:val="20"/>
          <w:szCs w:val="20"/>
        </w:rPr>
      </w:pPr>
    </w:p>
    <w:p w14:paraId="5288E23D" w14:textId="2F60A448" w:rsidR="00B76DFB" w:rsidRDefault="00B76DFB" w:rsidP="00B76DFB">
      <w:pPr>
        <w:pStyle w:val="Standard"/>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In order to get the signature for the course students need to hand in </w:t>
      </w:r>
      <w:r>
        <w:rPr>
          <w:rFonts w:ascii="Times New Roman" w:hAnsi="Times New Roman" w:cs="Times New Roman"/>
          <w:b/>
          <w:bCs/>
          <w:sz w:val="20"/>
          <w:szCs w:val="20"/>
        </w:rPr>
        <w:t>all drawing tasks</w:t>
      </w:r>
      <w:r>
        <w:rPr>
          <w:rFonts w:ascii="Times New Roman" w:hAnsi="Times New Roman" w:cs="Times New Roman"/>
          <w:sz w:val="20"/>
          <w:szCs w:val="20"/>
        </w:rPr>
        <w:t xml:space="preserve"> and do </w:t>
      </w:r>
      <w:r>
        <w:rPr>
          <w:rFonts w:ascii="Times New Roman" w:hAnsi="Times New Roman" w:cs="Times New Roman"/>
          <w:b/>
          <w:bCs/>
          <w:sz w:val="20"/>
          <w:szCs w:val="20"/>
        </w:rPr>
        <w:t>both written tests</w:t>
      </w:r>
      <w:r>
        <w:rPr>
          <w:rFonts w:ascii="Times New Roman" w:hAnsi="Times New Roman" w:cs="Times New Roman"/>
          <w:sz w:val="20"/>
          <w:szCs w:val="20"/>
        </w:rPr>
        <w:t>.</w:t>
      </w:r>
    </w:p>
    <w:p w14:paraId="298B19F3" w14:textId="4A2EE11D" w:rsidR="00F555C3" w:rsidRPr="00F555C3" w:rsidRDefault="00F555C3" w:rsidP="00B76DFB">
      <w:pPr>
        <w:pStyle w:val="Standard"/>
        <w:spacing w:after="0" w:line="100" w:lineRule="atLeast"/>
        <w:jc w:val="both"/>
        <w:rPr>
          <w:rFonts w:ascii="Times New Roman" w:hAnsi="Times New Roman" w:cs="Times New Roman"/>
          <w:sz w:val="20"/>
          <w:szCs w:val="20"/>
        </w:rPr>
      </w:pPr>
      <w:r w:rsidRPr="00F555C3">
        <w:rPr>
          <w:rFonts w:ascii="Times New Roman" w:hAnsi="Times New Roman" w:cs="Times New Roman"/>
          <w:sz w:val="20"/>
          <w:szCs w:val="20"/>
        </w:rPr>
        <w:t xml:space="preserve">Late submission </w:t>
      </w:r>
      <w:r>
        <w:rPr>
          <w:rFonts w:ascii="Times New Roman" w:hAnsi="Times New Roman" w:cs="Times New Roman"/>
          <w:sz w:val="20"/>
          <w:szCs w:val="20"/>
        </w:rPr>
        <w:t xml:space="preserve">of the drawings </w:t>
      </w:r>
      <w:r w:rsidRPr="00F555C3">
        <w:rPr>
          <w:rFonts w:ascii="Times New Roman" w:hAnsi="Times New Roman" w:cs="Times New Roman"/>
          <w:sz w:val="20"/>
          <w:szCs w:val="20"/>
        </w:rPr>
        <w:t xml:space="preserve">and retakes of the written test </w:t>
      </w:r>
      <w:r>
        <w:rPr>
          <w:rFonts w:ascii="Times New Roman" w:hAnsi="Times New Roman" w:cs="Times New Roman"/>
          <w:sz w:val="20"/>
          <w:szCs w:val="20"/>
        </w:rPr>
        <w:t>will be once</w:t>
      </w:r>
      <w:r w:rsidRPr="00F555C3">
        <w:rPr>
          <w:rFonts w:ascii="Times New Roman" w:hAnsi="Times New Roman" w:cs="Times New Roman"/>
          <w:sz w:val="20"/>
          <w:szCs w:val="20"/>
        </w:rPr>
        <w:t xml:space="preserve"> during the semester, </w:t>
      </w:r>
      <w:r>
        <w:rPr>
          <w:rFonts w:ascii="Times New Roman" w:hAnsi="Times New Roman" w:cs="Times New Roman"/>
          <w:sz w:val="20"/>
          <w:szCs w:val="20"/>
        </w:rPr>
        <w:t>once</w:t>
      </w:r>
      <w:r w:rsidRPr="00F555C3">
        <w:rPr>
          <w:rFonts w:ascii="Times New Roman" w:hAnsi="Times New Roman" w:cs="Times New Roman"/>
          <w:sz w:val="20"/>
          <w:szCs w:val="20"/>
        </w:rPr>
        <w:t xml:space="preserve"> in the beginning of the exam period (15th week)</w:t>
      </w:r>
      <w:r>
        <w:rPr>
          <w:rFonts w:ascii="Times New Roman" w:hAnsi="Times New Roman" w:cs="Times New Roman"/>
          <w:sz w:val="20"/>
          <w:szCs w:val="20"/>
        </w:rPr>
        <w:t>.</w:t>
      </w:r>
    </w:p>
    <w:p w14:paraId="21816595" w14:textId="7C22DA9E" w:rsidR="00A95FE0" w:rsidRPr="00F555C3" w:rsidRDefault="00A95FE0" w:rsidP="00F555C3">
      <w:pPr>
        <w:pStyle w:val="Standard"/>
        <w:spacing w:after="0" w:line="100" w:lineRule="atLeast"/>
        <w:jc w:val="both"/>
        <w:rPr>
          <w:rFonts w:ascii="Times New Roman" w:hAnsi="Times New Roman" w:cs="Times New Roman"/>
        </w:rPr>
      </w:pPr>
    </w:p>
    <w:p w14:paraId="223DC10D" w14:textId="77777777" w:rsidR="00A95FE0" w:rsidRPr="00A95FE0" w:rsidRDefault="00A95FE0" w:rsidP="00A95FE0">
      <w:pPr>
        <w:rPr>
          <w:rFonts w:eastAsia="Times New Roman"/>
          <w:bCs/>
          <w:i/>
          <w:iCs/>
          <w:sz w:val="20"/>
          <w:szCs w:val="20"/>
          <w:lang w:val="en-GB"/>
        </w:rPr>
      </w:pPr>
      <w:r w:rsidRPr="00A95FE0">
        <w:rPr>
          <w:rFonts w:eastAsia="Times New Roman"/>
          <w:b/>
          <w:bCs/>
          <w:i/>
          <w:iCs/>
          <w:sz w:val="20"/>
          <w:szCs w:val="20"/>
          <w:lang w:val="en-GB"/>
        </w:rPr>
        <w:t xml:space="preserve">Re-takes for the end-of-semester signature  </w:t>
      </w:r>
      <w:r w:rsidRPr="00A95FE0">
        <w:rPr>
          <w:rFonts w:eastAsia="Times New Roman"/>
          <w:bCs/>
          <w:i/>
          <w:iCs/>
          <w:sz w:val="20"/>
          <w:szCs w:val="20"/>
          <w:lang w:val="en-GB"/>
        </w:rPr>
        <w:t>(PTE TVSz 50§(2))</w:t>
      </w:r>
    </w:p>
    <w:p w14:paraId="3623D27C" w14:textId="35DD0AD1" w:rsidR="00B76DFB" w:rsidRDefault="00A95FE0" w:rsidP="00A95FE0">
      <w:pPr>
        <w:rPr>
          <w:rFonts w:eastAsia="Times New Roman"/>
          <w:bCs/>
          <w:i/>
          <w:iCs/>
          <w:sz w:val="20"/>
          <w:szCs w:val="20"/>
          <w:lang w:val="en-GB"/>
        </w:rPr>
      </w:pPr>
      <w:r w:rsidRPr="00A95FE0">
        <w:rPr>
          <w:rFonts w:eastAsia="Times New Roman"/>
          <w:bCs/>
          <w:i/>
          <w:iCs/>
          <w:sz w:val="20"/>
          <w:szCs w:val="20"/>
          <w:lang w:val="en-GB"/>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7BF4C871" w14:textId="77777777" w:rsidR="00B76DFB" w:rsidRDefault="00B76DFB">
      <w:pPr>
        <w:rPr>
          <w:rFonts w:eastAsia="Times New Roman"/>
          <w:bCs/>
          <w:i/>
          <w:iCs/>
          <w:sz w:val="20"/>
          <w:szCs w:val="20"/>
          <w:lang w:val="en-GB"/>
        </w:rPr>
      </w:pPr>
      <w:r>
        <w:rPr>
          <w:rFonts w:eastAsia="Times New Roman"/>
          <w:bCs/>
          <w:i/>
          <w:iCs/>
          <w:sz w:val="20"/>
          <w:szCs w:val="20"/>
          <w:lang w:val="en-GB"/>
        </w:rPr>
        <w:br w:type="page"/>
      </w:r>
    </w:p>
    <w:p w14:paraId="357A74BB" w14:textId="77777777" w:rsidR="00A95FE0" w:rsidRPr="00A95FE0" w:rsidRDefault="00A95FE0" w:rsidP="00A95FE0">
      <w:pPr>
        <w:rPr>
          <w:rFonts w:eastAsia="Times New Roman"/>
          <w:bCs/>
          <w:i/>
          <w:iCs/>
          <w:sz w:val="20"/>
          <w:szCs w:val="20"/>
          <w:lang w:val="en-GB"/>
        </w:rPr>
      </w:pPr>
    </w:p>
    <w:p w14:paraId="37E6110A" w14:textId="6A7BA8C4" w:rsidR="00F8516B" w:rsidRDefault="00F8516B" w:rsidP="00D80C78">
      <w:pPr>
        <w:rPr>
          <w:rStyle w:val="None"/>
          <w:rFonts w:eastAsia="Times New Roman"/>
          <w:bCs/>
          <w:sz w:val="20"/>
          <w:szCs w:val="20"/>
          <w:lang w:val="hu-HU"/>
        </w:rPr>
      </w:pPr>
    </w:p>
    <w:p w14:paraId="7C2F95A0" w14:textId="2B1165F1" w:rsidR="00F32B58" w:rsidRPr="00F32B58" w:rsidRDefault="00CD32C1" w:rsidP="00F32B58">
      <w:pPr>
        <w:rPr>
          <w:rStyle w:val="None"/>
          <w:rFonts w:eastAsia="Times New Roman"/>
          <w:bCs/>
          <w:sz w:val="20"/>
          <w:szCs w:val="20"/>
          <w:lang w:val="hu-HU"/>
        </w:rPr>
      </w:pPr>
      <w:r w:rsidRPr="00CD32C1">
        <w:rPr>
          <w:rStyle w:val="None"/>
          <w:rFonts w:eastAsia="Times New Roman"/>
          <w:b/>
          <w:sz w:val="20"/>
          <w:szCs w:val="20"/>
          <w:lang w:val="hu-HU"/>
        </w:rPr>
        <w:t>Type of examination</w:t>
      </w:r>
      <w:r w:rsidR="00F32B58" w:rsidRPr="00CD32C1">
        <w:rPr>
          <w:rStyle w:val="None"/>
          <w:rFonts w:eastAsia="Times New Roman"/>
          <w:bCs/>
          <w:sz w:val="20"/>
          <w:szCs w:val="20"/>
          <w:lang w:val="hu-HU"/>
        </w:rPr>
        <w:t>:</w:t>
      </w:r>
      <w:r w:rsidR="00F32B58" w:rsidRPr="00F32B58">
        <w:rPr>
          <w:rStyle w:val="None"/>
          <w:rFonts w:eastAsia="Times New Roman"/>
          <w:bCs/>
          <w:sz w:val="20"/>
          <w:szCs w:val="20"/>
          <w:lang w:val="hu-HU"/>
        </w:rPr>
        <w:t xml:space="preserve"> </w:t>
      </w:r>
      <w:r w:rsidR="00B76DFB">
        <w:rPr>
          <w:rStyle w:val="None"/>
          <w:rFonts w:eastAsia="Times New Roman"/>
          <w:bCs/>
          <w:sz w:val="20"/>
          <w:szCs w:val="20"/>
          <w:lang w:val="hu-HU"/>
        </w:rPr>
        <w:t>In situ drawing and oral</w:t>
      </w:r>
    </w:p>
    <w:p w14:paraId="488C1495" w14:textId="77777777" w:rsidR="00F32B58" w:rsidRPr="00F32B58" w:rsidRDefault="00F32B58" w:rsidP="00F32B58">
      <w:pPr>
        <w:rPr>
          <w:rStyle w:val="None"/>
          <w:rFonts w:eastAsia="Times New Roman"/>
          <w:bCs/>
          <w:sz w:val="20"/>
          <w:szCs w:val="20"/>
          <w:lang w:val="hu-HU"/>
        </w:rPr>
      </w:pPr>
    </w:p>
    <w:p w14:paraId="7EF0AB89" w14:textId="23777EA5" w:rsidR="00F32B58" w:rsidRDefault="002D786D" w:rsidP="00F32B58">
      <w:pPr>
        <w:rPr>
          <w:rStyle w:val="None"/>
          <w:rFonts w:eastAsia="Times New Roman"/>
          <w:bCs/>
          <w:sz w:val="20"/>
          <w:szCs w:val="20"/>
          <w:lang w:val="hu-HU"/>
        </w:rPr>
      </w:pPr>
      <w:r w:rsidRPr="002D786D">
        <w:rPr>
          <w:rStyle w:val="None"/>
          <w:rFonts w:eastAsia="Times New Roman"/>
          <w:bCs/>
          <w:sz w:val="20"/>
          <w:szCs w:val="20"/>
          <w:lang w:val="hu-HU"/>
        </w:rPr>
        <w:t xml:space="preserve">The exam is successful if the result is minimum </w:t>
      </w:r>
      <w:r w:rsidR="005E3938">
        <w:rPr>
          <w:rStyle w:val="None"/>
          <w:rFonts w:eastAsia="Times New Roman"/>
          <w:bCs/>
          <w:sz w:val="20"/>
          <w:szCs w:val="20"/>
          <w:lang w:val="hu-HU"/>
        </w:rPr>
        <w:t>5</w:t>
      </w:r>
      <w:r w:rsidR="00B76DFB">
        <w:rPr>
          <w:rStyle w:val="None"/>
          <w:rFonts w:eastAsia="Times New Roman"/>
          <w:bCs/>
          <w:sz w:val="20"/>
          <w:szCs w:val="20"/>
          <w:lang w:val="hu-HU"/>
        </w:rPr>
        <w:t>0</w:t>
      </w:r>
      <w:r w:rsidRPr="002D786D">
        <w:rPr>
          <w:rStyle w:val="None"/>
          <w:rFonts w:eastAsia="Times New Roman"/>
          <w:bCs/>
          <w:sz w:val="20"/>
          <w:szCs w:val="20"/>
          <w:lang w:val="hu-HU"/>
        </w:rPr>
        <w:t xml:space="preserve"> %. </w:t>
      </w:r>
    </w:p>
    <w:p w14:paraId="76B7F2BC" w14:textId="77777777" w:rsidR="002D786D" w:rsidRPr="00F32B58" w:rsidRDefault="002D786D" w:rsidP="00F32B58">
      <w:pPr>
        <w:rPr>
          <w:rStyle w:val="None"/>
          <w:rFonts w:eastAsia="Times New Roman"/>
          <w:bCs/>
          <w:sz w:val="20"/>
          <w:szCs w:val="20"/>
          <w:lang w:val="hu-HU"/>
        </w:rPr>
      </w:pPr>
    </w:p>
    <w:p w14:paraId="039E7A08" w14:textId="77777777" w:rsidR="00B31AE0" w:rsidRPr="00B31AE0" w:rsidRDefault="00B31AE0" w:rsidP="00B31AE0">
      <w:pPr>
        <w:rPr>
          <w:rStyle w:val="None"/>
          <w:rFonts w:eastAsia="Times New Roman"/>
          <w:b/>
          <w:sz w:val="20"/>
          <w:szCs w:val="20"/>
          <w:lang w:val="hu-HU"/>
        </w:rPr>
      </w:pPr>
      <w:r w:rsidRPr="00B31AE0">
        <w:rPr>
          <w:rStyle w:val="None"/>
          <w:rFonts w:eastAsia="Times New Roman"/>
          <w:b/>
          <w:sz w:val="20"/>
          <w:szCs w:val="20"/>
          <w:lang w:val="hu-HU"/>
        </w:rPr>
        <w:t>Calculation of the grade (TVSz 47§ (3))</w:t>
      </w:r>
    </w:p>
    <w:p w14:paraId="64EB2381" w14:textId="3B03A434" w:rsidR="00F32B58" w:rsidRPr="00B31AE0" w:rsidRDefault="00B31AE0" w:rsidP="00B31AE0">
      <w:pPr>
        <w:rPr>
          <w:rStyle w:val="None"/>
          <w:rFonts w:eastAsia="Times New Roman"/>
          <w:bCs/>
          <w:sz w:val="20"/>
          <w:szCs w:val="20"/>
          <w:lang w:val="hu-HU"/>
        </w:rPr>
      </w:pPr>
      <w:r w:rsidRPr="00B31AE0">
        <w:rPr>
          <w:rStyle w:val="None"/>
          <w:rFonts w:eastAsia="Times New Roman"/>
          <w:bCs/>
          <w:sz w:val="20"/>
          <w:szCs w:val="20"/>
          <w:lang w:val="hu-HU"/>
        </w:rPr>
        <w:t xml:space="preserve">The mid-term performance accounts for </w:t>
      </w:r>
      <w:r w:rsidR="005E3938">
        <w:rPr>
          <w:rStyle w:val="None"/>
          <w:rFonts w:eastAsia="Times New Roman"/>
          <w:bCs/>
          <w:sz w:val="20"/>
          <w:szCs w:val="20"/>
          <w:lang w:val="hu-HU"/>
        </w:rPr>
        <w:t>40</w:t>
      </w:r>
      <w:r w:rsidRPr="00B31AE0">
        <w:rPr>
          <w:rStyle w:val="None"/>
          <w:rFonts w:eastAsia="Times New Roman"/>
          <w:bCs/>
          <w:sz w:val="20"/>
          <w:szCs w:val="20"/>
          <w:lang w:val="hu-HU"/>
        </w:rPr>
        <w:t xml:space="preserve"> %, the performance at the exam accounts for </w:t>
      </w:r>
      <w:r w:rsidR="005E3938">
        <w:rPr>
          <w:rStyle w:val="None"/>
          <w:rFonts w:eastAsia="Times New Roman"/>
          <w:bCs/>
          <w:sz w:val="20"/>
          <w:szCs w:val="20"/>
          <w:lang w:val="hu-HU"/>
        </w:rPr>
        <w:t>6</w:t>
      </w:r>
      <w:r w:rsidR="00B76DFB">
        <w:rPr>
          <w:rStyle w:val="None"/>
          <w:rFonts w:eastAsia="Times New Roman"/>
          <w:bCs/>
          <w:sz w:val="20"/>
          <w:szCs w:val="20"/>
          <w:lang w:val="hu-HU"/>
        </w:rPr>
        <w:t xml:space="preserve">0 </w:t>
      </w:r>
      <w:r w:rsidRPr="00B31AE0">
        <w:rPr>
          <w:rStyle w:val="None"/>
          <w:rFonts w:eastAsia="Times New Roman"/>
          <w:bCs/>
          <w:sz w:val="20"/>
          <w:szCs w:val="20"/>
          <w:lang w:val="hu-HU"/>
        </w:rPr>
        <w:t>% in the calculation of the final grade.</w:t>
      </w:r>
    </w:p>
    <w:p w14:paraId="5286D6F8" w14:textId="77777777" w:rsidR="00B31AE0" w:rsidRPr="00F32B58" w:rsidRDefault="00B31AE0" w:rsidP="00B31AE0">
      <w:pPr>
        <w:rPr>
          <w:rStyle w:val="None"/>
          <w:rFonts w:eastAsia="Times New Roman"/>
          <w:bCs/>
          <w:sz w:val="20"/>
          <w:szCs w:val="20"/>
          <w:lang w:val="hu-HU"/>
        </w:rPr>
      </w:pPr>
    </w:p>
    <w:p w14:paraId="064082FF" w14:textId="48988720" w:rsidR="00F32B58" w:rsidRDefault="00611F4C" w:rsidP="00F32B58">
      <w:pPr>
        <w:rPr>
          <w:rStyle w:val="None"/>
          <w:rFonts w:eastAsia="Times New Roman"/>
          <w:b/>
          <w:sz w:val="20"/>
          <w:szCs w:val="20"/>
          <w:lang w:val="hu-HU"/>
        </w:rPr>
      </w:pPr>
      <w:r w:rsidRPr="00611F4C">
        <w:rPr>
          <w:rStyle w:val="None"/>
          <w:rFonts w:eastAsia="Times New Roman"/>
          <w:b/>
          <w:sz w:val="20"/>
          <w:szCs w:val="20"/>
          <w:lang w:val="hu-HU"/>
        </w:rPr>
        <w:t>Calculation of the final grade based on aggregate performance in percentage</w:t>
      </w:r>
    </w:p>
    <w:p w14:paraId="1E84A3CE" w14:textId="77777777" w:rsidR="00611F4C" w:rsidRPr="00611F4C" w:rsidRDefault="00611F4C" w:rsidP="00F32B58">
      <w:pPr>
        <w:rPr>
          <w:rStyle w:val="None"/>
          <w:rFonts w:eastAsia="Times New Roman"/>
          <w:b/>
          <w:sz w:val="20"/>
          <w:szCs w:val="20"/>
          <w:lang w:val="hu-HU"/>
        </w:rPr>
      </w:pP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00F32B58" w:rsidRPr="00C2790B" w14:paraId="037D831C" w14:textId="77777777" w:rsidTr="00E9105F">
        <w:tc>
          <w:tcPr>
            <w:tcW w:w="1838" w:type="dxa"/>
          </w:tcPr>
          <w:p w14:paraId="712D27D9" w14:textId="2592639A" w:rsidR="00F32B58" w:rsidRPr="00C2790B" w:rsidRDefault="00611F4C" w:rsidP="00E9105F">
            <w:pPr>
              <w:jc w:val="both"/>
              <w:rPr>
                <w:sz w:val="20"/>
                <w:szCs w:val="20"/>
              </w:rPr>
            </w:pPr>
            <w:r>
              <w:rPr>
                <w:sz w:val="20"/>
                <w:szCs w:val="20"/>
              </w:rPr>
              <w:t>Grade</w:t>
            </w:r>
            <w:r w:rsidR="00F32B58" w:rsidRPr="00D643F2">
              <w:rPr>
                <w:sz w:val="20"/>
                <w:szCs w:val="20"/>
              </w:rPr>
              <w:t>:</w:t>
            </w:r>
          </w:p>
        </w:tc>
        <w:tc>
          <w:tcPr>
            <w:tcW w:w="1276" w:type="dxa"/>
          </w:tcPr>
          <w:p w14:paraId="6C5E9B0D" w14:textId="77777777" w:rsidR="00F32B58" w:rsidRPr="00C2790B" w:rsidRDefault="00F32B58" w:rsidP="00E9105F">
            <w:pPr>
              <w:jc w:val="center"/>
              <w:rPr>
                <w:sz w:val="20"/>
                <w:szCs w:val="20"/>
              </w:rPr>
            </w:pPr>
            <w:r w:rsidRPr="00C2790B">
              <w:rPr>
                <w:sz w:val="20"/>
                <w:szCs w:val="20"/>
              </w:rPr>
              <w:t>5</w:t>
            </w:r>
          </w:p>
        </w:tc>
        <w:tc>
          <w:tcPr>
            <w:tcW w:w="1559" w:type="dxa"/>
          </w:tcPr>
          <w:p w14:paraId="046F3F3B" w14:textId="77777777" w:rsidR="00F32B58" w:rsidRPr="00C2790B" w:rsidRDefault="00F32B58" w:rsidP="00E9105F">
            <w:pPr>
              <w:jc w:val="center"/>
              <w:rPr>
                <w:sz w:val="20"/>
                <w:szCs w:val="20"/>
              </w:rPr>
            </w:pPr>
            <w:r w:rsidRPr="00C2790B">
              <w:rPr>
                <w:sz w:val="20"/>
                <w:szCs w:val="20"/>
              </w:rPr>
              <w:t>4</w:t>
            </w:r>
          </w:p>
        </w:tc>
        <w:tc>
          <w:tcPr>
            <w:tcW w:w="1559" w:type="dxa"/>
          </w:tcPr>
          <w:p w14:paraId="3AD97780" w14:textId="77777777" w:rsidR="00F32B58" w:rsidRPr="00C2790B" w:rsidRDefault="00F32B58" w:rsidP="00E9105F">
            <w:pPr>
              <w:jc w:val="center"/>
              <w:rPr>
                <w:sz w:val="20"/>
                <w:szCs w:val="20"/>
              </w:rPr>
            </w:pPr>
            <w:r w:rsidRPr="00C2790B">
              <w:rPr>
                <w:sz w:val="20"/>
                <w:szCs w:val="20"/>
              </w:rPr>
              <w:t>3</w:t>
            </w:r>
          </w:p>
        </w:tc>
        <w:tc>
          <w:tcPr>
            <w:tcW w:w="1418" w:type="dxa"/>
          </w:tcPr>
          <w:p w14:paraId="43CA44C3" w14:textId="77777777" w:rsidR="00F32B58" w:rsidRPr="00C2790B" w:rsidRDefault="00F32B58" w:rsidP="00E9105F">
            <w:pPr>
              <w:jc w:val="center"/>
              <w:rPr>
                <w:sz w:val="20"/>
                <w:szCs w:val="20"/>
              </w:rPr>
            </w:pPr>
            <w:r w:rsidRPr="00C2790B">
              <w:rPr>
                <w:sz w:val="20"/>
                <w:szCs w:val="20"/>
              </w:rPr>
              <w:t>2</w:t>
            </w:r>
          </w:p>
        </w:tc>
        <w:tc>
          <w:tcPr>
            <w:tcW w:w="1417" w:type="dxa"/>
          </w:tcPr>
          <w:p w14:paraId="41BCCFD2" w14:textId="77777777" w:rsidR="00F32B58" w:rsidRPr="00C2790B" w:rsidRDefault="00F32B58" w:rsidP="00E9105F">
            <w:pPr>
              <w:jc w:val="center"/>
              <w:rPr>
                <w:sz w:val="20"/>
                <w:szCs w:val="20"/>
              </w:rPr>
            </w:pPr>
            <w:r w:rsidRPr="00C2790B">
              <w:rPr>
                <w:sz w:val="20"/>
                <w:szCs w:val="20"/>
              </w:rPr>
              <w:t>1</w:t>
            </w:r>
          </w:p>
        </w:tc>
      </w:tr>
      <w:tr w:rsidR="00F32B58" w:rsidRPr="00C2790B" w14:paraId="5148ED5F" w14:textId="77777777" w:rsidTr="00E9105F">
        <w:tc>
          <w:tcPr>
            <w:tcW w:w="1838" w:type="dxa"/>
          </w:tcPr>
          <w:p w14:paraId="011B7828" w14:textId="77777777" w:rsidR="00F32B58" w:rsidRPr="00C2790B" w:rsidRDefault="00F32B58" w:rsidP="00E9105F">
            <w:pPr>
              <w:jc w:val="both"/>
              <w:rPr>
                <w:sz w:val="20"/>
                <w:szCs w:val="20"/>
              </w:rPr>
            </w:pPr>
          </w:p>
        </w:tc>
        <w:tc>
          <w:tcPr>
            <w:tcW w:w="1276" w:type="dxa"/>
          </w:tcPr>
          <w:p w14:paraId="15DD45BD" w14:textId="77777777" w:rsidR="00F32B58" w:rsidRPr="00450170" w:rsidRDefault="00F32B58" w:rsidP="00E9105F">
            <w:pPr>
              <w:jc w:val="center"/>
              <w:rPr>
                <w:sz w:val="20"/>
                <w:szCs w:val="20"/>
              </w:rPr>
            </w:pPr>
            <w:r w:rsidRPr="00450170">
              <w:rPr>
                <w:sz w:val="20"/>
                <w:szCs w:val="20"/>
              </w:rPr>
              <w:t>A, jeles</w:t>
            </w:r>
          </w:p>
        </w:tc>
        <w:tc>
          <w:tcPr>
            <w:tcW w:w="1559" w:type="dxa"/>
          </w:tcPr>
          <w:p w14:paraId="64C927C5" w14:textId="77777777" w:rsidR="00F32B58" w:rsidRPr="00450170" w:rsidRDefault="00F32B58" w:rsidP="00E9105F">
            <w:pPr>
              <w:jc w:val="center"/>
              <w:rPr>
                <w:sz w:val="20"/>
                <w:szCs w:val="20"/>
              </w:rPr>
            </w:pPr>
            <w:r w:rsidRPr="00450170">
              <w:rPr>
                <w:sz w:val="20"/>
                <w:szCs w:val="20"/>
              </w:rPr>
              <w:t>B, jó</w:t>
            </w:r>
          </w:p>
        </w:tc>
        <w:tc>
          <w:tcPr>
            <w:tcW w:w="1559" w:type="dxa"/>
          </w:tcPr>
          <w:p w14:paraId="14079A2E" w14:textId="77777777" w:rsidR="00F32B58" w:rsidRPr="00450170" w:rsidRDefault="00F32B58" w:rsidP="00E9105F">
            <w:pPr>
              <w:jc w:val="center"/>
              <w:rPr>
                <w:sz w:val="20"/>
                <w:szCs w:val="20"/>
              </w:rPr>
            </w:pPr>
            <w:r w:rsidRPr="00450170">
              <w:rPr>
                <w:sz w:val="20"/>
                <w:szCs w:val="20"/>
              </w:rPr>
              <w:t>C, közepes</w:t>
            </w:r>
          </w:p>
        </w:tc>
        <w:tc>
          <w:tcPr>
            <w:tcW w:w="1418" w:type="dxa"/>
          </w:tcPr>
          <w:p w14:paraId="02B29E32" w14:textId="77777777" w:rsidR="00F32B58" w:rsidRPr="00450170" w:rsidRDefault="00F32B58" w:rsidP="00E9105F">
            <w:pPr>
              <w:jc w:val="center"/>
              <w:rPr>
                <w:sz w:val="20"/>
                <w:szCs w:val="20"/>
              </w:rPr>
            </w:pPr>
            <w:r w:rsidRPr="00450170">
              <w:rPr>
                <w:sz w:val="20"/>
                <w:szCs w:val="20"/>
              </w:rPr>
              <w:t>D, elégséges</w:t>
            </w:r>
          </w:p>
        </w:tc>
        <w:tc>
          <w:tcPr>
            <w:tcW w:w="1417" w:type="dxa"/>
          </w:tcPr>
          <w:p w14:paraId="196BA295" w14:textId="77777777" w:rsidR="00F32B58" w:rsidRPr="00450170" w:rsidRDefault="00F32B58" w:rsidP="00E9105F">
            <w:pPr>
              <w:jc w:val="center"/>
              <w:rPr>
                <w:sz w:val="20"/>
                <w:szCs w:val="20"/>
              </w:rPr>
            </w:pPr>
            <w:r w:rsidRPr="00450170">
              <w:rPr>
                <w:sz w:val="20"/>
                <w:szCs w:val="20"/>
              </w:rPr>
              <w:t>F, elégtelen</w:t>
            </w:r>
          </w:p>
        </w:tc>
      </w:tr>
      <w:tr w:rsidR="00F32B58" w:rsidRPr="00C2790B" w14:paraId="4F76280A" w14:textId="77777777" w:rsidTr="00E9105F">
        <w:tc>
          <w:tcPr>
            <w:tcW w:w="1838" w:type="dxa"/>
          </w:tcPr>
          <w:p w14:paraId="75C72BAD" w14:textId="34E7D10C" w:rsidR="00F32B58" w:rsidRPr="00C2790B" w:rsidRDefault="00EE49A9" w:rsidP="00E9105F">
            <w:pPr>
              <w:rPr>
                <w:sz w:val="20"/>
                <w:szCs w:val="20"/>
              </w:rPr>
            </w:pPr>
            <w:r>
              <w:rPr>
                <w:sz w:val="20"/>
                <w:szCs w:val="20"/>
              </w:rPr>
              <w:t>Performance in</w:t>
            </w:r>
            <w:r w:rsidR="00F32B58" w:rsidRPr="00D643F2">
              <w:rPr>
                <w:sz w:val="20"/>
                <w:szCs w:val="20"/>
              </w:rPr>
              <w:t xml:space="preserve"> %</w:t>
            </w:r>
          </w:p>
        </w:tc>
        <w:tc>
          <w:tcPr>
            <w:tcW w:w="1276" w:type="dxa"/>
          </w:tcPr>
          <w:p w14:paraId="74E387B4" w14:textId="77777777" w:rsidR="00F32B58" w:rsidRPr="00C2790B" w:rsidRDefault="00F32B58" w:rsidP="00E9105F">
            <w:pPr>
              <w:jc w:val="center"/>
              <w:rPr>
                <w:sz w:val="20"/>
                <w:szCs w:val="20"/>
              </w:rPr>
            </w:pPr>
            <w:r w:rsidRPr="00D6278A">
              <w:rPr>
                <w:sz w:val="20"/>
                <w:szCs w:val="20"/>
              </w:rPr>
              <w:t>8</w:t>
            </w:r>
            <w:r>
              <w:rPr>
                <w:sz w:val="20"/>
                <w:szCs w:val="20"/>
              </w:rPr>
              <w:t>5</w:t>
            </w:r>
            <w:r w:rsidRPr="00D6278A">
              <w:rPr>
                <w:sz w:val="20"/>
                <w:szCs w:val="20"/>
              </w:rPr>
              <w:t>%-100%</w:t>
            </w:r>
          </w:p>
        </w:tc>
        <w:tc>
          <w:tcPr>
            <w:tcW w:w="1559" w:type="dxa"/>
          </w:tcPr>
          <w:p w14:paraId="57D9E7F8" w14:textId="77777777" w:rsidR="00F32B58" w:rsidRPr="00C2790B" w:rsidRDefault="00F32B58" w:rsidP="00E9105F">
            <w:pPr>
              <w:jc w:val="center"/>
              <w:rPr>
                <w:sz w:val="20"/>
                <w:szCs w:val="20"/>
              </w:rPr>
            </w:pPr>
            <w:r w:rsidRPr="00D6278A">
              <w:rPr>
                <w:sz w:val="20"/>
                <w:szCs w:val="20"/>
              </w:rPr>
              <w:t>7</w:t>
            </w:r>
            <w:r>
              <w:rPr>
                <w:sz w:val="20"/>
                <w:szCs w:val="20"/>
              </w:rPr>
              <w:t>0</w:t>
            </w:r>
            <w:r w:rsidRPr="00D6278A">
              <w:rPr>
                <w:sz w:val="20"/>
                <w:szCs w:val="20"/>
              </w:rPr>
              <w:t>%-8</w:t>
            </w:r>
            <w:r>
              <w:rPr>
                <w:sz w:val="20"/>
                <w:szCs w:val="20"/>
              </w:rPr>
              <w:t>4</w:t>
            </w:r>
            <w:r w:rsidRPr="00D6278A">
              <w:rPr>
                <w:sz w:val="20"/>
                <w:szCs w:val="20"/>
              </w:rPr>
              <w:t>%</w:t>
            </w:r>
          </w:p>
        </w:tc>
        <w:tc>
          <w:tcPr>
            <w:tcW w:w="1559" w:type="dxa"/>
          </w:tcPr>
          <w:p w14:paraId="5DA4FE5E" w14:textId="77777777" w:rsidR="00F32B58" w:rsidRPr="00C2790B" w:rsidRDefault="00F32B58" w:rsidP="00E9105F">
            <w:pPr>
              <w:jc w:val="center"/>
              <w:rPr>
                <w:sz w:val="20"/>
                <w:szCs w:val="20"/>
              </w:rPr>
            </w:pPr>
            <w:r>
              <w:rPr>
                <w:sz w:val="20"/>
                <w:szCs w:val="20"/>
              </w:rPr>
              <w:t>55</w:t>
            </w:r>
            <w:r w:rsidRPr="00D6278A">
              <w:rPr>
                <w:sz w:val="20"/>
                <w:szCs w:val="20"/>
              </w:rPr>
              <w:t>%-</w:t>
            </w:r>
            <w:r>
              <w:rPr>
                <w:sz w:val="20"/>
                <w:szCs w:val="20"/>
              </w:rPr>
              <w:t>69</w:t>
            </w:r>
            <w:r w:rsidRPr="00D6278A">
              <w:rPr>
                <w:sz w:val="20"/>
                <w:szCs w:val="20"/>
              </w:rPr>
              <w:t>%</w:t>
            </w:r>
          </w:p>
        </w:tc>
        <w:tc>
          <w:tcPr>
            <w:tcW w:w="1418" w:type="dxa"/>
          </w:tcPr>
          <w:p w14:paraId="1DBF3DDB" w14:textId="691C2A2B" w:rsidR="00F32B58" w:rsidRPr="00C2790B" w:rsidRDefault="00F32B58" w:rsidP="00E9105F">
            <w:pPr>
              <w:jc w:val="center"/>
              <w:rPr>
                <w:sz w:val="20"/>
                <w:szCs w:val="20"/>
              </w:rPr>
            </w:pPr>
            <w:r>
              <w:rPr>
                <w:sz w:val="20"/>
                <w:szCs w:val="20"/>
              </w:rPr>
              <w:t>40</w:t>
            </w:r>
            <w:r w:rsidRPr="00D6278A">
              <w:rPr>
                <w:sz w:val="20"/>
                <w:szCs w:val="20"/>
              </w:rPr>
              <w:t>%-</w:t>
            </w:r>
            <w:r>
              <w:rPr>
                <w:sz w:val="20"/>
                <w:szCs w:val="20"/>
              </w:rPr>
              <w:t>5</w:t>
            </w:r>
            <w:r w:rsidR="00CF44F2">
              <w:rPr>
                <w:sz w:val="20"/>
                <w:szCs w:val="20"/>
              </w:rPr>
              <w:t>4</w:t>
            </w:r>
            <w:r w:rsidRPr="00D6278A">
              <w:rPr>
                <w:sz w:val="20"/>
                <w:szCs w:val="20"/>
              </w:rPr>
              <w:t>%</w:t>
            </w:r>
          </w:p>
        </w:tc>
        <w:tc>
          <w:tcPr>
            <w:tcW w:w="1417" w:type="dxa"/>
          </w:tcPr>
          <w:p w14:paraId="4CB4CF01" w14:textId="77777777" w:rsidR="00F32B58" w:rsidRPr="00C2790B" w:rsidRDefault="00F32B58" w:rsidP="00E9105F">
            <w:pPr>
              <w:jc w:val="center"/>
              <w:rPr>
                <w:sz w:val="20"/>
                <w:szCs w:val="20"/>
              </w:rPr>
            </w:pPr>
            <w:r w:rsidRPr="00D6278A">
              <w:rPr>
                <w:sz w:val="20"/>
                <w:szCs w:val="20"/>
              </w:rPr>
              <w:t>0-</w:t>
            </w:r>
            <w:r>
              <w:rPr>
                <w:sz w:val="20"/>
                <w:szCs w:val="20"/>
              </w:rPr>
              <w:t>39</w:t>
            </w:r>
            <w:r w:rsidRPr="00D6278A">
              <w:rPr>
                <w:sz w:val="20"/>
                <w:szCs w:val="20"/>
              </w:rPr>
              <w:t>%</w:t>
            </w:r>
          </w:p>
        </w:tc>
      </w:tr>
    </w:tbl>
    <w:p w14:paraId="35BEDEF2" w14:textId="77777777" w:rsidR="00F32B58" w:rsidRDefault="00F32B58" w:rsidP="00F32B58">
      <w:pPr>
        <w:rPr>
          <w:rStyle w:val="None"/>
          <w:rFonts w:eastAsia="Times New Roman"/>
          <w:bCs/>
          <w:sz w:val="20"/>
          <w:szCs w:val="20"/>
          <w:lang w:val="hu-HU"/>
        </w:rPr>
      </w:pPr>
    </w:p>
    <w:p w14:paraId="17D11A15" w14:textId="4D931EF1" w:rsidR="003950BE" w:rsidRPr="00A601E6" w:rsidRDefault="00D94422" w:rsidP="003950BE">
      <w:pPr>
        <w:pStyle w:val="Cmsor2"/>
        <w:jc w:val="both"/>
        <w:rPr>
          <w:rStyle w:val="None"/>
          <w:bCs w:val="0"/>
          <w:lang w:val="hu-HU"/>
        </w:rPr>
      </w:pPr>
      <w:r w:rsidRPr="00D94422">
        <w:rPr>
          <w:rStyle w:val="None"/>
          <w:lang w:val="hu-HU"/>
        </w:rPr>
        <w:t>Readings and Reference Materials</w:t>
      </w:r>
    </w:p>
    <w:p w14:paraId="47CC09EA" w14:textId="2F0BE181" w:rsidR="003950BE" w:rsidRDefault="0065790C" w:rsidP="00D80C78">
      <w:pPr>
        <w:rPr>
          <w:rStyle w:val="None"/>
          <w:rFonts w:eastAsia="Times New Roman"/>
          <w:bCs/>
          <w:sz w:val="20"/>
          <w:szCs w:val="20"/>
          <w:lang w:val="hu-HU"/>
        </w:rPr>
      </w:pPr>
      <w:r w:rsidRPr="0065790C">
        <w:rPr>
          <w:rStyle w:val="None"/>
          <w:rFonts w:eastAsia="Times New Roman"/>
          <w:bCs/>
          <w:sz w:val="20"/>
          <w:szCs w:val="20"/>
          <w:lang w:val="hu-HU"/>
        </w:rPr>
        <w:t>In order of relevance. (In Neptun ES: Instruction/Subject/Subject details/Syllabus/Literature)</w:t>
      </w:r>
      <w:r w:rsidR="006D256B" w:rsidRPr="006D256B">
        <w:rPr>
          <w:rStyle w:val="None"/>
          <w:rFonts w:eastAsia="Times New Roman"/>
          <w:bCs/>
          <w:sz w:val="20"/>
          <w:szCs w:val="20"/>
          <w:lang w:val="hu-HU"/>
        </w:rPr>
        <w:t>)</w:t>
      </w:r>
    </w:p>
    <w:p w14:paraId="302BC5C9" w14:textId="1A4F7794" w:rsidR="006D256B" w:rsidRDefault="006D256B" w:rsidP="00D80C78">
      <w:pPr>
        <w:rPr>
          <w:rStyle w:val="None"/>
          <w:rFonts w:eastAsia="Times New Roman"/>
          <w:bCs/>
          <w:sz w:val="20"/>
          <w:szCs w:val="20"/>
          <w:lang w:val="hu-HU"/>
        </w:rPr>
      </w:pPr>
    </w:p>
    <w:p w14:paraId="7A6E71F7" w14:textId="7460F06A" w:rsidR="007F3F62" w:rsidRPr="007F3F62" w:rsidRDefault="006E50DE" w:rsidP="007F3F62">
      <w:pPr>
        <w:rPr>
          <w:rStyle w:val="None"/>
          <w:rFonts w:eastAsia="Times New Roman"/>
          <w:bCs/>
          <w:sz w:val="20"/>
          <w:szCs w:val="20"/>
          <w:lang w:val="hu-HU"/>
        </w:rPr>
      </w:pPr>
      <w:r>
        <w:rPr>
          <w:rStyle w:val="None"/>
          <w:rFonts w:eastAsia="Times New Roman"/>
          <w:bCs/>
          <w:sz w:val="20"/>
          <w:szCs w:val="20"/>
          <w:lang w:val="hu-HU"/>
        </w:rPr>
        <w:t>Required:</w:t>
      </w:r>
    </w:p>
    <w:p w14:paraId="47A41BD7" w14:textId="77777777" w:rsidR="00B76DFB" w:rsidRPr="007F3F62" w:rsidRDefault="00B76DFB" w:rsidP="00B76DFB">
      <w:pPr>
        <w:rPr>
          <w:rStyle w:val="None"/>
          <w:rFonts w:eastAsia="Times New Roman"/>
          <w:bCs/>
          <w:sz w:val="20"/>
          <w:szCs w:val="20"/>
          <w:lang w:val="hu-HU"/>
        </w:rPr>
      </w:pPr>
      <w:r w:rsidRPr="007F3F62">
        <w:rPr>
          <w:rStyle w:val="None"/>
          <w:rFonts w:eastAsia="Times New Roman"/>
          <w:bCs/>
          <w:sz w:val="20"/>
          <w:szCs w:val="20"/>
          <w:lang w:val="hu-HU"/>
        </w:rPr>
        <w:t xml:space="preserve">[1.] </w:t>
      </w:r>
      <w:r>
        <w:rPr>
          <w:rStyle w:val="None"/>
          <w:rFonts w:eastAsia="Times New Roman"/>
          <w:bCs/>
          <w:sz w:val="20"/>
          <w:szCs w:val="20"/>
          <w:lang w:val="hu-HU"/>
        </w:rPr>
        <w:t>Andrea Deplazes (ED.): Constructing Architecture, Materials, Processes, Structures, BIRKHAUSER</w:t>
      </w:r>
    </w:p>
    <w:p w14:paraId="7DCCE211" w14:textId="77777777" w:rsidR="00B76DFB" w:rsidRDefault="00B76DFB" w:rsidP="00B76DFB">
      <w:pPr>
        <w:rPr>
          <w:rStyle w:val="None"/>
          <w:rFonts w:eastAsia="Times New Roman"/>
          <w:bCs/>
          <w:sz w:val="20"/>
          <w:szCs w:val="20"/>
          <w:lang w:val="hu-HU"/>
        </w:rPr>
      </w:pPr>
      <w:r w:rsidRPr="007F3F62">
        <w:rPr>
          <w:rStyle w:val="None"/>
          <w:rFonts w:eastAsia="Times New Roman"/>
          <w:bCs/>
          <w:sz w:val="20"/>
          <w:szCs w:val="20"/>
          <w:lang w:val="hu-HU"/>
        </w:rPr>
        <w:t xml:space="preserve">[2.] </w:t>
      </w:r>
      <w:r>
        <w:rPr>
          <w:rStyle w:val="None"/>
          <w:rFonts w:eastAsia="Times New Roman"/>
          <w:bCs/>
          <w:sz w:val="20"/>
          <w:szCs w:val="20"/>
          <w:lang w:val="hu-HU"/>
        </w:rPr>
        <w:t>Franzis D.K. Ching, Barry Onouye, Douglas Zuberbuhler: Building Structures Illustrated, Patterns, Systems and Design, WILEY</w:t>
      </w:r>
    </w:p>
    <w:p w14:paraId="380993A6" w14:textId="0085DD48" w:rsidR="00B76DFB" w:rsidRDefault="00B76DFB" w:rsidP="00B76DFB">
      <w:pPr>
        <w:rPr>
          <w:rStyle w:val="None"/>
          <w:rFonts w:eastAsia="Times New Roman"/>
          <w:bCs/>
          <w:sz w:val="20"/>
          <w:szCs w:val="20"/>
          <w:lang w:val="hu-HU"/>
        </w:rPr>
      </w:pPr>
      <w:r w:rsidRPr="007F3F62">
        <w:rPr>
          <w:rStyle w:val="None"/>
          <w:rFonts w:eastAsia="Times New Roman"/>
          <w:bCs/>
          <w:sz w:val="20"/>
          <w:szCs w:val="20"/>
          <w:lang w:val="hu-HU"/>
        </w:rPr>
        <w:t>[</w:t>
      </w:r>
      <w:r>
        <w:rPr>
          <w:rStyle w:val="None"/>
          <w:rFonts w:eastAsia="Times New Roman"/>
          <w:bCs/>
          <w:sz w:val="20"/>
          <w:szCs w:val="20"/>
          <w:lang w:val="hu-HU"/>
        </w:rPr>
        <w:t>3</w:t>
      </w:r>
      <w:r w:rsidRPr="007F3F62">
        <w:rPr>
          <w:rStyle w:val="None"/>
          <w:rFonts w:eastAsia="Times New Roman"/>
          <w:bCs/>
          <w:sz w:val="20"/>
          <w:szCs w:val="20"/>
          <w:lang w:val="hu-HU"/>
        </w:rPr>
        <w:t xml:space="preserve">.] </w:t>
      </w:r>
      <w:r>
        <w:rPr>
          <w:rStyle w:val="None"/>
          <w:rFonts w:eastAsia="Times New Roman"/>
          <w:bCs/>
          <w:sz w:val="20"/>
          <w:szCs w:val="20"/>
          <w:lang w:val="hu-HU"/>
        </w:rPr>
        <w:t>Franzis D.K. Ching</w:t>
      </w:r>
      <w:r w:rsidR="00673F51">
        <w:rPr>
          <w:rStyle w:val="None"/>
          <w:rFonts w:eastAsia="Times New Roman"/>
          <w:bCs/>
          <w:sz w:val="20"/>
          <w:szCs w:val="20"/>
          <w:lang w:val="hu-HU"/>
        </w:rPr>
        <w:t>, Mark Mulville</w:t>
      </w:r>
      <w:r>
        <w:rPr>
          <w:rStyle w:val="None"/>
          <w:rFonts w:eastAsia="Times New Roman"/>
          <w:bCs/>
          <w:sz w:val="20"/>
          <w:szCs w:val="20"/>
          <w:lang w:val="hu-HU"/>
        </w:rPr>
        <w:t xml:space="preserve">: </w:t>
      </w:r>
      <w:r w:rsidR="00673F51">
        <w:rPr>
          <w:rStyle w:val="None"/>
          <w:rFonts w:eastAsia="Times New Roman"/>
          <w:bCs/>
          <w:sz w:val="20"/>
          <w:szCs w:val="20"/>
          <w:lang w:val="hu-HU"/>
        </w:rPr>
        <w:t xml:space="preserve">European </w:t>
      </w:r>
      <w:r>
        <w:rPr>
          <w:rStyle w:val="None"/>
          <w:rFonts w:eastAsia="Times New Roman"/>
          <w:bCs/>
          <w:sz w:val="20"/>
          <w:szCs w:val="20"/>
          <w:lang w:val="hu-HU"/>
        </w:rPr>
        <w:t>Building Construction Illustrated, WILEY</w:t>
      </w:r>
    </w:p>
    <w:p w14:paraId="125080D6" w14:textId="7480BE5C" w:rsidR="007F3F62" w:rsidRDefault="007F3F62" w:rsidP="007F3F62">
      <w:pPr>
        <w:rPr>
          <w:rStyle w:val="None"/>
          <w:rFonts w:eastAsia="Times New Roman"/>
          <w:bCs/>
          <w:sz w:val="20"/>
          <w:szCs w:val="20"/>
          <w:lang w:val="hu-HU"/>
        </w:rPr>
      </w:pPr>
    </w:p>
    <w:p w14:paraId="3CEAB6F7" w14:textId="77777777" w:rsidR="005E3938" w:rsidRDefault="005E3938" w:rsidP="005E3938">
      <w:pPr>
        <w:pStyle w:val="Standard"/>
        <w:numPr>
          <w:ilvl w:val="0"/>
          <w:numId w:val="30"/>
        </w:numPr>
        <w:spacing w:after="0" w:line="10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Lecture notes, guidance notes (download):</w:t>
      </w:r>
    </w:p>
    <w:p w14:paraId="2554442D" w14:textId="77777777" w:rsidR="00E300B7" w:rsidRPr="00E300B7" w:rsidRDefault="00E300B7" w:rsidP="00E300B7">
      <w:pPr>
        <w:pStyle w:val="Listaszerbekezds"/>
        <w:numPr>
          <w:ilvl w:val="0"/>
          <w:numId w:val="30"/>
        </w:numPr>
        <w:rPr>
          <w:sz w:val="24"/>
          <w:szCs w:val="24"/>
          <w:lang w:val="hu-HU"/>
        </w:rPr>
      </w:pPr>
      <w:hyperlink r:id="rId13" w:history="1">
        <w:r>
          <w:rPr>
            <w:rStyle w:val="Hiperhivatkozs"/>
          </w:rPr>
          <w:t>LECTU</w:t>
        </w:r>
        <w:r>
          <w:rPr>
            <w:rStyle w:val="Hiperhivatkozs"/>
          </w:rPr>
          <w:t>R</w:t>
        </w:r>
        <w:r>
          <w:rPr>
            <w:rStyle w:val="Hiperhivatkozs"/>
          </w:rPr>
          <w:t>E</w:t>
        </w:r>
      </w:hyperlink>
      <w:r>
        <w:t xml:space="preserve"> </w:t>
      </w:r>
    </w:p>
    <w:p w14:paraId="3948A38A" w14:textId="77777777" w:rsidR="00E300B7" w:rsidRDefault="00E300B7" w:rsidP="005E3938">
      <w:pPr>
        <w:pStyle w:val="Cmsor2"/>
        <w:jc w:val="both"/>
      </w:pPr>
    </w:p>
    <w:p w14:paraId="7AA8EDE2" w14:textId="41176348" w:rsidR="00171C3D" w:rsidRPr="00A601E6" w:rsidRDefault="00417E48" w:rsidP="005E3938">
      <w:pPr>
        <w:pStyle w:val="Cmsor2"/>
        <w:jc w:val="both"/>
        <w:rPr>
          <w:rStyle w:val="None"/>
          <w:lang w:val="hu-HU"/>
        </w:rPr>
      </w:pPr>
      <w:r>
        <w:rPr>
          <w:rStyle w:val="None"/>
          <w:lang w:val="hu-HU"/>
        </w:rPr>
        <w:t>Methodology</w:t>
      </w:r>
    </w:p>
    <w:p w14:paraId="5211FD1B" w14:textId="77777777" w:rsidR="00710F75" w:rsidRDefault="00710F75" w:rsidP="00710F75">
      <w:pPr>
        <w:pStyle w:val="Standard"/>
        <w:spacing w:after="0" w:line="100" w:lineRule="atLeast"/>
        <w:jc w:val="both"/>
        <w:rPr>
          <w:rFonts w:ascii="Times New Roman" w:hAnsi="Times New Roman" w:cs="Times New Roman"/>
          <w:sz w:val="20"/>
          <w:szCs w:val="20"/>
        </w:rPr>
      </w:pPr>
      <w:r>
        <w:rPr>
          <w:rFonts w:ascii="Times New Roman" w:hAnsi="Times New Roman" w:cs="Times New Roman"/>
          <w:sz w:val="20"/>
          <w:szCs w:val="20"/>
        </w:rPr>
        <w:t>The course is based on individual architectural skills with regular consultations and presentations.</w:t>
      </w:r>
    </w:p>
    <w:p w14:paraId="1727D0E6" w14:textId="77777777" w:rsidR="00710F75" w:rsidRDefault="00710F75" w:rsidP="00710F75">
      <w:pPr>
        <w:pStyle w:val="Nincstrkz"/>
        <w:jc w:val="both"/>
        <w:rPr>
          <w:sz w:val="20"/>
          <w:szCs w:val="20"/>
        </w:rPr>
      </w:pPr>
      <w:r>
        <w:rPr>
          <w:sz w:val="20"/>
          <w:szCs w:val="20"/>
        </w:rPr>
        <w:t>The practical use of the topics of the lectures are learned during the practical lessons by drawing. According to these students will be able to make their drawing tasks alone.</w:t>
      </w:r>
    </w:p>
    <w:p w14:paraId="6D85C418" w14:textId="77777777" w:rsidR="00710F75" w:rsidRDefault="00710F75" w:rsidP="00710F75">
      <w:pPr>
        <w:pStyle w:val="Nincstrkz"/>
        <w:jc w:val="both"/>
        <w:rPr>
          <w:rStyle w:val="None"/>
          <w:rFonts w:eastAsia="Times New Roman"/>
          <w:bCs/>
          <w:sz w:val="20"/>
          <w:szCs w:val="20"/>
          <w:lang w:val="hu-HU"/>
        </w:rPr>
      </w:pPr>
    </w:p>
    <w:p w14:paraId="3FC0C3EE" w14:textId="77777777" w:rsidR="00710F75" w:rsidRDefault="00710F75" w:rsidP="00710F75">
      <w:pPr>
        <w:pStyle w:val="Standard"/>
        <w:spacing w:after="0" w:line="100" w:lineRule="atLeast"/>
        <w:jc w:val="both"/>
        <w:rPr>
          <w:rFonts w:ascii="Times New Roman" w:hAnsi="Times New Roman" w:cs="Times New Roman"/>
          <w:sz w:val="20"/>
          <w:szCs w:val="20"/>
        </w:rPr>
      </w:pPr>
      <w:r>
        <w:rPr>
          <w:rFonts w:ascii="Times New Roman" w:hAnsi="Times New Roman" w:cs="Times New Roman"/>
          <w:sz w:val="20"/>
          <w:szCs w:val="20"/>
        </w:rPr>
        <w:t>The course is based on collaborations, participation and discussions during the lessons. This is an interaction between Students and Faculty; used the teaching methods like ‘Problem-based learning’ and ‘learning-by-doing’. The communication and the work in class should be respectful with the other students and their desire to work with regard to noise levels, noxious fumes, etc. from all participants.</w:t>
      </w:r>
    </w:p>
    <w:p w14:paraId="61295B00" w14:textId="77777777" w:rsidR="00710F75" w:rsidRDefault="00710F75" w:rsidP="00710F75">
      <w:pPr>
        <w:pStyle w:val="Standard"/>
        <w:spacing w:after="0" w:line="100" w:lineRule="atLeast"/>
        <w:jc w:val="both"/>
        <w:rPr>
          <w:rFonts w:ascii="Times New Roman" w:hAnsi="Times New Roman" w:cs="Times New Roman"/>
          <w:sz w:val="20"/>
          <w:szCs w:val="20"/>
        </w:rPr>
      </w:pPr>
      <w:r>
        <w:rPr>
          <w:rFonts w:ascii="Times New Roman" w:hAnsi="Times New Roman" w:cs="Times New Roman"/>
          <w:sz w:val="20"/>
          <w:szCs w:val="20"/>
        </w:rPr>
        <w:t>The aim of the course is to use individually the correct structural solutions, possibilities and limits by the end of the semester.</w:t>
      </w:r>
    </w:p>
    <w:p w14:paraId="0A94EB2A" w14:textId="77777777" w:rsidR="00710F75" w:rsidRDefault="00710F75" w:rsidP="00710F75">
      <w:pPr>
        <w:pStyle w:val="Standard"/>
        <w:spacing w:after="0" w:line="100" w:lineRule="atLeast"/>
        <w:jc w:val="both"/>
        <w:rPr>
          <w:rFonts w:ascii="Times New Roman" w:hAnsi="Times New Roman" w:cs="Times New Roman"/>
          <w:sz w:val="20"/>
          <w:szCs w:val="20"/>
        </w:rPr>
      </w:pPr>
      <w:r>
        <w:rPr>
          <w:rFonts w:ascii="Times New Roman" w:hAnsi="Times New Roman" w:cs="Times New Roman"/>
          <w:sz w:val="20"/>
          <w:szCs w:val="20"/>
        </w:rPr>
        <w:t>The learning process during the semester consists of the following steps:</w:t>
      </w:r>
    </w:p>
    <w:p w14:paraId="0E0E6DC6" w14:textId="77777777" w:rsidR="00710F75" w:rsidRDefault="00710F75" w:rsidP="00710F75">
      <w:pPr>
        <w:pStyle w:val="Standard"/>
        <w:numPr>
          <w:ilvl w:val="0"/>
          <w:numId w:val="26"/>
        </w:numPr>
        <w:spacing w:after="0" w:line="100" w:lineRule="atLeast"/>
        <w:jc w:val="both"/>
        <w:rPr>
          <w:rFonts w:ascii="Times New Roman" w:hAnsi="Times New Roman" w:cs="Times New Roman"/>
          <w:sz w:val="20"/>
          <w:szCs w:val="20"/>
        </w:rPr>
      </w:pPr>
      <w:r>
        <w:rPr>
          <w:rFonts w:ascii="Times New Roman" w:hAnsi="Times New Roman" w:cs="Times New Roman"/>
          <w:sz w:val="20"/>
          <w:szCs w:val="20"/>
        </w:rPr>
        <w:t>consultation – presenting and discussing the work done at home, raising problems, analysing the possible solutions</w:t>
      </w:r>
    </w:p>
    <w:p w14:paraId="5A95EB4B" w14:textId="77777777" w:rsidR="00710F75" w:rsidRDefault="00710F75" w:rsidP="00710F75">
      <w:pPr>
        <w:pStyle w:val="Standard"/>
        <w:numPr>
          <w:ilvl w:val="0"/>
          <w:numId w:val="26"/>
        </w:numPr>
        <w:spacing w:after="0" w:line="100" w:lineRule="atLeast"/>
        <w:jc w:val="both"/>
        <w:rPr>
          <w:rFonts w:ascii="Times New Roman" w:hAnsi="Times New Roman" w:cs="Times New Roman"/>
          <w:sz w:val="20"/>
          <w:szCs w:val="20"/>
        </w:rPr>
      </w:pPr>
      <w:r>
        <w:rPr>
          <w:rFonts w:ascii="Times New Roman" w:hAnsi="Times New Roman" w:cs="Times New Roman"/>
          <w:sz w:val="20"/>
          <w:szCs w:val="20"/>
        </w:rPr>
        <w:t>according to the consultation working further on the drawing task</w:t>
      </w:r>
    </w:p>
    <w:p w14:paraId="44707616" w14:textId="77777777" w:rsidR="00710F75" w:rsidRDefault="00710F75" w:rsidP="00710F75">
      <w:pPr>
        <w:pStyle w:val="Standard"/>
        <w:numPr>
          <w:ilvl w:val="0"/>
          <w:numId w:val="26"/>
        </w:numPr>
        <w:spacing w:after="0" w:line="100" w:lineRule="atLeast"/>
        <w:jc w:val="both"/>
        <w:rPr>
          <w:rFonts w:ascii="Times New Roman" w:hAnsi="Times New Roman" w:cs="Times New Roman"/>
          <w:sz w:val="20"/>
          <w:szCs w:val="20"/>
        </w:rPr>
      </w:pPr>
      <w:r>
        <w:rPr>
          <w:rFonts w:ascii="Times New Roman" w:hAnsi="Times New Roman" w:cs="Times New Roman"/>
          <w:sz w:val="20"/>
          <w:szCs w:val="20"/>
        </w:rPr>
        <w:t>consultation – presenting and discussing the work done at home, raising problems, analysing the possible solutions</w:t>
      </w:r>
    </w:p>
    <w:p w14:paraId="775B68F0" w14:textId="1174AB86" w:rsidR="004D5A67" w:rsidRDefault="004D5A67" w:rsidP="00CF11AD">
      <w:pPr>
        <w:pStyle w:val="Nincstrkz"/>
        <w:jc w:val="both"/>
        <w:rPr>
          <w:rStyle w:val="None"/>
          <w:rFonts w:eastAsia="Times New Roman"/>
          <w:bCs/>
          <w:sz w:val="20"/>
          <w:szCs w:val="20"/>
          <w:lang w:val="hu-HU"/>
        </w:rPr>
      </w:pPr>
    </w:p>
    <w:p w14:paraId="43E4F4CB" w14:textId="418FE3AA" w:rsidR="00032E4C" w:rsidRDefault="00032E4C" w:rsidP="00CF11AD">
      <w:pPr>
        <w:pStyle w:val="Nincstrkz"/>
        <w:jc w:val="both"/>
        <w:rPr>
          <w:rStyle w:val="None"/>
          <w:rFonts w:eastAsia="Times New Roman"/>
          <w:bCs/>
          <w:sz w:val="20"/>
          <w:szCs w:val="20"/>
          <w:lang w:val="hu-HU"/>
        </w:rPr>
      </w:pPr>
    </w:p>
    <w:p w14:paraId="2129BD94" w14:textId="77777777" w:rsidR="006347FB" w:rsidRPr="00360C00" w:rsidRDefault="006347FB" w:rsidP="006347FB">
      <w:pPr>
        <w:pStyle w:val="Cmsor2"/>
      </w:pPr>
      <w:r w:rsidRPr="00360C00">
        <w:t>Students with Special Needs</w:t>
      </w:r>
    </w:p>
    <w:p w14:paraId="595A8D16" w14:textId="77777777" w:rsidR="006347FB" w:rsidRPr="00360C00" w:rsidRDefault="006347FB" w:rsidP="006347FB">
      <w:pPr>
        <w:jc w:val="both"/>
        <w:rPr>
          <w:color w:val="000000" w:themeColor="text1"/>
          <w:sz w:val="20"/>
          <w:szCs w:val="20"/>
        </w:rPr>
      </w:pPr>
      <w:r w:rsidRPr="00360C00">
        <w:rPr>
          <w:color w:val="000000" w:themeColor="text1"/>
          <w:sz w:val="20"/>
          <w:szCs w:val="20"/>
        </w:rPr>
        <w:t>Students with a disability and needs to request special accommodations, please, notify the Deans Office. Proper documentation of disability will be required. All attempts to provide an equal learning environment for all will be made.</w:t>
      </w:r>
    </w:p>
    <w:p w14:paraId="7466A736" w14:textId="77777777" w:rsidR="006347FB" w:rsidRPr="0034588E" w:rsidRDefault="006347FB" w:rsidP="006347FB">
      <w:pPr>
        <w:pStyle w:val="Nincstrkz"/>
        <w:rPr>
          <w:rStyle w:val="None"/>
          <w:i/>
          <w:iCs/>
          <w:color w:val="FF2D21" w:themeColor="accent5"/>
          <w:sz w:val="20"/>
          <w:szCs w:val="20"/>
          <w:lang w:val="hu-HU"/>
        </w:rPr>
      </w:pPr>
    </w:p>
    <w:p w14:paraId="21B98226" w14:textId="77777777" w:rsidR="00710F75" w:rsidRDefault="00710F75">
      <w:pPr>
        <w:rPr>
          <w:rFonts w:eastAsia="Times New Roman"/>
          <w:bCs/>
          <w:i/>
          <w:color w:val="2F759E" w:themeColor="accent1" w:themeShade="BF"/>
        </w:rPr>
      </w:pPr>
      <w:r>
        <w:rPr>
          <w:rFonts w:eastAsia="Times New Roman"/>
          <w:bCs/>
          <w:i/>
          <w:color w:val="2F759E" w:themeColor="accent1" w:themeShade="BF"/>
        </w:rPr>
        <w:br w:type="page"/>
      </w:r>
    </w:p>
    <w:p w14:paraId="1D6790A9" w14:textId="77777777" w:rsidR="00710F75" w:rsidRDefault="00710F75" w:rsidP="00BC2B5C">
      <w:pPr>
        <w:pStyle w:val="Nincstrkz"/>
        <w:rPr>
          <w:rFonts w:eastAsia="Times New Roman"/>
          <w:bCs/>
          <w:i/>
          <w:color w:val="2F759E" w:themeColor="accent1" w:themeShade="BF"/>
        </w:rPr>
      </w:pPr>
    </w:p>
    <w:p w14:paraId="1C2E7066" w14:textId="77777777" w:rsidR="00710F75" w:rsidRDefault="00710F75" w:rsidP="00BC2B5C">
      <w:pPr>
        <w:pStyle w:val="Nincstrkz"/>
        <w:rPr>
          <w:rFonts w:eastAsia="Times New Roman"/>
          <w:bCs/>
          <w:i/>
          <w:color w:val="2F759E" w:themeColor="accent1" w:themeShade="BF"/>
        </w:rPr>
      </w:pPr>
    </w:p>
    <w:p w14:paraId="6717F6B2" w14:textId="29256F60" w:rsidR="00BC2B5C" w:rsidRPr="00BC2B5C" w:rsidRDefault="00BC2B5C" w:rsidP="00BC2B5C">
      <w:pPr>
        <w:pStyle w:val="Nincstrkz"/>
        <w:rPr>
          <w:rFonts w:eastAsia="Times New Roman"/>
          <w:bCs/>
          <w:i/>
          <w:color w:val="2F759E" w:themeColor="accent1" w:themeShade="BF"/>
        </w:rPr>
      </w:pPr>
      <w:r w:rsidRPr="00BC2B5C">
        <w:rPr>
          <w:rFonts w:eastAsia="Times New Roman"/>
          <w:bCs/>
          <w:i/>
          <w:color w:val="2F759E" w:themeColor="accent1" w:themeShade="BF"/>
        </w:rPr>
        <w:t>Detailed requirements and schedule of the Course</w:t>
      </w:r>
    </w:p>
    <w:p w14:paraId="21C145DA" w14:textId="77777777" w:rsidR="00CD2805" w:rsidRDefault="00CD2805" w:rsidP="00CD2805">
      <w:pPr>
        <w:pStyle w:val="Nincstrkz"/>
        <w:rPr>
          <w:b/>
          <w:bCs/>
          <w:sz w:val="20"/>
          <w:szCs w:val="20"/>
          <w:lang w:val="hu-HU"/>
        </w:rPr>
      </w:pPr>
    </w:p>
    <w:p w14:paraId="5D0782CC" w14:textId="5BD938CB" w:rsidR="00C20CEB" w:rsidRPr="00CD2805" w:rsidRDefault="0080687B" w:rsidP="00CD2805">
      <w:pPr>
        <w:pStyle w:val="Nincstrkz"/>
        <w:rPr>
          <w:b/>
          <w:bCs/>
          <w:sz w:val="20"/>
          <w:szCs w:val="20"/>
          <w:lang w:val="hu-HU"/>
        </w:rPr>
      </w:pPr>
      <w:r>
        <w:rPr>
          <w:b/>
          <w:bCs/>
          <w:sz w:val="20"/>
          <w:szCs w:val="20"/>
          <w:lang w:val="hu-HU"/>
        </w:rPr>
        <w:t>Tasks and minimum requirements</w:t>
      </w:r>
    </w:p>
    <w:p w14:paraId="5D2471F0" w14:textId="77777777" w:rsidR="00710F75" w:rsidRDefault="00710F75" w:rsidP="00710F75">
      <w:pPr>
        <w:pStyle w:val="Nincstrkz"/>
        <w:rPr>
          <w:color w:val="FF2D21" w:themeColor="accent5"/>
          <w:sz w:val="20"/>
          <w:szCs w:val="20"/>
          <w:lang w:val="hu-HU"/>
        </w:rPr>
      </w:pPr>
    </w:p>
    <w:p w14:paraId="2612C641" w14:textId="77777777" w:rsidR="00710F75" w:rsidRDefault="00710F75" w:rsidP="00710F75">
      <w:pPr>
        <w:pStyle w:val="Standard"/>
        <w:spacing w:after="0" w:line="100" w:lineRule="atLeast"/>
        <w:jc w:val="both"/>
        <w:rPr>
          <w:rFonts w:ascii="Times New Roman" w:hAnsi="Times New Roman"/>
          <w:sz w:val="20"/>
          <w:szCs w:val="20"/>
        </w:rPr>
      </w:pPr>
      <w:r>
        <w:rPr>
          <w:rFonts w:ascii="Times New Roman" w:hAnsi="Times New Roman"/>
          <w:sz w:val="20"/>
          <w:szCs w:val="20"/>
        </w:rPr>
        <w:t>TASK</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TOPIC</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MAXIUM POINTS</w:t>
      </w:r>
    </w:p>
    <w:p w14:paraId="394C6126" w14:textId="77777777" w:rsidR="00710F75" w:rsidRDefault="00710F75" w:rsidP="00710F75">
      <w:pPr>
        <w:pStyle w:val="Standard"/>
        <w:spacing w:after="0" w:line="100" w:lineRule="atLeast"/>
        <w:jc w:val="both"/>
        <w:rPr>
          <w:rFonts w:ascii="Times New Roman" w:hAnsi="Times New Roman"/>
          <w:sz w:val="20"/>
          <w:szCs w:val="20"/>
        </w:rPr>
      </w:pPr>
    </w:p>
    <w:p w14:paraId="4237D379" w14:textId="77777777" w:rsidR="00710F75" w:rsidRDefault="00710F75" w:rsidP="00710F75">
      <w:pPr>
        <w:pStyle w:val="Standard"/>
        <w:spacing w:after="0" w:line="100" w:lineRule="atLeast"/>
        <w:jc w:val="both"/>
        <w:rPr>
          <w:rFonts w:ascii="Times New Roman" w:hAnsi="Times New Roman"/>
          <w:sz w:val="20"/>
          <w:szCs w:val="20"/>
        </w:rPr>
      </w:pPr>
    </w:p>
    <w:p w14:paraId="72B890E3" w14:textId="3FAD824C" w:rsidR="00710F75" w:rsidRDefault="00710F75" w:rsidP="00710F75">
      <w:pPr>
        <w:pStyle w:val="Standard"/>
        <w:spacing w:after="0" w:line="100" w:lineRule="atLeast"/>
        <w:jc w:val="both"/>
      </w:pPr>
      <w:r>
        <w:rPr>
          <w:rFonts w:ascii="Times New Roman" w:hAnsi="Times New Roman"/>
          <w:sz w:val="20"/>
          <w:szCs w:val="20"/>
        </w:rPr>
        <w:t>1</w:t>
      </w:r>
      <w:r>
        <w:rPr>
          <w:rFonts w:ascii="Times New Roman" w:hAnsi="Times New Roman"/>
          <w:sz w:val="20"/>
          <w:szCs w:val="20"/>
          <w:vertAlign w:val="superscript"/>
        </w:rPr>
        <w:t>st</w:t>
      </w:r>
      <w:r>
        <w:rPr>
          <w:rFonts w:ascii="Times New Roman" w:hAnsi="Times New Roman"/>
          <w:sz w:val="20"/>
          <w:szCs w:val="20"/>
        </w:rPr>
        <w:t xml:space="preserve"> Written Test</w:t>
      </w:r>
      <w:r>
        <w:rPr>
          <w:rFonts w:ascii="Times New Roman" w:hAnsi="Times New Roman"/>
          <w:sz w:val="20"/>
          <w:szCs w:val="20"/>
        </w:rPr>
        <w:tab/>
      </w:r>
      <w:r>
        <w:rPr>
          <w:rFonts w:ascii="Times New Roman" w:hAnsi="Times New Roman"/>
          <w:sz w:val="20"/>
          <w:szCs w:val="20"/>
        </w:rPr>
        <w:tab/>
        <w:t>Topics of the lectures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20 </w:t>
      </w:r>
      <w:r w:rsidR="00B21E36">
        <w:rPr>
          <w:rFonts w:ascii="Times New Roman" w:hAnsi="Times New Roman"/>
          <w:sz w:val="20"/>
          <w:szCs w:val="20"/>
        </w:rPr>
        <w:t>p</w:t>
      </w:r>
    </w:p>
    <w:p w14:paraId="2D9B3CB1" w14:textId="77777777" w:rsidR="00710F75" w:rsidRDefault="00710F75" w:rsidP="00710F75">
      <w:pPr>
        <w:pStyle w:val="Standard"/>
        <w:spacing w:after="0" w:line="100" w:lineRule="atLeast"/>
        <w:jc w:val="both"/>
        <w:rPr>
          <w:rFonts w:ascii="Times New Roman" w:hAnsi="Times New Roman"/>
          <w:sz w:val="20"/>
          <w:szCs w:val="20"/>
        </w:rPr>
      </w:pPr>
    </w:p>
    <w:p w14:paraId="37741F41" w14:textId="5EE98559" w:rsidR="00710F75" w:rsidRDefault="00710F75" w:rsidP="00710F75">
      <w:pPr>
        <w:pStyle w:val="Standard"/>
        <w:spacing w:after="0" w:line="100" w:lineRule="atLeast"/>
        <w:jc w:val="both"/>
      </w:pPr>
      <w:r>
        <w:rPr>
          <w:rFonts w:ascii="Times New Roman" w:hAnsi="Times New Roman"/>
          <w:sz w:val="20"/>
          <w:szCs w:val="20"/>
        </w:rPr>
        <w:t>2</w:t>
      </w:r>
      <w:r>
        <w:rPr>
          <w:rFonts w:ascii="Times New Roman" w:hAnsi="Times New Roman"/>
          <w:sz w:val="20"/>
          <w:szCs w:val="20"/>
          <w:vertAlign w:val="superscript"/>
        </w:rPr>
        <w:t>nd</w:t>
      </w:r>
      <w:r>
        <w:rPr>
          <w:rFonts w:ascii="Times New Roman" w:hAnsi="Times New Roman"/>
          <w:sz w:val="20"/>
          <w:szCs w:val="20"/>
        </w:rPr>
        <w:t xml:space="preserve">  Written Test</w:t>
      </w:r>
      <w:r>
        <w:rPr>
          <w:rFonts w:ascii="Times New Roman" w:hAnsi="Times New Roman"/>
          <w:sz w:val="20"/>
          <w:szCs w:val="20"/>
        </w:rPr>
        <w:tab/>
      </w:r>
      <w:r>
        <w:rPr>
          <w:rFonts w:ascii="Times New Roman" w:hAnsi="Times New Roman"/>
          <w:sz w:val="20"/>
          <w:szCs w:val="20"/>
        </w:rPr>
        <w:tab/>
        <w:t xml:space="preserve">Topics of the lectures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20 </w:t>
      </w:r>
      <w:r w:rsidR="00B21E36">
        <w:rPr>
          <w:rFonts w:ascii="Times New Roman" w:hAnsi="Times New Roman"/>
          <w:sz w:val="20"/>
          <w:szCs w:val="20"/>
        </w:rPr>
        <w:t>p</w:t>
      </w:r>
    </w:p>
    <w:p w14:paraId="7CDFC8FE" w14:textId="77777777" w:rsidR="00710F75" w:rsidRDefault="00710F75" w:rsidP="00710F75">
      <w:pPr>
        <w:pStyle w:val="Standard"/>
        <w:spacing w:after="0" w:line="100" w:lineRule="atLeast"/>
        <w:jc w:val="both"/>
        <w:rPr>
          <w:rFonts w:ascii="Times New Roman" w:hAnsi="Times New Roman"/>
          <w:sz w:val="20"/>
          <w:szCs w:val="20"/>
        </w:rPr>
      </w:pPr>
    </w:p>
    <w:p w14:paraId="302EA3F2" w14:textId="77777777" w:rsidR="00710F75" w:rsidRDefault="00710F75" w:rsidP="00710F75">
      <w:pPr>
        <w:pStyle w:val="Standard"/>
        <w:spacing w:after="0" w:line="100" w:lineRule="atLeast"/>
        <w:jc w:val="both"/>
        <w:rPr>
          <w:rFonts w:ascii="Times New Roman" w:hAnsi="Times New Roman"/>
          <w:sz w:val="20"/>
          <w:szCs w:val="20"/>
        </w:rPr>
      </w:pPr>
    </w:p>
    <w:p w14:paraId="08545582" w14:textId="1F60A8C8" w:rsidR="00710F75" w:rsidRDefault="00710F75" w:rsidP="00710F75">
      <w:pPr>
        <w:pStyle w:val="Standard"/>
        <w:spacing w:after="0" w:line="100" w:lineRule="atLeast"/>
        <w:jc w:val="both"/>
      </w:pPr>
      <w:r>
        <w:rPr>
          <w:rFonts w:ascii="Times New Roman" w:hAnsi="Times New Roman"/>
          <w:sz w:val="20"/>
          <w:szCs w:val="20"/>
        </w:rPr>
        <w:t>Drawing 1</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lang w:val="en-US"/>
        </w:rPr>
        <w:t>floor plans, slab plans, sections,</w:t>
      </w:r>
      <w:r>
        <w:rPr>
          <w:rFonts w:ascii="Times New Roman" w:hAnsi="Times New Roman"/>
          <w:sz w:val="20"/>
          <w:szCs w:val="20"/>
          <w:lang w:val="en-US"/>
        </w:rPr>
        <w:tab/>
      </w:r>
      <w:r>
        <w:rPr>
          <w:rFonts w:ascii="Times New Roman" w:hAnsi="Times New Roman"/>
          <w:sz w:val="20"/>
          <w:szCs w:val="20"/>
          <w:lang w:val="en-US"/>
        </w:rPr>
        <w:tab/>
        <w:t xml:space="preserve">20 </w:t>
      </w:r>
      <w:r w:rsidR="00B21E36">
        <w:rPr>
          <w:rFonts w:ascii="Times New Roman" w:hAnsi="Times New Roman"/>
          <w:sz w:val="20"/>
          <w:szCs w:val="20"/>
          <w:lang w:val="en-US"/>
        </w:rPr>
        <w:t>p</w:t>
      </w:r>
    </w:p>
    <w:p w14:paraId="2661007E" w14:textId="77777777" w:rsidR="00710F75" w:rsidRDefault="00710F75" w:rsidP="00710F75">
      <w:pPr>
        <w:pStyle w:val="Standard"/>
        <w:spacing w:after="0" w:line="100" w:lineRule="atLeast"/>
        <w:jc w:val="both"/>
      </w:pPr>
      <w:r>
        <w:rPr>
          <w:rFonts w:ascii="Times New Roman" w:hAnsi="Times New Roman"/>
          <w:sz w:val="20"/>
          <w:szCs w:val="20"/>
          <w:lang w:val="en-US"/>
        </w:rPr>
        <w:tab/>
      </w:r>
      <w:r>
        <w:rPr>
          <w:rFonts w:ascii="Times New Roman" w:hAnsi="Times New Roman"/>
          <w:sz w:val="20"/>
          <w:szCs w:val="20"/>
          <w:lang w:val="en-US"/>
        </w:rPr>
        <w:tab/>
      </w:r>
      <w:r>
        <w:rPr>
          <w:rFonts w:ascii="Times New Roman" w:hAnsi="Times New Roman"/>
          <w:sz w:val="20"/>
          <w:szCs w:val="20"/>
          <w:lang w:val="en-US"/>
        </w:rPr>
        <w:tab/>
      </w:r>
      <w:r>
        <w:rPr>
          <w:rFonts w:ascii="Times New Roman" w:hAnsi="Times New Roman"/>
          <w:sz w:val="20"/>
          <w:szCs w:val="20"/>
          <w:lang w:val="en-US"/>
        </w:rPr>
        <w:tab/>
        <w:t xml:space="preserve">facades and details of the </w:t>
      </w:r>
      <w:r>
        <w:rPr>
          <w:rFonts w:ascii="Times New Roman" w:hAnsi="Times New Roman" w:cs="Times New Roman"/>
          <w:sz w:val="20"/>
          <w:szCs w:val="20"/>
          <w:lang w:val="en-US"/>
        </w:rPr>
        <w:t>precast</w:t>
      </w:r>
    </w:p>
    <w:p w14:paraId="725CB850" w14:textId="77777777" w:rsidR="00710F75" w:rsidRDefault="00710F75" w:rsidP="00710F75">
      <w:pPr>
        <w:pStyle w:val="Standard"/>
        <w:spacing w:after="0" w:line="10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reinforced concrete skeleton building</w:t>
      </w:r>
    </w:p>
    <w:p w14:paraId="6A17CD65" w14:textId="77777777" w:rsidR="00710F75" w:rsidRDefault="00710F75" w:rsidP="00710F75">
      <w:pPr>
        <w:pStyle w:val="Standard"/>
        <w:spacing w:after="0" w:line="100" w:lineRule="atLeast"/>
        <w:jc w:val="both"/>
        <w:rPr>
          <w:rFonts w:ascii="Times New Roman" w:hAnsi="Times New Roman" w:cs="Times New Roman"/>
          <w:sz w:val="20"/>
          <w:szCs w:val="20"/>
          <w:lang w:val="en-US"/>
        </w:rPr>
      </w:pPr>
    </w:p>
    <w:p w14:paraId="2E2F911B" w14:textId="2AE01628" w:rsidR="00710F75" w:rsidRDefault="00710F75" w:rsidP="00710F75">
      <w:pPr>
        <w:pStyle w:val="Standard"/>
        <w:spacing w:after="0" w:line="10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Drawing 2</w:t>
      </w:r>
      <w:r>
        <w:rPr>
          <w:rFonts w:ascii="Times New Roman" w:hAnsi="Times New Roman" w:cs="Times New Roman"/>
          <w:sz w:val="20"/>
          <w:szCs w:val="20"/>
          <w:lang w:val="en-US"/>
        </w:rPr>
        <w:tab/>
      </w:r>
      <w:r>
        <w:rPr>
          <w:rFonts w:ascii="Times New Roman" w:hAnsi="Times New Roman" w:cs="Times New Roman"/>
          <w:sz w:val="20"/>
          <w:szCs w:val="20"/>
          <w:lang w:val="en-US"/>
        </w:rPr>
        <w:tab/>
        <w:t>outer and inner openings,</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20 </w:t>
      </w:r>
      <w:r w:rsidR="00B21E36">
        <w:rPr>
          <w:rFonts w:ascii="Times New Roman" w:hAnsi="Times New Roman" w:cs="Times New Roman"/>
          <w:sz w:val="20"/>
          <w:szCs w:val="20"/>
          <w:lang w:val="en-US"/>
        </w:rPr>
        <w:t>p</w:t>
      </w:r>
    </w:p>
    <w:p w14:paraId="71DE847C" w14:textId="11C8D789" w:rsidR="00710F75" w:rsidRDefault="00710F75" w:rsidP="00710F75">
      <w:pPr>
        <w:pStyle w:val="Standard"/>
        <w:spacing w:after="0" w:line="10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shading systems, details</w:t>
      </w:r>
    </w:p>
    <w:p w14:paraId="008D746C" w14:textId="77777777" w:rsidR="00710F75" w:rsidRDefault="00710F75" w:rsidP="00710F75">
      <w:pPr>
        <w:pStyle w:val="Standard"/>
        <w:spacing w:after="0" w:line="100" w:lineRule="atLeast"/>
        <w:jc w:val="both"/>
        <w:rPr>
          <w:rFonts w:ascii="Times New Roman" w:hAnsi="Times New Roman" w:cs="Times New Roman"/>
          <w:sz w:val="20"/>
          <w:szCs w:val="20"/>
          <w:lang w:val="en-US"/>
        </w:rPr>
      </w:pPr>
    </w:p>
    <w:p w14:paraId="4DB811F3" w14:textId="3ECBA7DC" w:rsidR="00710F75" w:rsidRDefault="00710F75" w:rsidP="00710F75">
      <w:pPr>
        <w:pStyle w:val="Standard"/>
        <w:spacing w:after="0" w:line="10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Drawing 3</w:t>
      </w:r>
      <w:r>
        <w:rPr>
          <w:rFonts w:ascii="Times New Roman" w:hAnsi="Times New Roman" w:cs="Times New Roman"/>
          <w:sz w:val="20"/>
          <w:szCs w:val="20"/>
          <w:lang w:val="en-US"/>
        </w:rPr>
        <w:tab/>
      </w:r>
      <w:r>
        <w:rPr>
          <w:rFonts w:ascii="Times New Roman" w:hAnsi="Times New Roman" w:cs="Times New Roman"/>
          <w:sz w:val="20"/>
          <w:szCs w:val="20"/>
          <w:lang w:val="en-US"/>
        </w:rPr>
        <w:tab/>
        <w:t>curtain wall and multi-layered</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20 </w:t>
      </w:r>
      <w:r w:rsidR="00B21E36">
        <w:rPr>
          <w:rFonts w:ascii="Times New Roman" w:hAnsi="Times New Roman" w:cs="Times New Roman"/>
          <w:sz w:val="20"/>
          <w:szCs w:val="20"/>
          <w:lang w:val="en-US"/>
        </w:rPr>
        <w:t>p</w:t>
      </w:r>
    </w:p>
    <w:p w14:paraId="29957265" w14:textId="6BE78D7A" w:rsidR="00710F75" w:rsidRDefault="00710F75" w:rsidP="00710F75">
      <w:pPr>
        <w:pStyle w:val="Standard"/>
        <w:spacing w:after="0" w:line="10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facade plans, details</w:t>
      </w:r>
    </w:p>
    <w:p w14:paraId="655246D5" w14:textId="77777777" w:rsidR="00710F75" w:rsidRDefault="00710F75" w:rsidP="00710F75">
      <w:pPr>
        <w:pStyle w:val="Standard"/>
        <w:spacing w:after="0" w:line="100" w:lineRule="atLeast"/>
        <w:jc w:val="both"/>
        <w:rPr>
          <w:rFonts w:ascii="Times New Roman" w:hAnsi="Times New Roman" w:cs="Times New Roman"/>
          <w:sz w:val="20"/>
          <w:szCs w:val="20"/>
          <w:lang w:val="en-US"/>
        </w:rPr>
      </w:pPr>
    </w:p>
    <w:p w14:paraId="207457C9" w14:textId="77777777" w:rsidR="00710F75" w:rsidRDefault="00710F75" w:rsidP="00710F75">
      <w:pPr>
        <w:pStyle w:val="Standard"/>
        <w:spacing w:after="0" w:line="100" w:lineRule="atLeast"/>
        <w:jc w:val="both"/>
        <w:rPr>
          <w:rFonts w:ascii="Times New Roman" w:hAnsi="Times New Roman" w:cs="Times New Roman"/>
          <w:sz w:val="20"/>
          <w:szCs w:val="20"/>
          <w:lang w:val="hu-HU"/>
        </w:rPr>
      </w:pPr>
    </w:p>
    <w:p w14:paraId="13DB12EF" w14:textId="2A1060FD" w:rsidR="00710F75" w:rsidRPr="005E3938" w:rsidRDefault="00710F75" w:rsidP="005E3938">
      <w:pPr>
        <w:pStyle w:val="Standard"/>
        <w:spacing w:after="0" w:line="100" w:lineRule="atLeast"/>
        <w:jc w:val="both"/>
      </w:pP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b/>
          <w:sz w:val="20"/>
          <w:szCs w:val="20"/>
          <w:lang w:val="hu-HU"/>
        </w:rPr>
        <w:t>TOTAL:</w:t>
      </w:r>
      <w:r>
        <w:rPr>
          <w:rFonts w:ascii="Times New Roman" w:hAnsi="Times New Roman" w:cs="Times New Roman"/>
          <w:b/>
          <w:sz w:val="20"/>
          <w:szCs w:val="20"/>
          <w:lang w:val="hu-HU"/>
        </w:rPr>
        <w:tab/>
        <w:t>100</w:t>
      </w:r>
      <w:r>
        <w:rPr>
          <w:rFonts w:ascii="Times New Roman" w:hAnsi="Times New Roman" w:cs="Times New Roman"/>
          <w:b/>
          <w:sz w:val="20"/>
          <w:szCs w:val="20"/>
          <w:lang w:val="hu-HU"/>
        </w:rPr>
        <w:tab/>
        <w:t>POINTS</w:t>
      </w:r>
    </w:p>
    <w:p w14:paraId="2B02D831" w14:textId="57D4CCC4" w:rsidR="005E3938" w:rsidRPr="005E3938" w:rsidRDefault="005E3938" w:rsidP="005E3938">
      <w:pPr>
        <w:rPr>
          <w:rStyle w:val="None"/>
          <w:rFonts w:eastAsia="Times New Roman"/>
          <w:bCs/>
          <w:i/>
          <w:iCs/>
          <w:sz w:val="20"/>
          <w:szCs w:val="20"/>
          <w:lang w:val="hu-HU"/>
        </w:rPr>
      </w:pPr>
      <w:r w:rsidRPr="005E3938">
        <w:rPr>
          <w:rStyle w:val="None"/>
          <w:rFonts w:eastAsia="Times New Roman"/>
          <w:bCs/>
          <w:i/>
          <w:iCs/>
          <w:sz w:val="20"/>
          <w:szCs w:val="20"/>
          <w:lang w:val="hu-HU"/>
        </w:rPr>
        <w:t>The mid-term performance accounts for 40 % in the calculation of the final grade.</w:t>
      </w:r>
    </w:p>
    <w:p w14:paraId="741F292A" w14:textId="272C8AB2" w:rsidR="00710F75" w:rsidRDefault="00710F75" w:rsidP="00710F75">
      <w:pPr>
        <w:pStyle w:val="Nincstrkz"/>
        <w:rPr>
          <w:b/>
          <w:sz w:val="20"/>
          <w:szCs w:val="20"/>
          <w:lang w:val="hu-HU"/>
        </w:rPr>
      </w:pPr>
    </w:p>
    <w:p w14:paraId="225A6799" w14:textId="77777777" w:rsidR="00710F75" w:rsidRDefault="00710F75" w:rsidP="00710F75">
      <w:pPr>
        <w:pStyle w:val="Standard"/>
        <w:spacing w:after="0" w:line="100" w:lineRule="atLeast"/>
        <w:jc w:val="both"/>
        <w:rPr>
          <w:rFonts w:ascii="Times New Roman" w:hAnsi="Times New Roman"/>
          <w:sz w:val="20"/>
          <w:szCs w:val="20"/>
        </w:rPr>
      </w:pPr>
    </w:p>
    <w:p w14:paraId="6A7B181B" w14:textId="2D21F047" w:rsidR="00710F75" w:rsidRDefault="00710F75" w:rsidP="00710F75">
      <w:pPr>
        <w:pStyle w:val="Standard"/>
        <w:spacing w:after="0" w:line="100" w:lineRule="atLeast"/>
        <w:jc w:val="both"/>
        <w:rPr>
          <w:rFonts w:ascii="Times New Roman" w:hAnsi="Times New Roman"/>
          <w:sz w:val="20"/>
          <w:szCs w:val="20"/>
        </w:rPr>
      </w:pPr>
      <w:r>
        <w:rPr>
          <w:rFonts w:ascii="Times New Roman" w:hAnsi="Times New Roman"/>
          <w:sz w:val="20"/>
          <w:szCs w:val="20"/>
        </w:rPr>
        <w:t>Drawing Exam</w:t>
      </w:r>
      <w:r>
        <w:rPr>
          <w:rFonts w:ascii="Times New Roman" w:hAnsi="Times New Roman"/>
          <w:sz w:val="20"/>
          <w:szCs w:val="20"/>
        </w:rPr>
        <w:tab/>
      </w:r>
      <w:r>
        <w:rPr>
          <w:rFonts w:ascii="Times New Roman" w:hAnsi="Times New Roman"/>
          <w:sz w:val="20"/>
          <w:szCs w:val="20"/>
        </w:rPr>
        <w:tab/>
        <w:t>Drawing exercises, no aid allowed</w:t>
      </w:r>
      <w:r>
        <w:rPr>
          <w:rFonts w:ascii="Times New Roman" w:hAnsi="Times New Roman"/>
          <w:sz w:val="20"/>
          <w:szCs w:val="20"/>
        </w:rPr>
        <w:tab/>
      </w:r>
      <w:r>
        <w:rPr>
          <w:rFonts w:ascii="Times New Roman" w:hAnsi="Times New Roman"/>
          <w:sz w:val="20"/>
          <w:szCs w:val="20"/>
        </w:rPr>
        <w:tab/>
      </w:r>
    </w:p>
    <w:p w14:paraId="0F58BAB9" w14:textId="532B5341" w:rsidR="00710F75" w:rsidRDefault="00710F75" w:rsidP="00710F75">
      <w:pPr>
        <w:pStyle w:val="Standard"/>
        <w:spacing w:after="0" w:line="100" w:lineRule="atLeast"/>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(min. 3 x 45 minutes)</w:t>
      </w:r>
    </w:p>
    <w:p w14:paraId="4025D1C9" w14:textId="05EDE3EA" w:rsidR="00710F75" w:rsidRDefault="00710F75" w:rsidP="00710F75">
      <w:pPr>
        <w:pStyle w:val="Standard"/>
        <w:spacing w:after="0" w:line="100" w:lineRule="atLeast"/>
        <w:jc w:val="both"/>
        <w:rPr>
          <w:rFonts w:ascii="Times New Roman" w:hAnsi="Times New Roman"/>
          <w:sz w:val="20"/>
          <w:szCs w:val="20"/>
        </w:rPr>
      </w:pPr>
    </w:p>
    <w:p w14:paraId="124D3DF6" w14:textId="77777777" w:rsidR="00710F75" w:rsidRDefault="00710F75" w:rsidP="00710F75">
      <w:pPr>
        <w:pStyle w:val="Standard"/>
        <w:spacing w:after="0" w:line="100" w:lineRule="atLeast"/>
        <w:jc w:val="both"/>
        <w:rPr>
          <w:rFonts w:ascii="Times New Roman" w:hAnsi="Times New Roman"/>
          <w:sz w:val="20"/>
          <w:szCs w:val="20"/>
        </w:rPr>
      </w:pPr>
    </w:p>
    <w:p w14:paraId="5A0008CC" w14:textId="631043FC" w:rsidR="00710F75" w:rsidRDefault="00710F75" w:rsidP="00710F75">
      <w:pPr>
        <w:pStyle w:val="Standard"/>
        <w:spacing w:after="0" w:line="100" w:lineRule="atLeast"/>
        <w:jc w:val="both"/>
        <w:rPr>
          <w:rFonts w:ascii="Times New Roman" w:hAnsi="Times New Roman" w:cs="Times New Roman"/>
          <w:sz w:val="20"/>
          <w:szCs w:val="20"/>
          <w:lang w:val="en-US"/>
        </w:rPr>
      </w:pPr>
      <w:r>
        <w:rPr>
          <w:rFonts w:ascii="Times New Roman" w:hAnsi="Times New Roman"/>
          <w:sz w:val="20"/>
          <w:szCs w:val="20"/>
        </w:rPr>
        <w:t>Oral Exam</w:t>
      </w:r>
      <w:r>
        <w:rPr>
          <w:rFonts w:ascii="Times New Roman" w:hAnsi="Times New Roman"/>
          <w:sz w:val="20"/>
          <w:szCs w:val="20"/>
        </w:rPr>
        <w:tab/>
      </w:r>
      <w:r>
        <w:rPr>
          <w:rFonts w:ascii="Times New Roman" w:hAnsi="Times New Roman"/>
          <w:sz w:val="20"/>
          <w:szCs w:val="20"/>
        </w:rPr>
        <w:tab/>
      </w:r>
      <w:r w:rsidR="0056029C">
        <w:rPr>
          <w:rFonts w:ascii="Times New Roman" w:hAnsi="Times New Roman"/>
          <w:sz w:val="20"/>
          <w:szCs w:val="20"/>
        </w:rPr>
        <w:t xml:space="preserve">2 topics of the semester </w:t>
      </w:r>
      <w:r>
        <w:rPr>
          <w:rFonts w:ascii="Times New Roman" w:hAnsi="Times New Roman"/>
          <w:sz w:val="20"/>
          <w:szCs w:val="20"/>
        </w:rPr>
        <w:t>(15 minutes)</w:t>
      </w:r>
    </w:p>
    <w:p w14:paraId="4E5E5FC9" w14:textId="77777777" w:rsidR="00710F75" w:rsidRDefault="00710F75" w:rsidP="00710F75">
      <w:pPr>
        <w:pStyle w:val="Standard"/>
        <w:spacing w:after="0" w:line="100" w:lineRule="atLeast"/>
        <w:jc w:val="both"/>
        <w:rPr>
          <w:rFonts w:ascii="Times New Roman" w:hAnsi="Times New Roman" w:cs="Times New Roman"/>
          <w:sz w:val="20"/>
          <w:szCs w:val="20"/>
          <w:lang w:val="hu-HU"/>
        </w:rPr>
      </w:pPr>
    </w:p>
    <w:p w14:paraId="158D8E85" w14:textId="77777777" w:rsidR="00710F75" w:rsidRDefault="00710F75" w:rsidP="00710F75">
      <w:pPr>
        <w:pStyle w:val="Standard"/>
        <w:spacing w:after="0" w:line="100" w:lineRule="atLeast"/>
        <w:jc w:val="both"/>
      </w:pP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b/>
          <w:sz w:val="20"/>
          <w:szCs w:val="20"/>
          <w:lang w:val="hu-HU"/>
        </w:rPr>
        <w:t>TOTAL:</w:t>
      </w:r>
      <w:r>
        <w:rPr>
          <w:rFonts w:ascii="Times New Roman" w:hAnsi="Times New Roman" w:cs="Times New Roman"/>
          <w:b/>
          <w:sz w:val="20"/>
          <w:szCs w:val="20"/>
          <w:lang w:val="hu-HU"/>
        </w:rPr>
        <w:tab/>
        <w:t>100</w:t>
      </w:r>
      <w:r>
        <w:rPr>
          <w:rFonts w:ascii="Times New Roman" w:hAnsi="Times New Roman" w:cs="Times New Roman"/>
          <w:b/>
          <w:sz w:val="20"/>
          <w:szCs w:val="20"/>
          <w:lang w:val="hu-HU"/>
        </w:rPr>
        <w:tab/>
        <w:t>POINTS</w:t>
      </w:r>
    </w:p>
    <w:p w14:paraId="3CABDD22" w14:textId="1DF40569" w:rsidR="00710F75" w:rsidRDefault="00710F75" w:rsidP="00710F75">
      <w:pPr>
        <w:pStyle w:val="Nincstrkz"/>
        <w:rPr>
          <w:b/>
          <w:bCs/>
          <w:sz w:val="20"/>
          <w:lang w:val="hu-HU"/>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lang w:val="hu-HU"/>
        </w:rPr>
        <w:t>MIN.:</w:t>
      </w:r>
      <w:r>
        <w:rPr>
          <w:b/>
          <w:sz w:val="20"/>
          <w:szCs w:val="20"/>
          <w:lang w:val="hu-HU"/>
        </w:rPr>
        <w:tab/>
      </w:r>
      <w:r>
        <w:rPr>
          <w:b/>
          <w:sz w:val="20"/>
          <w:szCs w:val="20"/>
          <w:lang w:val="hu-HU"/>
        </w:rPr>
        <w:tab/>
      </w:r>
      <w:r w:rsidR="005E3938">
        <w:rPr>
          <w:b/>
          <w:sz w:val="20"/>
          <w:szCs w:val="20"/>
          <w:lang w:val="hu-HU"/>
        </w:rPr>
        <w:t>5</w:t>
      </w:r>
      <w:r>
        <w:rPr>
          <w:b/>
          <w:sz w:val="20"/>
          <w:szCs w:val="20"/>
          <w:lang w:val="hu-HU"/>
        </w:rPr>
        <w:t>0</w:t>
      </w:r>
      <w:r>
        <w:rPr>
          <w:b/>
          <w:sz w:val="20"/>
          <w:szCs w:val="20"/>
          <w:lang w:val="hu-HU"/>
        </w:rPr>
        <w:tab/>
        <w:t>POINTS</w:t>
      </w:r>
      <w:r w:rsidRPr="0034588E">
        <w:rPr>
          <w:b/>
          <w:bCs/>
          <w:sz w:val="20"/>
          <w:lang w:val="hu-HU"/>
        </w:rPr>
        <w:t xml:space="preserve"> </w:t>
      </w:r>
    </w:p>
    <w:p w14:paraId="66AF9B5A" w14:textId="19C06993" w:rsidR="005E3938" w:rsidRPr="005E3938" w:rsidRDefault="005E3938" w:rsidP="005E3938">
      <w:pPr>
        <w:rPr>
          <w:rStyle w:val="None"/>
          <w:rFonts w:eastAsia="Times New Roman"/>
          <w:bCs/>
          <w:i/>
          <w:iCs/>
          <w:sz w:val="20"/>
          <w:szCs w:val="20"/>
          <w:lang w:val="hu-HU"/>
        </w:rPr>
      </w:pPr>
      <w:r w:rsidRPr="005E3938">
        <w:rPr>
          <w:rStyle w:val="None"/>
          <w:rFonts w:eastAsia="Times New Roman"/>
          <w:bCs/>
          <w:i/>
          <w:iCs/>
          <w:sz w:val="20"/>
          <w:szCs w:val="20"/>
          <w:lang w:val="hu-HU"/>
        </w:rPr>
        <w:t xml:space="preserve">The </w:t>
      </w:r>
      <w:r>
        <w:rPr>
          <w:rStyle w:val="None"/>
          <w:rFonts w:eastAsia="Times New Roman"/>
          <w:bCs/>
          <w:i/>
          <w:iCs/>
          <w:sz w:val="20"/>
          <w:szCs w:val="20"/>
          <w:lang w:val="hu-HU"/>
        </w:rPr>
        <w:t>exam</w:t>
      </w:r>
      <w:r w:rsidRPr="005E3938">
        <w:rPr>
          <w:rStyle w:val="None"/>
          <w:rFonts w:eastAsia="Times New Roman"/>
          <w:bCs/>
          <w:i/>
          <w:iCs/>
          <w:sz w:val="20"/>
          <w:szCs w:val="20"/>
          <w:lang w:val="hu-HU"/>
        </w:rPr>
        <w:t xml:space="preserve"> performance accounts for </w:t>
      </w:r>
      <w:r>
        <w:rPr>
          <w:rStyle w:val="None"/>
          <w:rFonts w:eastAsia="Times New Roman"/>
          <w:bCs/>
          <w:i/>
          <w:iCs/>
          <w:sz w:val="20"/>
          <w:szCs w:val="20"/>
          <w:lang w:val="hu-HU"/>
        </w:rPr>
        <w:t>6</w:t>
      </w:r>
      <w:r w:rsidRPr="005E3938">
        <w:rPr>
          <w:rStyle w:val="None"/>
          <w:rFonts w:eastAsia="Times New Roman"/>
          <w:bCs/>
          <w:i/>
          <w:iCs/>
          <w:sz w:val="20"/>
          <w:szCs w:val="20"/>
          <w:lang w:val="hu-HU"/>
        </w:rPr>
        <w:t>0 % in the calculation of the final grade.</w:t>
      </w:r>
    </w:p>
    <w:p w14:paraId="55BCBF37" w14:textId="034007EF" w:rsidR="005E3938" w:rsidRDefault="005E3938" w:rsidP="00710F75">
      <w:pPr>
        <w:pStyle w:val="Standard"/>
        <w:rPr>
          <w:rFonts w:ascii="Times New Roman" w:hAnsi="Times New Roman"/>
          <w:sz w:val="20"/>
          <w:szCs w:val="20"/>
        </w:rPr>
      </w:pPr>
    </w:p>
    <w:p w14:paraId="6372859B" w14:textId="0CD42385" w:rsidR="00E9105F" w:rsidRDefault="00E9105F" w:rsidP="00E9105F">
      <w:pPr>
        <w:pStyle w:val="Cmsor2"/>
        <w:spacing w:before="0" w:line="299" w:lineRule="atLeast"/>
        <w:jc w:val="both"/>
        <w:textAlignment w:val="baseline"/>
        <w:rPr>
          <w:b w:val="0"/>
          <w:i/>
          <w:sz w:val="24"/>
          <w:szCs w:val="24"/>
        </w:rPr>
      </w:pPr>
      <w:r w:rsidRPr="00E9105F">
        <w:rPr>
          <w:b w:val="0"/>
          <w:i/>
          <w:sz w:val="24"/>
          <w:szCs w:val="24"/>
        </w:rPr>
        <w:t>Offered exam grade</w:t>
      </w:r>
    </w:p>
    <w:p w14:paraId="416351C0" w14:textId="77777777" w:rsidR="00E9105F" w:rsidRPr="00E9105F" w:rsidRDefault="00E9105F" w:rsidP="00E9105F"/>
    <w:p w14:paraId="3B7C8657" w14:textId="77777777" w:rsidR="00E9105F" w:rsidRDefault="00E9105F" w:rsidP="00E9105F">
      <w:pPr>
        <w:pStyle w:val="NormlWeb"/>
        <w:spacing w:before="0" w:beforeAutospacing="0" w:after="0" w:afterAutospacing="0"/>
        <w:jc w:val="both"/>
        <w:textAlignment w:val="baseline"/>
        <w:rPr>
          <w:rFonts w:ascii="Calibri" w:hAnsi="Calibri" w:cs="Calibri"/>
          <w:sz w:val="22"/>
          <w:szCs w:val="22"/>
        </w:rPr>
      </w:pPr>
      <w:r>
        <w:rPr>
          <w:sz w:val="20"/>
          <w:szCs w:val="20"/>
          <w:bdr w:val="none" w:sz="0" w:space="0" w:color="auto" w:frame="1"/>
          <w:lang w:val="en-US"/>
        </w:rPr>
        <w:t>The course supervisor has the right to offer an exam mark based on mid-semester performance, which - if the student accepts it by the end of the exam period - will be recorded in the Neptun system.</w:t>
      </w:r>
    </w:p>
    <w:p w14:paraId="333A9B30" w14:textId="77777777" w:rsidR="00E9105F" w:rsidRDefault="00E9105F" w:rsidP="00E9105F">
      <w:pPr>
        <w:pStyle w:val="NormlWeb"/>
        <w:spacing w:before="0" w:beforeAutospacing="0" w:after="0" w:afterAutospacing="0"/>
        <w:jc w:val="both"/>
        <w:textAlignment w:val="baseline"/>
        <w:rPr>
          <w:rFonts w:ascii="Calibri" w:hAnsi="Calibri" w:cs="Calibri"/>
          <w:sz w:val="22"/>
          <w:szCs w:val="22"/>
        </w:rPr>
      </w:pPr>
      <w:r>
        <w:rPr>
          <w:sz w:val="20"/>
          <w:szCs w:val="20"/>
          <w:bdr w:val="none" w:sz="0" w:space="0" w:color="auto" w:frame="1"/>
          <w:lang w:val="en-US"/>
        </w:rPr>
        <w:t>If the student do not accept the offered grade, the student must take the exam, otherwise the subject will not be completed!</w:t>
      </w:r>
    </w:p>
    <w:p w14:paraId="6A604345" w14:textId="77777777" w:rsidR="00E9105F" w:rsidRDefault="00E9105F" w:rsidP="00E9105F">
      <w:pPr>
        <w:pStyle w:val="NormlWeb"/>
        <w:spacing w:before="0" w:beforeAutospacing="0" w:after="0" w:afterAutospacing="0"/>
        <w:jc w:val="both"/>
        <w:textAlignment w:val="baseline"/>
        <w:rPr>
          <w:rFonts w:ascii="Calibri" w:hAnsi="Calibri" w:cs="Calibri"/>
          <w:sz w:val="22"/>
          <w:szCs w:val="22"/>
        </w:rPr>
      </w:pPr>
      <w:r>
        <w:rPr>
          <w:sz w:val="20"/>
          <w:szCs w:val="20"/>
          <w:bdr w:val="none" w:sz="0" w:space="0" w:color="auto" w:frame="1"/>
          <w:lang w:val="en-US"/>
        </w:rPr>
        <w:t> </w:t>
      </w:r>
    </w:p>
    <w:p w14:paraId="0A01AF2C" w14:textId="77777777" w:rsidR="00E9105F" w:rsidRDefault="00E9105F" w:rsidP="00E9105F">
      <w:pPr>
        <w:pStyle w:val="NormlWeb"/>
        <w:spacing w:before="0" w:beforeAutospacing="0" w:after="0" w:afterAutospacing="0"/>
        <w:jc w:val="both"/>
        <w:textAlignment w:val="baseline"/>
        <w:rPr>
          <w:rFonts w:ascii="Calibri" w:hAnsi="Calibri" w:cs="Calibri"/>
          <w:sz w:val="22"/>
          <w:szCs w:val="22"/>
        </w:rPr>
      </w:pPr>
      <w:r>
        <w:rPr>
          <w:sz w:val="20"/>
          <w:szCs w:val="20"/>
          <w:bdr w:val="none" w:sz="0" w:space="0" w:color="auto" w:frame="1"/>
          <w:lang w:val="en-US"/>
        </w:rPr>
        <w:t>Requirements for the offered grade:</w:t>
      </w:r>
    </w:p>
    <w:p w14:paraId="7DA9DD2F" w14:textId="35A2BB3A" w:rsidR="00E9105F" w:rsidRDefault="00E9105F" w:rsidP="00E9105F">
      <w:pPr>
        <w:pStyle w:val="NormlWeb"/>
        <w:spacing w:before="0" w:beforeAutospacing="0" w:after="0" w:afterAutospacing="0"/>
        <w:jc w:val="both"/>
        <w:textAlignment w:val="baseline"/>
        <w:rPr>
          <w:rFonts w:ascii="Calibri" w:hAnsi="Calibri" w:cs="Calibri"/>
          <w:sz w:val="22"/>
          <w:szCs w:val="22"/>
        </w:rPr>
      </w:pPr>
      <w:r>
        <w:rPr>
          <w:sz w:val="20"/>
          <w:szCs w:val="20"/>
          <w:bdr w:val="none" w:sz="0" w:space="0" w:color="auto" w:frame="1"/>
          <w:lang w:val="en-US"/>
        </w:rPr>
        <w:t xml:space="preserve">- </w:t>
      </w:r>
      <w:r w:rsidR="00574AF2">
        <w:rPr>
          <w:sz w:val="20"/>
          <w:szCs w:val="20"/>
          <w:bdr w:val="none" w:sz="0" w:space="0" w:color="auto" w:frame="1"/>
          <w:lang w:val="en-US"/>
        </w:rPr>
        <w:t>to take part on the written tests</w:t>
      </w:r>
      <w:r>
        <w:rPr>
          <w:sz w:val="20"/>
          <w:szCs w:val="20"/>
          <w:bdr w:val="none" w:sz="0" w:space="0" w:color="auto" w:frame="1"/>
          <w:lang w:val="en-US"/>
        </w:rPr>
        <w:t>,</w:t>
      </w:r>
    </w:p>
    <w:p w14:paraId="789748BC" w14:textId="77777777" w:rsidR="00E9105F" w:rsidRDefault="00E9105F" w:rsidP="00E9105F">
      <w:pPr>
        <w:pStyle w:val="NormlWeb"/>
        <w:spacing w:before="0" w:beforeAutospacing="0" w:after="0" w:afterAutospacing="0"/>
        <w:jc w:val="both"/>
        <w:textAlignment w:val="baseline"/>
        <w:rPr>
          <w:rFonts w:ascii="Calibri" w:hAnsi="Calibri" w:cs="Calibri"/>
          <w:sz w:val="22"/>
          <w:szCs w:val="22"/>
        </w:rPr>
      </w:pPr>
      <w:r>
        <w:rPr>
          <w:sz w:val="20"/>
          <w:szCs w:val="20"/>
          <w:bdr w:val="none" w:sz="0" w:space="0" w:color="auto" w:frame="1"/>
          <w:lang w:val="en-US"/>
        </w:rPr>
        <w:t>- authorized for signature,</w:t>
      </w:r>
    </w:p>
    <w:p w14:paraId="5ECE4D74" w14:textId="77777777" w:rsidR="00E9105F" w:rsidRDefault="00E9105F" w:rsidP="00E9105F">
      <w:pPr>
        <w:pStyle w:val="NormlWeb"/>
        <w:spacing w:before="0" w:beforeAutospacing="0" w:after="0" w:afterAutospacing="0"/>
        <w:jc w:val="both"/>
        <w:textAlignment w:val="baseline"/>
        <w:rPr>
          <w:rFonts w:ascii="Calibri" w:hAnsi="Calibri" w:cs="Calibri"/>
          <w:sz w:val="22"/>
          <w:szCs w:val="22"/>
        </w:rPr>
      </w:pPr>
      <w:r>
        <w:rPr>
          <w:sz w:val="20"/>
          <w:szCs w:val="20"/>
          <w:bdr w:val="none" w:sz="0" w:space="0" w:color="auto" w:frame="1"/>
          <w:lang w:val="en-US"/>
        </w:rPr>
        <w:t>- submission of all the drawing tasks and reaching at least 75% of points,</w:t>
      </w:r>
    </w:p>
    <w:p w14:paraId="2B7E5068" w14:textId="260DFF0D" w:rsidR="00E9105F" w:rsidRDefault="00E9105F" w:rsidP="00E9105F">
      <w:pPr>
        <w:pStyle w:val="NormlWeb"/>
        <w:spacing w:before="0" w:beforeAutospacing="0" w:after="0" w:afterAutospacing="0"/>
        <w:jc w:val="both"/>
        <w:textAlignment w:val="baseline"/>
        <w:rPr>
          <w:rFonts w:ascii="Calibri" w:hAnsi="Calibri" w:cs="Calibri"/>
          <w:sz w:val="22"/>
          <w:szCs w:val="22"/>
        </w:rPr>
      </w:pPr>
      <w:r>
        <w:rPr>
          <w:sz w:val="20"/>
          <w:szCs w:val="20"/>
          <w:bdr w:val="none" w:sz="0" w:space="0" w:color="auto" w:frame="1"/>
          <w:lang w:val="en-US"/>
        </w:rPr>
        <w:t>- submitted drawing tasks till 14</w:t>
      </w:r>
      <w:r w:rsidRPr="00E9105F">
        <w:rPr>
          <w:sz w:val="20"/>
          <w:szCs w:val="20"/>
          <w:bdr w:val="none" w:sz="0" w:space="0" w:color="auto" w:frame="1"/>
          <w:vertAlign w:val="superscript"/>
          <w:lang w:val="en-US"/>
        </w:rPr>
        <w:t>th</w:t>
      </w:r>
      <w:r>
        <w:rPr>
          <w:sz w:val="20"/>
          <w:szCs w:val="20"/>
          <w:bdr w:val="none" w:sz="0" w:space="0" w:color="auto" w:frame="1"/>
          <w:lang w:val="en-US"/>
        </w:rPr>
        <w:t xml:space="preserve"> week.</w:t>
      </w:r>
    </w:p>
    <w:p w14:paraId="27DF6386" w14:textId="77777777" w:rsidR="00E9105F" w:rsidRDefault="00E9105F" w:rsidP="00E9105F">
      <w:pPr>
        <w:pStyle w:val="NormlWeb"/>
        <w:spacing w:before="0" w:beforeAutospacing="0" w:after="0" w:afterAutospacing="0"/>
        <w:jc w:val="both"/>
        <w:textAlignment w:val="baseline"/>
        <w:rPr>
          <w:rFonts w:ascii="Calibri" w:hAnsi="Calibri" w:cs="Calibri"/>
          <w:sz w:val="22"/>
          <w:szCs w:val="22"/>
        </w:rPr>
      </w:pPr>
      <w:r>
        <w:rPr>
          <w:sz w:val="20"/>
          <w:szCs w:val="20"/>
          <w:bdr w:val="none" w:sz="0" w:space="0" w:color="auto" w:frame="1"/>
          <w:lang w:val="en-US"/>
        </w:rPr>
        <w:t> </w:t>
      </w:r>
    </w:p>
    <w:p w14:paraId="3FF9D8EE" w14:textId="77777777" w:rsidR="00E9105F" w:rsidRDefault="00E9105F" w:rsidP="00E9105F">
      <w:pPr>
        <w:pStyle w:val="NormlWeb"/>
        <w:spacing w:before="0" w:beforeAutospacing="0" w:after="0" w:afterAutospacing="0"/>
        <w:jc w:val="both"/>
        <w:textAlignment w:val="baseline"/>
        <w:rPr>
          <w:rFonts w:ascii="Calibri" w:hAnsi="Calibri" w:cs="Calibri"/>
          <w:sz w:val="22"/>
          <w:szCs w:val="22"/>
        </w:rPr>
      </w:pPr>
      <w:r>
        <w:rPr>
          <w:sz w:val="20"/>
          <w:szCs w:val="20"/>
          <w:bdr w:val="none" w:sz="0" w:space="0" w:color="auto" w:frame="1"/>
          <w:lang w:val="en-US"/>
        </w:rPr>
        <w:t>4 (high quality work) 75-89 points</w:t>
      </w:r>
    </w:p>
    <w:p w14:paraId="6F0406B6" w14:textId="77777777" w:rsidR="00E9105F" w:rsidRDefault="00E9105F" w:rsidP="00E9105F">
      <w:pPr>
        <w:pStyle w:val="NormlWeb"/>
        <w:spacing w:before="0" w:beforeAutospacing="0" w:after="0" w:afterAutospacing="0"/>
        <w:jc w:val="both"/>
        <w:textAlignment w:val="baseline"/>
        <w:rPr>
          <w:rFonts w:ascii="Calibri" w:hAnsi="Calibri" w:cs="Calibri"/>
          <w:sz w:val="22"/>
          <w:szCs w:val="22"/>
        </w:rPr>
      </w:pPr>
      <w:r>
        <w:rPr>
          <w:sz w:val="20"/>
          <w:szCs w:val="20"/>
          <w:bdr w:val="none" w:sz="0" w:space="0" w:color="auto" w:frame="1"/>
          <w:lang w:val="en-US"/>
        </w:rPr>
        <w:t>5 (outstanding work) 90-100 points</w:t>
      </w:r>
    </w:p>
    <w:p w14:paraId="4A7CFFB7" w14:textId="77777777" w:rsidR="00E9105F" w:rsidRDefault="00E9105F" w:rsidP="00710F75">
      <w:pPr>
        <w:pStyle w:val="Standard"/>
        <w:rPr>
          <w:rFonts w:ascii="Times New Roman" w:hAnsi="Times New Roman"/>
          <w:sz w:val="20"/>
          <w:szCs w:val="20"/>
        </w:rPr>
      </w:pPr>
    </w:p>
    <w:p w14:paraId="243F6681" w14:textId="77777777" w:rsidR="00E9105F" w:rsidRDefault="00E9105F">
      <w:pPr>
        <w:rPr>
          <w:rFonts w:cs="Mangal"/>
          <w:color w:val="00000A"/>
          <w:kern w:val="3"/>
          <w:sz w:val="20"/>
          <w:szCs w:val="20"/>
          <w:bdr w:val="none" w:sz="0" w:space="0" w:color="auto"/>
          <w:lang w:val="en-GB"/>
        </w:rPr>
      </w:pPr>
      <w:r>
        <w:rPr>
          <w:sz w:val="20"/>
          <w:szCs w:val="20"/>
        </w:rPr>
        <w:br w:type="page"/>
      </w:r>
    </w:p>
    <w:p w14:paraId="5CF810CF" w14:textId="77777777" w:rsidR="00E9105F" w:rsidRDefault="00E9105F" w:rsidP="00710F75">
      <w:pPr>
        <w:pStyle w:val="Standard"/>
        <w:rPr>
          <w:rFonts w:ascii="Times New Roman" w:hAnsi="Times New Roman"/>
          <w:sz w:val="20"/>
          <w:szCs w:val="20"/>
        </w:rPr>
      </w:pPr>
    </w:p>
    <w:p w14:paraId="6399FE42" w14:textId="77777777" w:rsidR="00E9105F" w:rsidRDefault="00E9105F" w:rsidP="00710F75">
      <w:pPr>
        <w:pStyle w:val="Standard"/>
        <w:rPr>
          <w:rFonts w:ascii="Times New Roman" w:hAnsi="Times New Roman"/>
          <w:sz w:val="20"/>
          <w:szCs w:val="20"/>
        </w:rPr>
      </w:pPr>
    </w:p>
    <w:p w14:paraId="5B599F29" w14:textId="77777777" w:rsidR="00E9105F" w:rsidRDefault="00E9105F" w:rsidP="00710F75">
      <w:pPr>
        <w:pStyle w:val="Standard"/>
        <w:rPr>
          <w:rFonts w:ascii="Times New Roman" w:hAnsi="Times New Roman"/>
          <w:sz w:val="20"/>
          <w:szCs w:val="20"/>
        </w:rPr>
      </w:pPr>
    </w:p>
    <w:p w14:paraId="35EEF576" w14:textId="09AA0A4B" w:rsidR="00710F75" w:rsidRPr="00710F75" w:rsidRDefault="00710F75" w:rsidP="00710F75">
      <w:pPr>
        <w:pStyle w:val="Standard"/>
        <w:rPr>
          <w:rFonts w:ascii="Times New Roman" w:hAnsi="Times New Roman"/>
          <w:sz w:val="20"/>
          <w:szCs w:val="20"/>
        </w:rPr>
      </w:pPr>
      <w:r w:rsidRPr="00710F75">
        <w:rPr>
          <w:rFonts w:ascii="Times New Roman" w:hAnsi="Times New Roman"/>
          <w:sz w:val="20"/>
          <w:szCs w:val="20"/>
        </w:rPr>
        <w:t>Topics of the Oral Exam</w:t>
      </w:r>
    </w:p>
    <w:p w14:paraId="008DB046" w14:textId="77777777" w:rsidR="00710F75" w:rsidRDefault="00710F75" w:rsidP="00710F75">
      <w:pPr>
        <w:pStyle w:val="Nincstrkz"/>
        <w:rPr>
          <w:b/>
          <w:bCs/>
          <w:sz w:val="20"/>
          <w:lang w:val="hu-HU"/>
        </w:rPr>
      </w:pPr>
    </w:p>
    <w:p w14:paraId="56B01777" w14:textId="77777777" w:rsidR="00710F75" w:rsidRDefault="00710F75" w:rsidP="00710F75">
      <w:pPr>
        <w:pStyle w:val="Standard"/>
        <w:numPr>
          <w:ilvl w:val="0"/>
          <w:numId w:val="28"/>
        </w:numPr>
        <w:spacing w:after="0" w:line="10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Precast reinforced concrete skeleton structures (foundation, vertical loadbearing structures, stairs, slabs)</w:t>
      </w:r>
    </w:p>
    <w:p w14:paraId="3C810640" w14:textId="77777777" w:rsidR="00710F75" w:rsidRDefault="00710F75" w:rsidP="00710F75">
      <w:pPr>
        <w:pStyle w:val="Standard"/>
        <w:numPr>
          <w:ilvl w:val="0"/>
          <w:numId w:val="27"/>
        </w:numPr>
        <w:spacing w:after="0" w:line="10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Facades of precast reinforced concrete skeleton structures (with precast panels, infill walls, etc.)</w:t>
      </w:r>
    </w:p>
    <w:p w14:paraId="3CD99845" w14:textId="6F45305A" w:rsidR="00710F75" w:rsidRDefault="00710F75" w:rsidP="00710F75">
      <w:pPr>
        <w:pStyle w:val="Standard"/>
        <w:numPr>
          <w:ilvl w:val="0"/>
          <w:numId w:val="27"/>
        </w:numPr>
        <w:spacing w:after="0" w:line="10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Precast steel and wood structures</w:t>
      </w:r>
    </w:p>
    <w:p w14:paraId="3947CCE2" w14:textId="0152D2D3" w:rsidR="00710F75" w:rsidRDefault="00710F75" w:rsidP="00710F75">
      <w:pPr>
        <w:pStyle w:val="Standard"/>
        <w:numPr>
          <w:ilvl w:val="0"/>
          <w:numId w:val="27"/>
        </w:numPr>
        <w:spacing w:after="0" w:line="10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Traditional</w:t>
      </w:r>
      <w:r w:rsidR="00481739">
        <w:rPr>
          <w:rFonts w:ascii="Times New Roman" w:hAnsi="Times New Roman" w:cs="Times New Roman"/>
          <w:sz w:val="20"/>
          <w:szCs w:val="20"/>
          <w:lang w:val="en-US"/>
        </w:rPr>
        <w:t xml:space="preserve"> and modern</w:t>
      </w:r>
      <w:r>
        <w:rPr>
          <w:rFonts w:ascii="Times New Roman" w:hAnsi="Times New Roman" w:cs="Times New Roman"/>
          <w:sz w:val="20"/>
          <w:szCs w:val="20"/>
          <w:lang w:val="en-US"/>
        </w:rPr>
        <w:t xml:space="preserve"> wooden openings</w:t>
      </w:r>
    </w:p>
    <w:p w14:paraId="4363D11C" w14:textId="00B9DA91" w:rsidR="00710F75" w:rsidRPr="00481739" w:rsidRDefault="00710F75" w:rsidP="00481739">
      <w:pPr>
        <w:pStyle w:val="Standard"/>
        <w:numPr>
          <w:ilvl w:val="0"/>
          <w:numId w:val="27"/>
        </w:numPr>
        <w:spacing w:after="0" w:line="10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Plastic</w:t>
      </w:r>
      <w:r w:rsidR="00481739">
        <w:rPr>
          <w:rFonts w:ascii="Times New Roman" w:hAnsi="Times New Roman" w:cs="Times New Roman"/>
          <w:sz w:val="20"/>
          <w:szCs w:val="20"/>
          <w:lang w:val="en-US"/>
        </w:rPr>
        <w:t>, s</w:t>
      </w:r>
      <w:r w:rsidRPr="00481739">
        <w:rPr>
          <w:rFonts w:ascii="Times New Roman" w:hAnsi="Times New Roman" w:cs="Times New Roman"/>
          <w:sz w:val="20"/>
          <w:szCs w:val="20"/>
          <w:lang w:val="en-US"/>
        </w:rPr>
        <w:t>teel and aluminum openings</w:t>
      </w:r>
    </w:p>
    <w:p w14:paraId="6759EFDE" w14:textId="44F25C28" w:rsidR="00710F75" w:rsidRDefault="00710F75" w:rsidP="00710F75">
      <w:pPr>
        <w:pStyle w:val="Standard"/>
        <w:numPr>
          <w:ilvl w:val="0"/>
          <w:numId w:val="27"/>
        </w:numPr>
        <w:spacing w:after="0" w:line="10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Internal traditional wooden</w:t>
      </w:r>
      <w:r w:rsidR="00481739">
        <w:rPr>
          <w:rFonts w:ascii="Times New Roman" w:hAnsi="Times New Roman" w:cs="Times New Roman"/>
          <w:sz w:val="20"/>
          <w:szCs w:val="20"/>
          <w:lang w:val="en-US"/>
        </w:rPr>
        <w:t xml:space="preserve"> and steel</w:t>
      </w:r>
      <w:r>
        <w:rPr>
          <w:rFonts w:ascii="Times New Roman" w:hAnsi="Times New Roman" w:cs="Times New Roman"/>
          <w:sz w:val="20"/>
          <w:szCs w:val="20"/>
          <w:lang w:val="en-US"/>
        </w:rPr>
        <w:t xml:space="preserve"> openings</w:t>
      </w:r>
    </w:p>
    <w:p w14:paraId="32FED092" w14:textId="55372308" w:rsidR="00710F75" w:rsidRPr="002015F5" w:rsidRDefault="00710F75" w:rsidP="002015F5">
      <w:pPr>
        <w:pStyle w:val="Standard"/>
        <w:numPr>
          <w:ilvl w:val="0"/>
          <w:numId w:val="27"/>
        </w:numPr>
        <w:spacing w:after="0" w:line="10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Glazing types (thermal insulated, acoustical, fire resisted, shading, etc.)</w:t>
      </w:r>
      <w:r w:rsidR="002015F5">
        <w:rPr>
          <w:rFonts w:ascii="Times New Roman" w:hAnsi="Times New Roman" w:cs="Times New Roman"/>
          <w:sz w:val="20"/>
          <w:szCs w:val="20"/>
          <w:lang w:val="en-US"/>
        </w:rPr>
        <w:t xml:space="preserve"> / Skylights</w:t>
      </w:r>
    </w:p>
    <w:p w14:paraId="749437EB" w14:textId="4C7254CA" w:rsidR="00710F75" w:rsidRDefault="00710F75" w:rsidP="00710F75">
      <w:pPr>
        <w:pStyle w:val="Standard"/>
        <w:numPr>
          <w:ilvl w:val="0"/>
          <w:numId w:val="27"/>
        </w:numPr>
        <w:spacing w:after="0" w:line="10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Curtain walls</w:t>
      </w:r>
      <w:r w:rsidR="00481739">
        <w:rPr>
          <w:rFonts w:ascii="Times New Roman" w:hAnsi="Times New Roman" w:cs="Times New Roman"/>
          <w:sz w:val="20"/>
          <w:szCs w:val="20"/>
          <w:lang w:val="en-US"/>
        </w:rPr>
        <w:t xml:space="preserve"> (transom-mullion systems)</w:t>
      </w:r>
    </w:p>
    <w:p w14:paraId="75323A83" w14:textId="77777777" w:rsidR="00710F75" w:rsidRDefault="00710F75" w:rsidP="00710F75">
      <w:pPr>
        <w:pStyle w:val="Standard"/>
        <w:numPr>
          <w:ilvl w:val="0"/>
          <w:numId w:val="27"/>
        </w:numPr>
        <w:spacing w:after="0" w:line="10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Brick cladding (methods, details, building physics analysis)</w:t>
      </w:r>
    </w:p>
    <w:p w14:paraId="22FBB571" w14:textId="77777777" w:rsidR="00710F75" w:rsidRDefault="00710F75" w:rsidP="00710F75">
      <w:pPr>
        <w:pStyle w:val="Standard"/>
        <w:numPr>
          <w:ilvl w:val="0"/>
          <w:numId w:val="27"/>
        </w:numPr>
        <w:spacing w:after="0" w:line="10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Stone cladding (methods, details, building physics analysis)</w:t>
      </w:r>
    </w:p>
    <w:p w14:paraId="2D6C81A6" w14:textId="77777777" w:rsidR="00710F75" w:rsidRDefault="00710F75" w:rsidP="00710F75">
      <w:pPr>
        <w:pStyle w:val="Standard"/>
        <w:numPr>
          <w:ilvl w:val="0"/>
          <w:numId w:val="27"/>
        </w:numPr>
        <w:spacing w:after="0" w:line="10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Fiber cement cladding (methods, details, building physics analysis)</w:t>
      </w:r>
    </w:p>
    <w:p w14:paraId="36B68FBA" w14:textId="77777777" w:rsidR="00710F75" w:rsidRDefault="00710F75" w:rsidP="00710F75">
      <w:pPr>
        <w:pStyle w:val="Standard"/>
        <w:numPr>
          <w:ilvl w:val="0"/>
          <w:numId w:val="27"/>
        </w:numPr>
        <w:spacing w:after="0" w:line="10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Steel cladding (methods, details, building physics analysis)</w:t>
      </w:r>
    </w:p>
    <w:p w14:paraId="712796BF" w14:textId="428530F1" w:rsidR="005E3938" w:rsidRPr="002015F5" w:rsidRDefault="00710F75" w:rsidP="002015F5">
      <w:pPr>
        <w:pStyle w:val="Standard"/>
        <w:numPr>
          <w:ilvl w:val="0"/>
          <w:numId w:val="27"/>
        </w:numPr>
        <w:spacing w:after="0" w:line="100" w:lineRule="atLeast"/>
        <w:jc w:val="both"/>
        <w:rPr>
          <w:rFonts w:ascii="Times New Roman" w:hAnsi="Times New Roman" w:cs="Times New Roman"/>
          <w:sz w:val="20"/>
          <w:szCs w:val="20"/>
          <w:lang w:val="en-US"/>
        </w:rPr>
      </w:pPr>
      <w:r w:rsidRPr="002015F5">
        <w:rPr>
          <w:rFonts w:ascii="Times New Roman" w:hAnsi="Times New Roman" w:cs="Times New Roman"/>
          <w:sz w:val="20"/>
          <w:szCs w:val="20"/>
          <w:lang w:val="en-US"/>
        </w:rPr>
        <w:t>Suspended ceilings</w:t>
      </w:r>
    </w:p>
    <w:p w14:paraId="58CB7654" w14:textId="77777777" w:rsidR="005E3938" w:rsidRDefault="005E3938">
      <w:pPr>
        <w:rPr>
          <w:color w:val="00000A"/>
          <w:kern w:val="3"/>
          <w:sz w:val="20"/>
          <w:szCs w:val="20"/>
          <w:bdr w:val="none" w:sz="0" w:space="0" w:color="auto"/>
        </w:rPr>
      </w:pPr>
      <w:r>
        <w:rPr>
          <w:sz w:val="20"/>
          <w:szCs w:val="20"/>
        </w:rPr>
        <w:br w:type="page"/>
      </w:r>
    </w:p>
    <w:p w14:paraId="1682B460" w14:textId="77777777" w:rsidR="008D32BF" w:rsidRDefault="008D32BF" w:rsidP="008D32BF">
      <w:pPr>
        <w:pStyle w:val="Standard"/>
        <w:spacing w:after="0" w:line="100" w:lineRule="atLeast"/>
        <w:jc w:val="both"/>
        <w:rPr>
          <w:rFonts w:ascii="Times New Roman" w:hAnsi="Times New Roman" w:cs="Times New Roman"/>
          <w:b/>
          <w:bCs/>
          <w:color w:val="5B9BD5"/>
          <w:sz w:val="20"/>
          <w:szCs w:val="20"/>
          <w:lang w:val="hu-HU"/>
        </w:rPr>
      </w:pPr>
    </w:p>
    <w:p w14:paraId="72A42A40" w14:textId="77777777" w:rsidR="008D32BF" w:rsidRDefault="008D32BF" w:rsidP="008D32BF">
      <w:pPr>
        <w:pStyle w:val="Standard"/>
        <w:spacing w:after="0" w:line="100" w:lineRule="atLeast"/>
        <w:jc w:val="both"/>
        <w:rPr>
          <w:rFonts w:ascii="Times New Roman" w:hAnsi="Times New Roman" w:cs="Times New Roman"/>
          <w:b/>
          <w:bCs/>
          <w:color w:val="5B9BD5"/>
          <w:sz w:val="20"/>
          <w:szCs w:val="20"/>
          <w:lang w:val="hu-HU"/>
        </w:rPr>
      </w:pPr>
    </w:p>
    <w:p w14:paraId="182BA88A" w14:textId="2F4E872A" w:rsidR="008D32BF" w:rsidRDefault="008D32BF" w:rsidP="008D32BF">
      <w:pPr>
        <w:pStyle w:val="Standard"/>
        <w:spacing w:after="0" w:line="100" w:lineRule="atLeast"/>
        <w:jc w:val="both"/>
        <w:rPr>
          <w:rFonts w:ascii="Times New Roman" w:hAnsi="Times New Roman" w:cs="Times New Roman"/>
          <w:b/>
          <w:bCs/>
          <w:color w:val="5B9BD5"/>
          <w:sz w:val="20"/>
          <w:szCs w:val="20"/>
          <w:lang w:val="hu-HU"/>
        </w:rPr>
      </w:pPr>
      <w:r>
        <w:rPr>
          <w:rFonts w:ascii="Times New Roman" w:hAnsi="Times New Roman" w:cs="Times New Roman"/>
          <w:b/>
          <w:bCs/>
          <w:color w:val="5B9BD5"/>
          <w:sz w:val="20"/>
          <w:szCs w:val="20"/>
          <w:lang w:val="hu-HU"/>
        </w:rPr>
        <w:t>Drawing 1:</w:t>
      </w:r>
    </w:p>
    <w:p w14:paraId="5DED7EE3"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7B29B29D"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Using precast reinforced concrete skeleton structure in the given building.</w:t>
      </w:r>
    </w:p>
    <w:p w14:paraId="09B61D4F"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The level of the garage is the ground floor, there is no basement and no neighboring building.</w:t>
      </w:r>
    </w:p>
    <w:p w14:paraId="2A8F254F"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509717B9" w14:textId="77777777" w:rsidR="008D32BF" w:rsidRDefault="008D32BF" w:rsidP="008D32BF">
      <w:pPr>
        <w:pStyle w:val="Standard"/>
        <w:spacing w:after="0" w:line="100" w:lineRule="atLeast"/>
        <w:jc w:val="both"/>
        <w:rPr>
          <w:rFonts w:ascii="Times New Roman" w:hAnsi="Times New Roman" w:cs="Times New Roman"/>
          <w:i/>
          <w:iCs/>
          <w:sz w:val="20"/>
          <w:szCs w:val="20"/>
          <w:lang w:val="hu-HU"/>
        </w:rPr>
      </w:pPr>
      <w:r>
        <w:rPr>
          <w:rFonts w:ascii="Times New Roman" w:hAnsi="Times New Roman" w:cs="Times New Roman"/>
          <w:i/>
          <w:iCs/>
          <w:sz w:val="20"/>
          <w:szCs w:val="20"/>
          <w:lang w:val="hu-HU"/>
        </w:rPr>
        <w:t>Datas (given by the teacher):</w:t>
      </w:r>
    </w:p>
    <w:p w14:paraId="4F75EDBF"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7A2E948C"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Slab: hollowed precast slab</w:t>
      </w:r>
    </w:p>
    <w:p w14:paraId="6805A8BB"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3C270119"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Foundation: pad foundation</w:t>
      </w:r>
    </w:p>
    <w:p w14:paraId="3F61FCE4"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2D2F8461"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Levels:</w:t>
      </w:r>
      <w:r>
        <w:rPr>
          <w:rFonts w:ascii="Times New Roman" w:hAnsi="Times New Roman" w:cs="Times New Roman"/>
          <w:sz w:val="20"/>
          <w:szCs w:val="20"/>
          <w:lang w:val="hu-HU"/>
        </w:rPr>
        <w:tab/>
        <w:t>ground floor:</w:t>
      </w:r>
      <w:r>
        <w:rPr>
          <w:rFonts w:ascii="Times New Roman" w:hAnsi="Times New Roman" w:cs="Times New Roman"/>
          <w:sz w:val="20"/>
          <w:szCs w:val="20"/>
          <w:lang w:val="hu-HU"/>
        </w:rPr>
        <w:tab/>
        <w:t>3,60 m</w:t>
      </w:r>
      <w:r>
        <w:rPr>
          <w:rFonts w:ascii="Times New Roman" w:hAnsi="Times New Roman" w:cs="Times New Roman"/>
          <w:sz w:val="20"/>
          <w:szCs w:val="20"/>
          <w:lang w:val="hu-HU"/>
        </w:rPr>
        <w:tab/>
        <w:t>3,90 m</w:t>
      </w:r>
    </w:p>
    <w:p w14:paraId="12F65701"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ab/>
        <w:t>other floors:</w:t>
      </w:r>
      <w:r>
        <w:rPr>
          <w:rFonts w:ascii="Times New Roman" w:hAnsi="Times New Roman" w:cs="Times New Roman"/>
          <w:sz w:val="20"/>
          <w:szCs w:val="20"/>
          <w:lang w:val="hu-HU"/>
        </w:rPr>
        <w:tab/>
        <w:t>3,30 m</w:t>
      </w:r>
      <w:r>
        <w:rPr>
          <w:rFonts w:ascii="Times New Roman" w:hAnsi="Times New Roman" w:cs="Times New Roman"/>
          <w:sz w:val="20"/>
          <w:szCs w:val="20"/>
          <w:lang w:val="hu-HU"/>
        </w:rPr>
        <w:tab/>
        <w:t>3,60 m</w:t>
      </w:r>
    </w:p>
    <w:p w14:paraId="0F748C12"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052E45B1"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Facade: wall panels</w:t>
      </w:r>
    </w:p>
    <w:p w14:paraId="5B343EC9" w14:textId="0D847573"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Facedes needed to be drawn: south – west</w:t>
      </w:r>
    </w:p>
    <w:p w14:paraId="7E599AA7"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4E8EFF9D"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Line types/fillings see in attachement.</w:t>
      </w:r>
    </w:p>
    <w:p w14:paraId="5EF1091E"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5FF7B0FE" w14:textId="77777777" w:rsidR="008D32BF" w:rsidRDefault="008D32BF" w:rsidP="008D32BF">
      <w:pPr>
        <w:pStyle w:val="Standard"/>
        <w:spacing w:after="0" w:line="100" w:lineRule="atLeast"/>
        <w:jc w:val="both"/>
        <w:rPr>
          <w:rFonts w:ascii="Times New Roman" w:hAnsi="Times New Roman" w:cs="Times New Roman"/>
          <w:i/>
          <w:iCs/>
          <w:sz w:val="20"/>
          <w:szCs w:val="20"/>
          <w:lang w:val="hu-HU"/>
        </w:rPr>
      </w:pPr>
      <w:r>
        <w:rPr>
          <w:rFonts w:ascii="Times New Roman" w:hAnsi="Times New Roman" w:cs="Times New Roman"/>
          <w:i/>
          <w:iCs/>
          <w:sz w:val="20"/>
          <w:szCs w:val="20"/>
          <w:lang w:val="hu-HU"/>
        </w:rPr>
        <w:t>Drawing parts:</w:t>
      </w:r>
    </w:p>
    <w:p w14:paraId="3C4DEC19"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14673D2C"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Ground floor plan is also a foundation plan</w:t>
      </w:r>
      <w:r>
        <w:rPr>
          <w:rFonts w:ascii="Times New Roman" w:hAnsi="Times New Roman" w:cs="Times New Roman"/>
          <w:sz w:val="20"/>
          <w:szCs w:val="20"/>
          <w:lang w:val="hu-HU"/>
        </w:rPr>
        <w:tab/>
        <w:t>1:50</w:t>
      </w:r>
    </w:p>
    <w:p w14:paraId="57A27C67"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The elements of the foundation are drawn by dashed lines.</w:t>
      </w:r>
    </w:p>
    <w:p w14:paraId="0F8B56D5"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The slab panels over the ground floor also need to appear.</w:t>
      </w:r>
    </w:p>
    <w:p w14:paraId="6F8EF3EE"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5A30E766"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Top floor plan</w:t>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t>1:50</w:t>
      </w:r>
    </w:p>
    <w:p w14:paraId="212A0A4D"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The slab panels over the top floor also need to appear.</w:t>
      </w:r>
    </w:p>
    <w:p w14:paraId="64D9E212"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15C2ABED"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Sections (A-A, B-B)</w:t>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t>1:50</w:t>
      </w:r>
    </w:p>
    <w:p w14:paraId="684A5F56"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083867F2" w14:textId="1EF5CAD8"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Facade</w:t>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t>1:50</w:t>
      </w:r>
    </w:p>
    <w:p w14:paraId="76F8727F"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Given by the teacher.</w:t>
      </w:r>
    </w:p>
    <w:p w14:paraId="344D6C32"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193C8FF6"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Details (4 pieces)</w:t>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t>1:10, 1:5</w:t>
      </w:r>
    </w:p>
    <w:p w14:paraId="436B8305"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0E8E2891"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7EB6FCAB" w14:textId="77777777" w:rsidR="008D32BF" w:rsidRDefault="008D32BF" w:rsidP="008D32BF">
      <w:pPr>
        <w:pStyle w:val="Standard"/>
        <w:spacing w:after="0" w:line="100" w:lineRule="atLeast"/>
        <w:jc w:val="both"/>
        <w:rPr>
          <w:rFonts w:ascii="Times New Roman" w:hAnsi="Times New Roman" w:cs="Times New Roman"/>
          <w:b/>
          <w:bCs/>
          <w:color w:val="5B9BD5"/>
          <w:sz w:val="20"/>
          <w:szCs w:val="20"/>
          <w:lang w:val="hu-HU"/>
        </w:rPr>
      </w:pPr>
      <w:r>
        <w:rPr>
          <w:rFonts w:ascii="Times New Roman" w:hAnsi="Times New Roman" w:cs="Times New Roman"/>
          <w:b/>
          <w:bCs/>
          <w:color w:val="5B9BD5"/>
          <w:sz w:val="20"/>
          <w:szCs w:val="20"/>
          <w:lang w:val="hu-HU"/>
        </w:rPr>
        <w:t>Drawing 2:</w:t>
      </w:r>
    </w:p>
    <w:p w14:paraId="4D081C97" w14:textId="77777777" w:rsidR="008D32BF" w:rsidRDefault="008D32BF" w:rsidP="008D32BF">
      <w:pPr>
        <w:pStyle w:val="Standard"/>
        <w:spacing w:after="0" w:line="100" w:lineRule="atLeast"/>
        <w:jc w:val="both"/>
        <w:rPr>
          <w:rFonts w:ascii="Times New Roman" w:hAnsi="Times New Roman" w:cs="Times New Roman"/>
          <w:b/>
          <w:bCs/>
          <w:sz w:val="20"/>
          <w:szCs w:val="20"/>
          <w:lang w:val="hu-HU"/>
        </w:rPr>
      </w:pPr>
    </w:p>
    <w:p w14:paraId="4B3D990F" w14:textId="317349B5"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Ground floor plan for the product list of outer and inner openings, product list of outer and inner openings, solving and drawing the details of the given parts of the buildin</w:t>
      </w:r>
      <w:r w:rsidR="0056029C">
        <w:rPr>
          <w:rFonts w:ascii="Times New Roman" w:hAnsi="Times New Roman" w:cs="Times New Roman"/>
          <w:sz w:val="20"/>
          <w:szCs w:val="20"/>
          <w:lang w:val="hu-HU"/>
        </w:rPr>
        <w:t>g</w:t>
      </w:r>
      <w:r>
        <w:rPr>
          <w:rFonts w:ascii="Times New Roman" w:hAnsi="Times New Roman" w:cs="Times New Roman"/>
          <w:sz w:val="20"/>
          <w:szCs w:val="20"/>
          <w:lang w:val="hu-HU"/>
        </w:rPr>
        <w:t>.</w:t>
      </w:r>
    </w:p>
    <w:p w14:paraId="1525A3E0"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600C9088" w14:textId="77777777" w:rsidR="008D32BF" w:rsidRDefault="008D32BF" w:rsidP="008D32BF">
      <w:pPr>
        <w:pStyle w:val="Standard"/>
        <w:spacing w:after="0" w:line="100" w:lineRule="atLeast"/>
        <w:jc w:val="both"/>
        <w:rPr>
          <w:rFonts w:ascii="Times New Roman" w:hAnsi="Times New Roman" w:cs="Times New Roman"/>
          <w:i/>
          <w:iCs/>
          <w:sz w:val="20"/>
          <w:szCs w:val="20"/>
          <w:lang w:val="hu-HU"/>
        </w:rPr>
      </w:pPr>
      <w:r>
        <w:rPr>
          <w:rFonts w:ascii="Times New Roman" w:hAnsi="Times New Roman" w:cs="Times New Roman"/>
          <w:i/>
          <w:iCs/>
          <w:sz w:val="20"/>
          <w:szCs w:val="20"/>
          <w:lang w:val="hu-HU"/>
        </w:rPr>
        <w:t>Drawing parts:</w:t>
      </w:r>
    </w:p>
    <w:p w14:paraId="5D11882C"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04A1E6DD"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Ground floor plan for the product</w:t>
      </w:r>
      <w:r>
        <w:rPr>
          <w:rFonts w:ascii="Times New Roman" w:hAnsi="Times New Roman" w:cs="Times New Roman"/>
          <w:sz w:val="20"/>
          <w:szCs w:val="20"/>
          <w:lang w:val="hu-HU"/>
        </w:rPr>
        <w:tab/>
      </w:r>
      <w:r>
        <w:rPr>
          <w:rFonts w:ascii="Times New Roman" w:hAnsi="Times New Roman" w:cs="Times New Roman"/>
          <w:sz w:val="20"/>
          <w:szCs w:val="20"/>
          <w:lang w:val="hu-HU"/>
        </w:rPr>
        <w:tab/>
      </w:r>
    </w:p>
    <w:p w14:paraId="52226ED2"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list of outer and inner openings</w:t>
      </w:r>
      <w:r>
        <w:rPr>
          <w:rFonts w:ascii="Times New Roman" w:hAnsi="Times New Roman" w:cs="Times New Roman"/>
          <w:sz w:val="20"/>
          <w:szCs w:val="20"/>
          <w:lang w:val="hu-HU"/>
        </w:rPr>
        <w:tab/>
      </w:r>
      <w:r>
        <w:rPr>
          <w:rFonts w:ascii="Times New Roman" w:hAnsi="Times New Roman" w:cs="Times New Roman"/>
          <w:sz w:val="20"/>
          <w:szCs w:val="20"/>
          <w:lang w:val="hu-HU"/>
        </w:rPr>
        <w:tab/>
        <w:t>1:50</w:t>
      </w:r>
    </w:p>
    <w:p w14:paraId="744D6B29"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59150B10" w14:textId="2D9A7EA4"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Details</w:t>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t>1:5, 1:2</w:t>
      </w:r>
    </w:p>
    <w:p w14:paraId="38912FAB"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(6 pieces)</w:t>
      </w:r>
    </w:p>
    <w:p w14:paraId="175658BB" w14:textId="28CC46C0"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One outer door, window with shading system and an inner door</w:t>
      </w:r>
    </w:p>
    <w:p w14:paraId="6696B155"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3E1DFAF2"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1F30F36D" w14:textId="77777777" w:rsidR="008D32BF" w:rsidRDefault="008D32BF" w:rsidP="008D32BF">
      <w:pPr>
        <w:pStyle w:val="Standard"/>
        <w:spacing w:after="0" w:line="100" w:lineRule="atLeast"/>
        <w:jc w:val="both"/>
        <w:rPr>
          <w:rFonts w:ascii="Times New Roman" w:hAnsi="Times New Roman" w:cs="Times New Roman"/>
          <w:b/>
          <w:bCs/>
          <w:sz w:val="20"/>
          <w:szCs w:val="20"/>
          <w:lang w:val="hu-HU"/>
        </w:rPr>
      </w:pPr>
    </w:p>
    <w:p w14:paraId="33F76A73" w14:textId="77777777" w:rsidR="008D32BF" w:rsidRDefault="008D32BF" w:rsidP="008D32BF">
      <w:pPr>
        <w:pageBreakBefore/>
      </w:pPr>
    </w:p>
    <w:p w14:paraId="35BB8D0D" w14:textId="77777777" w:rsidR="008D32BF" w:rsidRDefault="008D32BF" w:rsidP="008D32BF">
      <w:pPr>
        <w:pStyle w:val="Standard"/>
        <w:spacing w:after="0" w:line="100" w:lineRule="atLeast"/>
        <w:jc w:val="both"/>
        <w:rPr>
          <w:rFonts w:ascii="Times New Roman" w:hAnsi="Times New Roman" w:cs="Times New Roman"/>
          <w:b/>
          <w:bCs/>
          <w:color w:val="5B9BD5"/>
          <w:sz w:val="20"/>
          <w:szCs w:val="20"/>
          <w:lang w:val="hu-HU"/>
        </w:rPr>
      </w:pPr>
    </w:p>
    <w:p w14:paraId="771F0C4D" w14:textId="77777777" w:rsidR="008D32BF" w:rsidRDefault="008D32BF" w:rsidP="008D32BF">
      <w:pPr>
        <w:pStyle w:val="Standard"/>
        <w:spacing w:after="0" w:line="100" w:lineRule="atLeast"/>
        <w:jc w:val="both"/>
        <w:rPr>
          <w:rFonts w:ascii="Times New Roman" w:hAnsi="Times New Roman" w:cs="Times New Roman"/>
          <w:b/>
          <w:bCs/>
          <w:color w:val="5B9BD5"/>
          <w:sz w:val="20"/>
          <w:szCs w:val="20"/>
          <w:lang w:val="hu-HU"/>
        </w:rPr>
      </w:pPr>
    </w:p>
    <w:p w14:paraId="7D27EB57" w14:textId="77777777" w:rsidR="008D32BF" w:rsidRDefault="008D32BF" w:rsidP="008D32BF">
      <w:pPr>
        <w:pStyle w:val="Standard"/>
        <w:spacing w:after="0" w:line="100" w:lineRule="atLeast"/>
        <w:jc w:val="both"/>
        <w:rPr>
          <w:rFonts w:ascii="Times New Roman" w:hAnsi="Times New Roman" w:cs="Times New Roman"/>
          <w:b/>
          <w:bCs/>
          <w:color w:val="5B9BD5"/>
          <w:sz w:val="20"/>
          <w:szCs w:val="20"/>
          <w:lang w:val="hu-HU"/>
        </w:rPr>
      </w:pPr>
      <w:r>
        <w:rPr>
          <w:rFonts w:ascii="Times New Roman" w:hAnsi="Times New Roman" w:cs="Times New Roman"/>
          <w:b/>
          <w:bCs/>
          <w:color w:val="5B9BD5"/>
          <w:sz w:val="20"/>
          <w:szCs w:val="20"/>
          <w:lang w:val="hu-HU"/>
        </w:rPr>
        <w:t>Drawing 3:</w:t>
      </w:r>
    </w:p>
    <w:p w14:paraId="7F7C7518"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64A509BC"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Drawing the facade of the given building in drawing 1 with a curtain wall and a multi-layered facade structure. The two facade types have to touch each other and one of them needs turn over a corner.</w:t>
      </w:r>
    </w:p>
    <w:p w14:paraId="2A73606B"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2746AAA9" w14:textId="77777777" w:rsidR="008D32BF" w:rsidRDefault="008D32BF" w:rsidP="008D32BF">
      <w:pPr>
        <w:pStyle w:val="Standard"/>
        <w:spacing w:after="0" w:line="100" w:lineRule="atLeast"/>
        <w:jc w:val="both"/>
        <w:rPr>
          <w:rFonts w:ascii="Times New Roman" w:hAnsi="Times New Roman" w:cs="Times New Roman"/>
          <w:i/>
          <w:iCs/>
          <w:sz w:val="20"/>
          <w:szCs w:val="20"/>
          <w:lang w:val="hu-HU"/>
        </w:rPr>
      </w:pPr>
      <w:r>
        <w:rPr>
          <w:rFonts w:ascii="Times New Roman" w:hAnsi="Times New Roman" w:cs="Times New Roman"/>
          <w:i/>
          <w:iCs/>
          <w:sz w:val="20"/>
          <w:szCs w:val="20"/>
          <w:lang w:val="hu-HU"/>
        </w:rPr>
        <w:t>Drawing parts:</w:t>
      </w:r>
    </w:p>
    <w:p w14:paraId="5D0DDB4D"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77A304DE"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Floor plan of every different level</w:t>
      </w:r>
      <w:r>
        <w:rPr>
          <w:rFonts w:ascii="Times New Roman" w:hAnsi="Times New Roman" w:cs="Times New Roman"/>
          <w:sz w:val="20"/>
          <w:szCs w:val="20"/>
          <w:lang w:val="hu-HU"/>
        </w:rPr>
        <w:tab/>
      </w:r>
      <w:r>
        <w:rPr>
          <w:rFonts w:ascii="Times New Roman" w:hAnsi="Times New Roman" w:cs="Times New Roman"/>
          <w:sz w:val="20"/>
          <w:szCs w:val="20"/>
          <w:lang w:val="hu-HU"/>
        </w:rPr>
        <w:tab/>
        <w:t>1:20, 1:25</w:t>
      </w:r>
    </w:p>
    <w:p w14:paraId="43FEA811"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(until 1 m deep from the level of facade)</w:t>
      </w:r>
    </w:p>
    <w:p w14:paraId="1B8271EA"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7658DA66"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 xml:space="preserve">Sections </w:t>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t>1:20, 1:25</w:t>
      </w:r>
    </w:p>
    <w:p w14:paraId="49BF6454"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(curtain wall, multi-layered facade)</w:t>
      </w:r>
    </w:p>
    <w:p w14:paraId="4E78CC4C"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0B425B07" w14:textId="1E3F37C3"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Facade</w:t>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t>1:20, 1:25</w:t>
      </w:r>
    </w:p>
    <w:p w14:paraId="0BAABFBD"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308A5EDF"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Details of the multi-layered facade</w:t>
      </w:r>
      <w:r>
        <w:rPr>
          <w:rFonts w:ascii="Times New Roman" w:hAnsi="Times New Roman" w:cs="Times New Roman"/>
          <w:sz w:val="20"/>
          <w:szCs w:val="20"/>
          <w:lang w:val="hu-HU"/>
        </w:rPr>
        <w:tab/>
      </w:r>
      <w:r>
        <w:rPr>
          <w:rFonts w:ascii="Times New Roman" w:hAnsi="Times New Roman" w:cs="Times New Roman"/>
          <w:sz w:val="20"/>
          <w:szCs w:val="20"/>
          <w:lang w:val="hu-HU"/>
        </w:rPr>
        <w:tab/>
        <w:t>1:5, 1:2</w:t>
      </w:r>
    </w:p>
    <w:p w14:paraId="4766671B"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(6 pieces)</w:t>
      </w:r>
    </w:p>
    <w:p w14:paraId="3E8E4555"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(plinth, slab, window, window sill/head with shutter, horizontal section, connection to the curtain wall)</w:t>
      </w:r>
    </w:p>
    <w:p w14:paraId="7306B580" w14:textId="77777777" w:rsidR="008D32BF" w:rsidRDefault="008D32BF" w:rsidP="008D32BF">
      <w:pPr>
        <w:pStyle w:val="Standard"/>
        <w:spacing w:after="0" w:line="100" w:lineRule="atLeast"/>
        <w:jc w:val="both"/>
        <w:rPr>
          <w:rFonts w:ascii="Times New Roman" w:hAnsi="Times New Roman" w:cs="Times New Roman"/>
          <w:sz w:val="20"/>
          <w:szCs w:val="20"/>
          <w:lang w:val="hu-HU"/>
        </w:rPr>
      </w:pPr>
    </w:p>
    <w:p w14:paraId="636DF7B8"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Details of the curtain wall</w:t>
      </w:r>
      <w:r>
        <w:rPr>
          <w:rFonts w:ascii="Times New Roman" w:hAnsi="Times New Roman" w:cs="Times New Roman"/>
          <w:sz w:val="20"/>
          <w:szCs w:val="20"/>
          <w:lang w:val="hu-HU"/>
        </w:rPr>
        <w:tab/>
      </w:r>
      <w:r>
        <w:rPr>
          <w:rFonts w:ascii="Times New Roman" w:hAnsi="Times New Roman" w:cs="Times New Roman"/>
          <w:sz w:val="20"/>
          <w:szCs w:val="20"/>
          <w:lang w:val="hu-HU"/>
        </w:rPr>
        <w:tab/>
      </w:r>
      <w:r>
        <w:rPr>
          <w:rFonts w:ascii="Times New Roman" w:hAnsi="Times New Roman" w:cs="Times New Roman"/>
          <w:sz w:val="20"/>
          <w:szCs w:val="20"/>
          <w:lang w:val="hu-HU"/>
        </w:rPr>
        <w:tab/>
        <w:t>1:5, 1:2</w:t>
      </w:r>
    </w:p>
    <w:p w14:paraId="0CC53061" w14:textId="77777777" w:rsidR="008D32BF" w:rsidRDefault="008D32BF" w:rsidP="008D32BF">
      <w:pPr>
        <w:pStyle w:val="Standard"/>
        <w:spacing w:after="0" w:line="100" w:lineRule="atLeast"/>
        <w:jc w:val="both"/>
        <w:rPr>
          <w:rFonts w:ascii="Times New Roman" w:hAnsi="Times New Roman" w:cs="Times New Roman"/>
          <w:sz w:val="20"/>
          <w:szCs w:val="20"/>
          <w:lang w:val="hu-HU"/>
        </w:rPr>
      </w:pPr>
      <w:r>
        <w:rPr>
          <w:rFonts w:ascii="Times New Roman" w:hAnsi="Times New Roman" w:cs="Times New Roman"/>
          <w:sz w:val="20"/>
          <w:szCs w:val="20"/>
          <w:lang w:val="hu-HU"/>
        </w:rPr>
        <w:t>(plinth, slab, connection to an intermediate slab)</w:t>
      </w:r>
    </w:p>
    <w:p w14:paraId="315DC050" w14:textId="77777777" w:rsidR="00710F75" w:rsidRDefault="00710F75" w:rsidP="008D32BF">
      <w:pPr>
        <w:pStyle w:val="Standard"/>
        <w:spacing w:after="0" w:line="100" w:lineRule="atLeast"/>
        <w:jc w:val="both"/>
        <w:rPr>
          <w:rFonts w:ascii="Times New Roman" w:hAnsi="Times New Roman" w:cs="Times New Roman"/>
          <w:sz w:val="20"/>
          <w:szCs w:val="20"/>
          <w:lang w:val="en-US"/>
        </w:rPr>
      </w:pPr>
    </w:p>
    <w:p w14:paraId="1081184B" w14:textId="284F2D68" w:rsidR="00326363" w:rsidRPr="00710F75" w:rsidRDefault="00C20CEB" w:rsidP="00710F75">
      <w:pPr>
        <w:pStyle w:val="Nincstrkz"/>
        <w:rPr>
          <w:sz w:val="20"/>
          <w:szCs w:val="20"/>
          <w:lang w:val="hu-HU"/>
        </w:rPr>
      </w:pPr>
      <w:r w:rsidRPr="0034588E">
        <w:rPr>
          <w:b/>
          <w:bCs/>
          <w:sz w:val="20"/>
          <w:lang w:val="hu-HU"/>
        </w:rPr>
        <w:br w:type="page"/>
      </w:r>
    </w:p>
    <w:p w14:paraId="68EF3D22" w14:textId="77777777" w:rsidR="00415726" w:rsidRPr="00A601E6" w:rsidRDefault="00415726" w:rsidP="00775954">
      <w:pPr>
        <w:rPr>
          <w:sz w:val="20"/>
          <w:szCs w:val="20"/>
          <w:lang w:val="hu-HU"/>
        </w:rPr>
      </w:pPr>
    </w:p>
    <w:p w14:paraId="596CD9CB" w14:textId="7D49E196" w:rsidR="00A10E47" w:rsidRDefault="00AF1660" w:rsidP="00CF11AD">
      <w:pPr>
        <w:pStyle w:val="Cmsor2"/>
        <w:rPr>
          <w:lang w:val="hu-HU"/>
        </w:rPr>
      </w:pPr>
      <w:r>
        <w:rPr>
          <w:lang w:val="hu-HU"/>
        </w:rPr>
        <w:t>Schedule</w:t>
      </w:r>
    </w:p>
    <w:p w14:paraId="435C631E" w14:textId="77777777" w:rsidR="00761C39" w:rsidRPr="00A601E6" w:rsidRDefault="00761C39" w:rsidP="0066620B">
      <w:pPr>
        <w:pStyle w:val="Nincstrkz"/>
        <w:jc w:val="both"/>
        <w:rPr>
          <w:rStyle w:val="None"/>
          <w:bCs/>
          <w:sz w:val="20"/>
          <w:szCs w:val="20"/>
          <w:lang w:val="hu-HU"/>
        </w:rPr>
      </w:pPr>
    </w:p>
    <w:tbl>
      <w:tblPr>
        <w:tblStyle w:val="Tblzatrcsos7tarka1"/>
        <w:tblW w:w="10350" w:type="dxa"/>
        <w:tblInd w:w="-637" w:type="dxa"/>
        <w:tblLayout w:type="fixed"/>
        <w:tblLook w:val="04A0" w:firstRow="1" w:lastRow="0" w:firstColumn="1" w:lastColumn="0" w:noHBand="0" w:noVBand="1"/>
      </w:tblPr>
      <w:tblGrid>
        <w:gridCol w:w="711"/>
        <w:gridCol w:w="3827"/>
        <w:gridCol w:w="1985"/>
        <w:gridCol w:w="1842"/>
        <w:gridCol w:w="1985"/>
      </w:tblGrid>
      <w:tr w:rsidR="00FE7FAD" w:rsidRPr="00FE7FAD" w14:paraId="136E2C95" w14:textId="77777777" w:rsidTr="00BD6F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45561B9D" w14:textId="0C1A9DDF" w:rsidR="00FE7FAD" w:rsidRPr="00FE7FAD" w:rsidRDefault="00AF1660" w:rsidP="00BD6FA1">
            <w:pPr>
              <w:keepNext/>
              <w:jc w:val="left"/>
              <w:rPr>
                <w:rFonts w:ascii="Times New Roman" w:hAnsi="Times New Roman"/>
                <w:i w:val="0"/>
                <w:iCs w:val="0"/>
                <w:spacing w:val="20"/>
                <w:sz w:val="20"/>
                <w:szCs w:val="20"/>
                <w:lang w:val="hu-HU"/>
              </w:rPr>
            </w:pPr>
            <w:r>
              <w:rPr>
                <w:rFonts w:ascii="Times New Roman" w:hAnsi="Times New Roman"/>
                <w:i w:val="0"/>
                <w:iCs w:val="0"/>
                <w:spacing w:val="20"/>
                <w:sz w:val="20"/>
                <w:szCs w:val="20"/>
                <w:lang w:val="hu-HU"/>
              </w:rPr>
              <w:t>Lecture</w:t>
            </w:r>
            <w:r w:rsidR="00FE7FAD" w:rsidRPr="00FE7FAD">
              <w:rPr>
                <w:rFonts w:ascii="Times New Roman" w:hAnsi="Times New Roman"/>
                <w:i w:val="0"/>
                <w:iCs w:val="0"/>
                <w:spacing w:val="20"/>
                <w:sz w:val="20"/>
                <w:szCs w:val="20"/>
                <w:lang w:val="hu-HU"/>
              </w:rPr>
              <w:t xml:space="preserve"> </w:t>
            </w:r>
          </w:p>
        </w:tc>
      </w:tr>
      <w:tr w:rsidR="00FE7FAD" w:rsidRPr="00CD2805" w14:paraId="504AAE53"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4B0FBBE" w14:textId="3A94DF9F" w:rsidR="00FE7FAD" w:rsidRPr="00FE7FAD" w:rsidRDefault="00AF1660" w:rsidP="00FE7FAD">
            <w:pPr>
              <w:keepNext/>
              <w:jc w:val="center"/>
              <w:rPr>
                <w:rFonts w:ascii="Times New Roman" w:hAnsi="Times New Roman"/>
                <w:b/>
                <w:bCs/>
                <w:i w:val="0"/>
                <w:iCs w:val="0"/>
                <w:caps/>
                <w:sz w:val="20"/>
                <w:szCs w:val="20"/>
                <w:lang w:val="hu-HU"/>
              </w:rPr>
            </w:pPr>
            <w:r>
              <w:rPr>
                <w:rFonts w:ascii="Times New Roman" w:hAnsi="Times New Roman"/>
                <w:i w:val="0"/>
                <w:iCs w:val="0"/>
                <w:sz w:val="20"/>
                <w:szCs w:val="20"/>
                <w:lang w:val="hu-HU"/>
              </w:rPr>
              <w:t>week</w:t>
            </w:r>
          </w:p>
        </w:tc>
        <w:tc>
          <w:tcPr>
            <w:tcW w:w="3827" w:type="dxa"/>
            <w:shd w:val="clear" w:color="auto" w:fill="auto"/>
          </w:tcPr>
          <w:p w14:paraId="14B65090" w14:textId="5B29D706" w:rsidR="00FE7FAD" w:rsidRPr="00FE7FAD" w:rsidRDefault="00AF1660"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Pr>
                <w:rFonts w:ascii="Times New Roman" w:hAnsi="Times New Roman"/>
                <w:b/>
                <w:bCs/>
                <w:sz w:val="20"/>
                <w:szCs w:val="20"/>
                <w:lang w:val="hu-HU"/>
              </w:rPr>
              <w:t>Topic</w:t>
            </w:r>
          </w:p>
        </w:tc>
        <w:tc>
          <w:tcPr>
            <w:tcW w:w="1985" w:type="dxa"/>
            <w:shd w:val="clear" w:color="auto" w:fill="auto"/>
          </w:tcPr>
          <w:p w14:paraId="054D81EA" w14:textId="77777777" w:rsidR="00B01FA7" w:rsidRPr="00B01FA7" w:rsidRDefault="00B01FA7" w:rsidP="00B01FA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Compulsory reading; page number</w:t>
            </w:r>
          </w:p>
          <w:p w14:paraId="313D620E" w14:textId="097D986C" w:rsidR="00FE7FAD" w:rsidRPr="00FE7FAD" w:rsidRDefault="00B01FA7" w:rsidP="00B01FA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(from … to …)</w:t>
            </w:r>
          </w:p>
        </w:tc>
        <w:tc>
          <w:tcPr>
            <w:tcW w:w="1842" w:type="dxa"/>
            <w:shd w:val="clear" w:color="auto" w:fill="auto"/>
          </w:tcPr>
          <w:p w14:paraId="1AE78057" w14:textId="13F19096" w:rsidR="00FE7FAD" w:rsidRPr="00FE7FAD" w:rsidRDefault="00BE58EB"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E58EB">
              <w:rPr>
                <w:rFonts w:ascii="Times New Roman" w:hAnsi="Times New Roman"/>
                <w:b/>
                <w:bCs/>
                <w:sz w:val="20"/>
                <w:szCs w:val="20"/>
                <w:lang w:val="hu-HU"/>
              </w:rPr>
              <w:t>Required tasks (assignments, tests, etc.)</w:t>
            </w:r>
          </w:p>
        </w:tc>
        <w:tc>
          <w:tcPr>
            <w:tcW w:w="1985" w:type="dxa"/>
            <w:shd w:val="clear" w:color="auto" w:fill="auto"/>
          </w:tcPr>
          <w:p w14:paraId="3E33477F" w14:textId="4346F5C8" w:rsidR="00FE7FAD" w:rsidRPr="00FE7FAD" w:rsidRDefault="0017531C"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17531C">
              <w:rPr>
                <w:rFonts w:ascii="Times New Roman" w:hAnsi="Times New Roman"/>
                <w:b/>
                <w:bCs/>
                <w:sz w:val="20"/>
                <w:szCs w:val="20"/>
                <w:lang w:val="hu-HU"/>
              </w:rPr>
              <w:t>Completion date, due date</w:t>
            </w:r>
          </w:p>
        </w:tc>
      </w:tr>
      <w:tr w:rsidR="00FE7FAD" w:rsidRPr="00CD2805" w14:paraId="6D008F70"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5C0E822A"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w:t>
            </w:r>
          </w:p>
        </w:tc>
        <w:tc>
          <w:tcPr>
            <w:tcW w:w="3827" w:type="dxa"/>
            <w:shd w:val="clear" w:color="auto" w:fill="auto"/>
          </w:tcPr>
          <w:p w14:paraId="33A46132" w14:textId="5BEE8C04" w:rsidR="00FE7FAD" w:rsidRPr="00FE7FAD" w:rsidRDefault="008D32BF"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Precast concrete structures</w:t>
            </w:r>
          </w:p>
        </w:tc>
        <w:tc>
          <w:tcPr>
            <w:tcW w:w="1985" w:type="dxa"/>
            <w:shd w:val="clear" w:color="auto" w:fill="auto"/>
          </w:tcPr>
          <w:p w14:paraId="4C9BE7F9" w14:textId="77777777" w:rsidR="00FE7FAD" w:rsidRDefault="00EE7624"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Constructing Architecture: p 70-76</w:t>
            </w:r>
          </w:p>
          <w:p w14:paraId="1150B194" w14:textId="77777777" w:rsidR="00EE7624" w:rsidRDefault="00EE7624"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Building Structures Illustrated</w:t>
            </w:r>
            <w:r w:rsidR="00673F51">
              <w:rPr>
                <w:rFonts w:ascii="Times New Roman" w:hAnsi="Times New Roman"/>
                <w:sz w:val="20"/>
                <w:szCs w:val="20"/>
                <w:lang w:val="hu-HU"/>
              </w:rPr>
              <w:t>: p 114-115</w:t>
            </w:r>
          </w:p>
          <w:p w14:paraId="44319022" w14:textId="531BB0F5" w:rsidR="00673F51" w:rsidRPr="00FE7FAD" w:rsidRDefault="00673F51"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673F51">
              <w:rPr>
                <w:rFonts w:ascii="Times New Roman" w:hAnsi="Times New Roman"/>
                <w:sz w:val="20"/>
                <w:szCs w:val="20"/>
                <w:lang w:val="hu-HU"/>
              </w:rPr>
              <w:t>European Building Construction Illustrated</w:t>
            </w:r>
            <w:r>
              <w:rPr>
                <w:rFonts w:ascii="Times New Roman" w:hAnsi="Times New Roman"/>
                <w:sz w:val="20"/>
                <w:szCs w:val="20"/>
                <w:lang w:val="hu-HU"/>
              </w:rPr>
              <w:t>: 4.11-13, 5.12-16,</w:t>
            </w:r>
            <w:r w:rsidR="002C4A89">
              <w:rPr>
                <w:rFonts w:ascii="Times New Roman" w:hAnsi="Times New Roman"/>
                <w:sz w:val="20"/>
                <w:szCs w:val="20"/>
                <w:lang w:val="hu-HU"/>
              </w:rPr>
              <w:t xml:space="preserve"> 6.05,</w:t>
            </w:r>
          </w:p>
        </w:tc>
        <w:tc>
          <w:tcPr>
            <w:tcW w:w="1842" w:type="dxa"/>
            <w:shd w:val="clear" w:color="auto" w:fill="auto"/>
          </w:tcPr>
          <w:p w14:paraId="3C734171" w14:textId="77777777" w:rsidR="00FE7FAD" w:rsidRPr="00FE7FAD" w:rsidRDefault="00FE7FAD"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FE7FAD">
              <w:rPr>
                <w:rFonts w:ascii="Times New Roman" w:hAnsi="Times New Roman"/>
                <w:sz w:val="20"/>
                <w:szCs w:val="20"/>
                <w:lang w:val="hu-HU"/>
              </w:rPr>
              <w:t>…</w:t>
            </w:r>
          </w:p>
        </w:tc>
        <w:tc>
          <w:tcPr>
            <w:tcW w:w="1985" w:type="dxa"/>
            <w:shd w:val="clear" w:color="auto" w:fill="auto"/>
          </w:tcPr>
          <w:p w14:paraId="2CA264C4" w14:textId="77777777" w:rsidR="00FE7FAD" w:rsidRPr="00FE7FAD" w:rsidRDefault="00FE7FAD"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FE7FAD">
              <w:rPr>
                <w:rFonts w:ascii="Times New Roman" w:hAnsi="Times New Roman"/>
                <w:sz w:val="20"/>
                <w:szCs w:val="20"/>
                <w:lang w:val="hu-HU"/>
              </w:rPr>
              <w:t>…</w:t>
            </w:r>
          </w:p>
        </w:tc>
      </w:tr>
      <w:tr w:rsidR="00FE7FAD" w:rsidRPr="00CD2805" w14:paraId="3E0A7200"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98BAC87"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2.</w:t>
            </w:r>
          </w:p>
        </w:tc>
        <w:tc>
          <w:tcPr>
            <w:tcW w:w="3827" w:type="dxa"/>
            <w:shd w:val="clear" w:color="auto" w:fill="auto"/>
          </w:tcPr>
          <w:p w14:paraId="0E66A62A" w14:textId="5EC00828" w:rsidR="00FE7FAD" w:rsidRPr="00FE7FAD" w:rsidRDefault="00B46928"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Precast concrete structures</w:t>
            </w:r>
          </w:p>
        </w:tc>
        <w:tc>
          <w:tcPr>
            <w:tcW w:w="1985" w:type="dxa"/>
            <w:shd w:val="clear" w:color="auto" w:fill="auto"/>
          </w:tcPr>
          <w:p w14:paraId="2B3DB441" w14:textId="77777777" w:rsidR="002C4A89" w:rsidRDefault="002C4A89" w:rsidP="002C4A8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Constructing Architecture: p 70-76</w:t>
            </w:r>
          </w:p>
          <w:p w14:paraId="7938E6C5" w14:textId="77777777" w:rsidR="002C4A89" w:rsidRDefault="002C4A89" w:rsidP="002C4A8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Building Structures Illustrated: p 114-115</w:t>
            </w:r>
          </w:p>
          <w:p w14:paraId="13015B0C" w14:textId="20E0856F" w:rsidR="00FE7FAD" w:rsidRPr="00FE7FAD" w:rsidRDefault="002C4A89" w:rsidP="002C4A8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673F51">
              <w:rPr>
                <w:rFonts w:ascii="Times New Roman" w:hAnsi="Times New Roman"/>
                <w:sz w:val="20"/>
                <w:szCs w:val="20"/>
                <w:lang w:val="hu-HU"/>
              </w:rPr>
              <w:t>European Building Construction Illustrated</w:t>
            </w:r>
            <w:r>
              <w:rPr>
                <w:rFonts w:ascii="Times New Roman" w:hAnsi="Times New Roman"/>
                <w:sz w:val="20"/>
                <w:szCs w:val="20"/>
                <w:lang w:val="hu-HU"/>
              </w:rPr>
              <w:t>: 4.11-13, 5.12-16, 6.05,</w:t>
            </w:r>
          </w:p>
        </w:tc>
        <w:tc>
          <w:tcPr>
            <w:tcW w:w="1842" w:type="dxa"/>
            <w:shd w:val="clear" w:color="auto" w:fill="auto"/>
          </w:tcPr>
          <w:p w14:paraId="360EA145" w14:textId="77777777" w:rsidR="00FE7FAD" w:rsidRPr="00FE7FAD"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6A4D9999" w14:textId="77777777" w:rsidR="00FE7FAD" w:rsidRPr="00FE7FAD"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FE7FAD" w:rsidRPr="00CD2805" w14:paraId="3161FB47"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31C447A9"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3.</w:t>
            </w:r>
          </w:p>
        </w:tc>
        <w:tc>
          <w:tcPr>
            <w:tcW w:w="3827" w:type="dxa"/>
            <w:shd w:val="clear" w:color="auto" w:fill="auto"/>
          </w:tcPr>
          <w:p w14:paraId="51FDFA2E" w14:textId="10275776" w:rsidR="00FE7FAD" w:rsidRPr="00FE7FAD" w:rsidRDefault="00B46928"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Wood and steel</w:t>
            </w:r>
            <w:r w:rsidR="00463707">
              <w:rPr>
                <w:rFonts w:ascii="Times New Roman" w:hAnsi="Times New Roman"/>
                <w:sz w:val="20"/>
                <w:szCs w:val="20"/>
              </w:rPr>
              <w:t xml:space="preserve"> structures</w:t>
            </w:r>
          </w:p>
        </w:tc>
        <w:tc>
          <w:tcPr>
            <w:tcW w:w="1985" w:type="dxa"/>
            <w:shd w:val="clear" w:color="auto" w:fill="auto"/>
          </w:tcPr>
          <w:p w14:paraId="71575EC6" w14:textId="52650ABC" w:rsidR="00FF09BD" w:rsidRDefault="00FF09BD"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Constructing Architecture: p 96-102</w:t>
            </w:r>
          </w:p>
          <w:p w14:paraId="1773A41C" w14:textId="4C0B876E" w:rsidR="00FE7FAD" w:rsidRPr="00FE7FAD" w:rsidRDefault="002C4A89"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673F51">
              <w:rPr>
                <w:rFonts w:ascii="Times New Roman" w:hAnsi="Times New Roman"/>
                <w:sz w:val="20"/>
                <w:szCs w:val="20"/>
                <w:lang w:val="hu-HU"/>
              </w:rPr>
              <w:t>European</w:t>
            </w:r>
            <w:r>
              <w:rPr>
                <w:rFonts w:ascii="Times New Roman" w:hAnsi="Times New Roman"/>
                <w:sz w:val="20"/>
                <w:szCs w:val="20"/>
                <w:lang w:val="hu-HU"/>
              </w:rPr>
              <w:t xml:space="preserve"> </w:t>
            </w:r>
            <w:r w:rsidRPr="00673F51">
              <w:rPr>
                <w:rFonts w:ascii="Times New Roman" w:hAnsi="Times New Roman"/>
                <w:sz w:val="20"/>
                <w:szCs w:val="20"/>
                <w:lang w:val="hu-HU"/>
              </w:rPr>
              <w:t>Building Construction</w:t>
            </w:r>
            <w:r>
              <w:rPr>
                <w:rFonts w:ascii="Times New Roman" w:hAnsi="Times New Roman"/>
                <w:sz w:val="20"/>
                <w:szCs w:val="20"/>
                <w:lang w:val="hu-HU"/>
              </w:rPr>
              <w:t xml:space="preserve"> </w:t>
            </w:r>
            <w:r w:rsidRPr="00673F51">
              <w:rPr>
                <w:rFonts w:ascii="Times New Roman" w:hAnsi="Times New Roman"/>
                <w:sz w:val="20"/>
                <w:szCs w:val="20"/>
                <w:lang w:val="hu-HU"/>
              </w:rPr>
              <w:t>Illustrated</w:t>
            </w:r>
            <w:r>
              <w:rPr>
                <w:rFonts w:ascii="Times New Roman" w:hAnsi="Times New Roman"/>
                <w:sz w:val="20"/>
                <w:szCs w:val="20"/>
                <w:lang w:val="hu-HU"/>
              </w:rPr>
              <w:t xml:space="preserve">: </w:t>
            </w:r>
            <w:r w:rsidR="00673F51">
              <w:rPr>
                <w:rFonts w:ascii="Times New Roman" w:hAnsi="Times New Roman"/>
                <w:sz w:val="20"/>
                <w:szCs w:val="20"/>
                <w:lang w:val="hu-HU"/>
              </w:rPr>
              <w:t>4.14-33</w:t>
            </w:r>
            <w:r>
              <w:rPr>
                <w:rFonts w:ascii="Times New Roman" w:hAnsi="Times New Roman"/>
                <w:sz w:val="20"/>
                <w:szCs w:val="20"/>
                <w:lang w:val="hu-HU"/>
              </w:rPr>
              <w:t>, 5.37-50</w:t>
            </w:r>
          </w:p>
        </w:tc>
        <w:tc>
          <w:tcPr>
            <w:tcW w:w="1842" w:type="dxa"/>
            <w:shd w:val="clear" w:color="auto" w:fill="auto"/>
          </w:tcPr>
          <w:p w14:paraId="4A6B8124" w14:textId="77777777" w:rsidR="00FE7FAD" w:rsidRPr="00FE7FAD" w:rsidRDefault="00FE7FAD"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19461A0C" w14:textId="77777777" w:rsidR="00FE7FAD" w:rsidRPr="00FE7FAD" w:rsidRDefault="00FE7FAD"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FE7FAD" w:rsidRPr="00CD2805" w14:paraId="5346199B"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6F1A01F"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4.</w:t>
            </w:r>
          </w:p>
        </w:tc>
        <w:tc>
          <w:tcPr>
            <w:tcW w:w="3827" w:type="dxa"/>
            <w:shd w:val="clear" w:color="auto" w:fill="auto"/>
          </w:tcPr>
          <w:p w14:paraId="4E988A1F" w14:textId="492C8BF5" w:rsidR="00FE7FAD" w:rsidRPr="00FE7FAD" w:rsidRDefault="002015F5"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Openings – wood, plastic, steel</w:t>
            </w:r>
          </w:p>
        </w:tc>
        <w:tc>
          <w:tcPr>
            <w:tcW w:w="1985" w:type="dxa"/>
            <w:shd w:val="clear" w:color="auto" w:fill="auto"/>
          </w:tcPr>
          <w:p w14:paraId="273A2E3C" w14:textId="77777777" w:rsidR="002015F5" w:rsidRDefault="002015F5" w:rsidP="002015F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Constructing Architecture: p 184-191,  197-204 </w:t>
            </w:r>
          </w:p>
          <w:p w14:paraId="4CF79E54" w14:textId="7E0C70B6" w:rsidR="00FE7FAD" w:rsidRPr="00FE7FAD" w:rsidRDefault="002015F5" w:rsidP="002015F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673F51">
              <w:rPr>
                <w:rFonts w:ascii="Times New Roman" w:hAnsi="Times New Roman"/>
                <w:sz w:val="20"/>
                <w:szCs w:val="20"/>
                <w:lang w:val="hu-HU"/>
              </w:rPr>
              <w:t>European Building Construction Illustrated</w:t>
            </w:r>
            <w:r>
              <w:rPr>
                <w:rFonts w:ascii="Times New Roman" w:hAnsi="Times New Roman"/>
                <w:sz w:val="20"/>
                <w:szCs w:val="20"/>
                <w:lang w:val="hu-HU"/>
              </w:rPr>
              <w:t>: 8.02-36</w:t>
            </w:r>
          </w:p>
        </w:tc>
        <w:tc>
          <w:tcPr>
            <w:tcW w:w="1842" w:type="dxa"/>
            <w:shd w:val="clear" w:color="auto" w:fill="auto"/>
          </w:tcPr>
          <w:p w14:paraId="5281D8E7" w14:textId="77777777" w:rsidR="00FE7FAD" w:rsidRPr="00FE7FAD"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5A6AEE55" w14:textId="77777777" w:rsidR="00FE7FAD" w:rsidRPr="00FE7FAD"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2015F5" w:rsidRPr="00CD2805" w14:paraId="2588E0EF"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43512A46" w14:textId="0096C956" w:rsidR="002015F5" w:rsidRPr="00FE7FAD" w:rsidRDefault="002015F5" w:rsidP="002015F5">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5.</w:t>
            </w:r>
          </w:p>
        </w:tc>
        <w:tc>
          <w:tcPr>
            <w:tcW w:w="3827" w:type="dxa"/>
            <w:shd w:val="clear" w:color="auto" w:fill="auto"/>
          </w:tcPr>
          <w:p w14:paraId="1BCF868A" w14:textId="030E81B4" w:rsidR="002015F5" w:rsidRPr="00FE7FAD" w:rsidRDefault="002015F5" w:rsidP="002015F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Openings – shading systems / glazing typs / skylights</w:t>
            </w:r>
          </w:p>
        </w:tc>
        <w:tc>
          <w:tcPr>
            <w:tcW w:w="1985" w:type="dxa"/>
            <w:shd w:val="clear" w:color="auto" w:fill="auto"/>
          </w:tcPr>
          <w:p w14:paraId="1A49BA1A" w14:textId="77777777" w:rsidR="002015F5" w:rsidRDefault="002015F5" w:rsidP="002015F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Constructing Architecture: p 184-191,  197-204 </w:t>
            </w:r>
          </w:p>
          <w:p w14:paraId="03691E13" w14:textId="1975454C" w:rsidR="002015F5" w:rsidRPr="00FE7FAD" w:rsidRDefault="002015F5" w:rsidP="002015F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673F51">
              <w:rPr>
                <w:rFonts w:ascii="Times New Roman" w:hAnsi="Times New Roman"/>
                <w:sz w:val="20"/>
                <w:szCs w:val="20"/>
                <w:lang w:val="hu-HU"/>
              </w:rPr>
              <w:t>European Building Construction Illustrated</w:t>
            </w:r>
            <w:r>
              <w:rPr>
                <w:rFonts w:ascii="Times New Roman" w:hAnsi="Times New Roman"/>
                <w:sz w:val="20"/>
                <w:szCs w:val="20"/>
                <w:lang w:val="hu-HU"/>
              </w:rPr>
              <w:t>: 8.02-36</w:t>
            </w:r>
          </w:p>
        </w:tc>
        <w:tc>
          <w:tcPr>
            <w:tcW w:w="1842" w:type="dxa"/>
            <w:shd w:val="clear" w:color="auto" w:fill="auto"/>
          </w:tcPr>
          <w:p w14:paraId="72B36C62" w14:textId="77777777" w:rsidR="002015F5" w:rsidRPr="00FE7FAD" w:rsidRDefault="002015F5" w:rsidP="002015F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6851CF41" w14:textId="459BAF09" w:rsidR="002015F5" w:rsidRPr="00FE7FAD" w:rsidRDefault="002015F5" w:rsidP="002015F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2015F5" w:rsidRPr="00CD2805" w14:paraId="55423C0F"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F29EF05" w14:textId="74DAFA63" w:rsidR="002015F5" w:rsidRPr="00FE7FAD" w:rsidRDefault="002015F5" w:rsidP="002015F5">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6.</w:t>
            </w:r>
          </w:p>
        </w:tc>
        <w:tc>
          <w:tcPr>
            <w:tcW w:w="3827" w:type="dxa"/>
            <w:shd w:val="clear" w:color="auto" w:fill="auto"/>
          </w:tcPr>
          <w:p w14:paraId="56C33D26" w14:textId="0E70DFA8" w:rsidR="002015F5" w:rsidRPr="00FE7FAD" w:rsidRDefault="002015F5" w:rsidP="002015F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1B0DCCB3" w14:textId="5BB29ED2" w:rsidR="002015F5" w:rsidRPr="00FE7FAD" w:rsidRDefault="002015F5" w:rsidP="002015F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7B72A619" w14:textId="77777777" w:rsidR="002015F5" w:rsidRPr="00FE7FAD" w:rsidRDefault="002015F5" w:rsidP="002015F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785AFA53" w14:textId="115494BE" w:rsidR="002015F5" w:rsidRPr="00FE7FAD" w:rsidRDefault="002015F5" w:rsidP="002015F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b/>
                <w:bCs/>
                <w:color w:val="auto"/>
                <w:sz w:val="16"/>
                <w:szCs w:val="16"/>
                <w:lang w:val="hu-HU" w:eastAsia="hu-HU"/>
              </w:rPr>
              <w:t>WRITTEN TEST I.</w:t>
            </w:r>
            <w:r>
              <w:rPr>
                <w:rFonts w:ascii="Times New Roman" w:hAnsi="Times New Roman"/>
                <w:sz w:val="16"/>
                <w:szCs w:val="16"/>
              </w:rPr>
              <w:tab/>
            </w:r>
          </w:p>
        </w:tc>
      </w:tr>
      <w:tr w:rsidR="002015F5" w:rsidRPr="00CD2805" w14:paraId="3813A911"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6906F9AB" w14:textId="419BB405" w:rsidR="002015F5" w:rsidRPr="00FE7FAD" w:rsidRDefault="002015F5" w:rsidP="002015F5">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7.</w:t>
            </w:r>
          </w:p>
        </w:tc>
        <w:tc>
          <w:tcPr>
            <w:tcW w:w="3827" w:type="dxa"/>
            <w:shd w:val="clear" w:color="auto" w:fill="auto"/>
          </w:tcPr>
          <w:p w14:paraId="4BA4F661" w14:textId="731B909E" w:rsidR="002015F5" w:rsidRPr="00FE7FAD" w:rsidRDefault="002015F5" w:rsidP="002015F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Brick- stone, concrete suspended façade</w:t>
            </w:r>
          </w:p>
        </w:tc>
        <w:tc>
          <w:tcPr>
            <w:tcW w:w="1985" w:type="dxa"/>
            <w:shd w:val="clear" w:color="auto" w:fill="auto"/>
          </w:tcPr>
          <w:p w14:paraId="055556B5" w14:textId="77777777" w:rsidR="002015F5" w:rsidRDefault="002015F5" w:rsidP="002015F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Constructing Architecture: p 42, 70-71, 146</w:t>
            </w:r>
          </w:p>
          <w:p w14:paraId="128CB83D" w14:textId="542ADAD5" w:rsidR="002015F5" w:rsidRPr="00FE7FAD" w:rsidRDefault="002015F5" w:rsidP="002015F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3B84BD33" w14:textId="77777777" w:rsidR="002015F5" w:rsidRPr="00FE7FAD" w:rsidRDefault="002015F5" w:rsidP="002015F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6E5B1A7A" w14:textId="66D983A1" w:rsidR="002015F5" w:rsidRPr="00FE7FAD" w:rsidRDefault="002015F5" w:rsidP="002015F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2015F5" w:rsidRPr="00CD2805" w14:paraId="67D4C13B"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6549B6A2" w14:textId="7AF72C9C" w:rsidR="002015F5" w:rsidRPr="00FE7FAD" w:rsidRDefault="002015F5" w:rsidP="002015F5">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8.</w:t>
            </w:r>
          </w:p>
        </w:tc>
        <w:tc>
          <w:tcPr>
            <w:tcW w:w="3827" w:type="dxa"/>
            <w:shd w:val="clear" w:color="auto" w:fill="auto"/>
          </w:tcPr>
          <w:p w14:paraId="57F04D4D" w14:textId="21E266E7" w:rsidR="002015F5" w:rsidRPr="00FE7FAD" w:rsidRDefault="002015F5" w:rsidP="002015F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Fibre-cement, steel suspended façade</w:t>
            </w:r>
          </w:p>
        </w:tc>
        <w:tc>
          <w:tcPr>
            <w:tcW w:w="1985" w:type="dxa"/>
            <w:shd w:val="clear" w:color="auto" w:fill="auto"/>
          </w:tcPr>
          <w:p w14:paraId="38D264C1" w14:textId="10933F04" w:rsidR="002015F5" w:rsidRPr="00FE7FAD" w:rsidRDefault="002015F5" w:rsidP="002015F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Equiton technical description, Prefa technical description</w:t>
            </w:r>
          </w:p>
        </w:tc>
        <w:tc>
          <w:tcPr>
            <w:tcW w:w="1842" w:type="dxa"/>
            <w:shd w:val="clear" w:color="auto" w:fill="auto"/>
          </w:tcPr>
          <w:p w14:paraId="7A701B86" w14:textId="77777777" w:rsidR="002015F5" w:rsidRPr="00FE7FAD" w:rsidRDefault="002015F5" w:rsidP="002015F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39DCD499" w14:textId="78D0BD32" w:rsidR="002015F5" w:rsidRPr="00FE7FAD" w:rsidRDefault="002015F5" w:rsidP="002015F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2015F5" w:rsidRPr="00CD2805" w14:paraId="10F890CA"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6805D17E" w14:textId="15EE7A26" w:rsidR="002015F5" w:rsidRPr="00FE7FAD" w:rsidRDefault="002015F5" w:rsidP="002015F5">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9.</w:t>
            </w:r>
          </w:p>
        </w:tc>
        <w:tc>
          <w:tcPr>
            <w:tcW w:w="3827" w:type="dxa"/>
            <w:shd w:val="clear" w:color="auto" w:fill="auto"/>
          </w:tcPr>
          <w:p w14:paraId="4242BF8A" w14:textId="453D41E7" w:rsidR="002015F5" w:rsidRPr="00FE7FAD" w:rsidRDefault="002015F5" w:rsidP="002015F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15BAF923" w14:textId="2051678E" w:rsidR="002015F5" w:rsidRPr="00FE7FAD" w:rsidRDefault="002015F5" w:rsidP="002015F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40F46BB0" w14:textId="77777777" w:rsidR="002015F5" w:rsidRPr="00FE7FAD" w:rsidRDefault="002015F5" w:rsidP="002015F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7BD40CB6" w14:textId="7F85DA3E" w:rsidR="002015F5" w:rsidRPr="00FE7FAD" w:rsidRDefault="002015F5" w:rsidP="002015F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2015F5">
              <w:rPr>
                <w:rFonts w:ascii="Times New Roman" w:hAnsi="Times New Roman"/>
                <w:b/>
                <w:bCs/>
                <w:color w:val="auto"/>
                <w:sz w:val="16"/>
                <w:szCs w:val="16"/>
                <w:lang w:val="hu-HU" w:eastAsia="hu-HU"/>
              </w:rPr>
              <w:t>SEMESTER</w:t>
            </w:r>
            <w:r>
              <w:rPr>
                <w:rFonts w:ascii="Times New Roman" w:hAnsi="Times New Roman"/>
                <w:sz w:val="20"/>
                <w:szCs w:val="20"/>
                <w:lang w:val="hu-HU"/>
              </w:rPr>
              <w:t xml:space="preserve"> </w:t>
            </w:r>
            <w:r w:rsidRPr="002015F5">
              <w:rPr>
                <w:rFonts w:ascii="Times New Roman" w:hAnsi="Times New Roman"/>
                <w:b/>
                <w:bCs/>
                <w:color w:val="auto"/>
                <w:sz w:val="16"/>
                <w:szCs w:val="16"/>
                <w:lang w:val="hu-HU" w:eastAsia="hu-HU"/>
              </w:rPr>
              <w:t>BREAK</w:t>
            </w:r>
          </w:p>
        </w:tc>
      </w:tr>
      <w:tr w:rsidR="00F555C3" w:rsidRPr="00CD2805" w14:paraId="4C0BE0C2"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AD753CD" w14:textId="39FE0FB0" w:rsidR="00F555C3" w:rsidRPr="00FE7FAD" w:rsidRDefault="00F555C3" w:rsidP="00F555C3">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10.</w:t>
            </w:r>
          </w:p>
        </w:tc>
        <w:tc>
          <w:tcPr>
            <w:tcW w:w="3827" w:type="dxa"/>
            <w:shd w:val="clear" w:color="auto" w:fill="auto"/>
          </w:tcPr>
          <w:p w14:paraId="21B69EB7" w14:textId="1C101B3F" w:rsidR="00F555C3" w:rsidRPr="00FE7FAD" w:rsidRDefault="00F555C3" w:rsidP="00F555C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Curtain walls</w:t>
            </w:r>
            <w:r>
              <w:rPr>
                <w:rFonts w:ascii="Times New Roman" w:hAnsi="Times New Roman"/>
                <w:sz w:val="20"/>
                <w:szCs w:val="20"/>
              </w:rPr>
              <w:tab/>
            </w:r>
          </w:p>
        </w:tc>
        <w:tc>
          <w:tcPr>
            <w:tcW w:w="1985" w:type="dxa"/>
            <w:shd w:val="clear" w:color="auto" w:fill="auto"/>
          </w:tcPr>
          <w:p w14:paraId="54CAC5E4" w14:textId="4B51D4B7" w:rsidR="00F555C3" w:rsidRDefault="00F555C3" w:rsidP="00F555C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Constructing Architecture: p 172-173, </w:t>
            </w:r>
          </w:p>
          <w:p w14:paraId="75F391A4" w14:textId="739C7894" w:rsidR="00F555C3" w:rsidRPr="00FE7FAD" w:rsidRDefault="00F555C3" w:rsidP="00F555C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Building Structures Illustrated: p 176-185</w:t>
            </w:r>
          </w:p>
        </w:tc>
        <w:tc>
          <w:tcPr>
            <w:tcW w:w="1842" w:type="dxa"/>
            <w:shd w:val="clear" w:color="auto" w:fill="auto"/>
          </w:tcPr>
          <w:p w14:paraId="1C274581" w14:textId="77777777" w:rsidR="00F555C3" w:rsidRPr="00FE7FAD" w:rsidRDefault="00F555C3" w:rsidP="00F555C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29A22255" w14:textId="2E48CD70" w:rsidR="00F555C3" w:rsidRPr="00FE7FAD" w:rsidRDefault="00F555C3" w:rsidP="00F555C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F555C3" w:rsidRPr="00CD2805" w14:paraId="13ECE90F"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7EBA500F" w14:textId="43EA27D1" w:rsidR="00F555C3" w:rsidRPr="00FE7FAD" w:rsidRDefault="00F555C3" w:rsidP="00F555C3">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11.</w:t>
            </w:r>
          </w:p>
        </w:tc>
        <w:tc>
          <w:tcPr>
            <w:tcW w:w="3827" w:type="dxa"/>
            <w:shd w:val="clear" w:color="auto" w:fill="auto"/>
          </w:tcPr>
          <w:p w14:paraId="4C9E4AA2" w14:textId="7AEF2195" w:rsidR="00F555C3" w:rsidRPr="00FE7FAD" w:rsidRDefault="00F555C3" w:rsidP="00F555C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Curtain walls</w:t>
            </w:r>
            <w:r>
              <w:rPr>
                <w:rFonts w:ascii="Times New Roman" w:hAnsi="Times New Roman"/>
                <w:sz w:val="20"/>
                <w:szCs w:val="20"/>
              </w:rPr>
              <w:tab/>
            </w:r>
          </w:p>
        </w:tc>
        <w:tc>
          <w:tcPr>
            <w:tcW w:w="1985" w:type="dxa"/>
            <w:shd w:val="clear" w:color="auto" w:fill="auto"/>
          </w:tcPr>
          <w:p w14:paraId="73E20AEE" w14:textId="77777777" w:rsidR="00F555C3" w:rsidRDefault="00F555C3" w:rsidP="00F555C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Constructing Architecture: p 172-173, </w:t>
            </w:r>
          </w:p>
          <w:p w14:paraId="6FA1F401" w14:textId="41CA3ECD" w:rsidR="00F555C3" w:rsidRPr="00FE7FAD" w:rsidRDefault="00F555C3" w:rsidP="00F555C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Building Structures Illustrated: p 176-185</w:t>
            </w:r>
          </w:p>
        </w:tc>
        <w:tc>
          <w:tcPr>
            <w:tcW w:w="1842" w:type="dxa"/>
            <w:shd w:val="clear" w:color="auto" w:fill="auto"/>
          </w:tcPr>
          <w:p w14:paraId="331AAB52" w14:textId="77777777" w:rsidR="00F555C3" w:rsidRPr="00FE7FAD" w:rsidRDefault="00F555C3" w:rsidP="00F555C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212B446E" w14:textId="0EED628B" w:rsidR="00F555C3" w:rsidRPr="00FE7FAD" w:rsidRDefault="00F555C3" w:rsidP="00F555C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bookmarkStart w:id="0" w:name="_GoBack"/>
            <w:bookmarkEnd w:id="0"/>
          </w:p>
        </w:tc>
      </w:tr>
      <w:tr w:rsidR="00F555C3" w:rsidRPr="00CD2805" w14:paraId="4D786612"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2B5A7AA" w14:textId="76B167F0" w:rsidR="00F555C3" w:rsidRPr="00FE7FAD" w:rsidRDefault="00F555C3" w:rsidP="00F555C3">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12.</w:t>
            </w:r>
          </w:p>
        </w:tc>
        <w:tc>
          <w:tcPr>
            <w:tcW w:w="3827" w:type="dxa"/>
            <w:shd w:val="clear" w:color="auto" w:fill="auto"/>
          </w:tcPr>
          <w:p w14:paraId="0DEDD59D" w14:textId="71AB2D5B" w:rsidR="00F555C3" w:rsidRPr="00FE7FAD" w:rsidRDefault="00F555C3" w:rsidP="00F555C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Suspended ceilings</w:t>
            </w:r>
          </w:p>
        </w:tc>
        <w:tc>
          <w:tcPr>
            <w:tcW w:w="1985" w:type="dxa"/>
            <w:shd w:val="clear" w:color="auto" w:fill="auto"/>
          </w:tcPr>
          <w:p w14:paraId="7828ABFF" w14:textId="7A252D77" w:rsidR="00F555C3" w:rsidRPr="00FE7FAD" w:rsidRDefault="00F555C3" w:rsidP="00F555C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Knauf Board ceilings technical description</w:t>
            </w:r>
          </w:p>
        </w:tc>
        <w:tc>
          <w:tcPr>
            <w:tcW w:w="1842" w:type="dxa"/>
            <w:shd w:val="clear" w:color="auto" w:fill="auto"/>
          </w:tcPr>
          <w:p w14:paraId="4B5B3CD0" w14:textId="77777777" w:rsidR="00F555C3" w:rsidRPr="00FE7FAD" w:rsidRDefault="00F555C3" w:rsidP="00F555C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0638D60D" w14:textId="5531E880" w:rsidR="00F555C3" w:rsidRPr="00FE7FAD" w:rsidRDefault="00F555C3" w:rsidP="00F555C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F555C3" w:rsidRPr="00CD2805" w14:paraId="45840516"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1EF0A6F8" w14:textId="0E1EF88D" w:rsidR="00F555C3" w:rsidRPr="00FE7FAD" w:rsidRDefault="00F555C3" w:rsidP="00F555C3">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13.</w:t>
            </w:r>
          </w:p>
        </w:tc>
        <w:tc>
          <w:tcPr>
            <w:tcW w:w="3827" w:type="dxa"/>
            <w:shd w:val="clear" w:color="auto" w:fill="auto"/>
          </w:tcPr>
          <w:p w14:paraId="11423730" w14:textId="77777777" w:rsidR="00F555C3" w:rsidRPr="00FE7FAD" w:rsidRDefault="00F555C3" w:rsidP="00F555C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344BDDAB" w14:textId="69C5F588" w:rsidR="00F555C3" w:rsidRPr="00FE7FAD" w:rsidRDefault="00F555C3" w:rsidP="00F555C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5D83A98F" w14:textId="77777777" w:rsidR="00F555C3" w:rsidRPr="00FE7FAD" w:rsidRDefault="00F555C3" w:rsidP="00F555C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1F0CB4E2" w14:textId="389D85B3" w:rsidR="00F555C3" w:rsidRPr="00FE7FAD" w:rsidRDefault="00F555C3" w:rsidP="00F555C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b/>
                <w:bCs/>
                <w:color w:val="auto"/>
                <w:sz w:val="16"/>
                <w:szCs w:val="16"/>
                <w:lang w:val="hu-HU" w:eastAsia="hu-HU"/>
              </w:rPr>
              <w:t>WRITTEN TEST II.</w:t>
            </w:r>
            <w:r>
              <w:rPr>
                <w:rFonts w:ascii="Times New Roman" w:hAnsi="Times New Roman"/>
                <w:sz w:val="16"/>
                <w:szCs w:val="16"/>
              </w:rPr>
              <w:tab/>
            </w:r>
          </w:p>
        </w:tc>
      </w:tr>
      <w:tr w:rsidR="00F555C3" w:rsidRPr="00CD2805" w14:paraId="3433F435"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7A87E304" w14:textId="1D1B3A6F" w:rsidR="00F555C3" w:rsidRPr="00FE7FAD" w:rsidRDefault="00F555C3" w:rsidP="00F555C3">
            <w:pPr>
              <w:jc w:val="both"/>
              <w:rPr>
                <w:i w:val="0"/>
                <w:iCs w:val="0"/>
                <w:sz w:val="20"/>
                <w:szCs w:val="20"/>
                <w:lang w:val="hu-HU"/>
              </w:rPr>
            </w:pPr>
            <w:r>
              <w:rPr>
                <w:i w:val="0"/>
                <w:iCs w:val="0"/>
                <w:sz w:val="20"/>
                <w:szCs w:val="20"/>
                <w:lang w:val="hu-HU"/>
              </w:rPr>
              <w:t>14.</w:t>
            </w:r>
          </w:p>
        </w:tc>
        <w:tc>
          <w:tcPr>
            <w:tcW w:w="3827" w:type="dxa"/>
            <w:shd w:val="clear" w:color="auto" w:fill="auto"/>
          </w:tcPr>
          <w:p w14:paraId="4A1D0890" w14:textId="77777777" w:rsidR="00F555C3" w:rsidRPr="00FE7FAD" w:rsidRDefault="00F555C3" w:rsidP="00F555C3">
            <w:pPr>
              <w:cnfStyle w:val="000000100000" w:firstRow="0" w:lastRow="0" w:firstColumn="0" w:lastColumn="0" w:oddVBand="0" w:evenVBand="0" w:oddHBand="1" w:evenHBand="0" w:firstRowFirstColumn="0" w:firstRowLastColumn="0" w:lastRowFirstColumn="0" w:lastRowLastColumn="0"/>
              <w:rPr>
                <w:sz w:val="20"/>
                <w:szCs w:val="20"/>
                <w:lang w:val="hu-HU"/>
              </w:rPr>
            </w:pPr>
          </w:p>
        </w:tc>
        <w:tc>
          <w:tcPr>
            <w:tcW w:w="1985" w:type="dxa"/>
            <w:shd w:val="clear" w:color="auto" w:fill="auto"/>
          </w:tcPr>
          <w:p w14:paraId="56DE5CBF" w14:textId="77777777" w:rsidR="00F555C3" w:rsidRPr="00FE7FAD" w:rsidRDefault="00F555C3" w:rsidP="00F555C3">
            <w:pPr>
              <w:cnfStyle w:val="000000100000" w:firstRow="0" w:lastRow="0" w:firstColumn="0" w:lastColumn="0" w:oddVBand="0" w:evenVBand="0" w:oddHBand="1" w:evenHBand="0" w:firstRowFirstColumn="0" w:firstRowLastColumn="0" w:lastRowFirstColumn="0" w:lastRowLastColumn="0"/>
              <w:rPr>
                <w:sz w:val="20"/>
                <w:szCs w:val="20"/>
                <w:lang w:val="hu-HU"/>
              </w:rPr>
            </w:pPr>
          </w:p>
        </w:tc>
        <w:tc>
          <w:tcPr>
            <w:tcW w:w="1842" w:type="dxa"/>
            <w:shd w:val="clear" w:color="auto" w:fill="auto"/>
          </w:tcPr>
          <w:p w14:paraId="2B98DC76" w14:textId="77777777" w:rsidR="00F555C3" w:rsidRPr="00FE7FAD" w:rsidRDefault="00F555C3" w:rsidP="00F555C3">
            <w:pPr>
              <w:cnfStyle w:val="000000100000" w:firstRow="0" w:lastRow="0" w:firstColumn="0" w:lastColumn="0" w:oddVBand="0" w:evenVBand="0" w:oddHBand="1" w:evenHBand="0" w:firstRowFirstColumn="0" w:firstRowLastColumn="0" w:lastRowFirstColumn="0" w:lastRowLastColumn="0"/>
              <w:rPr>
                <w:sz w:val="20"/>
                <w:szCs w:val="20"/>
                <w:lang w:val="hu-HU"/>
              </w:rPr>
            </w:pPr>
          </w:p>
        </w:tc>
        <w:tc>
          <w:tcPr>
            <w:tcW w:w="1985" w:type="dxa"/>
            <w:shd w:val="clear" w:color="auto" w:fill="auto"/>
          </w:tcPr>
          <w:p w14:paraId="47EBC638" w14:textId="77777777" w:rsidR="00F555C3" w:rsidRDefault="00F555C3" w:rsidP="00F555C3">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16"/>
                <w:szCs w:val="16"/>
                <w:lang w:val="hu-HU" w:eastAsia="hu-HU"/>
              </w:rPr>
            </w:pPr>
            <w:r>
              <w:rPr>
                <w:rFonts w:ascii="Times New Roman" w:hAnsi="Times New Roman"/>
                <w:b/>
                <w:bCs/>
                <w:color w:val="auto"/>
                <w:sz w:val="16"/>
                <w:szCs w:val="16"/>
                <w:lang w:val="hu-HU" w:eastAsia="hu-HU"/>
              </w:rPr>
              <w:t>WRITTEN TEST</w:t>
            </w:r>
          </w:p>
          <w:p w14:paraId="224E62E0" w14:textId="0215E5BD" w:rsidR="00F555C3" w:rsidRPr="00F555C3" w:rsidRDefault="00F555C3" w:rsidP="00F555C3">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16"/>
                <w:szCs w:val="16"/>
                <w:lang w:val="hu-HU" w:eastAsia="hu-HU"/>
              </w:rPr>
            </w:pPr>
            <w:r>
              <w:rPr>
                <w:rFonts w:ascii="Times New Roman" w:hAnsi="Times New Roman"/>
                <w:b/>
                <w:bCs/>
                <w:color w:val="auto"/>
                <w:sz w:val="16"/>
                <w:szCs w:val="16"/>
                <w:lang w:val="hu-HU" w:eastAsia="hu-HU"/>
              </w:rPr>
              <w:t xml:space="preserve"> RETAKE</w:t>
            </w:r>
            <w:r>
              <w:rPr>
                <w:rFonts w:ascii="Times New Roman" w:hAnsi="Times New Roman"/>
                <w:b/>
                <w:bCs/>
                <w:color w:val="auto"/>
                <w:sz w:val="16"/>
                <w:szCs w:val="16"/>
                <w:lang w:val="hu-HU" w:eastAsia="hu-HU"/>
              </w:rPr>
              <w:t xml:space="preserve"> I. (1-2)</w:t>
            </w:r>
          </w:p>
        </w:tc>
      </w:tr>
      <w:tr w:rsidR="00F555C3" w:rsidRPr="00CD2805" w14:paraId="640572AD"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400F2A23" w14:textId="7F19210D" w:rsidR="00F555C3" w:rsidRDefault="00F555C3" w:rsidP="00F555C3">
            <w:pPr>
              <w:jc w:val="both"/>
              <w:rPr>
                <w:i w:val="0"/>
                <w:iCs w:val="0"/>
                <w:sz w:val="20"/>
                <w:szCs w:val="20"/>
                <w:lang w:val="hu-HU"/>
              </w:rPr>
            </w:pPr>
            <w:r>
              <w:rPr>
                <w:i w:val="0"/>
                <w:iCs w:val="0"/>
                <w:sz w:val="20"/>
                <w:szCs w:val="20"/>
                <w:lang w:val="hu-HU"/>
              </w:rPr>
              <w:t>15.</w:t>
            </w:r>
          </w:p>
        </w:tc>
        <w:tc>
          <w:tcPr>
            <w:tcW w:w="3827" w:type="dxa"/>
            <w:shd w:val="clear" w:color="auto" w:fill="auto"/>
          </w:tcPr>
          <w:p w14:paraId="20D04CC5" w14:textId="3734A7BB" w:rsidR="00F555C3" w:rsidRPr="00FE7FAD" w:rsidRDefault="00F555C3" w:rsidP="00F555C3">
            <w:pPr>
              <w:cnfStyle w:val="000000000000" w:firstRow="0" w:lastRow="0" w:firstColumn="0" w:lastColumn="0" w:oddVBand="0" w:evenVBand="0" w:oddHBand="0" w:evenHBand="0" w:firstRowFirstColumn="0" w:firstRowLastColumn="0" w:lastRowFirstColumn="0" w:lastRowLastColumn="0"/>
              <w:rPr>
                <w:sz w:val="20"/>
                <w:szCs w:val="20"/>
                <w:lang w:val="hu-HU"/>
              </w:rPr>
            </w:pPr>
            <w:r>
              <w:rPr>
                <w:sz w:val="20"/>
                <w:szCs w:val="20"/>
                <w:lang w:val="hu-HU"/>
              </w:rPr>
              <w:t>EXAM PERIOD</w:t>
            </w:r>
          </w:p>
        </w:tc>
        <w:tc>
          <w:tcPr>
            <w:tcW w:w="1985" w:type="dxa"/>
            <w:shd w:val="clear" w:color="auto" w:fill="auto"/>
          </w:tcPr>
          <w:p w14:paraId="721DE30D" w14:textId="77777777" w:rsidR="00F555C3" w:rsidRPr="00FE7FAD" w:rsidRDefault="00F555C3" w:rsidP="00F555C3">
            <w:pPr>
              <w:cnfStyle w:val="000000000000" w:firstRow="0" w:lastRow="0" w:firstColumn="0" w:lastColumn="0" w:oddVBand="0" w:evenVBand="0" w:oddHBand="0" w:evenHBand="0" w:firstRowFirstColumn="0" w:firstRowLastColumn="0" w:lastRowFirstColumn="0" w:lastRowLastColumn="0"/>
              <w:rPr>
                <w:sz w:val="20"/>
                <w:szCs w:val="20"/>
                <w:lang w:val="hu-HU"/>
              </w:rPr>
            </w:pPr>
          </w:p>
        </w:tc>
        <w:tc>
          <w:tcPr>
            <w:tcW w:w="1842" w:type="dxa"/>
            <w:shd w:val="clear" w:color="auto" w:fill="auto"/>
          </w:tcPr>
          <w:p w14:paraId="7F9C607B" w14:textId="77777777" w:rsidR="00F555C3" w:rsidRPr="00FE7FAD" w:rsidRDefault="00F555C3" w:rsidP="00F555C3">
            <w:pPr>
              <w:cnfStyle w:val="000000000000" w:firstRow="0" w:lastRow="0" w:firstColumn="0" w:lastColumn="0" w:oddVBand="0" w:evenVBand="0" w:oddHBand="0" w:evenHBand="0" w:firstRowFirstColumn="0" w:firstRowLastColumn="0" w:lastRowFirstColumn="0" w:lastRowLastColumn="0"/>
              <w:rPr>
                <w:sz w:val="20"/>
                <w:szCs w:val="20"/>
                <w:lang w:val="hu-HU"/>
              </w:rPr>
            </w:pPr>
          </w:p>
        </w:tc>
        <w:tc>
          <w:tcPr>
            <w:tcW w:w="1985" w:type="dxa"/>
            <w:shd w:val="clear" w:color="auto" w:fill="auto"/>
          </w:tcPr>
          <w:p w14:paraId="46AC2D6F" w14:textId="77777777" w:rsidR="00F555C3" w:rsidRDefault="00F555C3" w:rsidP="00F555C3">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16"/>
                <w:szCs w:val="16"/>
                <w:lang w:val="hu-HU" w:eastAsia="hu-HU"/>
              </w:rPr>
            </w:pPr>
            <w:r>
              <w:rPr>
                <w:rFonts w:ascii="Times New Roman" w:hAnsi="Times New Roman"/>
                <w:b/>
                <w:bCs/>
                <w:color w:val="auto"/>
                <w:sz w:val="16"/>
                <w:szCs w:val="16"/>
                <w:lang w:val="hu-HU" w:eastAsia="hu-HU"/>
              </w:rPr>
              <w:t>WRITTEN TEST</w:t>
            </w:r>
          </w:p>
          <w:p w14:paraId="2D2E4B24" w14:textId="6CFB487F" w:rsidR="00F555C3" w:rsidRDefault="00F555C3" w:rsidP="00F555C3">
            <w:pPr>
              <w:cnfStyle w:val="000000000000" w:firstRow="0" w:lastRow="0" w:firstColumn="0" w:lastColumn="0" w:oddVBand="0" w:evenVBand="0" w:oddHBand="0" w:evenHBand="0" w:firstRowFirstColumn="0" w:firstRowLastColumn="0" w:lastRowFirstColumn="0" w:lastRowLastColumn="0"/>
              <w:rPr>
                <w:b/>
                <w:bCs/>
                <w:sz w:val="16"/>
                <w:szCs w:val="16"/>
                <w:lang w:val="hu-HU" w:eastAsia="hu-HU"/>
              </w:rPr>
            </w:pPr>
            <w:r>
              <w:rPr>
                <w:rFonts w:ascii="Times New Roman" w:hAnsi="Times New Roman"/>
                <w:b/>
                <w:bCs/>
                <w:color w:val="auto"/>
                <w:sz w:val="16"/>
                <w:szCs w:val="16"/>
                <w:lang w:val="hu-HU" w:eastAsia="hu-HU"/>
              </w:rPr>
              <w:t xml:space="preserve"> RETAKE I</w:t>
            </w:r>
            <w:r>
              <w:rPr>
                <w:rFonts w:ascii="Times New Roman" w:hAnsi="Times New Roman"/>
                <w:b/>
                <w:bCs/>
                <w:color w:val="auto"/>
                <w:sz w:val="16"/>
                <w:szCs w:val="16"/>
                <w:lang w:val="hu-HU" w:eastAsia="hu-HU"/>
              </w:rPr>
              <w:t>I. (1-2)</w:t>
            </w:r>
          </w:p>
        </w:tc>
      </w:tr>
    </w:tbl>
    <w:p w14:paraId="4A53404D" w14:textId="2287DF99" w:rsidR="00761C39" w:rsidRPr="00CD2805" w:rsidRDefault="00761C39" w:rsidP="0066620B">
      <w:pPr>
        <w:pStyle w:val="Nincstrkz"/>
        <w:jc w:val="both"/>
        <w:rPr>
          <w:rStyle w:val="None"/>
          <w:bCs/>
          <w:sz w:val="20"/>
          <w:szCs w:val="20"/>
          <w:lang w:val="hu-HU"/>
        </w:rPr>
      </w:pPr>
    </w:p>
    <w:tbl>
      <w:tblPr>
        <w:tblStyle w:val="Tblzatrcsos7tarka11"/>
        <w:tblW w:w="10348" w:type="dxa"/>
        <w:tblInd w:w="-637" w:type="dxa"/>
        <w:tblLayout w:type="fixed"/>
        <w:tblLook w:val="04A0" w:firstRow="1" w:lastRow="0" w:firstColumn="1" w:lastColumn="0" w:noHBand="0" w:noVBand="1"/>
      </w:tblPr>
      <w:tblGrid>
        <w:gridCol w:w="704"/>
        <w:gridCol w:w="3832"/>
        <w:gridCol w:w="1985"/>
        <w:gridCol w:w="1842"/>
        <w:gridCol w:w="1985"/>
      </w:tblGrid>
      <w:tr w:rsidR="00B94C52" w:rsidRPr="00B94C52" w14:paraId="29E43A95" w14:textId="77777777" w:rsidTr="00B94C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14:paraId="063A80B9" w14:textId="77777777" w:rsidR="00B46928" w:rsidRDefault="00B46928" w:rsidP="00D3570F">
            <w:pPr>
              <w:keepNext/>
              <w:jc w:val="left"/>
              <w:rPr>
                <w:rFonts w:ascii="Times New Roman" w:hAnsi="Times New Roman"/>
                <w:b w:val="0"/>
                <w:bCs w:val="0"/>
                <w:spacing w:val="20"/>
                <w:sz w:val="20"/>
                <w:szCs w:val="20"/>
                <w:lang w:val="hu-HU"/>
              </w:rPr>
            </w:pPr>
          </w:p>
          <w:p w14:paraId="10240688" w14:textId="77777777" w:rsidR="00B46928" w:rsidRDefault="00B46928" w:rsidP="00D3570F">
            <w:pPr>
              <w:keepNext/>
              <w:jc w:val="left"/>
              <w:rPr>
                <w:rFonts w:ascii="Times New Roman" w:hAnsi="Times New Roman"/>
                <w:b w:val="0"/>
                <w:bCs w:val="0"/>
                <w:spacing w:val="20"/>
                <w:sz w:val="20"/>
                <w:szCs w:val="20"/>
                <w:lang w:val="hu-HU"/>
              </w:rPr>
            </w:pPr>
          </w:p>
          <w:p w14:paraId="5D373474" w14:textId="0D68FFA5" w:rsidR="00B94C52" w:rsidRPr="00B94C52" w:rsidRDefault="0017531C" w:rsidP="00D3570F">
            <w:pPr>
              <w:keepNext/>
              <w:jc w:val="left"/>
              <w:rPr>
                <w:rFonts w:ascii="Times New Roman" w:hAnsi="Times New Roman"/>
                <w:i w:val="0"/>
                <w:iCs w:val="0"/>
                <w:caps/>
                <w:spacing w:val="20"/>
                <w:sz w:val="20"/>
                <w:szCs w:val="20"/>
                <w:lang w:val="hu-HU"/>
              </w:rPr>
            </w:pPr>
            <w:r>
              <w:rPr>
                <w:rFonts w:ascii="Times New Roman" w:hAnsi="Times New Roman"/>
                <w:i w:val="0"/>
                <w:iCs w:val="0"/>
                <w:spacing w:val="20"/>
                <w:sz w:val="20"/>
                <w:szCs w:val="20"/>
                <w:lang w:val="hu-HU"/>
              </w:rPr>
              <w:t>Practice/Laborator</w:t>
            </w:r>
            <w:r w:rsidR="007A796F">
              <w:rPr>
                <w:rFonts w:ascii="Times New Roman" w:hAnsi="Times New Roman"/>
                <w:i w:val="0"/>
                <w:iCs w:val="0"/>
                <w:spacing w:val="20"/>
                <w:sz w:val="20"/>
                <w:szCs w:val="20"/>
                <w:lang w:val="hu-HU"/>
              </w:rPr>
              <w:t>y Practice</w:t>
            </w:r>
          </w:p>
        </w:tc>
      </w:tr>
      <w:tr w:rsidR="007A796F" w:rsidRPr="00CD2805" w14:paraId="6C438E96"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3A823F2" w14:textId="767854FC" w:rsidR="007A796F" w:rsidRPr="00B94C52" w:rsidRDefault="007A796F" w:rsidP="007A796F">
            <w:pPr>
              <w:jc w:val="center"/>
              <w:rPr>
                <w:rFonts w:ascii="Times New Roman" w:hAnsi="Times New Roman"/>
                <w:b/>
                <w:bCs/>
                <w:i w:val="0"/>
                <w:iCs w:val="0"/>
                <w:sz w:val="20"/>
                <w:szCs w:val="20"/>
                <w:lang w:val="hu-HU"/>
              </w:rPr>
            </w:pPr>
            <w:r>
              <w:rPr>
                <w:rFonts w:ascii="Times New Roman" w:hAnsi="Times New Roman"/>
                <w:i w:val="0"/>
                <w:iCs w:val="0"/>
                <w:sz w:val="20"/>
                <w:szCs w:val="20"/>
                <w:lang w:val="hu-HU"/>
              </w:rPr>
              <w:t>week</w:t>
            </w:r>
          </w:p>
        </w:tc>
        <w:tc>
          <w:tcPr>
            <w:tcW w:w="3832" w:type="dxa"/>
            <w:shd w:val="clear" w:color="auto" w:fill="auto"/>
          </w:tcPr>
          <w:p w14:paraId="5477CF22" w14:textId="1AC5133E" w:rsidR="007A796F" w:rsidRPr="00B94C52"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Pr>
                <w:rFonts w:ascii="Times New Roman" w:hAnsi="Times New Roman"/>
                <w:b/>
                <w:bCs/>
                <w:sz w:val="20"/>
                <w:szCs w:val="20"/>
                <w:lang w:val="hu-HU"/>
              </w:rPr>
              <w:t>Topic</w:t>
            </w:r>
          </w:p>
        </w:tc>
        <w:tc>
          <w:tcPr>
            <w:tcW w:w="1985" w:type="dxa"/>
            <w:shd w:val="clear" w:color="auto" w:fill="auto"/>
          </w:tcPr>
          <w:p w14:paraId="4A31FE0B" w14:textId="77777777" w:rsidR="007A796F" w:rsidRPr="00B01FA7" w:rsidRDefault="007A796F" w:rsidP="007A796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Compulsory reading; page number</w:t>
            </w:r>
          </w:p>
          <w:p w14:paraId="13522B7D" w14:textId="7AEBCB87" w:rsidR="007A796F" w:rsidRPr="00B94C52"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(from … to …)</w:t>
            </w:r>
          </w:p>
        </w:tc>
        <w:tc>
          <w:tcPr>
            <w:tcW w:w="1842" w:type="dxa"/>
            <w:shd w:val="clear" w:color="auto" w:fill="auto"/>
          </w:tcPr>
          <w:p w14:paraId="525B0F9C" w14:textId="6F934FBC" w:rsidR="007A796F" w:rsidRPr="00B94C52"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E58EB">
              <w:rPr>
                <w:rFonts w:ascii="Times New Roman" w:hAnsi="Times New Roman"/>
                <w:b/>
                <w:bCs/>
                <w:sz w:val="20"/>
                <w:szCs w:val="20"/>
                <w:lang w:val="hu-HU"/>
              </w:rPr>
              <w:t>Required tasks (assignments, tests, etc.)</w:t>
            </w:r>
          </w:p>
        </w:tc>
        <w:tc>
          <w:tcPr>
            <w:tcW w:w="1985" w:type="dxa"/>
            <w:shd w:val="clear" w:color="auto" w:fill="auto"/>
          </w:tcPr>
          <w:p w14:paraId="0A72AC2A" w14:textId="6176B062" w:rsidR="007A796F" w:rsidRPr="00B94C52"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17531C">
              <w:rPr>
                <w:rFonts w:ascii="Times New Roman" w:hAnsi="Times New Roman"/>
                <w:b/>
                <w:bCs/>
                <w:sz w:val="20"/>
                <w:szCs w:val="20"/>
                <w:lang w:val="hu-HU"/>
              </w:rPr>
              <w:t>Completion date, due date</w:t>
            </w:r>
          </w:p>
        </w:tc>
      </w:tr>
      <w:tr w:rsidR="00B94C52" w:rsidRPr="00CD2805" w14:paraId="1836D51C"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6C20DB2" w14:textId="77777777" w:rsidR="00B94C52" w:rsidRPr="00B94C52" w:rsidRDefault="00B94C52" w:rsidP="00B94C52">
            <w:pPr>
              <w:rPr>
                <w:rFonts w:ascii="Times New Roman" w:hAnsi="Times New Roman"/>
                <w:i w:val="0"/>
                <w:iCs w:val="0"/>
                <w:sz w:val="20"/>
                <w:szCs w:val="20"/>
                <w:lang w:val="hu-HU"/>
              </w:rPr>
            </w:pPr>
            <w:r w:rsidRPr="00B94C52">
              <w:rPr>
                <w:rFonts w:ascii="Times New Roman" w:hAnsi="Times New Roman"/>
                <w:i w:val="0"/>
                <w:iCs w:val="0"/>
                <w:sz w:val="20"/>
                <w:szCs w:val="20"/>
                <w:lang w:val="hu-HU"/>
              </w:rPr>
              <w:t>1.</w:t>
            </w:r>
          </w:p>
        </w:tc>
        <w:tc>
          <w:tcPr>
            <w:tcW w:w="3832" w:type="dxa"/>
            <w:shd w:val="clear" w:color="auto" w:fill="auto"/>
          </w:tcPr>
          <w:p w14:paraId="0D945396" w14:textId="4BA24422" w:rsidR="00B94C52" w:rsidRPr="00B94C52" w:rsidRDefault="00B46928"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E7624">
              <w:rPr>
                <w:rFonts w:ascii="Times New Roman" w:hAnsi="Times New Roman"/>
                <w:b/>
                <w:bCs/>
                <w:sz w:val="20"/>
                <w:szCs w:val="20"/>
              </w:rPr>
              <w:t>Drawing practice 1</w:t>
            </w:r>
            <w:r w:rsidRPr="00B46928">
              <w:rPr>
                <w:rFonts w:ascii="Times New Roman" w:hAnsi="Times New Roman"/>
                <w:sz w:val="20"/>
                <w:szCs w:val="20"/>
              </w:rPr>
              <w:t xml:space="preserve"> – reinforced skeleton structures</w:t>
            </w:r>
          </w:p>
        </w:tc>
        <w:tc>
          <w:tcPr>
            <w:tcW w:w="1985" w:type="dxa"/>
            <w:shd w:val="clear" w:color="auto" w:fill="auto"/>
          </w:tcPr>
          <w:p w14:paraId="240DF89B" w14:textId="77777777" w:rsidR="00662487" w:rsidRDefault="00662487" w:rsidP="0066248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Constructing Architecture: p 70-76</w:t>
            </w:r>
          </w:p>
          <w:p w14:paraId="47071BAA" w14:textId="77777777" w:rsidR="00662487" w:rsidRDefault="00662487" w:rsidP="0066248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Building Structures Illustrated: p 114-115</w:t>
            </w:r>
          </w:p>
          <w:p w14:paraId="0E5766F4" w14:textId="76BD1BED" w:rsidR="00B94C52" w:rsidRPr="00B94C52" w:rsidRDefault="00662487" w:rsidP="0066248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673F51">
              <w:rPr>
                <w:rFonts w:ascii="Times New Roman" w:hAnsi="Times New Roman"/>
                <w:sz w:val="20"/>
                <w:szCs w:val="20"/>
                <w:lang w:val="hu-HU"/>
              </w:rPr>
              <w:t>European Building Construction Illustrated</w:t>
            </w:r>
            <w:r>
              <w:rPr>
                <w:rFonts w:ascii="Times New Roman" w:hAnsi="Times New Roman"/>
                <w:sz w:val="20"/>
                <w:szCs w:val="20"/>
                <w:lang w:val="hu-HU"/>
              </w:rPr>
              <w:t>: 4.11-13, 5.12-16, 6.05,</w:t>
            </w:r>
          </w:p>
        </w:tc>
        <w:tc>
          <w:tcPr>
            <w:tcW w:w="1842" w:type="dxa"/>
            <w:shd w:val="clear" w:color="auto" w:fill="auto"/>
          </w:tcPr>
          <w:p w14:paraId="4A1560BA" w14:textId="77777777" w:rsidR="00B94C52" w:rsidRPr="00B94C52" w:rsidRDefault="00B94C52"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312CA15A" w14:textId="77777777" w:rsidR="00B94C52" w:rsidRPr="00B94C52" w:rsidRDefault="00B94C52"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B46928" w:rsidRPr="00CD2805" w14:paraId="3FEDC3DE"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A9A5DBB" w14:textId="77777777" w:rsidR="00B46928" w:rsidRPr="00B94C52" w:rsidRDefault="00B46928" w:rsidP="00B46928">
            <w:pPr>
              <w:rPr>
                <w:rFonts w:ascii="Times New Roman" w:hAnsi="Times New Roman"/>
                <w:i w:val="0"/>
                <w:iCs w:val="0"/>
                <w:sz w:val="20"/>
                <w:szCs w:val="20"/>
                <w:lang w:val="hu-HU"/>
              </w:rPr>
            </w:pPr>
            <w:r w:rsidRPr="00B94C52">
              <w:rPr>
                <w:rFonts w:ascii="Times New Roman" w:hAnsi="Times New Roman"/>
                <w:i w:val="0"/>
                <w:iCs w:val="0"/>
                <w:sz w:val="20"/>
                <w:szCs w:val="20"/>
                <w:lang w:val="hu-HU"/>
              </w:rPr>
              <w:t>2.</w:t>
            </w:r>
          </w:p>
        </w:tc>
        <w:tc>
          <w:tcPr>
            <w:tcW w:w="3832" w:type="dxa"/>
            <w:shd w:val="clear" w:color="auto" w:fill="auto"/>
          </w:tcPr>
          <w:p w14:paraId="5F0A7825" w14:textId="4E6C0956" w:rsidR="00B46928" w:rsidRPr="00B94C52" w:rsidRDefault="00B46928" w:rsidP="00B4692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B46928">
              <w:rPr>
                <w:rFonts w:ascii="Times New Roman" w:hAnsi="Times New Roman"/>
                <w:sz w:val="20"/>
                <w:szCs w:val="20"/>
              </w:rPr>
              <w:t>Consultation of Drawing 1</w:t>
            </w:r>
          </w:p>
        </w:tc>
        <w:tc>
          <w:tcPr>
            <w:tcW w:w="1985" w:type="dxa"/>
            <w:shd w:val="clear" w:color="auto" w:fill="auto"/>
          </w:tcPr>
          <w:p w14:paraId="4FE544C3" w14:textId="77777777" w:rsidR="00662487" w:rsidRDefault="00662487" w:rsidP="0066248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Constructing Architecture: p 70-76</w:t>
            </w:r>
          </w:p>
          <w:p w14:paraId="298BDBCF" w14:textId="77777777" w:rsidR="00662487" w:rsidRDefault="00662487" w:rsidP="0066248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Building Structures Illustrated: p 114-115</w:t>
            </w:r>
          </w:p>
          <w:p w14:paraId="2FAFF989" w14:textId="757C6E69" w:rsidR="00B46928" w:rsidRPr="00B94C52" w:rsidRDefault="00662487" w:rsidP="0066248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673F51">
              <w:rPr>
                <w:rFonts w:ascii="Times New Roman" w:hAnsi="Times New Roman"/>
                <w:sz w:val="20"/>
                <w:szCs w:val="20"/>
                <w:lang w:val="hu-HU"/>
              </w:rPr>
              <w:t>European Building Construction Illustrated</w:t>
            </w:r>
            <w:r>
              <w:rPr>
                <w:rFonts w:ascii="Times New Roman" w:hAnsi="Times New Roman"/>
                <w:sz w:val="20"/>
                <w:szCs w:val="20"/>
                <w:lang w:val="hu-HU"/>
              </w:rPr>
              <w:t>: 4.11-13, 5.12-16, 6.05,</w:t>
            </w:r>
          </w:p>
        </w:tc>
        <w:tc>
          <w:tcPr>
            <w:tcW w:w="1842" w:type="dxa"/>
            <w:shd w:val="clear" w:color="auto" w:fill="auto"/>
          </w:tcPr>
          <w:p w14:paraId="0D04CB4C" w14:textId="77777777" w:rsidR="00B46928" w:rsidRPr="00B94C52" w:rsidRDefault="00B46928" w:rsidP="00B4692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0BF7E3E0" w14:textId="77777777" w:rsidR="00B46928" w:rsidRPr="00B94C52" w:rsidRDefault="00B46928" w:rsidP="00B4692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B46928" w:rsidRPr="00CD2805" w14:paraId="5499D110"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F7FFE08" w14:textId="77777777" w:rsidR="00B46928" w:rsidRPr="00B94C52" w:rsidRDefault="00B46928" w:rsidP="00B46928">
            <w:pPr>
              <w:rPr>
                <w:rFonts w:ascii="Times New Roman" w:hAnsi="Times New Roman"/>
                <w:i w:val="0"/>
                <w:iCs w:val="0"/>
                <w:sz w:val="20"/>
                <w:szCs w:val="20"/>
                <w:lang w:val="hu-HU"/>
              </w:rPr>
            </w:pPr>
            <w:r w:rsidRPr="00B94C52">
              <w:rPr>
                <w:rFonts w:ascii="Times New Roman" w:hAnsi="Times New Roman"/>
                <w:i w:val="0"/>
                <w:iCs w:val="0"/>
                <w:sz w:val="20"/>
                <w:szCs w:val="20"/>
                <w:lang w:val="hu-HU"/>
              </w:rPr>
              <w:t>3.</w:t>
            </w:r>
          </w:p>
        </w:tc>
        <w:tc>
          <w:tcPr>
            <w:tcW w:w="3832" w:type="dxa"/>
            <w:shd w:val="clear" w:color="auto" w:fill="auto"/>
          </w:tcPr>
          <w:p w14:paraId="0C413F58" w14:textId="5936A00F" w:rsidR="00B46928" w:rsidRPr="00B94C52" w:rsidRDefault="00B46928" w:rsidP="00B4692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B46928">
              <w:rPr>
                <w:rFonts w:ascii="Times New Roman" w:hAnsi="Times New Roman"/>
                <w:sz w:val="20"/>
                <w:szCs w:val="20"/>
              </w:rPr>
              <w:t>Consultation of Drawing 1</w:t>
            </w:r>
          </w:p>
        </w:tc>
        <w:tc>
          <w:tcPr>
            <w:tcW w:w="1985" w:type="dxa"/>
            <w:shd w:val="clear" w:color="auto" w:fill="auto"/>
          </w:tcPr>
          <w:p w14:paraId="41A4A6A9" w14:textId="77777777" w:rsidR="00662487" w:rsidRDefault="00662487" w:rsidP="0066248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Constructing Architecture: p 70-76</w:t>
            </w:r>
          </w:p>
          <w:p w14:paraId="649A6640" w14:textId="77777777" w:rsidR="00662487" w:rsidRDefault="00662487" w:rsidP="0066248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Building Structures Illustrated: p 114-115</w:t>
            </w:r>
          </w:p>
          <w:p w14:paraId="3E27BC8E" w14:textId="1251A2AF" w:rsidR="00B46928" w:rsidRPr="00B94C52" w:rsidRDefault="00662487" w:rsidP="0066248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673F51">
              <w:rPr>
                <w:rFonts w:ascii="Times New Roman" w:hAnsi="Times New Roman"/>
                <w:sz w:val="20"/>
                <w:szCs w:val="20"/>
                <w:lang w:val="hu-HU"/>
              </w:rPr>
              <w:t>European Building Construction Illustrated</w:t>
            </w:r>
            <w:r>
              <w:rPr>
                <w:rFonts w:ascii="Times New Roman" w:hAnsi="Times New Roman"/>
                <w:sz w:val="20"/>
                <w:szCs w:val="20"/>
                <w:lang w:val="hu-HU"/>
              </w:rPr>
              <w:t>: 4.11-13, 5.12-16, 6.05,</w:t>
            </w:r>
          </w:p>
        </w:tc>
        <w:tc>
          <w:tcPr>
            <w:tcW w:w="1842" w:type="dxa"/>
            <w:shd w:val="clear" w:color="auto" w:fill="auto"/>
          </w:tcPr>
          <w:p w14:paraId="15796629" w14:textId="77777777" w:rsidR="00B46928" w:rsidRPr="00B94C52" w:rsidRDefault="00B46928" w:rsidP="00B4692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6D50ECD0" w14:textId="77777777" w:rsidR="00B46928" w:rsidRPr="00B94C52" w:rsidRDefault="00B46928" w:rsidP="00B4692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9075DF" w:rsidRPr="00CD2805" w14:paraId="666E7B96"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BF62310" w14:textId="121D3D3F" w:rsidR="009075DF" w:rsidRPr="00B94C52" w:rsidRDefault="009075DF" w:rsidP="009075DF">
            <w:pPr>
              <w:rPr>
                <w:rFonts w:ascii="Times New Roman" w:hAnsi="Times New Roman"/>
                <w:i w:val="0"/>
                <w:iCs w:val="0"/>
                <w:sz w:val="20"/>
                <w:szCs w:val="20"/>
                <w:lang w:val="hu-HU"/>
              </w:rPr>
            </w:pPr>
            <w:r w:rsidRPr="00B94C52">
              <w:rPr>
                <w:rFonts w:ascii="Times New Roman" w:hAnsi="Times New Roman"/>
                <w:i w:val="0"/>
                <w:iCs w:val="0"/>
                <w:sz w:val="20"/>
                <w:szCs w:val="20"/>
                <w:lang w:val="hu-HU"/>
              </w:rPr>
              <w:t>4.</w:t>
            </w:r>
          </w:p>
        </w:tc>
        <w:tc>
          <w:tcPr>
            <w:tcW w:w="3832" w:type="dxa"/>
            <w:shd w:val="clear" w:color="auto" w:fill="auto"/>
          </w:tcPr>
          <w:p w14:paraId="1CABE4E5" w14:textId="268DAD92" w:rsidR="009075DF" w:rsidRPr="00B94C52"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E7624">
              <w:rPr>
                <w:rFonts w:ascii="Times New Roman" w:hAnsi="Times New Roman"/>
                <w:b/>
                <w:bCs/>
                <w:sz w:val="20"/>
                <w:szCs w:val="20"/>
              </w:rPr>
              <w:t xml:space="preserve">Drawing practice </w:t>
            </w:r>
            <w:r>
              <w:rPr>
                <w:rFonts w:ascii="Times New Roman" w:hAnsi="Times New Roman"/>
                <w:b/>
                <w:bCs/>
                <w:sz w:val="20"/>
                <w:szCs w:val="20"/>
              </w:rPr>
              <w:t>2</w:t>
            </w:r>
          </w:p>
        </w:tc>
        <w:tc>
          <w:tcPr>
            <w:tcW w:w="1985" w:type="dxa"/>
            <w:shd w:val="clear" w:color="auto" w:fill="auto"/>
          </w:tcPr>
          <w:p w14:paraId="757D3370" w14:textId="77777777" w:rsidR="009075DF"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Constructing Architecture: p 184-191,  197-204 </w:t>
            </w:r>
          </w:p>
          <w:p w14:paraId="0978F4FE" w14:textId="5F2B331E" w:rsidR="009075DF" w:rsidRPr="00B94C52"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673F51">
              <w:rPr>
                <w:rFonts w:ascii="Times New Roman" w:hAnsi="Times New Roman"/>
                <w:sz w:val="20"/>
                <w:szCs w:val="20"/>
                <w:lang w:val="hu-HU"/>
              </w:rPr>
              <w:t>European Building Construction Illustrated</w:t>
            </w:r>
            <w:r>
              <w:rPr>
                <w:rFonts w:ascii="Times New Roman" w:hAnsi="Times New Roman"/>
                <w:sz w:val="20"/>
                <w:szCs w:val="20"/>
                <w:lang w:val="hu-HU"/>
              </w:rPr>
              <w:t>: 8.02-36</w:t>
            </w:r>
          </w:p>
        </w:tc>
        <w:tc>
          <w:tcPr>
            <w:tcW w:w="1842" w:type="dxa"/>
            <w:shd w:val="clear" w:color="auto" w:fill="auto"/>
          </w:tcPr>
          <w:p w14:paraId="005B78E9" w14:textId="77777777" w:rsidR="009075DF" w:rsidRPr="00B94C52"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503A44CE" w14:textId="44BE52B4" w:rsidR="009075DF" w:rsidRPr="00B94C52"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b/>
                <w:bCs/>
                <w:sz w:val="20"/>
                <w:szCs w:val="20"/>
              </w:rPr>
              <w:t>Submission</w:t>
            </w:r>
          </w:p>
        </w:tc>
      </w:tr>
      <w:tr w:rsidR="009075DF" w:rsidRPr="00CD2805" w14:paraId="1EE32BF5"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7880F2C" w14:textId="69B6F02B" w:rsidR="009075DF" w:rsidRPr="00B94C52" w:rsidRDefault="009075DF" w:rsidP="009075DF">
            <w:pPr>
              <w:rPr>
                <w:rFonts w:ascii="Times New Roman" w:hAnsi="Times New Roman"/>
                <w:i w:val="0"/>
                <w:iCs w:val="0"/>
                <w:sz w:val="20"/>
                <w:szCs w:val="20"/>
                <w:lang w:val="hu-HU"/>
              </w:rPr>
            </w:pPr>
            <w:r w:rsidRPr="00B94C52">
              <w:rPr>
                <w:rFonts w:ascii="Times New Roman" w:hAnsi="Times New Roman"/>
                <w:i w:val="0"/>
                <w:iCs w:val="0"/>
                <w:sz w:val="20"/>
                <w:szCs w:val="20"/>
                <w:lang w:val="hu-HU"/>
              </w:rPr>
              <w:t>5.</w:t>
            </w:r>
          </w:p>
        </w:tc>
        <w:tc>
          <w:tcPr>
            <w:tcW w:w="3832" w:type="dxa"/>
            <w:shd w:val="clear" w:color="auto" w:fill="auto"/>
          </w:tcPr>
          <w:p w14:paraId="79BAD11D" w14:textId="0096BDF4" w:rsidR="009075DF" w:rsidRPr="00B94C52" w:rsidRDefault="009075DF" w:rsidP="009075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B46928">
              <w:rPr>
                <w:rFonts w:ascii="Times New Roman" w:hAnsi="Times New Roman"/>
                <w:sz w:val="20"/>
                <w:szCs w:val="20"/>
              </w:rPr>
              <w:t xml:space="preserve">Consultation of Drawing </w:t>
            </w:r>
            <w:r>
              <w:rPr>
                <w:rFonts w:ascii="Times New Roman" w:hAnsi="Times New Roman"/>
                <w:sz w:val="20"/>
                <w:szCs w:val="20"/>
              </w:rPr>
              <w:t>2</w:t>
            </w:r>
          </w:p>
        </w:tc>
        <w:tc>
          <w:tcPr>
            <w:tcW w:w="1985" w:type="dxa"/>
            <w:shd w:val="clear" w:color="auto" w:fill="auto"/>
          </w:tcPr>
          <w:p w14:paraId="5E2AE13E" w14:textId="77777777" w:rsidR="009075DF" w:rsidRDefault="009075DF" w:rsidP="009075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Constructing Architecture: p 184-191,  197-204 </w:t>
            </w:r>
          </w:p>
          <w:p w14:paraId="0EF54657" w14:textId="2E0FE2DD" w:rsidR="009075DF" w:rsidRPr="00B94C52" w:rsidRDefault="009075DF" w:rsidP="009075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673F51">
              <w:rPr>
                <w:rFonts w:ascii="Times New Roman" w:hAnsi="Times New Roman"/>
                <w:sz w:val="20"/>
                <w:szCs w:val="20"/>
                <w:lang w:val="hu-HU"/>
              </w:rPr>
              <w:t>European Building Construction Illustrated</w:t>
            </w:r>
            <w:r>
              <w:rPr>
                <w:rFonts w:ascii="Times New Roman" w:hAnsi="Times New Roman"/>
                <w:sz w:val="20"/>
                <w:szCs w:val="20"/>
                <w:lang w:val="hu-HU"/>
              </w:rPr>
              <w:t>: 8.02-36</w:t>
            </w:r>
          </w:p>
        </w:tc>
        <w:tc>
          <w:tcPr>
            <w:tcW w:w="1842" w:type="dxa"/>
            <w:shd w:val="clear" w:color="auto" w:fill="auto"/>
          </w:tcPr>
          <w:p w14:paraId="7298345F" w14:textId="77777777" w:rsidR="009075DF" w:rsidRPr="00B94C52" w:rsidRDefault="009075DF" w:rsidP="009075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541E0643" w14:textId="4DAC654C" w:rsidR="009075DF" w:rsidRPr="00B94C52" w:rsidRDefault="009075DF" w:rsidP="009075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9075DF" w:rsidRPr="00CD2805" w14:paraId="2C8D63DF"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C1A13E6" w14:textId="019A8307" w:rsidR="009075DF" w:rsidRPr="00B94C52" w:rsidRDefault="009075DF" w:rsidP="009075DF">
            <w:pPr>
              <w:rPr>
                <w:rFonts w:ascii="Times New Roman" w:hAnsi="Times New Roman"/>
                <w:i w:val="0"/>
                <w:iCs w:val="0"/>
                <w:sz w:val="20"/>
                <w:szCs w:val="20"/>
                <w:lang w:val="hu-HU"/>
              </w:rPr>
            </w:pPr>
            <w:r w:rsidRPr="00B94C52">
              <w:rPr>
                <w:rFonts w:ascii="Times New Roman" w:hAnsi="Times New Roman"/>
                <w:i w:val="0"/>
                <w:iCs w:val="0"/>
                <w:sz w:val="20"/>
                <w:szCs w:val="20"/>
                <w:lang w:val="hu-HU"/>
              </w:rPr>
              <w:t>6.</w:t>
            </w:r>
          </w:p>
        </w:tc>
        <w:tc>
          <w:tcPr>
            <w:tcW w:w="3832" w:type="dxa"/>
            <w:shd w:val="clear" w:color="auto" w:fill="auto"/>
          </w:tcPr>
          <w:p w14:paraId="5F7A1361" w14:textId="1967BEB4" w:rsidR="009075DF" w:rsidRPr="00B94C52"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B46928">
              <w:rPr>
                <w:rFonts w:ascii="Times New Roman" w:hAnsi="Times New Roman"/>
                <w:sz w:val="20"/>
                <w:szCs w:val="20"/>
              </w:rPr>
              <w:t xml:space="preserve">Consultation of Drawing </w:t>
            </w:r>
            <w:r>
              <w:rPr>
                <w:rFonts w:ascii="Times New Roman" w:hAnsi="Times New Roman"/>
                <w:sz w:val="20"/>
                <w:szCs w:val="20"/>
              </w:rPr>
              <w:t>2</w:t>
            </w:r>
          </w:p>
        </w:tc>
        <w:tc>
          <w:tcPr>
            <w:tcW w:w="1985" w:type="dxa"/>
            <w:shd w:val="clear" w:color="auto" w:fill="auto"/>
          </w:tcPr>
          <w:p w14:paraId="63BC0C64" w14:textId="77777777" w:rsidR="009075DF"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Constructing Architecture: p 184-191,  197-204 </w:t>
            </w:r>
          </w:p>
          <w:p w14:paraId="69464C3F" w14:textId="40344BB8" w:rsidR="009075DF" w:rsidRPr="00B94C52"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673F51">
              <w:rPr>
                <w:rFonts w:ascii="Times New Roman" w:hAnsi="Times New Roman"/>
                <w:sz w:val="20"/>
                <w:szCs w:val="20"/>
                <w:lang w:val="hu-HU"/>
              </w:rPr>
              <w:t>European Building Construction Illustrated</w:t>
            </w:r>
            <w:r>
              <w:rPr>
                <w:rFonts w:ascii="Times New Roman" w:hAnsi="Times New Roman"/>
                <w:sz w:val="20"/>
                <w:szCs w:val="20"/>
                <w:lang w:val="hu-HU"/>
              </w:rPr>
              <w:t>: 8.02-36</w:t>
            </w:r>
          </w:p>
        </w:tc>
        <w:tc>
          <w:tcPr>
            <w:tcW w:w="1842" w:type="dxa"/>
            <w:shd w:val="clear" w:color="auto" w:fill="auto"/>
          </w:tcPr>
          <w:p w14:paraId="48E80F30" w14:textId="77777777" w:rsidR="009075DF" w:rsidRPr="00B94C52"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099B7969" w14:textId="7D38A839" w:rsidR="009075DF" w:rsidRPr="00B94C52"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9075DF" w:rsidRPr="00CD2805" w14:paraId="13316A2D"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73D3ABA" w14:textId="2F11BB17" w:rsidR="009075DF" w:rsidRPr="00B94C52" w:rsidRDefault="009075DF" w:rsidP="009075DF">
            <w:pPr>
              <w:rPr>
                <w:rFonts w:ascii="Times New Roman" w:hAnsi="Times New Roman"/>
                <w:i w:val="0"/>
                <w:iCs w:val="0"/>
                <w:sz w:val="20"/>
                <w:szCs w:val="20"/>
                <w:lang w:val="hu-HU"/>
              </w:rPr>
            </w:pPr>
            <w:r w:rsidRPr="00B94C52">
              <w:rPr>
                <w:rFonts w:ascii="Times New Roman" w:hAnsi="Times New Roman"/>
                <w:i w:val="0"/>
                <w:iCs w:val="0"/>
                <w:sz w:val="20"/>
                <w:szCs w:val="20"/>
                <w:lang w:val="hu-HU"/>
              </w:rPr>
              <w:t>7.</w:t>
            </w:r>
          </w:p>
        </w:tc>
        <w:tc>
          <w:tcPr>
            <w:tcW w:w="3832" w:type="dxa"/>
            <w:shd w:val="clear" w:color="auto" w:fill="auto"/>
          </w:tcPr>
          <w:p w14:paraId="1302CDCF" w14:textId="14571B2A" w:rsidR="009075DF" w:rsidRPr="00B94C52" w:rsidRDefault="009075DF" w:rsidP="009075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E7624">
              <w:rPr>
                <w:rFonts w:ascii="Times New Roman" w:hAnsi="Times New Roman"/>
                <w:b/>
                <w:bCs/>
                <w:sz w:val="20"/>
                <w:szCs w:val="20"/>
              </w:rPr>
              <w:t xml:space="preserve">Drawing practice </w:t>
            </w:r>
            <w:r>
              <w:rPr>
                <w:rFonts w:ascii="Times New Roman" w:hAnsi="Times New Roman"/>
                <w:b/>
                <w:bCs/>
                <w:sz w:val="20"/>
                <w:szCs w:val="20"/>
              </w:rPr>
              <w:t>3</w:t>
            </w:r>
          </w:p>
        </w:tc>
        <w:tc>
          <w:tcPr>
            <w:tcW w:w="1985" w:type="dxa"/>
            <w:shd w:val="clear" w:color="auto" w:fill="auto"/>
          </w:tcPr>
          <w:p w14:paraId="0E2B5C76" w14:textId="77777777" w:rsidR="009075DF" w:rsidRDefault="009075DF" w:rsidP="009075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Constructing Architecture: p 42, 70-71, 146,</w:t>
            </w:r>
          </w:p>
          <w:p w14:paraId="6D9E48AD" w14:textId="3086D098" w:rsidR="009075DF" w:rsidRPr="00B94C52" w:rsidRDefault="009075DF" w:rsidP="009075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Equiton technical description, Prefa technical description</w:t>
            </w:r>
          </w:p>
        </w:tc>
        <w:tc>
          <w:tcPr>
            <w:tcW w:w="1842" w:type="dxa"/>
            <w:shd w:val="clear" w:color="auto" w:fill="auto"/>
          </w:tcPr>
          <w:p w14:paraId="6C5703D0" w14:textId="77777777" w:rsidR="009075DF" w:rsidRPr="00B94C52" w:rsidRDefault="009075DF" w:rsidP="009075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613A4336" w14:textId="4F273B10" w:rsidR="009075DF" w:rsidRPr="00B94C52" w:rsidRDefault="009075DF" w:rsidP="009075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b/>
                <w:bCs/>
                <w:sz w:val="20"/>
                <w:szCs w:val="20"/>
              </w:rPr>
              <w:t>Submission</w:t>
            </w:r>
          </w:p>
        </w:tc>
      </w:tr>
      <w:tr w:rsidR="009075DF" w:rsidRPr="00CD2805" w14:paraId="2E51C4F6"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9C307FA" w14:textId="57541144" w:rsidR="009075DF" w:rsidRPr="00B94C52" w:rsidRDefault="009075DF" w:rsidP="009075DF">
            <w:pPr>
              <w:rPr>
                <w:rFonts w:ascii="Times New Roman" w:hAnsi="Times New Roman"/>
                <w:i w:val="0"/>
                <w:iCs w:val="0"/>
                <w:sz w:val="20"/>
                <w:szCs w:val="20"/>
                <w:lang w:val="hu-HU"/>
              </w:rPr>
            </w:pPr>
            <w:r w:rsidRPr="00B94C52">
              <w:rPr>
                <w:rFonts w:ascii="Times New Roman" w:hAnsi="Times New Roman"/>
                <w:i w:val="0"/>
                <w:iCs w:val="0"/>
                <w:sz w:val="20"/>
                <w:szCs w:val="20"/>
                <w:lang w:val="hu-HU"/>
              </w:rPr>
              <w:lastRenderedPageBreak/>
              <w:t>8.</w:t>
            </w:r>
          </w:p>
        </w:tc>
        <w:tc>
          <w:tcPr>
            <w:tcW w:w="3832" w:type="dxa"/>
            <w:shd w:val="clear" w:color="auto" w:fill="auto"/>
          </w:tcPr>
          <w:p w14:paraId="7A15F488" w14:textId="699998B6" w:rsidR="009075DF" w:rsidRPr="00B94C52"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B46928">
              <w:rPr>
                <w:rFonts w:ascii="Times New Roman" w:hAnsi="Times New Roman"/>
                <w:sz w:val="20"/>
                <w:szCs w:val="20"/>
              </w:rPr>
              <w:t xml:space="preserve">Consultation of Drawing </w:t>
            </w:r>
            <w:r>
              <w:rPr>
                <w:rFonts w:ascii="Times New Roman" w:hAnsi="Times New Roman"/>
                <w:sz w:val="20"/>
                <w:szCs w:val="20"/>
              </w:rPr>
              <w:t>3</w:t>
            </w:r>
          </w:p>
        </w:tc>
        <w:tc>
          <w:tcPr>
            <w:tcW w:w="1985" w:type="dxa"/>
            <w:shd w:val="clear" w:color="auto" w:fill="auto"/>
          </w:tcPr>
          <w:p w14:paraId="52CD7BB9" w14:textId="77777777" w:rsidR="009075DF"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Constructing Architecture: p 42, 70-71, 146,</w:t>
            </w:r>
          </w:p>
          <w:p w14:paraId="30104BCA" w14:textId="77777777" w:rsidR="009075DF"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Equiton technical description, Prefa technical description</w:t>
            </w:r>
          </w:p>
          <w:p w14:paraId="37530922" w14:textId="0A81A257" w:rsidR="009075DF" w:rsidRPr="00B94C52"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07921D6B" w14:textId="77777777" w:rsidR="009075DF" w:rsidRPr="00B94C52"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0B7F50F7" w14:textId="265CF5F2" w:rsidR="009075DF" w:rsidRPr="00B94C52"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9075DF" w:rsidRPr="00CD2805" w14:paraId="71C7E7A8"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1FDD1CF" w14:textId="30076290" w:rsidR="009075DF" w:rsidRPr="00B94C52" w:rsidRDefault="009075DF" w:rsidP="009075DF">
            <w:pPr>
              <w:rPr>
                <w:rFonts w:ascii="Times New Roman" w:hAnsi="Times New Roman"/>
                <w:i w:val="0"/>
                <w:iCs w:val="0"/>
                <w:sz w:val="20"/>
                <w:szCs w:val="20"/>
                <w:lang w:val="hu-HU"/>
              </w:rPr>
            </w:pPr>
            <w:r w:rsidRPr="00B94C52">
              <w:rPr>
                <w:rFonts w:ascii="Times New Roman" w:hAnsi="Times New Roman"/>
                <w:i w:val="0"/>
                <w:iCs w:val="0"/>
                <w:sz w:val="20"/>
                <w:szCs w:val="20"/>
                <w:lang w:val="hu-HU"/>
              </w:rPr>
              <w:t>9.</w:t>
            </w:r>
          </w:p>
        </w:tc>
        <w:tc>
          <w:tcPr>
            <w:tcW w:w="3832" w:type="dxa"/>
            <w:shd w:val="clear" w:color="auto" w:fill="auto"/>
          </w:tcPr>
          <w:p w14:paraId="5166ADC4" w14:textId="4F738895" w:rsidR="009075DF" w:rsidRPr="00B94C52" w:rsidRDefault="009075DF" w:rsidP="009075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6B25218D" w14:textId="77777777" w:rsidR="009075DF" w:rsidRPr="00B94C52" w:rsidRDefault="009075DF" w:rsidP="009075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0A8506E7" w14:textId="77777777" w:rsidR="009075DF" w:rsidRPr="00B94C52" w:rsidRDefault="009075DF" w:rsidP="009075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2C6675F4" w14:textId="197170F7" w:rsidR="009075DF" w:rsidRPr="00B94C52" w:rsidRDefault="009075DF" w:rsidP="009075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2015F5">
              <w:rPr>
                <w:rFonts w:ascii="Times New Roman" w:hAnsi="Times New Roman"/>
                <w:b/>
                <w:bCs/>
                <w:color w:val="auto"/>
                <w:sz w:val="16"/>
                <w:szCs w:val="16"/>
                <w:lang w:val="hu-HU" w:eastAsia="hu-HU"/>
              </w:rPr>
              <w:t>SEMESTER</w:t>
            </w:r>
            <w:r>
              <w:rPr>
                <w:rFonts w:ascii="Times New Roman" w:hAnsi="Times New Roman"/>
                <w:sz w:val="20"/>
                <w:szCs w:val="20"/>
                <w:lang w:val="hu-HU"/>
              </w:rPr>
              <w:t xml:space="preserve"> </w:t>
            </w:r>
            <w:r w:rsidRPr="002015F5">
              <w:rPr>
                <w:rFonts w:ascii="Times New Roman" w:hAnsi="Times New Roman"/>
                <w:b/>
                <w:bCs/>
                <w:color w:val="auto"/>
                <w:sz w:val="16"/>
                <w:szCs w:val="16"/>
                <w:lang w:val="hu-HU" w:eastAsia="hu-HU"/>
              </w:rPr>
              <w:t>BREAK</w:t>
            </w:r>
          </w:p>
        </w:tc>
      </w:tr>
      <w:tr w:rsidR="009075DF" w:rsidRPr="00CD2805" w14:paraId="1415669F"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D0F05F4" w14:textId="7D82AE9B" w:rsidR="009075DF" w:rsidRPr="00B94C52" w:rsidRDefault="009075DF" w:rsidP="009075DF">
            <w:pPr>
              <w:rPr>
                <w:rFonts w:ascii="Times New Roman" w:hAnsi="Times New Roman"/>
                <w:i w:val="0"/>
                <w:iCs w:val="0"/>
                <w:sz w:val="20"/>
                <w:szCs w:val="20"/>
                <w:lang w:val="hu-HU"/>
              </w:rPr>
            </w:pPr>
            <w:r w:rsidRPr="00B94C52">
              <w:rPr>
                <w:rFonts w:ascii="Times New Roman" w:hAnsi="Times New Roman"/>
                <w:i w:val="0"/>
                <w:iCs w:val="0"/>
                <w:sz w:val="20"/>
                <w:szCs w:val="20"/>
                <w:lang w:val="hu-HU"/>
              </w:rPr>
              <w:t>10.</w:t>
            </w:r>
          </w:p>
        </w:tc>
        <w:tc>
          <w:tcPr>
            <w:tcW w:w="3832" w:type="dxa"/>
            <w:shd w:val="clear" w:color="auto" w:fill="auto"/>
          </w:tcPr>
          <w:p w14:paraId="64642719" w14:textId="46D70AEF" w:rsidR="009075DF" w:rsidRPr="00B94C52"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B46928">
              <w:rPr>
                <w:rFonts w:ascii="Times New Roman" w:hAnsi="Times New Roman"/>
                <w:sz w:val="20"/>
                <w:szCs w:val="20"/>
              </w:rPr>
              <w:t xml:space="preserve">Consultation of Drawing </w:t>
            </w:r>
            <w:r>
              <w:rPr>
                <w:rFonts w:ascii="Times New Roman" w:hAnsi="Times New Roman"/>
                <w:sz w:val="20"/>
                <w:szCs w:val="20"/>
              </w:rPr>
              <w:t>3</w:t>
            </w:r>
          </w:p>
        </w:tc>
        <w:tc>
          <w:tcPr>
            <w:tcW w:w="1985" w:type="dxa"/>
            <w:shd w:val="clear" w:color="auto" w:fill="auto"/>
          </w:tcPr>
          <w:p w14:paraId="767FA6E4" w14:textId="77777777" w:rsidR="009075DF"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Constructing Architecture: p 42, 70-71, 146,</w:t>
            </w:r>
          </w:p>
          <w:p w14:paraId="1A325EF5" w14:textId="77777777" w:rsidR="009075DF"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Equiton technical description, Prefa technical description</w:t>
            </w:r>
          </w:p>
          <w:p w14:paraId="713CD288" w14:textId="77777777" w:rsidR="009075DF" w:rsidRPr="00B94C52"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45658D30" w14:textId="77777777" w:rsidR="009075DF" w:rsidRPr="00B94C52"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63E645EC" w14:textId="1F6EECE4" w:rsidR="009075DF" w:rsidRPr="00B94C52"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9075DF" w:rsidRPr="00CD2805" w14:paraId="10BE8C8B"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40EAD38" w14:textId="301B3938" w:rsidR="009075DF" w:rsidRPr="00B94C52" w:rsidRDefault="009075DF" w:rsidP="009075DF">
            <w:pPr>
              <w:rPr>
                <w:rFonts w:ascii="Times New Roman" w:hAnsi="Times New Roman"/>
                <w:i w:val="0"/>
                <w:iCs w:val="0"/>
                <w:sz w:val="20"/>
                <w:szCs w:val="20"/>
                <w:lang w:val="hu-HU"/>
              </w:rPr>
            </w:pPr>
            <w:r w:rsidRPr="00B94C52">
              <w:rPr>
                <w:rFonts w:ascii="Times New Roman" w:hAnsi="Times New Roman"/>
                <w:i w:val="0"/>
                <w:iCs w:val="0"/>
                <w:sz w:val="20"/>
                <w:szCs w:val="20"/>
                <w:lang w:val="hu-HU"/>
              </w:rPr>
              <w:t>11.</w:t>
            </w:r>
          </w:p>
        </w:tc>
        <w:tc>
          <w:tcPr>
            <w:tcW w:w="3832" w:type="dxa"/>
            <w:shd w:val="clear" w:color="auto" w:fill="auto"/>
          </w:tcPr>
          <w:p w14:paraId="1217ED73" w14:textId="42CB4ADD" w:rsidR="009075DF" w:rsidRPr="00B94C52" w:rsidRDefault="009075DF" w:rsidP="009075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B46928">
              <w:rPr>
                <w:rFonts w:ascii="Times New Roman" w:hAnsi="Times New Roman"/>
                <w:sz w:val="20"/>
                <w:szCs w:val="20"/>
              </w:rPr>
              <w:t xml:space="preserve">Consultation of Drawing </w:t>
            </w:r>
            <w:r>
              <w:rPr>
                <w:rFonts w:ascii="Times New Roman" w:hAnsi="Times New Roman"/>
                <w:sz w:val="20"/>
                <w:szCs w:val="20"/>
              </w:rPr>
              <w:t>3</w:t>
            </w:r>
          </w:p>
        </w:tc>
        <w:tc>
          <w:tcPr>
            <w:tcW w:w="1985" w:type="dxa"/>
            <w:shd w:val="clear" w:color="auto" w:fill="auto"/>
          </w:tcPr>
          <w:p w14:paraId="1971A6A9" w14:textId="77777777" w:rsidR="009075DF" w:rsidRDefault="009075DF" w:rsidP="009075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Constructing Architecture: p 42, 70-71, 146,</w:t>
            </w:r>
          </w:p>
          <w:p w14:paraId="38136A13" w14:textId="77777777" w:rsidR="009075DF" w:rsidRDefault="009075DF" w:rsidP="009075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Equiton technical description, Prefa technical description</w:t>
            </w:r>
          </w:p>
          <w:p w14:paraId="3AFD1FC8" w14:textId="77777777" w:rsidR="009075DF" w:rsidRPr="00B94C52" w:rsidRDefault="009075DF" w:rsidP="009075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1BB90EAE" w14:textId="77777777" w:rsidR="009075DF" w:rsidRPr="00B94C52" w:rsidRDefault="009075DF" w:rsidP="009075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2574E694" w14:textId="7F1DAA4D" w:rsidR="009075DF" w:rsidRPr="00B94C52" w:rsidRDefault="009075DF" w:rsidP="009075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9075DF" w:rsidRPr="00CD2805" w14:paraId="3B83203F"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1567AFF" w14:textId="4E0DB676" w:rsidR="009075DF" w:rsidRDefault="009075DF" w:rsidP="009075DF">
            <w:pPr>
              <w:rPr>
                <w:i w:val="0"/>
                <w:iCs w:val="0"/>
                <w:sz w:val="20"/>
                <w:szCs w:val="20"/>
                <w:lang w:val="hu-HU"/>
              </w:rPr>
            </w:pPr>
            <w:r>
              <w:rPr>
                <w:i w:val="0"/>
                <w:iCs w:val="0"/>
                <w:sz w:val="20"/>
                <w:szCs w:val="20"/>
                <w:lang w:val="hu-HU"/>
              </w:rPr>
              <w:t>12.</w:t>
            </w:r>
          </w:p>
        </w:tc>
        <w:tc>
          <w:tcPr>
            <w:tcW w:w="3832" w:type="dxa"/>
            <w:shd w:val="clear" w:color="auto" w:fill="auto"/>
          </w:tcPr>
          <w:p w14:paraId="7DB96997" w14:textId="417A324D" w:rsidR="009075DF" w:rsidRPr="00B46928" w:rsidRDefault="009075DF" w:rsidP="009075DF">
            <w:pPr>
              <w:cnfStyle w:val="000000100000" w:firstRow="0" w:lastRow="0" w:firstColumn="0" w:lastColumn="0" w:oddVBand="0" w:evenVBand="0" w:oddHBand="1" w:evenHBand="0" w:firstRowFirstColumn="0" w:firstRowLastColumn="0" w:lastRowFirstColumn="0" w:lastRowLastColumn="0"/>
              <w:rPr>
                <w:sz w:val="20"/>
                <w:szCs w:val="20"/>
              </w:rPr>
            </w:pPr>
            <w:r w:rsidRPr="00B46928">
              <w:rPr>
                <w:rFonts w:ascii="Times New Roman" w:hAnsi="Times New Roman"/>
                <w:sz w:val="20"/>
                <w:szCs w:val="20"/>
              </w:rPr>
              <w:t xml:space="preserve">Consultation of Drawing </w:t>
            </w:r>
            <w:r>
              <w:rPr>
                <w:rFonts w:ascii="Times New Roman" w:hAnsi="Times New Roman"/>
                <w:sz w:val="20"/>
                <w:szCs w:val="20"/>
              </w:rPr>
              <w:t>3</w:t>
            </w:r>
          </w:p>
        </w:tc>
        <w:tc>
          <w:tcPr>
            <w:tcW w:w="1985" w:type="dxa"/>
            <w:shd w:val="clear" w:color="auto" w:fill="auto"/>
          </w:tcPr>
          <w:p w14:paraId="2CDA4F37" w14:textId="77777777" w:rsidR="009075DF"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Constructing Architecture: p 42, 70-71, 146,</w:t>
            </w:r>
          </w:p>
          <w:p w14:paraId="4E1DB730" w14:textId="77777777" w:rsidR="009075DF"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Equiton technical description, Prefa technical description</w:t>
            </w:r>
          </w:p>
          <w:p w14:paraId="4D14C7B5" w14:textId="77777777" w:rsidR="009075DF" w:rsidRDefault="009075DF" w:rsidP="009075DF">
            <w:pPr>
              <w:cnfStyle w:val="000000100000" w:firstRow="0" w:lastRow="0" w:firstColumn="0" w:lastColumn="0" w:oddVBand="0" w:evenVBand="0" w:oddHBand="1" w:evenHBand="0" w:firstRowFirstColumn="0" w:firstRowLastColumn="0" w:lastRowFirstColumn="0" w:lastRowLastColumn="0"/>
              <w:rPr>
                <w:sz w:val="20"/>
                <w:szCs w:val="20"/>
                <w:lang w:val="hu-HU"/>
              </w:rPr>
            </w:pPr>
          </w:p>
        </w:tc>
        <w:tc>
          <w:tcPr>
            <w:tcW w:w="1842" w:type="dxa"/>
            <w:shd w:val="clear" w:color="auto" w:fill="auto"/>
          </w:tcPr>
          <w:p w14:paraId="313E3C5A" w14:textId="77777777" w:rsidR="009075DF" w:rsidRPr="00B94C52" w:rsidRDefault="009075DF" w:rsidP="009075DF">
            <w:pPr>
              <w:cnfStyle w:val="000000100000" w:firstRow="0" w:lastRow="0" w:firstColumn="0" w:lastColumn="0" w:oddVBand="0" w:evenVBand="0" w:oddHBand="1" w:evenHBand="0" w:firstRowFirstColumn="0" w:firstRowLastColumn="0" w:lastRowFirstColumn="0" w:lastRowLastColumn="0"/>
              <w:rPr>
                <w:sz w:val="20"/>
                <w:szCs w:val="20"/>
                <w:lang w:val="hu-HU"/>
              </w:rPr>
            </w:pPr>
          </w:p>
        </w:tc>
        <w:tc>
          <w:tcPr>
            <w:tcW w:w="1985" w:type="dxa"/>
            <w:shd w:val="clear" w:color="auto" w:fill="auto"/>
          </w:tcPr>
          <w:p w14:paraId="3B9E1B1E" w14:textId="709638CB" w:rsidR="009075DF" w:rsidRDefault="009075DF" w:rsidP="009075DF">
            <w:pPr>
              <w:cnfStyle w:val="000000100000" w:firstRow="0" w:lastRow="0" w:firstColumn="0" w:lastColumn="0" w:oddVBand="0" w:evenVBand="0" w:oddHBand="1" w:evenHBand="0" w:firstRowFirstColumn="0" w:firstRowLastColumn="0" w:lastRowFirstColumn="0" w:lastRowLastColumn="0"/>
              <w:rPr>
                <w:sz w:val="20"/>
                <w:szCs w:val="20"/>
                <w:lang w:val="hu-HU"/>
              </w:rPr>
            </w:pPr>
          </w:p>
        </w:tc>
      </w:tr>
      <w:tr w:rsidR="009075DF" w:rsidRPr="00CD2805" w14:paraId="38B5C1B2"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9225CA0" w14:textId="17248F32" w:rsidR="009075DF" w:rsidRPr="00B94C52" w:rsidRDefault="009075DF" w:rsidP="009075DF">
            <w:pPr>
              <w:rPr>
                <w:rFonts w:ascii="Times New Roman" w:hAnsi="Times New Roman"/>
                <w:i w:val="0"/>
                <w:iCs w:val="0"/>
                <w:sz w:val="20"/>
                <w:szCs w:val="20"/>
                <w:lang w:val="hu-HU"/>
              </w:rPr>
            </w:pPr>
            <w:r>
              <w:rPr>
                <w:rFonts w:ascii="Times New Roman" w:hAnsi="Times New Roman"/>
                <w:i w:val="0"/>
                <w:iCs w:val="0"/>
                <w:sz w:val="20"/>
                <w:szCs w:val="20"/>
                <w:lang w:val="hu-HU"/>
              </w:rPr>
              <w:t>13</w:t>
            </w:r>
            <w:r w:rsidRPr="00B94C52">
              <w:rPr>
                <w:rFonts w:ascii="Times New Roman" w:hAnsi="Times New Roman"/>
                <w:i w:val="0"/>
                <w:iCs w:val="0"/>
                <w:sz w:val="20"/>
                <w:szCs w:val="20"/>
                <w:lang w:val="hu-HU"/>
              </w:rPr>
              <w:t>.</w:t>
            </w:r>
          </w:p>
        </w:tc>
        <w:tc>
          <w:tcPr>
            <w:tcW w:w="3832" w:type="dxa"/>
            <w:shd w:val="clear" w:color="auto" w:fill="auto"/>
          </w:tcPr>
          <w:p w14:paraId="364865CE" w14:textId="5FED0368" w:rsidR="009075DF" w:rsidRPr="00B94C52" w:rsidRDefault="009075DF" w:rsidP="009075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Evaulation in groups</w:t>
            </w:r>
          </w:p>
        </w:tc>
        <w:tc>
          <w:tcPr>
            <w:tcW w:w="1985" w:type="dxa"/>
            <w:shd w:val="clear" w:color="auto" w:fill="auto"/>
          </w:tcPr>
          <w:p w14:paraId="12765719" w14:textId="67E09CB7" w:rsidR="009075DF" w:rsidRPr="00B94C52" w:rsidRDefault="009075DF" w:rsidP="009075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60F80397" w14:textId="77777777" w:rsidR="009075DF" w:rsidRPr="00B94C52" w:rsidRDefault="009075DF" w:rsidP="009075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25AEA9D3" w14:textId="38470200" w:rsidR="009075DF" w:rsidRPr="00B94C52" w:rsidRDefault="009075DF" w:rsidP="009075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b/>
                <w:bCs/>
                <w:sz w:val="20"/>
                <w:szCs w:val="20"/>
              </w:rPr>
              <w:t>Submission</w:t>
            </w:r>
          </w:p>
        </w:tc>
      </w:tr>
      <w:tr w:rsidR="009075DF" w:rsidRPr="00CD2805" w14:paraId="14EF9040"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FD48C6D" w14:textId="3910101D" w:rsidR="009075DF" w:rsidRPr="00B94C52" w:rsidRDefault="009075DF" w:rsidP="009075DF">
            <w:pPr>
              <w:rPr>
                <w:rFonts w:ascii="Times New Roman" w:hAnsi="Times New Roman"/>
                <w:i w:val="0"/>
                <w:iCs w:val="0"/>
                <w:sz w:val="20"/>
                <w:szCs w:val="20"/>
                <w:lang w:val="hu-HU"/>
              </w:rPr>
            </w:pPr>
            <w:r>
              <w:rPr>
                <w:rFonts w:ascii="Times New Roman" w:hAnsi="Times New Roman"/>
                <w:i w:val="0"/>
                <w:iCs w:val="0"/>
                <w:sz w:val="20"/>
                <w:szCs w:val="20"/>
                <w:lang w:val="hu-HU"/>
              </w:rPr>
              <w:t>14</w:t>
            </w:r>
            <w:r w:rsidRPr="00B94C52">
              <w:rPr>
                <w:rFonts w:ascii="Times New Roman" w:hAnsi="Times New Roman"/>
                <w:i w:val="0"/>
                <w:iCs w:val="0"/>
                <w:sz w:val="20"/>
                <w:szCs w:val="20"/>
                <w:lang w:val="hu-HU"/>
              </w:rPr>
              <w:t>.</w:t>
            </w:r>
          </w:p>
        </w:tc>
        <w:tc>
          <w:tcPr>
            <w:tcW w:w="3832" w:type="dxa"/>
            <w:shd w:val="clear" w:color="auto" w:fill="auto"/>
          </w:tcPr>
          <w:p w14:paraId="081C055F" w14:textId="03D3DD78" w:rsidR="009075DF" w:rsidRPr="00B94C52"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Evaulation</w:t>
            </w:r>
          </w:p>
        </w:tc>
        <w:tc>
          <w:tcPr>
            <w:tcW w:w="1985" w:type="dxa"/>
            <w:shd w:val="clear" w:color="auto" w:fill="auto"/>
          </w:tcPr>
          <w:p w14:paraId="3606C3D6" w14:textId="6794D588" w:rsidR="009075DF" w:rsidRPr="00B94C52"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3C93B6AB" w14:textId="77777777" w:rsidR="009075DF" w:rsidRPr="00B94C52"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4470E098" w14:textId="4D660AF9" w:rsidR="009075DF"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EE7624">
              <w:rPr>
                <w:rFonts w:ascii="Times New Roman" w:hAnsi="Times New Roman"/>
                <w:b/>
                <w:bCs/>
                <w:sz w:val="20"/>
                <w:szCs w:val="20"/>
                <w:lang w:val="hu-HU"/>
              </w:rPr>
              <w:t xml:space="preserve">Late </w:t>
            </w:r>
            <w:r w:rsidRPr="00EE7624">
              <w:rPr>
                <w:rFonts w:ascii="Times New Roman" w:hAnsi="Times New Roman"/>
                <w:b/>
                <w:bCs/>
                <w:sz w:val="20"/>
                <w:szCs w:val="20"/>
              </w:rPr>
              <w:t>submission</w:t>
            </w:r>
            <w:r w:rsidR="00F555C3">
              <w:rPr>
                <w:rFonts w:ascii="Times New Roman" w:hAnsi="Times New Roman"/>
                <w:b/>
                <w:bCs/>
                <w:sz w:val="20"/>
                <w:szCs w:val="20"/>
              </w:rPr>
              <w:t xml:space="preserve"> I.</w:t>
            </w:r>
          </w:p>
          <w:p w14:paraId="5B067B81" w14:textId="03B0D1F9" w:rsidR="009075DF"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DRAWING 1</w:t>
            </w:r>
          </w:p>
          <w:p w14:paraId="50E3F63E" w14:textId="77777777" w:rsidR="009075DF"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DRAWING 2</w:t>
            </w:r>
          </w:p>
          <w:p w14:paraId="09D3945E" w14:textId="2D7D4014" w:rsidR="009075DF" w:rsidRPr="00EE7624" w:rsidRDefault="009075DF" w:rsidP="009075DF">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Pr>
                <w:rFonts w:ascii="Times New Roman" w:hAnsi="Times New Roman"/>
                <w:b/>
                <w:bCs/>
                <w:sz w:val="20"/>
                <w:szCs w:val="20"/>
              </w:rPr>
              <w:t>DRAWING 3</w:t>
            </w:r>
          </w:p>
        </w:tc>
      </w:tr>
      <w:tr w:rsidR="00F555C3" w:rsidRPr="00CD2805" w14:paraId="3F7CAC12"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B57BC1C" w14:textId="1040994E" w:rsidR="00F555C3" w:rsidRDefault="00F555C3" w:rsidP="009075DF">
            <w:pPr>
              <w:rPr>
                <w:i w:val="0"/>
                <w:iCs w:val="0"/>
                <w:sz w:val="20"/>
                <w:szCs w:val="20"/>
                <w:lang w:val="hu-HU"/>
              </w:rPr>
            </w:pPr>
            <w:r>
              <w:rPr>
                <w:i w:val="0"/>
                <w:iCs w:val="0"/>
                <w:sz w:val="20"/>
                <w:szCs w:val="20"/>
                <w:lang w:val="hu-HU"/>
              </w:rPr>
              <w:t>15.</w:t>
            </w:r>
          </w:p>
        </w:tc>
        <w:tc>
          <w:tcPr>
            <w:tcW w:w="3832" w:type="dxa"/>
            <w:shd w:val="clear" w:color="auto" w:fill="auto"/>
          </w:tcPr>
          <w:p w14:paraId="7FD85C81" w14:textId="274D6DAC" w:rsidR="00F555C3" w:rsidRDefault="00F555C3" w:rsidP="009075DF">
            <w:pPr>
              <w:cnfStyle w:val="000000000000" w:firstRow="0" w:lastRow="0" w:firstColumn="0" w:lastColumn="0" w:oddVBand="0" w:evenVBand="0" w:oddHBand="0" w:evenHBand="0" w:firstRowFirstColumn="0" w:firstRowLastColumn="0" w:lastRowFirstColumn="0" w:lastRowLastColumn="0"/>
              <w:rPr>
                <w:sz w:val="20"/>
                <w:szCs w:val="20"/>
                <w:lang w:val="hu-HU"/>
              </w:rPr>
            </w:pPr>
            <w:r>
              <w:rPr>
                <w:sz w:val="20"/>
                <w:szCs w:val="20"/>
                <w:lang w:val="hu-HU"/>
              </w:rPr>
              <w:t>EXAM PERIOD</w:t>
            </w:r>
          </w:p>
        </w:tc>
        <w:tc>
          <w:tcPr>
            <w:tcW w:w="1985" w:type="dxa"/>
            <w:shd w:val="clear" w:color="auto" w:fill="auto"/>
          </w:tcPr>
          <w:p w14:paraId="2A61B501" w14:textId="77777777" w:rsidR="00F555C3" w:rsidRPr="00B94C52" w:rsidRDefault="00F555C3" w:rsidP="009075DF">
            <w:pPr>
              <w:cnfStyle w:val="000000000000" w:firstRow="0" w:lastRow="0" w:firstColumn="0" w:lastColumn="0" w:oddVBand="0" w:evenVBand="0" w:oddHBand="0" w:evenHBand="0" w:firstRowFirstColumn="0" w:firstRowLastColumn="0" w:lastRowFirstColumn="0" w:lastRowLastColumn="0"/>
              <w:rPr>
                <w:sz w:val="20"/>
                <w:szCs w:val="20"/>
                <w:lang w:val="hu-HU"/>
              </w:rPr>
            </w:pPr>
          </w:p>
        </w:tc>
        <w:tc>
          <w:tcPr>
            <w:tcW w:w="1842" w:type="dxa"/>
            <w:shd w:val="clear" w:color="auto" w:fill="auto"/>
          </w:tcPr>
          <w:p w14:paraId="0169AFD3" w14:textId="77777777" w:rsidR="00F555C3" w:rsidRPr="00B94C52" w:rsidRDefault="00F555C3" w:rsidP="009075DF">
            <w:pPr>
              <w:cnfStyle w:val="000000000000" w:firstRow="0" w:lastRow="0" w:firstColumn="0" w:lastColumn="0" w:oddVBand="0" w:evenVBand="0" w:oddHBand="0" w:evenHBand="0" w:firstRowFirstColumn="0" w:firstRowLastColumn="0" w:lastRowFirstColumn="0" w:lastRowLastColumn="0"/>
              <w:rPr>
                <w:sz w:val="20"/>
                <w:szCs w:val="20"/>
                <w:lang w:val="hu-HU"/>
              </w:rPr>
            </w:pPr>
          </w:p>
        </w:tc>
        <w:tc>
          <w:tcPr>
            <w:tcW w:w="1985" w:type="dxa"/>
            <w:shd w:val="clear" w:color="auto" w:fill="auto"/>
          </w:tcPr>
          <w:p w14:paraId="6B524810" w14:textId="1EA2CB96" w:rsidR="00F555C3" w:rsidRDefault="00F555C3" w:rsidP="00F555C3">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EE7624">
              <w:rPr>
                <w:rFonts w:ascii="Times New Roman" w:hAnsi="Times New Roman"/>
                <w:b/>
                <w:bCs/>
                <w:sz w:val="20"/>
                <w:szCs w:val="20"/>
                <w:lang w:val="hu-HU"/>
              </w:rPr>
              <w:t xml:space="preserve">Late </w:t>
            </w:r>
            <w:r w:rsidRPr="00EE7624">
              <w:rPr>
                <w:rFonts w:ascii="Times New Roman" w:hAnsi="Times New Roman"/>
                <w:b/>
                <w:bCs/>
                <w:sz w:val="20"/>
                <w:szCs w:val="20"/>
              </w:rPr>
              <w:t>submission</w:t>
            </w:r>
            <w:r>
              <w:rPr>
                <w:rFonts w:ascii="Times New Roman" w:hAnsi="Times New Roman"/>
                <w:b/>
                <w:bCs/>
                <w:sz w:val="20"/>
                <w:szCs w:val="20"/>
              </w:rPr>
              <w:t xml:space="preserve"> I</w:t>
            </w:r>
            <w:r>
              <w:rPr>
                <w:rFonts w:ascii="Times New Roman" w:hAnsi="Times New Roman"/>
                <w:b/>
                <w:bCs/>
                <w:sz w:val="20"/>
                <w:szCs w:val="20"/>
              </w:rPr>
              <w:t>I</w:t>
            </w:r>
            <w:r>
              <w:rPr>
                <w:rFonts w:ascii="Times New Roman" w:hAnsi="Times New Roman"/>
                <w:b/>
                <w:bCs/>
                <w:sz w:val="20"/>
                <w:szCs w:val="20"/>
              </w:rPr>
              <w:t>.</w:t>
            </w:r>
          </w:p>
          <w:p w14:paraId="4EA379EF" w14:textId="77777777" w:rsidR="00F555C3" w:rsidRDefault="00F555C3" w:rsidP="00F555C3">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DRAWING 1</w:t>
            </w:r>
          </w:p>
          <w:p w14:paraId="7089A3DB" w14:textId="77777777" w:rsidR="00F555C3" w:rsidRDefault="00F555C3" w:rsidP="00F555C3">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DRAWING 2</w:t>
            </w:r>
          </w:p>
          <w:p w14:paraId="4E8AD791" w14:textId="6B60072F" w:rsidR="00F555C3" w:rsidRDefault="00F555C3" w:rsidP="00F555C3">
            <w:pPr>
              <w:cnfStyle w:val="000000000000" w:firstRow="0" w:lastRow="0" w:firstColumn="0" w:lastColumn="0" w:oddVBand="0" w:evenVBand="0" w:oddHBand="0" w:evenHBand="0" w:firstRowFirstColumn="0" w:firstRowLastColumn="0" w:lastRowFirstColumn="0" w:lastRowLastColumn="0"/>
              <w:rPr>
                <w:b/>
                <w:bCs/>
                <w:sz w:val="20"/>
                <w:szCs w:val="20"/>
                <w:lang w:val="hu-HU"/>
              </w:rPr>
            </w:pPr>
            <w:r>
              <w:rPr>
                <w:rFonts w:ascii="Times New Roman" w:hAnsi="Times New Roman"/>
                <w:b/>
                <w:bCs/>
                <w:sz w:val="20"/>
                <w:szCs w:val="20"/>
              </w:rPr>
              <w:t>DRAWING 3</w:t>
            </w:r>
          </w:p>
        </w:tc>
      </w:tr>
    </w:tbl>
    <w:p w14:paraId="5199BB96" w14:textId="223D603B" w:rsidR="00BD6FA1" w:rsidRDefault="00B46928" w:rsidP="0066620B">
      <w:pPr>
        <w:pStyle w:val="Nincstrkz"/>
        <w:jc w:val="both"/>
        <w:rPr>
          <w:rStyle w:val="None"/>
          <w:bCs/>
          <w:sz w:val="20"/>
          <w:szCs w:val="20"/>
          <w:lang w:val="hu-HU"/>
        </w:rPr>
      </w:pPr>
      <w:r>
        <w:rPr>
          <w:rStyle w:val="None"/>
          <w:bCs/>
          <w:noProof/>
          <w:sz w:val="20"/>
          <w:szCs w:val="20"/>
          <w:lang w:val="hu-HU" w:eastAsia="hu-HU"/>
        </w:rPr>
        <w:drawing>
          <wp:anchor distT="0" distB="0" distL="114300" distR="114300" simplePos="0" relativeHeight="251659264" behindDoc="1" locked="0" layoutInCell="1" allowOverlap="1" wp14:anchorId="4AFFD92D" wp14:editId="64FA1E5C">
            <wp:simplePos x="0" y="0"/>
            <wp:positionH relativeFrom="column">
              <wp:posOffset>2790825</wp:posOffset>
            </wp:positionH>
            <wp:positionV relativeFrom="paragraph">
              <wp:posOffset>142240</wp:posOffset>
            </wp:positionV>
            <wp:extent cx="3058914" cy="1858645"/>
            <wp:effectExtent l="0" t="0" r="8255" b="8255"/>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8914" cy="1858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3648C4" w14:textId="02C4C920" w:rsidR="00483866" w:rsidRDefault="00483866" w:rsidP="0066620B">
      <w:pPr>
        <w:pStyle w:val="Nincstrkz"/>
        <w:jc w:val="both"/>
        <w:rPr>
          <w:rStyle w:val="None"/>
          <w:bCs/>
          <w:sz w:val="20"/>
          <w:szCs w:val="20"/>
          <w:lang w:val="hu-HU"/>
        </w:rPr>
      </w:pPr>
    </w:p>
    <w:p w14:paraId="25E624B3" w14:textId="7EB195A6" w:rsidR="00835ADF" w:rsidRDefault="00835ADF" w:rsidP="0066620B">
      <w:pPr>
        <w:pStyle w:val="Nincstrkz"/>
        <w:jc w:val="both"/>
        <w:rPr>
          <w:rStyle w:val="None"/>
          <w:bCs/>
          <w:sz w:val="20"/>
          <w:szCs w:val="20"/>
          <w:lang w:val="hu-HU"/>
        </w:rPr>
      </w:pPr>
    </w:p>
    <w:p w14:paraId="5EE4FEAB" w14:textId="0AB72F00" w:rsidR="00835ADF" w:rsidRDefault="00835ADF" w:rsidP="00F555C3">
      <w:pPr>
        <w:pStyle w:val="Nincstrkz"/>
        <w:jc w:val="both"/>
        <w:rPr>
          <w:rStyle w:val="None"/>
          <w:bCs/>
          <w:sz w:val="20"/>
          <w:szCs w:val="20"/>
          <w:lang w:val="hu-HU"/>
        </w:rPr>
      </w:pPr>
    </w:p>
    <w:p w14:paraId="7719381B" w14:textId="6D20001C" w:rsidR="00B46928" w:rsidRDefault="00B46928" w:rsidP="0066620B">
      <w:pPr>
        <w:pStyle w:val="Nincstrkz"/>
        <w:jc w:val="both"/>
        <w:rPr>
          <w:rStyle w:val="None"/>
          <w:bCs/>
          <w:sz w:val="20"/>
          <w:szCs w:val="20"/>
          <w:lang w:val="hu-HU"/>
        </w:rPr>
      </w:pPr>
    </w:p>
    <w:p w14:paraId="7FB1209D" w14:textId="493D1D59" w:rsidR="00B46928" w:rsidRDefault="00B46928" w:rsidP="0066620B">
      <w:pPr>
        <w:pStyle w:val="Nincstrkz"/>
        <w:jc w:val="both"/>
        <w:rPr>
          <w:rStyle w:val="None"/>
          <w:bCs/>
          <w:sz w:val="20"/>
          <w:szCs w:val="20"/>
          <w:lang w:val="hu-HU"/>
        </w:rPr>
      </w:pPr>
    </w:p>
    <w:p w14:paraId="489BB1FA" w14:textId="77777777" w:rsidR="00B46928" w:rsidRPr="00A601E6" w:rsidRDefault="00B46928" w:rsidP="0066620B">
      <w:pPr>
        <w:pStyle w:val="Nincstrkz"/>
        <w:jc w:val="both"/>
        <w:rPr>
          <w:rStyle w:val="None"/>
          <w:bCs/>
          <w:sz w:val="20"/>
          <w:szCs w:val="20"/>
          <w:lang w:val="hu-HU"/>
        </w:rPr>
      </w:pPr>
    </w:p>
    <w:p w14:paraId="76D6B1F8" w14:textId="45BF70CC" w:rsidR="00761C39" w:rsidRPr="00A601E6" w:rsidRDefault="00761C39" w:rsidP="00FE21D4">
      <w:pPr>
        <w:pStyle w:val="Nincstrkz"/>
        <w:tabs>
          <w:tab w:val="left" w:pos="5670"/>
        </w:tabs>
        <w:rPr>
          <w:rStyle w:val="None"/>
          <w:bCs/>
          <w:sz w:val="20"/>
          <w:szCs w:val="20"/>
          <w:lang w:val="hu-HU"/>
        </w:rPr>
      </w:pPr>
      <w:r w:rsidRPr="00A601E6">
        <w:rPr>
          <w:rStyle w:val="None"/>
          <w:bCs/>
          <w:sz w:val="20"/>
          <w:szCs w:val="20"/>
          <w:lang w:val="hu-HU"/>
        </w:rPr>
        <w:tab/>
      </w:r>
      <w:r w:rsidR="00FE21D4">
        <w:rPr>
          <w:rStyle w:val="None"/>
          <w:bCs/>
          <w:sz w:val="20"/>
          <w:szCs w:val="20"/>
          <w:lang w:val="hu-HU"/>
        </w:rPr>
        <w:t>..</w:t>
      </w:r>
      <w:r w:rsidR="00D85FD9">
        <w:rPr>
          <w:rStyle w:val="None"/>
          <w:bCs/>
          <w:sz w:val="20"/>
          <w:szCs w:val="20"/>
          <w:lang w:val="hu-HU"/>
        </w:rPr>
        <w:t>……………………….</w:t>
      </w:r>
    </w:p>
    <w:p w14:paraId="25767BCB" w14:textId="2E1A8F8F" w:rsidR="00761C39" w:rsidRPr="00A601E6" w:rsidRDefault="00B46928" w:rsidP="00483866">
      <w:pPr>
        <w:pStyle w:val="Nincstrkz"/>
        <w:tabs>
          <w:tab w:val="left" w:pos="5954"/>
        </w:tabs>
        <w:rPr>
          <w:rStyle w:val="None"/>
          <w:bCs/>
          <w:sz w:val="20"/>
          <w:szCs w:val="20"/>
          <w:lang w:val="hu-HU"/>
        </w:rPr>
      </w:pPr>
      <w:r>
        <w:rPr>
          <w:rStyle w:val="None"/>
          <w:bCs/>
          <w:sz w:val="20"/>
          <w:szCs w:val="20"/>
          <w:lang w:val="hu-HU"/>
        </w:rPr>
        <w:tab/>
        <w:t>Gergely Sztranyak DLA</w:t>
      </w:r>
    </w:p>
    <w:p w14:paraId="4D77E899" w14:textId="77777777" w:rsidR="00761C39" w:rsidRPr="00A601E6" w:rsidRDefault="00761C39" w:rsidP="0066620B">
      <w:pPr>
        <w:pStyle w:val="Nincstrkz"/>
        <w:jc w:val="both"/>
        <w:rPr>
          <w:rStyle w:val="None"/>
          <w:bCs/>
          <w:sz w:val="20"/>
          <w:szCs w:val="20"/>
          <w:lang w:val="hu-HU"/>
        </w:rPr>
      </w:pPr>
      <w:r w:rsidRPr="00A601E6">
        <w:rPr>
          <w:rStyle w:val="None"/>
          <w:bCs/>
          <w:sz w:val="20"/>
          <w:szCs w:val="20"/>
          <w:lang w:val="hu-HU"/>
        </w:rPr>
        <w:t xml:space="preserve"> </w:t>
      </w:r>
    </w:p>
    <w:p w14:paraId="0C2304DC" w14:textId="3C0A9F0B" w:rsidR="00C26163" w:rsidRPr="00A601E6" w:rsidRDefault="00761C39" w:rsidP="00A50698">
      <w:pPr>
        <w:pStyle w:val="Nincstrkz"/>
        <w:jc w:val="both"/>
        <w:rPr>
          <w:bCs/>
          <w:sz w:val="20"/>
          <w:szCs w:val="20"/>
          <w:lang w:val="hu-HU"/>
        </w:rPr>
      </w:pPr>
      <w:r w:rsidRPr="00A601E6">
        <w:rPr>
          <w:rStyle w:val="None"/>
          <w:bCs/>
          <w:sz w:val="20"/>
          <w:szCs w:val="20"/>
          <w:lang w:val="hu-HU"/>
        </w:rPr>
        <w:t>Pécs,</w:t>
      </w:r>
      <w:r w:rsidR="005457A3">
        <w:rPr>
          <w:rStyle w:val="None"/>
          <w:bCs/>
          <w:sz w:val="20"/>
          <w:szCs w:val="20"/>
          <w:lang w:val="hu-HU"/>
        </w:rPr>
        <w:t xml:space="preserve"> 26.</w:t>
      </w:r>
      <w:r w:rsidR="007A796F">
        <w:rPr>
          <w:rStyle w:val="None"/>
          <w:bCs/>
          <w:sz w:val="20"/>
          <w:szCs w:val="20"/>
          <w:lang w:val="hu-HU"/>
        </w:rPr>
        <w:t>0</w:t>
      </w:r>
      <w:r w:rsidR="00B46928">
        <w:rPr>
          <w:rStyle w:val="None"/>
          <w:bCs/>
          <w:sz w:val="20"/>
          <w:szCs w:val="20"/>
          <w:lang w:val="hu-HU"/>
        </w:rPr>
        <w:t>8</w:t>
      </w:r>
      <w:r w:rsidR="005457A3">
        <w:rPr>
          <w:rStyle w:val="None"/>
          <w:bCs/>
          <w:sz w:val="20"/>
          <w:szCs w:val="20"/>
          <w:lang w:val="hu-HU"/>
        </w:rPr>
        <w:t>.</w:t>
      </w:r>
      <w:r w:rsidR="007A796F">
        <w:rPr>
          <w:rStyle w:val="None"/>
          <w:bCs/>
          <w:sz w:val="20"/>
          <w:szCs w:val="20"/>
          <w:lang w:val="hu-HU"/>
        </w:rPr>
        <w:t>202</w:t>
      </w:r>
      <w:r w:rsidR="005457A3">
        <w:rPr>
          <w:rStyle w:val="None"/>
          <w:bCs/>
          <w:sz w:val="20"/>
          <w:szCs w:val="20"/>
          <w:lang w:val="hu-HU"/>
        </w:rPr>
        <w:t>4</w:t>
      </w:r>
    </w:p>
    <w:sectPr w:rsidR="00C26163" w:rsidRPr="00A601E6" w:rsidSect="0005293B">
      <w:headerReference w:type="default" r:id="rId15"/>
      <w:footerReference w:type="default" r:id="rId16"/>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8E683" w14:textId="77777777" w:rsidR="00E9105F" w:rsidRDefault="00E9105F" w:rsidP="007E74BB">
      <w:r>
        <w:separator/>
      </w:r>
    </w:p>
  </w:endnote>
  <w:endnote w:type="continuationSeparator" w:id="0">
    <w:p w14:paraId="2BFF323F" w14:textId="77777777" w:rsidR="00E9105F" w:rsidRDefault="00E9105F"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485CF" w14:textId="77777777" w:rsidR="00E9105F" w:rsidRDefault="00E9105F" w:rsidP="007E74BB">
    <w:pPr>
      <w:pStyle w:val="BodyA"/>
      <w:spacing w:after="0" w:line="240" w:lineRule="auto"/>
      <w:rPr>
        <w:sz w:val="16"/>
        <w:szCs w:val="16"/>
      </w:rPr>
    </w:pPr>
  </w:p>
  <w:p w14:paraId="108E4013" w14:textId="2F8F9FC5" w:rsidR="00E9105F" w:rsidRPr="007E74BB" w:rsidRDefault="00E9105F" w:rsidP="007E74BB">
    <w:pPr>
      <w:pStyle w:val="BodyA"/>
      <w:spacing w:after="0" w:line="240" w:lineRule="auto"/>
      <w:rPr>
        <w:color w:val="auto"/>
        <w:sz w:val="14"/>
        <w:szCs w:val="14"/>
      </w:rPr>
    </w:pPr>
    <w:r>
      <w:rPr>
        <w:color w:val="auto"/>
        <w:sz w:val="16"/>
        <w:szCs w:val="16"/>
        <w:lang w:val="en-US"/>
      </w:rPr>
      <w:t>University of Pécs</w:t>
    </w:r>
    <w:r w:rsidRPr="000853DC">
      <w:rPr>
        <w:b/>
        <w:color w:val="auto"/>
        <w:sz w:val="16"/>
        <w:szCs w:val="16"/>
        <w:lang w:val="en-US"/>
      </w:rPr>
      <w:t xml:space="preserve"> </w:t>
    </w:r>
    <w:r>
      <w:rPr>
        <w:b/>
        <w:color w:val="auto"/>
        <w:sz w:val="16"/>
        <w:szCs w:val="16"/>
        <w:lang w:val="en-US"/>
      </w:rPr>
      <w:br/>
      <w:t>Faculty of Engineering and IT</w:t>
    </w:r>
    <w:r w:rsidRPr="000853DC">
      <w:rPr>
        <w:b/>
        <w:color w:val="auto"/>
        <w:sz w:val="16"/>
        <w:szCs w:val="16"/>
      </w:rPr>
      <w:t xml:space="preserve"> </w:t>
    </w:r>
    <w:r>
      <w:rPr>
        <w:color w:val="auto"/>
        <w:sz w:val="16"/>
        <w:szCs w:val="16"/>
      </w:rPr>
      <w:t>–</w:t>
    </w:r>
    <w:r w:rsidRPr="007E74BB">
      <w:rPr>
        <w:color w:val="auto"/>
        <w:sz w:val="16"/>
        <w:szCs w:val="16"/>
      </w:rPr>
      <w:t xml:space="preserve"> </w:t>
    </w:r>
    <w:r>
      <w:rPr>
        <w:color w:val="auto"/>
        <w:sz w:val="16"/>
        <w:szCs w:val="16"/>
      </w:rPr>
      <w:t>Institute of Architecture</w:t>
    </w:r>
    <w:r>
      <w:rPr>
        <w:b/>
        <w:color w:val="808080" w:themeColor="background1" w:themeShade="80"/>
        <w:sz w:val="16"/>
        <w:szCs w:val="16"/>
      </w:rPr>
      <w:br/>
    </w:r>
    <w:r w:rsidRPr="007E74BB">
      <w:rPr>
        <w:b/>
        <w:color w:val="499BC9" w:themeColor="accent1"/>
        <w:sz w:val="14"/>
        <w:szCs w:val="14"/>
      </w:rPr>
      <w:t>H-7624 P</w:t>
    </w:r>
    <w:r w:rsidRPr="007E74BB">
      <w:rPr>
        <w:b/>
        <w:color w:val="499BC9" w:themeColor="accent1"/>
        <w:sz w:val="14"/>
        <w:szCs w:val="14"/>
        <w:lang w:val="en-US"/>
      </w:rPr>
      <w:t>é</w:t>
    </w:r>
    <w:r w:rsidRPr="007E74BB">
      <w:rPr>
        <w:b/>
        <w:color w:val="499BC9" w:themeColor="accent1"/>
        <w:sz w:val="14"/>
        <w:szCs w:val="14"/>
      </w:rPr>
      <w:t>cs, Boszork</w:t>
    </w:r>
    <w:r w:rsidRPr="007E74BB">
      <w:rPr>
        <w:b/>
        <w:color w:val="499BC9" w:themeColor="accent1"/>
        <w:sz w:val="14"/>
        <w:szCs w:val="14"/>
        <w:lang w:val="en-US"/>
      </w:rPr>
      <w:t>á</w:t>
    </w:r>
    <w:r w:rsidRPr="007E74BB">
      <w:rPr>
        <w:b/>
        <w:color w:val="499BC9" w:themeColor="accent1"/>
        <w:sz w:val="14"/>
        <w:szCs w:val="14"/>
      </w:rPr>
      <w:t xml:space="preserve">ny </w:t>
    </w:r>
    <w:r>
      <w:rPr>
        <w:b/>
        <w:color w:val="499BC9" w:themeColor="accent1"/>
        <w:sz w:val="14"/>
        <w:szCs w:val="14"/>
      </w:rPr>
      <w:t>str</w:t>
    </w:r>
    <w:r w:rsidRPr="007E74BB">
      <w:rPr>
        <w:b/>
        <w:color w:val="499BC9" w:themeColor="accent1"/>
        <w:sz w:val="14"/>
        <w:szCs w:val="14"/>
      </w:rPr>
      <w:t xml:space="preserve">. 2. |  </w:t>
    </w:r>
    <w:r>
      <w:rPr>
        <w:b/>
        <w:color w:val="499BC9" w:themeColor="accent1"/>
        <w:sz w:val="14"/>
        <w:szCs w:val="14"/>
      </w:rPr>
      <w:t>phone</w:t>
    </w:r>
    <w:r w:rsidRPr="007E74BB">
      <w:rPr>
        <w:b/>
        <w:color w:val="499BC9" w:themeColor="accent1"/>
        <w:sz w:val="14"/>
        <w:szCs w:val="14"/>
      </w:rPr>
      <w:t>: +36 72 501</w:t>
    </w:r>
    <w:r w:rsidRPr="007E74BB">
      <w:rPr>
        <w:b/>
        <w:color w:val="499BC9" w:themeColor="accent1"/>
        <w:sz w:val="14"/>
        <w:szCs w:val="14"/>
        <w:lang w:val="en-US"/>
      </w:rPr>
      <w:t> </w:t>
    </w:r>
    <w:r w:rsidRPr="007E74BB">
      <w:rPr>
        <w:b/>
        <w:color w:val="499BC9" w:themeColor="accent1"/>
        <w:sz w:val="14"/>
        <w:szCs w:val="14"/>
      </w:rPr>
      <w:t xml:space="preserve">500/23769 |  </w:t>
    </w:r>
    <w:r w:rsidRPr="007E74BB">
      <w:rPr>
        <w:b/>
        <w:color w:val="499BC9" w:themeColor="accent1"/>
        <w:sz w:val="14"/>
        <w:szCs w:val="14"/>
        <w:lang w:val="de-DE"/>
      </w:rPr>
      <w:t xml:space="preserve">e-mail: </w:t>
    </w:r>
    <w:hyperlink r:id="rId1" w:history="1">
      <w:r w:rsidRPr="007E74BB">
        <w:rPr>
          <w:rStyle w:val="Hiperhivatkozs"/>
          <w:b/>
          <w:color w:val="499BC9" w:themeColor="accent1"/>
          <w:sz w:val="14"/>
          <w:szCs w:val="14"/>
          <w:u w:val="none"/>
          <w:lang w:val="de-DE"/>
        </w:rPr>
        <w:t>epitesz@mik.pte.hu</w:t>
      </w:r>
    </w:hyperlink>
    <w:r w:rsidRPr="007E74BB">
      <w:rPr>
        <w:rStyle w:val="Hiperhivatkozs"/>
        <w:b/>
        <w:color w:val="499BC9" w:themeColor="accent1"/>
        <w:sz w:val="14"/>
        <w:szCs w:val="14"/>
        <w:u w:val="none"/>
        <w:lang w:val="de-DE"/>
      </w:rPr>
      <w:t xml:space="preserve"> </w:t>
    </w:r>
    <w:r w:rsidRPr="007E74BB">
      <w:rPr>
        <w:b/>
        <w:color w:val="499BC9" w:themeColor="accent1"/>
        <w:sz w:val="14"/>
        <w:szCs w:val="14"/>
      </w:rPr>
      <w:t xml:space="preserve"> | </w:t>
    </w:r>
    <w:r w:rsidRPr="007E74BB">
      <w:rPr>
        <w:rStyle w:val="Hiperhivatkozs"/>
        <w:b/>
        <w:color w:val="499BC9" w:themeColor="accent1"/>
        <w:sz w:val="14"/>
        <w:szCs w:val="14"/>
        <w:u w:val="none"/>
        <w:lang w:val="de-DE"/>
      </w:rPr>
      <w:t xml:space="preserve">  </w:t>
    </w:r>
    <w:hyperlink r:id="rId2" w:history="1">
      <w:r w:rsidRPr="007E74BB">
        <w:rPr>
          <w:rStyle w:val="Hyperlink0"/>
          <w:rFonts w:ascii="Calibri" w:hAnsi="Calibri"/>
          <w:b/>
          <w:color w:val="499BC9" w:themeColor="accent1"/>
          <w:sz w:val="14"/>
          <w:szCs w:val="14"/>
          <w:u w:val="none"/>
        </w:rPr>
        <w:t>http://mik.pte.hu</w:t>
      </w:r>
    </w:hyperlink>
    <w:r w:rsidRPr="00B55307">
      <w:rPr>
        <w:rStyle w:val="Hyperlink0"/>
        <w:sz w:val="14"/>
        <w:szCs w:val="14"/>
        <w:u w:val="none"/>
      </w:rPr>
      <w:tab/>
    </w:r>
    <w:r w:rsidRPr="00B55307">
      <w:rPr>
        <w:rStyle w:val="Hyperlink0"/>
        <w:sz w:val="14"/>
        <w:szCs w:val="14"/>
        <w:u w:val="none"/>
      </w:rPr>
      <w:tab/>
    </w:r>
    <w:r w:rsidRPr="007E74BB">
      <w:rPr>
        <w:rStyle w:val="Hyperlink0"/>
        <w:color w:val="auto"/>
        <w:sz w:val="14"/>
        <w:szCs w:val="14"/>
        <w:u w:val="none"/>
      </w:rPr>
      <w:fldChar w:fldCharType="begin"/>
    </w:r>
    <w:r w:rsidRPr="007E74BB">
      <w:rPr>
        <w:rStyle w:val="Hyperlink0"/>
        <w:color w:val="auto"/>
        <w:sz w:val="14"/>
        <w:szCs w:val="14"/>
        <w:u w:val="none"/>
      </w:rPr>
      <w:instrText>PAGE   \* MERGEFORMAT</w:instrText>
    </w:r>
    <w:r w:rsidRPr="007E74BB">
      <w:rPr>
        <w:rStyle w:val="Hyperlink0"/>
        <w:color w:val="auto"/>
        <w:sz w:val="14"/>
        <w:szCs w:val="14"/>
        <w:u w:val="none"/>
      </w:rPr>
      <w:fldChar w:fldCharType="separate"/>
    </w:r>
    <w:r w:rsidR="00F555C3">
      <w:rPr>
        <w:rStyle w:val="Hyperlink0"/>
        <w:noProof/>
        <w:color w:val="auto"/>
        <w:sz w:val="14"/>
        <w:szCs w:val="14"/>
        <w:u w:val="none"/>
      </w:rPr>
      <w:t>10</w:t>
    </w:r>
    <w:r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916A1" w14:textId="77777777" w:rsidR="00E9105F" w:rsidRDefault="00E9105F" w:rsidP="007E74BB">
      <w:r>
        <w:separator/>
      </w:r>
    </w:p>
  </w:footnote>
  <w:footnote w:type="continuationSeparator" w:id="0">
    <w:p w14:paraId="735FF103" w14:textId="77777777" w:rsidR="00E9105F" w:rsidRDefault="00E9105F"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22477" w14:textId="7054B7EA" w:rsidR="00E9105F" w:rsidRDefault="00E9105F" w:rsidP="003616D5">
    <w:pPr>
      <w:pStyle w:val="TEMATIKAFEJLC-LBLC"/>
      <w:rPr>
        <w:lang w:val="hu-HU"/>
      </w:rPr>
    </w:pPr>
    <w:r w:rsidRPr="009F1FEB">
      <w:rPr>
        <w:lang w:val="hu-HU"/>
      </w:rPr>
      <w:t>Architecture Bsc, Architecture OTM</w:t>
    </w:r>
  </w:p>
  <w:p w14:paraId="53370EA0" w14:textId="545A6BD7" w:rsidR="00E9105F" w:rsidRPr="00BF3EFC" w:rsidRDefault="00E9105F" w:rsidP="003616D5">
    <w:pPr>
      <w:pStyle w:val="TEMATIKAFEJLC-LBLC"/>
      <w:rPr>
        <w:lang w:val="hu-HU"/>
      </w:rPr>
    </w:pPr>
    <w:r>
      <w:rPr>
        <w:lang w:val="hu-HU"/>
      </w:rPr>
      <w:t>Course name: Building Construction 5</w:t>
    </w:r>
    <w:r w:rsidRPr="00BF3EFC">
      <w:rPr>
        <w:lang w:val="hu-HU"/>
      </w:rPr>
      <w:tab/>
    </w:r>
    <w:r w:rsidRPr="00BF3EFC">
      <w:rPr>
        <w:lang w:val="hu-HU"/>
      </w:rPr>
      <w:tab/>
    </w:r>
    <w:r>
      <w:rPr>
        <w:lang w:val="hu-HU"/>
      </w:rPr>
      <w:t>course syllabus</w:t>
    </w:r>
  </w:p>
  <w:p w14:paraId="2ECE5AA3" w14:textId="521D0C21" w:rsidR="00E9105F" w:rsidRPr="00BF3EFC" w:rsidRDefault="00E9105F" w:rsidP="00034EEB">
    <w:pPr>
      <w:pStyle w:val="TEMATIKAFEJLC-LBLC"/>
      <w:rPr>
        <w:lang w:val="hu-HU"/>
      </w:rPr>
    </w:pPr>
    <w:r>
      <w:rPr>
        <w:lang w:val="hu-HU"/>
      </w:rPr>
      <w:t>Course code</w:t>
    </w:r>
    <w:r w:rsidRPr="00BF3EFC">
      <w:rPr>
        <w:lang w:val="hu-HU"/>
      </w:rPr>
      <w:t>:</w:t>
    </w:r>
    <w:r>
      <w:rPr>
        <w:lang w:val="hu-HU"/>
      </w:rPr>
      <w:t xml:space="preserve"> EPE 105AN</w:t>
    </w:r>
    <w:r w:rsidRPr="00BF3EFC">
      <w:rPr>
        <w:lang w:val="hu-HU"/>
      </w:rPr>
      <w:tab/>
    </w:r>
    <w:r>
      <w:rPr>
        <w:lang w:val="hu-HU"/>
      </w:rPr>
      <w:t xml:space="preserve">                                                               Lecture</w:t>
    </w:r>
    <w:r w:rsidRPr="00BF3EFC">
      <w:rPr>
        <w:lang w:val="hu-HU"/>
      </w:rPr>
      <w:t>:</w:t>
    </w:r>
    <w:r w:rsidRPr="009F1FEB">
      <w:rPr>
        <w:lang w:val="hu-HU"/>
      </w:rPr>
      <w:t xml:space="preserve"> 1-13 week Thursday, periods 13.15-15.45</w:t>
    </w:r>
    <w:r w:rsidRPr="00BF3EFC">
      <w:rPr>
        <w:lang w:val="hu-HU"/>
      </w:rPr>
      <w:t xml:space="preserve"> </w:t>
    </w:r>
    <w:r>
      <w:rPr>
        <w:lang w:val="hu-HU"/>
      </w:rPr>
      <w:t>Location</w:t>
    </w:r>
    <w:r w:rsidRPr="00BF3EFC">
      <w:rPr>
        <w:lang w:val="hu-HU"/>
      </w:rPr>
      <w:t xml:space="preserve">: </w:t>
    </w:r>
    <w:r w:rsidRPr="009F1FEB">
      <w:rPr>
        <w:lang w:val="hu-HU"/>
      </w:rPr>
      <w:t>PTE MIK, A007</w:t>
    </w:r>
  </w:p>
  <w:p w14:paraId="5FA1F5CD" w14:textId="30654E7E" w:rsidR="00E9105F" w:rsidRPr="00BF3EFC" w:rsidRDefault="00E9105F" w:rsidP="00034EEB">
    <w:pPr>
      <w:pStyle w:val="TEMATIKAFEJLC-LBLC"/>
      <w:rPr>
        <w:lang w:val="hu-HU"/>
      </w:rPr>
    </w:pPr>
    <w:r w:rsidRPr="00BF3EFC">
      <w:rPr>
        <w:lang w:val="hu-HU"/>
      </w:rPr>
      <w:t xml:space="preserve">Semester: </w:t>
    </w:r>
    <w:r>
      <w:rPr>
        <w:lang w:val="hu-HU"/>
      </w:rPr>
      <w:t>Autumn</w:t>
    </w:r>
    <w:r w:rsidRPr="00BF3EFC">
      <w:rPr>
        <w:lang w:val="hu-HU"/>
      </w:rPr>
      <w:tab/>
    </w:r>
    <w:r w:rsidRPr="00BF3EFC">
      <w:rPr>
        <w:lang w:val="hu-HU"/>
      </w:rPr>
      <w:tab/>
    </w:r>
    <w:r>
      <w:rPr>
        <w:lang w:val="hu-HU"/>
      </w:rPr>
      <w:t>prac/</w:t>
    </w:r>
    <w:r w:rsidRPr="00BF3EFC">
      <w:rPr>
        <w:lang w:val="hu-HU"/>
      </w:rPr>
      <w:t xml:space="preserve">lab: </w:t>
    </w:r>
    <w:r w:rsidRPr="009F1FEB">
      <w:rPr>
        <w:lang w:val="hu-HU"/>
      </w:rPr>
      <w:t>1-13 week Thursday 15:45-18.15</w:t>
    </w:r>
    <w:r w:rsidRPr="00BF3EFC">
      <w:rPr>
        <w:lang w:val="hu-HU"/>
      </w:rPr>
      <w:t xml:space="preserve"> </w:t>
    </w:r>
    <w:r>
      <w:rPr>
        <w:lang w:val="hu-HU"/>
      </w:rPr>
      <w:t>Location</w:t>
    </w:r>
    <w:r w:rsidRPr="00BF3EFC">
      <w:rPr>
        <w:lang w:val="hu-HU"/>
      </w:rPr>
      <w:t xml:space="preserve">: </w:t>
    </w:r>
    <w:r w:rsidRPr="009F1FEB">
      <w:rPr>
        <w:lang w:val="hu-HU"/>
      </w:rPr>
      <w:t xml:space="preserve">PTE MIK, A007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2568E"/>
    <w:multiLevelType w:val="multilevel"/>
    <w:tmpl w:val="9ED24E14"/>
    <w:styleLink w:val="WWNum8"/>
    <w:lvl w:ilvl="0">
      <w:numFmt w:val="bullet"/>
      <w:lvlText w:val="-"/>
      <w:lvlJc w:val="left"/>
      <w:pPr>
        <w:ind w:left="1068" w:hanging="360"/>
      </w:pPr>
      <w:rPr>
        <w:rFonts w:ascii="Times New Roman" w:eastAsia="Arial Unicode MS"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8532828"/>
    <w:multiLevelType w:val="multilevel"/>
    <w:tmpl w:val="A3AA2664"/>
    <w:styleLink w:val="WWNum9"/>
    <w:lvl w:ilvl="0">
      <w:numFmt w:val="bullet"/>
      <w:lvlText w:val="-"/>
      <w:lvlJc w:val="left"/>
      <w:pPr>
        <w:ind w:left="1068" w:hanging="360"/>
      </w:pPr>
      <w:rPr>
        <w:rFonts w:ascii="Times New Roman" w:eastAsia="Arial Unicode M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D1C2773"/>
    <w:multiLevelType w:val="multilevel"/>
    <w:tmpl w:val="3F6EED4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20"/>
  </w:num>
  <w:num w:numId="2">
    <w:abstractNumId w:val="15"/>
  </w:num>
  <w:num w:numId="3">
    <w:abstractNumId w:val="18"/>
  </w:num>
  <w:num w:numId="4">
    <w:abstractNumId w:val="19"/>
  </w:num>
  <w:num w:numId="5">
    <w:abstractNumId w:val="2"/>
  </w:num>
  <w:num w:numId="6">
    <w:abstractNumId w:val="1"/>
  </w:num>
  <w:num w:numId="7">
    <w:abstractNumId w:val="9"/>
  </w:num>
  <w:num w:numId="8">
    <w:abstractNumId w:val="16"/>
  </w:num>
  <w:num w:numId="9">
    <w:abstractNumId w:val="26"/>
  </w:num>
  <w:num w:numId="10">
    <w:abstractNumId w:val="22"/>
  </w:num>
  <w:num w:numId="11">
    <w:abstractNumId w:val="4"/>
  </w:num>
  <w:num w:numId="12">
    <w:abstractNumId w:val="6"/>
  </w:num>
  <w:num w:numId="13">
    <w:abstractNumId w:val="24"/>
  </w:num>
  <w:num w:numId="14">
    <w:abstractNumId w:val="12"/>
  </w:num>
  <w:num w:numId="15">
    <w:abstractNumId w:val="27"/>
  </w:num>
  <w:num w:numId="16">
    <w:abstractNumId w:val="11"/>
  </w:num>
  <w:num w:numId="17">
    <w:abstractNumId w:val="25"/>
  </w:num>
  <w:num w:numId="18">
    <w:abstractNumId w:val="17"/>
  </w:num>
  <w:num w:numId="19">
    <w:abstractNumId w:val="14"/>
  </w:num>
  <w:num w:numId="20">
    <w:abstractNumId w:val="10"/>
  </w:num>
  <w:num w:numId="21">
    <w:abstractNumId w:val="7"/>
  </w:num>
  <w:num w:numId="22">
    <w:abstractNumId w:val="13"/>
  </w:num>
  <w:num w:numId="23">
    <w:abstractNumId w:val="5"/>
  </w:num>
  <w:num w:numId="24">
    <w:abstractNumId w:val="23"/>
  </w:num>
  <w:num w:numId="25">
    <w:abstractNumId w:val="21"/>
  </w:num>
  <w:num w:numId="26">
    <w:abstractNumId w:val="0"/>
  </w:num>
  <w:num w:numId="27">
    <w:abstractNumId w:val="8"/>
  </w:num>
  <w:num w:numId="28">
    <w:abstractNumId w:val="8"/>
    <w:lvlOverride w:ilvl="0">
      <w:startOverride w:val="1"/>
    </w:lvlOverride>
  </w:num>
  <w:num w:numId="29">
    <w:abstractNumId w:val="3"/>
  </w:num>
  <w:num w:numId="30">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FE"/>
    <w:rsid w:val="00001F00"/>
    <w:rsid w:val="00002EF7"/>
    <w:rsid w:val="000114BC"/>
    <w:rsid w:val="00032E4C"/>
    <w:rsid w:val="00034EEB"/>
    <w:rsid w:val="000427E4"/>
    <w:rsid w:val="000460B2"/>
    <w:rsid w:val="0005293B"/>
    <w:rsid w:val="0006120B"/>
    <w:rsid w:val="00063A5C"/>
    <w:rsid w:val="000650C0"/>
    <w:rsid w:val="0007344D"/>
    <w:rsid w:val="000853DC"/>
    <w:rsid w:val="00085A94"/>
    <w:rsid w:val="00091D7D"/>
    <w:rsid w:val="00096F13"/>
    <w:rsid w:val="000B0196"/>
    <w:rsid w:val="000B66FB"/>
    <w:rsid w:val="000C75CB"/>
    <w:rsid w:val="000D23F6"/>
    <w:rsid w:val="000D279A"/>
    <w:rsid w:val="000E3296"/>
    <w:rsid w:val="000F51CB"/>
    <w:rsid w:val="000F780F"/>
    <w:rsid w:val="00101302"/>
    <w:rsid w:val="00116A4D"/>
    <w:rsid w:val="00121762"/>
    <w:rsid w:val="001304C5"/>
    <w:rsid w:val="001308A5"/>
    <w:rsid w:val="00134333"/>
    <w:rsid w:val="00136970"/>
    <w:rsid w:val="0014097C"/>
    <w:rsid w:val="00142083"/>
    <w:rsid w:val="00147925"/>
    <w:rsid w:val="00150DFC"/>
    <w:rsid w:val="00152AEC"/>
    <w:rsid w:val="001565FD"/>
    <w:rsid w:val="00156833"/>
    <w:rsid w:val="00156B48"/>
    <w:rsid w:val="00171C3D"/>
    <w:rsid w:val="0017531C"/>
    <w:rsid w:val="001776B6"/>
    <w:rsid w:val="001961AF"/>
    <w:rsid w:val="001A35B3"/>
    <w:rsid w:val="001A5217"/>
    <w:rsid w:val="001A5AA5"/>
    <w:rsid w:val="001A5EFA"/>
    <w:rsid w:val="001A65E0"/>
    <w:rsid w:val="001B310E"/>
    <w:rsid w:val="001C3420"/>
    <w:rsid w:val="001C4011"/>
    <w:rsid w:val="001D2C9B"/>
    <w:rsid w:val="001D4A58"/>
    <w:rsid w:val="001D51A2"/>
    <w:rsid w:val="001F0189"/>
    <w:rsid w:val="002015F5"/>
    <w:rsid w:val="002054B9"/>
    <w:rsid w:val="00221675"/>
    <w:rsid w:val="00223135"/>
    <w:rsid w:val="0022417D"/>
    <w:rsid w:val="002406FF"/>
    <w:rsid w:val="0024327F"/>
    <w:rsid w:val="0024631E"/>
    <w:rsid w:val="00254CD6"/>
    <w:rsid w:val="002667F9"/>
    <w:rsid w:val="0027665A"/>
    <w:rsid w:val="002B3B18"/>
    <w:rsid w:val="002C4A89"/>
    <w:rsid w:val="002C62E3"/>
    <w:rsid w:val="002D5D32"/>
    <w:rsid w:val="002D786D"/>
    <w:rsid w:val="002E6C97"/>
    <w:rsid w:val="002E6F8C"/>
    <w:rsid w:val="002E7D89"/>
    <w:rsid w:val="00310616"/>
    <w:rsid w:val="00321902"/>
    <w:rsid w:val="00321A04"/>
    <w:rsid w:val="00326363"/>
    <w:rsid w:val="00326ED0"/>
    <w:rsid w:val="0033777B"/>
    <w:rsid w:val="0034588E"/>
    <w:rsid w:val="00345963"/>
    <w:rsid w:val="0035084F"/>
    <w:rsid w:val="0035229B"/>
    <w:rsid w:val="00355DE4"/>
    <w:rsid w:val="003616D5"/>
    <w:rsid w:val="00364195"/>
    <w:rsid w:val="00366158"/>
    <w:rsid w:val="0037780F"/>
    <w:rsid w:val="00380251"/>
    <w:rsid w:val="003950BE"/>
    <w:rsid w:val="00396E27"/>
    <w:rsid w:val="003A67F7"/>
    <w:rsid w:val="003D0B60"/>
    <w:rsid w:val="003D2B07"/>
    <w:rsid w:val="003D33E7"/>
    <w:rsid w:val="003D493E"/>
    <w:rsid w:val="003E0454"/>
    <w:rsid w:val="003E74AC"/>
    <w:rsid w:val="003F6F9D"/>
    <w:rsid w:val="00401158"/>
    <w:rsid w:val="00415726"/>
    <w:rsid w:val="00417E48"/>
    <w:rsid w:val="00417E9C"/>
    <w:rsid w:val="00425DB0"/>
    <w:rsid w:val="004318F3"/>
    <w:rsid w:val="00432A55"/>
    <w:rsid w:val="004405AF"/>
    <w:rsid w:val="00446226"/>
    <w:rsid w:val="00450170"/>
    <w:rsid w:val="00454641"/>
    <w:rsid w:val="0045542B"/>
    <w:rsid w:val="00456EE8"/>
    <w:rsid w:val="00463547"/>
    <w:rsid w:val="00463707"/>
    <w:rsid w:val="00465E10"/>
    <w:rsid w:val="00481739"/>
    <w:rsid w:val="00483866"/>
    <w:rsid w:val="004842EC"/>
    <w:rsid w:val="00490902"/>
    <w:rsid w:val="00492BCF"/>
    <w:rsid w:val="0049660B"/>
    <w:rsid w:val="004A41CE"/>
    <w:rsid w:val="004A4403"/>
    <w:rsid w:val="004A6971"/>
    <w:rsid w:val="004B5669"/>
    <w:rsid w:val="004B5B1A"/>
    <w:rsid w:val="004B70F3"/>
    <w:rsid w:val="004C4995"/>
    <w:rsid w:val="004C6491"/>
    <w:rsid w:val="004D5A67"/>
    <w:rsid w:val="004F5CA9"/>
    <w:rsid w:val="00502524"/>
    <w:rsid w:val="005077BE"/>
    <w:rsid w:val="00527AF1"/>
    <w:rsid w:val="005440F1"/>
    <w:rsid w:val="005457A3"/>
    <w:rsid w:val="0055140E"/>
    <w:rsid w:val="0056029C"/>
    <w:rsid w:val="0056219E"/>
    <w:rsid w:val="00563381"/>
    <w:rsid w:val="00574AF2"/>
    <w:rsid w:val="005B5F9A"/>
    <w:rsid w:val="005E3938"/>
    <w:rsid w:val="005E76CA"/>
    <w:rsid w:val="005F1E62"/>
    <w:rsid w:val="005F3DD3"/>
    <w:rsid w:val="0060363E"/>
    <w:rsid w:val="0060601D"/>
    <w:rsid w:val="00611F4C"/>
    <w:rsid w:val="00613580"/>
    <w:rsid w:val="00613E99"/>
    <w:rsid w:val="006347FB"/>
    <w:rsid w:val="00642E70"/>
    <w:rsid w:val="00654022"/>
    <w:rsid w:val="0065790C"/>
    <w:rsid w:val="00662487"/>
    <w:rsid w:val="00662B45"/>
    <w:rsid w:val="0066620B"/>
    <w:rsid w:val="00673F51"/>
    <w:rsid w:val="006741ED"/>
    <w:rsid w:val="00682196"/>
    <w:rsid w:val="006829FA"/>
    <w:rsid w:val="0068510C"/>
    <w:rsid w:val="00687BE2"/>
    <w:rsid w:val="0069585D"/>
    <w:rsid w:val="006967BB"/>
    <w:rsid w:val="006B1C1A"/>
    <w:rsid w:val="006B33F9"/>
    <w:rsid w:val="006B56AC"/>
    <w:rsid w:val="006C4A36"/>
    <w:rsid w:val="006D256B"/>
    <w:rsid w:val="006E21E8"/>
    <w:rsid w:val="006E30BC"/>
    <w:rsid w:val="006E50DE"/>
    <w:rsid w:val="006F1E2D"/>
    <w:rsid w:val="007016E9"/>
    <w:rsid w:val="00703839"/>
    <w:rsid w:val="00705DF3"/>
    <w:rsid w:val="00710F75"/>
    <w:rsid w:val="00714872"/>
    <w:rsid w:val="007274F7"/>
    <w:rsid w:val="00730940"/>
    <w:rsid w:val="00742CBB"/>
    <w:rsid w:val="007530C6"/>
    <w:rsid w:val="00754E56"/>
    <w:rsid w:val="00761C39"/>
    <w:rsid w:val="0077213C"/>
    <w:rsid w:val="007730A5"/>
    <w:rsid w:val="00775481"/>
    <w:rsid w:val="00775954"/>
    <w:rsid w:val="0077643E"/>
    <w:rsid w:val="00783425"/>
    <w:rsid w:val="00785CBE"/>
    <w:rsid w:val="00786B94"/>
    <w:rsid w:val="00792502"/>
    <w:rsid w:val="007A796F"/>
    <w:rsid w:val="007A7A5D"/>
    <w:rsid w:val="007C1107"/>
    <w:rsid w:val="007C44CE"/>
    <w:rsid w:val="007C6062"/>
    <w:rsid w:val="007C7FC9"/>
    <w:rsid w:val="007D2264"/>
    <w:rsid w:val="007E15AF"/>
    <w:rsid w:val="007E1B12"/>
    <w:rsid w:val="007E6E57"/>
    <w:rsid w:val="007E74BB"/>
    <w:rsid w:val="007F0169"/>
    <w:rsid w:val="007F150F"/>
    <w:rsid w:val="007F3F62"/>
    <w:rsid w:val="007F4387"/>
    <w:rsid w:val="007F7253"/>
    <w:rsid w:val="0080687B"/>
    <w:rsid w:val="00812440"/>
    <w:rsid w:val="00826533"/>
    <w:rsid w:val="00827D12"/>
    <w:rsid w:val="00835ADF"/>
    <w:rsid w:val="0083615E"/>
    <w:rsid w:val="00852DF3"/>
    <w:rsid w:val="00852F3D"/>
    <w:rsid w:val="00862B15"/>
    <w:rsid w:val="00863862"/>
    <w:rsid w:val="0086555D"/>
    <w:rsid w:val="00876DDC"/>
    <w:rsid w:val="0089034F"/>
    <w:rsid w:val="008A7AD0"/>
    <w:rsid w:val="008B1D8F"/>
    <w:rsid w:val="008B2C38"/>
    <w:rsid w:val="008D32BF"/>
    <w:rsid w:val="008D6CCC"/>
    <w:rsid w:val="008F3233"/>
    <w:rsid w:val="00904639"/>
    <w:rsid w:val="009063FE"/>
    <w:rsid w:val="009075DF"/>
    <w:rsid w:val="00915432"/>
    <w:rsid w:val="00921EC4"/>
    <w:rsid w:val="0093509E"/>
    <w:rsid w:val="00945CB7"/>
    <w:rsid w:val="00954C1E"/>
    <w:rsid w:val="00973723"/>
    <w:rsid w:val="00980EA9"/>
    <w:rsid w:val="009863D8"/>
    <w:rsid w:val="00986B0B"/>
    <w:rsid w:val="009A7FD9"/>
    <w:rsid w:val="009C40A3"/>
    <w:rsid w:val="009D1E2D"/>
    <w:rsid w:val="009E229B"/>
    <w:rsid w:val="009E6122"/>
    <w:rsid w:val="009E6CBC"/>
    <w:rsid w:val="009F1FEB"/>
    <w:rsid w:val="009F2A21"/>
    <w:rsid w:val="009F5C4C"/>
    <w:rsid w:val="00A06131"/>
    <w:rsid w:val="00A10E47"/>
    <w:rsid w:val="00A22B13"/>
    <w:rsid w:val="00A27523"/>
    <w:rsid w:val="00A35705"/>
    <w:rsid w:val="00A447AA"/>
    <w:rsid w:val="00A453B8"/>
    <w:rsid w:val="00A50698"/>
    <w:rsid w:val="00A601E6"/>
    <w:rsid w:val="00A658A5"/>
    <w:rsid w:val="00A8047B"/>
    <w:rsid w:val="00A862C2"/>
    <w:rsid w:val="00A9421B"/>
    <w:rsid w:val="00A95FE0"/>
    <w:rsid w:val="00AA30EB"/>
    <w:rsid w:val="00AA7EC0"/>
    <w:rsid w:val="00AB5D6E"/>
    <w:rsid w:val="00AD323F"/>
    <w:rsid w:val="00AD57AB"/>
    <w:rsid w:val="00AF1660"/>
    <w:rsid w:val="00B01FA7"/>
    <w:rsid w:val="00B1305B"/>
    <w:rsid w:val="00B14D53"/>
    <w:rsid w:val="00B21E36"/>
    <w:rsid w:val="00B274E1"/>
    <w:rsid w:val="00B308E1"/>
    <w:rsid w:val="00B30B28"/>
    <w:rsid w:val="00B31AE0"/>
    <w:rsid w:val="00B43024"/>
    <w:rsid w:val="00B462E8"/>
    <w:rsid w:val="00B46928"/>
    <w:rsid w:val="00B50AC0"/>
    <w:rsid w:val="00B51660"/>
    <w:rsid w:val="00B51ED2"/>
    <w:rsid w:val="00B55307"/>
    <w:rsid w:val="00B60F83"/>
    <w:rsid w:val="00B65526"/>
    <w:rsid w:val="00B7214C"/>
    <w:rsid w:val="00B76DFB"/>
    <w:rsid w:val="00B94C52"/>
    <w:rsid w:val="00BA2D5A"/>
    <w:rsid w:val="00BA609A"/>
    <w:rsid w:val="00BA7D85"/>
    <w:rsid w:val="00BB2844"/>
    <w:rsid w:val="00BB443D"/>
    <w:rsid w:val="00BC2B5C"/>
    <w:rsid w:val="00BC7764"/>
    <w:rsid w:val="00BC7962"/>
    <w:rsid w:val="00BD6FA1"/>
    <w:rsid w:val="00BE58EB"/>
    <w:rsid w:val="00BF3098"/>
    <w:rsid w:val="00BF3EFC"/>
    <w:rsid w:val="00BF4675"/>
    <w:rsid w:val="00BF5027"/>
    <w:rsid w:val="00C006A4"/>
    <w:rsid w:val="00C20CEB"/>
    <w:rsid w:val="00C21612"/>
    <w:rsid w:val="00C26163"/>
    <w:rsid w:val="00C27752"/>
    <w:rsid w:val="00C31795"/>
    <w:rsid w:val="00C42F31"/>
    <w:rsid w:val="00C50982"/>
    <w:rsid w:val="00C61002"/>
    <w:rsid w:val="00C7177F"/>
    <w:rsid w:val="00C83691"/>
    <w:rsid w:val="00C84367"/>
    <w:rsid w:val="00C92598"/>
    <w:rsid w:val="00CA0A47"/>
    <w:rsid w:val="00CB220C"/>
    <w:rsid w:val="00CB2DEC"/>
    <w:rsid w:val="00CC1D3A"/>
    <w:rsid w:val="00CC2F46"/>
    <w:rsid w:val="00CD2805"/>
    <w:rsid w:val="00CD32C1"/>
    <w:rsid w:val="00CD5818"/>
    <w:rsid w:val="00CF11AD"/>
    <w:rsid w:val="00CF44F2"/>
    <w:rsid w:val="00CF6A1F"/>
    <w:rsid w:val="00D005D5"/>
    <w:rsid w:val="00D06E7C"/>
    <w:rsid w:val="00D078E8"/>
    <w:rsid w:val="00D12C66"/>
    <w:rsid w:val="00D34BD6"/>
    <w:rsid w:val="00D3570F"/>
    <w:rsid w:val="00D46181"/>
    <w:rsid w:val="00D55C3C"/>
    <w:rsid w:val="00D643F2"/>
    <w:rsid w:val="00D6465C"/>
    <w:rsid w:val="00D80C78"/>
    <w:rsid w:val="00D81979"/>
    <w:rsid w:val="00D85FD9"/>
    <w:rsid w:val="00D94422"/>
    <w:rsid w:val="00DB4337"/>
    <w:rsid w:val="00DB460D"/>
    <w:rsid w:val="00DC12B5"/>
    <w:rsid w:val="00DC2A31"/>
    <w:rsid w:val="00DC66BA"/>
    <w:rsid w:val="00DC7DB0"/>
    <w:rsid w:val="00DD6ACD"/>
    <w:rsid w:val="00DD760F"/>
    <w:rsid w:val="00DE395B"/>
    <w:rsid w:val="00DF2025"/>
    <w:rsid w:val="00DF679A"/>
    <w:rsid w:val="00E03016"/>
    <w:rsid w:val="00E04FE8"/>
    <w:rsid w:val="00E14C5E"/>
    <w:rsid w:val="00E16CC1"/>
    <w:rsid w:val="00E225FD"/>
    <w:rsid w:val="00E2295A"/>
    <w:rsid w:val="00E23D9D"/>
    <w:rsid w:val="00E25C35"/>
    <w:rsid w:val="00E27D74"/>
    <w:rsid w:val="00E300B7"/>
    <w:rsid w:val="00E35ED5"/>
    <w:rsid w:val="00E3677D"/>
    <w:rsid w:val="00E44ED1"/>
    <w:rsid w:val="00E5354C"/>
    <w:rsid w:val="00E62D9A"/>
    <w:rsid w:val="00E702C1"/>
    <w:rsid w:val="00E70A97"/>
    <w:rsid w:val="00E77215"/>
    <w:rsid w:val="00E77599"/>
    <w:rsid w:val="00E8115E"/>
    <w:rsid w:val="00E9105F"/>
    <w:rsid w:val="00E94E41"/>
    <w:rsid w:val="00EA07E1"/>
    <w:rsid w:val="00EB4FFB"/>
    <w:rsid w:val="00EB69D1"/>
    <w:rsid w:val="00EB6F2F"/>
    <w:rsid w:val="00EC19F2"/>
    <w:rsid w:val="00ED17D0"/>
    <w:rsid w:val="00ED214D"/>
    <w:rsid w:val="00ED4BB9"/>
    <w:rsid w:val="00EE49A9"/>
    <w:rsid w:val="00EE7624"/>
    <w:rsid w:val="00EF01D1"/>
    <w:rsid w:val="00EF42D1"/>
    <w:rsid w:val="00F07CEC"/>
    <w:rsid w:val="00F1372C"/>
    <w:rsid w:val="00F14581"/>
    <w:rsid w:val="00F209D9"/>
    <w:rsid w:val="00F21B2D"/>
    <w:rsid w:val="00F27E46"/>
    <w:rsid w:val="00F32B58"/>
    <w:rsid w:val="00F5291F"/>
    <w:rsid w:val="00F54481"/>
    <w:rsid w:val="00F552CF"/>
    <w:rsid w:val="00F555C3"/>
    <w:rsid w:val="00F60012"/>
    <w:rsid w:val="00F62A18"/>
    <w:rsid w:val="00F6601E"/>
    <w:rsid w:val="00F673FA"/>
    <w:rsid w:val="00F74E52"/>
    <w:rsid w:val="00F762A7"/>
    <w:rsid w:val="00F809D7"/>
    <w:rsid w:val="00F8516B"/>
    <w:rsid w:val="00F92F3C"/>
    <w:rsid w:val="00FA7369"/>
    <w:rsid w:val="00FE1324"/>
    <w:rsid w:val="00FE1F79"/>
    <w:rsid w:val="00FE21D4"/>
    <w:rsid w:val="00FE43EF"/>
    <w:rsid w:val="00FE7FAD"/>
    <w:rsid w:val="00FF09BD"/>
    <w:rsid w:val="00FF1850"/>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styleId="Mrltotthiperhivatkozs">
    <w:name w:val="FollowedHyperlink"/>
    <w:basedOn w:val="Bekezdsalapbettpusa"/>
    <w:uiPriority w:val="99"/>
    <w:semiHidden/>
    <w:unhideWhenUsed/>
    <w:rsid w:val="00E3677D"/>
    <w:rPr>
      <w:color w:val="FF00FF" w:themeColor="followedHyperlink"/>
      <w:u w:val="single"/>
    </w:rPr>
  </w:style>
  <w:style w:type="character" w:customStyle="1" w:styleId="UnresolvedMention">
    <w:name w:val="Unresolved Mention"/>
    <w:basedOn w:val="Bekezdsalapbettpusa"/>
    <w:uiPriority w:val="99"/>
    <w:semiHidden/>
    <w:unhideWhenUsed/>
    <w:rsid w:val="00E3677D"/>
    <w:rPr>
      <w:color w:val="605E5C"/>
      <w:shd w:val="clear" w:color="auto" w:fill="E1DFDD"/>
    </w:rPr>
  </w:style>
  <w:style w:type="table" w:customStyle="1" w:styleId="Tblzatrcsosvilgos1">
    <w:name w:val="Táblázat (rácsos) – világos1"/>
    <w:basedOn w:val="Normltblzat"/>
    <w:next w:val="Tblzatrcsosvilgos"/>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Internetlink">
    <w:name w:val="Internet link"/>
    <w:basedOn w:val="Bekezdsalapbettpusa"/>
    <w:rsid w:val="009F1FEB"/>
    <w:rPr>
      <w:color w:val="0563C1"/>
      <w:u w:val="single"/>
      <w:lang w:val="hu-HU" w:eastAsia="hu-HU" w:bidi="hu-HU"/>
    </w:rPr>
  </w:style>
  <w:style w:type="paragraph" w:customStyle="1" w:styleId="Standard">
    <w:name w:val="Standard"/>
    <w:rsid w:val="00D6465C"/>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autoSpaceDN w:val="0"/>
      <w:spacing w:after="200" w:line="276" w:lineRule="atLeast"/>
      <w:textAlignment w:val="baseline"/>
    </w:pPr>
    <w:rPr>
      <w:rFonts w:ascii="Calibri" w:hAnsi="Calibri" w:cs="Mangal"/>
      <w:color w:val="00000A"/>
      <w:kern w:val="3"/>
      <w:sz w:val="22"/>
      <w:szCs w:val="22"/>
      <w:bdr w:val="none" w:sz="0" w:space="0" w:color="auto"/>
      <w:lang w:val="en-GB" w:eastAsia="en-US"/>
    </w:rPr>
  </w:style>
  <w:style w:type="numbering" w:customStyle="1" w:styleId="WWNum8">
    <w:name w:val="WWNum8"/>
    <w:basedOn w:val="Nemlista"/>
    <w:rsid w:val="00710F75"/>
    <w:pPr>
      <w:numPr>
        <w:numId w:val="26"/>
      </w:numPr>
    </w:pPr>
  </w:style>
  <w:style w:type="character" w:customStyle="1" w:styleId="ListLabel9">
    <w:name w:val="ListLabel 9"/>
    <w:rsid w:val="00710F75"/>
    <w:rPr>
      <w:rFonts w:cs="Times New Roman"/>
      <w:sz w:val="20"/>
    </w:rPr>
  </w:style>
  <w:style w:type="numbering" w:customStyle="1" w:styleId="WWNum7">
    <w:name w:val="WWNum7"/>
    <w:basedOn w:val="Nemlista"/>
    <w:rsid w:val="00710F75"/>
    <w:pPr>
      <w:numPr>
        <w:numId w:val="27"/>
      </w:numPr>
    </w:pPr>
  </w:style>
  <w:style w:type="numbering" w:customStyle="1" w:styleId="WWNum9">
    <w:name w:val="WWNum9"/>
    <w:basedOn w:val="Nemlista"/>
    <w:rsid w:val="005E3938"/>
    <w:pPr>
      <w:numPr>
        <w:numId w:val="29"/>
      </w:numPr>
    </w:pPr>
  </w:style>
  <w:style w:type="paragraph" w:styleId="NormlWeb">
    <w:name w:val="Normal (Web)"/>
    <w:basedOn w:val="Norml"/>
    <w:uiPriority w:val="99"/>
    <w:semiHidden/>
    <w:unhideWhenUsed/>
    <w:rsid w:val="00E910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7476">
      <w:bodyDiv w:val="1"/>
      <w:marLeft w:val="0"/>
      <w:marRight w:val="0"/>
      <w:marTop w:val="0"/>
      <w:marBottom w:val="0"/>
      <w:divBdr>
        <w:top w:val="none" w:sz="0" w:space="0" w:color="auto"/>
        <w:left w:val="none" w:sz="0" w:space="0" w:color="auto"/>
        <w:bottom w:val="none" w:sz="0" w:space="0" w:color="auto"/>
        <w:right w:val="none" w:sz="0" w:space="0" w:color="auto"/>
      </w:divBdr>
    </w:div>
    <w:div w:id="233705601">
      <w:bodyDiv w:val="1"/>
      <w:marLeft w:val="0"/>
      <w:marRight w:val="0"/>
      <w:marTop w:val="0"/>
      <w:marBottom w:val="0"/>
      <w:divBdr>
        <w:top w:val="none" w:sz="0" w:space="0" w:color="auto"/>
        <w:left w:val="none" w:sz="0" w:space="0" w:color="auto"/>
        <w:bottom w:val="none" w:sz="0" w:space="0" w:color="auto"/>
        <w:right w:val="none" w:sz="0" w:space="0" w:color="auto"/>
      </w:divBdr>
    </w:div>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198785509">
      <w:bodyDiv w:val="1"/>
      <w:marLeft w:val="0"/>
      <w:marRight w:val="0"/>
      <w:marTop w:val="0"/>
      <w:marBottom w:val="0"/>
      <w:divBdr>
        <w:top w:val="none" w:sz="0" w:space="0" w:color="auto"/>
        <w:left w:val="none" w:sz="0" w:space="0" w:color="auto"/>
        <w:bottom w:val="none" w:sz="0" w:space="0" w:color="auto"/>
        <w:right w:val="none" w:sz="0" w:space="0" w:color="auto"/>
      </w:divBdr>
    </w:div>
    <w:div w:id="1432892915">
      <w:bodyDiv w:val="1"/>
      <w:marLeft w:val="0"/>
      <w:marRight w:val="0"/>
      <w:marTop w:val="0"/>
      <w:marBottom w:val="0"/>
      <w:divBdr>
        <w:top w:val="none" w:sz="0" w:space="0" w:color="auto"/>
        <w:left w:val="none" w:sz="0" w:space="0" w:color="auto"/>
        <w:bottom w:val="none" w:sz="0" w:space="0" w:color="auto"/>
        <w:right w:val="none" w:sz="0" w:space="0" w:color="auto"/>
      </w:divBdr>
      <w:divsChild>
        <w:div w:id="298726418">
          <w:marLeft w:val="0"/>
          <w:marRight w:val="0"/>
          <w:marTop w:val="0"/>
          <w:marBottom w:val="0"/>
          <w:divBdr>
            <w:top w:val="none" w:sz="0" w:space="0" w:color="auto"/>
            <w:left w:val="none" w:sz="0" w:space="0" w:color="auto"/>
            <w:bottom w:val="none" w:sz="0" w:space="0" w:color="auto"/>
            <w:right w:val="none" w:sz="0" w:space="0" w:color="auto"/>
          </w:divBdr>
          <w:divsChild>
            <w:div w:id="1759398257">
              <w:marLeft w:val="780"/>
              <w:marRight w:val="240"/>
              <w:marTop w:val="180"/>
              <w:marBottom w:val="0"/>
              <w:divBdr>
                <w:top w:val="none" w:sz="0" w:space="0" w:color="auto"/>
                <w:left w:val="none" w:sz="0" w:space="0" w:color="auto"/>
                <w:bottom w:val="none" w:sz="0" w:space="0" w:color="auto"/>
                <w:right w:val="none" w:sz="0" w:space="0" w:color="auto"/>
              </w:divBdr>
              <w:divsChild>
                <w:div w:id="1480656125">
                  <w:marLeft w:val="0"/>
                  <w:marRight w:val="0"/>
                  <w:marTop w:val="0"/>
                  <w:marBottom w:val="0"/>
                  <w:divBdr>
                    <w:top w:val="none" w:sz="0" w:space="0" w:color="auto"/>
                    <w:left w:val="none" w:sz="0" w:space="0" w:color="auto"/>
                    <w:bottom w:val="none" w:sz="0" w:space="0" w:color="auto"/>
                    <w:right w:val="none" w:sz="0" w:space="0" w:color="auto"/>
                  </w:divBdr>
                  <w:divsChild>
                    <w:div w:id="325325511">
                      <w:marLeft w:val="0"/>
                      <w:marRight w:val="0"/>
                      <w:marTop w:val="0"/>
                      <w:marBottom w:val="0"/>
                      <w:divBdr>
                        <w:top w:val="none" w:sz="0" w:space="0" w:color="auto"/>
                        <w:left w:val="none" w:sz="0" w:space="0" w:color="auto"/>
                        <w:bottom w:val="none" w:sz="0" w:space="0" w:color="auto"/>
                        <w:right w:val="none" w:sz="0" w:space="0" w:color="auto"/>
                      </w:divBdr>
                      <w:divsChild>
                        <w:div w:id="1472020585">
                          <w:marLeft w:val="0"/>
                          <w:marRight w:val="0"/>
                          <w:marTop w:val="0"/>
                          <w:marBottom w:val="0"/>
                          <w:divBdr>
                            <w:top w:val="none" w:sz="0" w:space="0" w:color="auto"/>
                            <w:left w:val="none" w:sz="0" w:space="0" w:color="auto"/>
                            <w:bottom w:val="none" w:sz="0" w:space="0" w:color="auto"/>
                            <w:right w:val="none" w:sz="0" w:space="0" w:color="auto"/>
                          </w:divBdr>
                          <w:divsChild>
                            <w:div w:id="772014896">
                              <w:marLeft w:val="0"/>
                              <w:marRight w:val="0"/>
                              <w:marTop w:val="0"/>
                              <w:marBottom w:val="0"/>
                              <w:divBdr>
                                <w:top w:val="none" w:sz="0" w:space="0" w:color="auto"/>
                                <w:left w:val="none" w:sz="0" w:space="0" w:color="auto"/>
                                <w:bottom w:val="none" w:sz="0" w:space="0" w:color="auto"/>
                                <w:right w:val="none" w:sz="0" w:space="0" w:color="auto"/>
                              </w:divBdr>
                              <w:divsChild>
                                <w:div w:id="20047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pecs-my.sharepoint.com/:f:/g/personal/szghalp_pte_tr_pte_hu/Eomvp7be_OpIkQEOqNa1s5MBh3K-YWAtWnKO5qGv7WGsZg?e=uE2HQ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national.pte.hu/sites/international.pte.hu/files/doc/TVSZ%202022_06_23_ENG.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ztranyak.gergely@pmmik.pte.h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1FC85-7C71-4DC7-A2EA-F353E5AE4C8D}"/>
</file>

<file path=customXml/itemProps2.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3.xml><?xml version="1.0" encoding="utf-8"?>
<ds:datastoreItem xmlns:ds="http://schemas.openxmlformats.org/officeDocument/2006/customXml" ds:itemID="{65AA327A-2F0C-4EF1-8FAF-CF4D7815B099}">
  <ds:schemaRefs>
    <ds:schemaRef ds:uri="http://purl.org/dc/dcmitype/"/>
    <ds:schemaRef ds:uri="http://schemas.microsoft.com/office/infopath/2007/PartnerControls"/>
    <ds:schemaRef ds:uri="http://purl.org/dc/elements/1.1/"/>
    <ds:schemaRef ds:uri="http://schemas.microsoft.com/office/2006/metadata/properties"/>
    <ds:schemaRef ds:uri="de51649e-bc69-41ec-9bf9-1ea60d57d5f8"/>
    <ds:schemaRef ds:uri="http://schemas.microsoft.com/office/2006/documentManagement/types"/>
    <ds:schemaRef ds:uri="http://purl.org/dc/terms/"/>
    <ds:schemaRef ds:uri="http://schemas.openxmlformats.org/package/2006/metadata/core-properties"/>
    <ds:schemaRef ds:uri="e231ebef-788f-4c9f-acf4-87c4004a6337"/>
    <ds:schemaRef ds:uri="http://www.w3.org/XML/1998/namespace"/>
  </ds:schemaRefs>
</ds:datastoreItem>
</file>

<file path=customXml/itemProps4.xml><?xml version="1.0" encoding="utf-8"?>
<ds:datastoreItem xmlns:ds="http://schemas.openxmlformats.org/officeDocument/2006/customXml" ds:itemID="{777FD565-D314-4785-B075-FA68F3621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10</Pages>
  <Words>1836</Words>
  <Characters>12671</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Sztranyák Gergely Dr.</cp:lastModifiedBy>
  <cp:revision>12</cp:revision>
  <cp:lastPrinted>2024-08-26T10:27:00Z</cp:lastPrinted>
  <dcterms:created xsi:type="dcterms:W3CDTF">2023-08-30T07:05:00Z</dcterms:created>
  <dcterms:modified xsi:type="dcterms:W3CDTF">2024-08-26T10:36:00Z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