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5063" w14:textId="0C5C0DD1" w:rsidR="0061776B" w:rsidRDefault="0061776B" w:rsidP="0061776B">
      <w:pPr>
        <w:pStyle w:val="Cmsor1"/>
        <w:jc w:val="both"/>
        <w:rPr>
          <w:rStyle w:val="None"/>
        </w:rPr>
      </w:pPr>
      <w:r w:rsidRPr="006926AF">
        <w:rPr>
          <w:rStyle w:val="None"/>
        </w:rPr>
        <w:t>Általános</w:t>
      </w:r>
      <w:r w:rsidR="00345F9E">
        <w:rPr>
          <w:rStyle w:val="None"/>
        </w:rPr>
        <w:t xml:space="preserve"> </w:t>
      </w:r>
      <w:r w:rsidRPr="006926AF">
        <w:rPr>
          <w:rStyle w:val="None"/>
        </w:rPr>
        <w:t>információk:</w:t>
      </w:r>
    </w:p>
    <w:p w14:paraId="0554E2CD" w14:textId="77777777" w:rsidR="0061776B" w:rsidRPr="004613CE" w:rsidRDefault="0061776B" w:rsidP="0061776B"/>
    <w:p w14:paraId="248D7744" w14:textId="716D42D6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Tanterv: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Pr="006926AF">
        <w:rPr>
          <w:rStyle w:val="None"/>
          <w:sz w:val="20"/>
          <w:szCs w:val="20"/>
          <w:lang w:val="hu-HU"/>
        </w:rPr>
        <w:t>Épít</w:t>
      </w:r>
      <w:r w:rsidR="00E21D12">
        <w:rPr>
          <w:rStyle w:val="None"/>
          <w:sz w:val="20"/>
          <w:szCs w:val="20"/>
          <w:lang w:val="hu-HU"/>
        </w:rPr>
        <w:t xml:space="preserve">észmérnök </w:t>
      </w:r>
      <w:proofErr w:type="spellStart"/>
      <w:r w:rsidR="00E21D12">
        <w:rPr>
          <w:rStyle w:val="None"/>
          <w:sz w:val="20"/>
          <w:szCs w:val="20"/>
          <w:lang w:val="hu-HU"/>
        </w:rPr>
        <w:t>BsC</w:t>
      </w:r>
      <w:proofErr w:type="spellEnd"/>
    </w:p>
    <w:p w14:paraId="6225264C" w14:textId="4836EA35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Tantárgy neve: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="00196A0E">
        <w:rPr>
          <w:rStyle w:val="None"/>
          <w:b/>
          <w:bCs/>
          <w:smallCaps/>
          <w:sz w:val="33"/>
          <w:szCs w:val="33"/>
          <w:lang w:val="hu-HU"/>
        </w:rPr>
        <w:t>Komplex projekt</w:t>
      </w:r>
      <w:r w:rsidR="00B82F39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463B0D19" w14:textId="333523AC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Tantárgy kódja: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="00196A0E">
        <w:rPr>
          <w:rStyle w:val="None"/>
          <w:sz w:val="20"/>
          <w:szCs w:val="20"/>
          <w:lang w:val="hu-HU"/>
        </w:rPr>
        <w:t>EPB318MLEM</w:t>
      </w:r>
    </w:p>
    <w:p w14:paraId="6272499A" w14:textId="32EE8F1F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Szemeszter: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="00396A79">
        <w:rPr>
          <w:rStyle w:val="None"/>
          <w:sz w:val="20"/>
          <w:szCs w:val="20"/>
          <w:lang w:val="hu-HU"/>
        </w:rPr>
        <w:t>7</w:t>
      </w:r>
    </w:p>
    <w:p w14:paraId="557E8AC3" w14:textId="38EE88DD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Kreditek száma: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="0056727A">
        <w:rPr>
          <w:rStyle w:val="None"/>
          <w:sz w:val="20"/>
          <w:szCs w:val="20"/>
          <w:lang w:val="hu-HU"/>
        </w:rPr>
        <w:t>15</w:t>
      </w:r>
    </w:p>
    <w:p w14:paraId="729E314E" w14:textId="0041DC8A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="0056727A">
        <w:rPr>
          <w:rStyle w:val="None"/>
          <w:sz w:val="20"/>
          <w:szCs w:val="20"/>
          <w:lang w:val="hu-HU"/>
        </w:rPr>
        <w:t>0</w:t>
      </w:r>
      <w:r w:rsidRPr="006926AF">
        <w:rPr>
          <w:rStyle w:val="None"/>
          <w:sz w:val="20"/>
          <w:szCs w:val="20"/>
          <w:lang w:val="hu-HU"/>
        </w:rPr>
        <w:t>/</w:t>
      </w:r>
      <w:r w:rsidR="00EB4C63">
        <w:rPr>
          <w:rStyle w:val="None"/>
          <w:sz w:val="20"/>
          <w:szCs w:val="20"/>
          <w:lang w:val="hu-HU"/>
        </w:rPr>
        <w:t>0</w:t>
      </w:r>
      <w:r w:rsidRPr="006926AF">
        <w:rPr>
          <w:rStyle w:val="None"/>
          <w:sz w:val="20"/>
          <w:szCs w:val="20"/>
          <w:lang w:val="hu-HU"/>
        </w:rPr>
        <w:t>/</w:t>
      </w:r>
      <w:r w:rsidR="00EB4C63">
        <w:rPr>
          <w:rStyle w:val="None"/>
          <w:sz w:val="20"/>
          <w:szCs w:val="20"/>
          <w:lang w:val="hu-HU"/>
        </w:rPr>
        <w:t>1</w:t>
      </w:r>
      <w:r w:rsidR="0056727A">
        <w:rPr>
          <w:rStyle w:val="None"/>
          <w:sz w:val="20"/>
          <w:szCs w:val="20"/>
          <w:lang w:val="hu-HU"/>
        </w:rPr>
        <w:t>0</w:t>
      </w:r>
    </w:p>
    <w:p w14:paraId="39D66EB4" w14:textId="4DDEAFF7" w:rsidR="0061776B" w:rsidRPr="006926AF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26AF">
        <w:rPr>
          <w:rStyle w:val="None"/>
          <w:b/>
          <w:bCs/>
          <w:sz w:val="20"/>
          <w:szCs w:val="20"/>
          <w:lang w:val="hu-HU"/>
        </w:rPr>
        <w:t>Értékelés:</w:t>
      </w:r>
      <w:r w:rsidRPr="006926AF">
        <w:rPr>
          <w:rStyle w:val="None"/>
          <w:b/>
          <w:bCs/>
          <w:sz w:val="20"/>
          <w:szCs w:val="20"/>
          <w:lang w:val="hu-HU"/>
        </w:rPr>
        <w:tab/>
      </w:r>
      <w:r w:rsidR="00EB4C63">
        <w:rPr>
          <w:rStyle w:val="None"/>
          <w:sz w:val="20"/>
          <w:szCs w:val="20"/>
          <w:lang w:val="hu-HU"/>
        </w:rPr>
        <w:t>évközi jegy</w:t>
      </w:r>
      <w:r w:rsidRPr="006926AF">
        <w:rPr>
          <w:rStyle w:val="None"/>
          <w:sz w:val="20"/>
          <w:szCs w:val="20"/>
          <w:lang w:val="hu-HU"/>
        </w:rPr>
        <w:t xml:space="preserve"> (</w:t>
      </w:r>
      <w:r w:rsidR="00EB4C63">
        <w:rPr>
          <w:rStyle w:val="None"/>
          <w:sz w:val="20"/>
          <w:szCs w:val="20"/>
          <w:lang w:val="hu-HU"/>
        </w:rPr>
        <w:t>f</w:t>
      </w:r>
      <w:r w:rsidRPr="006926AF">
        <w:rPr>
          <w:rStyle w:val="None"/>
          <w:sz w:val="20"/>
          <w:szCs w:val="20"/>
          <w:lang w:val="hu-HU"/>
        </w:rPr>
        <w:t>)</w:t>
      </w:r>
    </w:p>
    <w:p w14:paraId="6FBC3547" w14:textId="17EE3FBA" w:rsidR="00A137E3" w:rsidRDefault="00A137E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E9DA36" w14:textId="77777777" w:rsidR="00EB4C63" w:rsidRDefault="00EB4C63" w:rsidP="00EB4C6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56727A">
        <w:rPr>
          <w:rStyle w:val="None"/>
          <w:b/>
          <w:bCs/>
          <w:sz w:val="20"/>
          <w:szCs w:val="20"/>
          <w:lang w:val="hu-HU"/>
        </w:rPr>
        <w:t>Előfeltételek</w:t>
      </w:r>
      <w:r w:rsidRPr="0056727A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b/>
          <w:bCs/>
          <w:sz w:val="20"/>
          <w:szCs w:val="20"/>
          <w:lang w:val="hu-HU"/>
        </w:rPr>
        <w:t>Új tanterveseknél:</w:t>
      </w:r>
    </w:p>
    <w:p w14:paraId="05653298" w14:textId="77777777" w:rsidR="00EB4C63" w:rsidRPr="00EB4C63" w:rsidRDefault="00EB4C63" w:rsidP="00EB4C63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EB4C63">
        <w:rPr>
          <w:rStyle w:val="None"/>
          <w:rFonts w:eastAsia="Arial Unicode MS"/>
          <w:sz w:val="20"/>
          <w:szCs w:val="20"/>
          <w:bdr w:val="nil"/>
          <w:lang w:eastAsia="en-US"/>
        </w:rPr>
        <w:t>Tervezés stúdió 6. EPE316MNEM</w:t>
      </w:r>
    </w:p>
    <w:p w14:paraId="1652B721" w14:textId="77777777" w:rsidR="00EB4C63" w:rsidRDefault="00EB4C63" w:rsidP="00EB4C63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EB4C63">
        <w:rPr>
          <w:rStyle w:val="None"/>
          <w:rFonts w:eastAsia="Arial Unicode MS"/>
          <w:sz w:val="20"/>
          <w:szCs w:val="20"/>
          <w:bdr w:val="nil"/>
          <w:lang w:eastAsia="en-US"/>
        </w:rPr>
        <w:t>Épületszerkezetek stúdió 6. EPE317MNEM</w:t>
      </w:r>
    </w:p>
    <w:p w14:paraId="7E483285" w14:textId="77777777" w:rsidR="00EB4C63" w:rsidRPr="0056727A" w:rsidRDefault="00EB4C63" w:rsidP="00EB4C63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56727A">
        <w:rPr>
          <w:rStyle w:val="None"/>
          <w:rFonts w:eastAsia="Arial Unicode MS"/>
          <w:sz w:val="20"/>
          <w:szCs w:val="20"/>
          <w:bdr w:val="nil"/>
          <w:lang w:eastAsia="en-US"/>
        </w:rPr>
        <w:t>Szakmai gyakorlatok</w:t>
      </w:r>
    </w:p>
    <w:p w14:paraId="32C707BC" w14:textId="77777777" w:rsidR="00EB4C63" w:rsidRPr="0056727A" w:rsidRDefault="00EB4C63" w:rsidP="00EB4C63">
      <w:pPr>
        <w:pStyle w:val="Nincstrkz"/>
        <w:tabs>
          <w:tab w:val="left" w:pos="2977"/>
        </w:tabs>
        <w:ind w:left="2977"/>
        <w:jc w:val="both"/>
        <w:rPr>
          <w:rStyle w:val="None"/>
          <w:sz w:val="20"/>
          <w:szCs w:val="20"/>
          <w:lang w:val="hu-HU"/>
        </w:rPr>
      </w:pPr>
      <w:proofErr w:type="spellStart"/>
      <w:r w:rsidRPr="0056727A">
        <w:rPr>
          <w:rStyle w:val="None"/>
          <w:sz w:val="20"/>
          <w:szCs w:val="20"/>
          <w:lang w:val="hu-HU"/>
        </w:rPr>
        <w:t>Műtermi</w:t>
      </w:r>
      <w:proofErr w:type="spellEnd"/>
      <w:r w:rsidRPr="0056727A">
        <w:rPr>
          <w:rStyle w:val="None"/>
          <w:sz w:val="20"/>
          <w:szCs w:val="20"/>
          <w:lang w:val="hu-HU"/>
        </w:rPr>
        <w:t xml:space="preserve"> gyakorlatok</w:t>
      </w:r>
    </w:p>
    <w:p w14:paraId="18809509" w14:textId="77777777" w:rsidR="00EB4C63" w:rsidRPr="00EB4C63" w:rsidRDefault="00EB4C63" w:rsidP="00EB4C63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</w:p>
    <w:p w14:paraId="17E236AA" w14:textId="77777777" w:rsidR="00EB4C63" w:rsidRDefault="00EB4C63" w:rsidP="00EB4C6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56727A">
        <w:rPr>
          <w:rStyle w:val="None"/>
          <w:b/>
          <w:bCs/>
          <w:sz w:val="20"/>
          <w:szCs w:val="20"/>
          <w:lang w:val="hu-HU"/>
        </w:rPr>
        <w:t>Előfeltételek</w:t>
      </w:r>
      <w:r w:rsidRPr="0056727A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b/>
          <w:bCs/>
          <w:sz w:val="20"/>
          <w:szCs w:val="20"/>
          <w:lang w:val="hu-HU"/>
        </w:rPr>
        <w:t>Régi tanterveseknél:</w:t>
      </w:r>
    </w:p>
    <w:p w14:paraId="5C57DAAB" w14:textId="77777777" w:rsidR="00EB4C63" w:rsidRPr="0056727A" w:rsidRDefault="00EB4C63" w:rsidP="00EB4C6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  <w:r w:rsidRPr="0056727A">
        <w:rPr>
          <w:rStyle w:val="None"/>
          <w:sz w:val="20"/>
          <w:szCs w:val="20"/>
          <w:lang w:val="hu-HU"/>
        </w:rPr>
        <w:t>Komplex tervezés RESNE057</w:t>
      </w:r>
    </w:p>
    <w:p w14:paraId="316CB3D4" w14:textId="77777777" w:rsidR="00EB4C63" w:rsidRPr="0056727A" w:rsidRDefault="00EB4C63" w:rsidP="00EB4C63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56727A">
        <w:rPr>
          <w:rStyle w:val="None"/>
          <w:rFonts w:eastAsia="Arial Unicode MS"/>
          <w:sz w:val="20"/>
          <w:szCs w:val="20"/>
          <w:bdr w:val="nil"/>
          <w:lang w:eastAsia="en-US"/>
        </w:rPr>
        <w:t>Épületszerkezettan VI. RESNE042</w:t>
      </w:r>
    </w:p>
    <w:p w14:paraId="323BA076" w14:textId="77777777" w:rsidR="00EB4C63" w:rsidRPr="0056727A" w:rsidRDefault="00EB4C63" w:rsidP="00EB4C63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56727A">
        <w:rPr>
          <w:rStyle w:val="None"/>
          <w:rFonts w:eastAsia="Arial Unicode MS"/>
          <w:sz w:val="20"/>
          <w:szCs w:val="20"/>
          <w:bdr w:val="nil"/>
          <w:lang w:eastAsia="en-US"/>
        </w:rPr>
        <w:t>Szakmai gyakorlatok</w:t>
      </w:r>
    </w:p>
    <w:p w14:paraId="34879D8B" w14:textId="77777777" w:rsidR="00EB4C63" w:rsidRPr="0056727A" w:rsidRDefault="00EB4C63" w:rsidP="00EB4C63">
      <w:pPr>
        <w:pStyle w:val="Nincstrkz"/>
        <w:tabs>
          <w:tab w:val="left" w:pos="2977"/>
        </w:tabs>
        <w:ind w:left="2977"/>
        <w:jc w:val="both"/>
        <w:rPr>
          <w:rStyle w:val="None"/>
          <w:sz w:val="20"/>
          <w:szCs w:val="20"/>
          <w:lang w:val="hu-HU"/>
        </w:rPr>
      </w:pPr>
      <w:proofErr w:type="spellStart"/>
      <w:r w:rsidRPr="0056727A">
        <w:rPr>
          <w:rStyle w:val="None"/>
          <w:sz w:val="20"/>
          <w:szCs w:val="20"/>
          <w:lang w:val="hu-HU"/>
        </w:rPr>
        <w:t>Műtermi</w:t>
      </w:r>
      <w:proofErr w:type="spellEnd"/>
      <w:r w:rsidRPr="0056727A">
        <w:rPr>
          <w:rStyle w:val="None"/>
          <w:sz w:val="20"/>
          <w:szCs w:val="20"/>
          <w:lang w:val="hu-HU"/>
        </w:rPr>
        <w:t xml:space="preserve"> gyakorlatok</w:t>
      </w:r>
    </w:p>
    <w:p w14:paraId="2A0F8D20" w14:textId="77777777" w:rsidR="00EB4C63" w:rsidRPr="006926AF" w:rsidRDefault="00EB4C6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2CD25A" w14:textId="77777777" w:rsidR="00F86919" w:rsidRPr="006926AF" w:rsidRDefault="00F86919" w:rsidP="00F86919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C8E7AD9" w14:textId="77777777" w:rsidR="00F86919" w:rsidRPr="006926AF" w:rsidRDefault="00F86919" w:rsidP="00F86919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6926AF">
        <w:rPr>
          <w:rStyle w:val="None"/>
          <w:bCs/>
          <w:color w:val="000000" w:themeColor="text1"/>
        </w:rPr>
        <w:t>Tantárgy felelős:</w:t>
      </w:r>
      <w:r w:rsidRPr="006926AF">
        <w:rPr>
          <w:rStyle w:val="None"/>
          <w:bCs/>
          <w:color w:val="000000" w:themeColor="text1"/>
        </w:rPr>
        <w:tab/>
      </w:r>
      <w:r w:rsidRPr="006926AF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Kondor Tamás</w:t>
      </w:r>
      <w:r w:rsidRPr="006926AF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510B9A7E" w14:textId="77777777" w:rsidR="00F86919" w:rsidRPr="006926AF" w:rsidRDefault="00F86919" w:rsidP="00F8691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926AF">
        <w:rPr>
          <w:rStyle w:val="None"/>
          <w:bCs/>
          <w:sz w:val="18"/>
          <w:szCs w:val="18"/>
        </w:rPr>
        <w:tab/>
      </w:r>
      <w:r w:rsidRPr="006926AF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C0031</w:t>
      </w:r>
    </w:p>
    <w:p w14:paraId="4532C56E" w14:textId="77777777" w:rsidR="00F86919" w:rsidRPr="006926AF" w:rsidRDefault="00F86919" w:rsidP="00F86919">
      <w:pPr>
        <w:pStyle w:val="TEMATIKA-OKTATK"/>
        <w:jc w:val="both"/>
        <w:rPr>
          <w:b w:val="0"/>
          <w:sz w:val="18"/>
          <w:szCs w:val="18"/>
        </w:rPr>
      </w:pPr>
      <w:r w:rsidRPr="006926AF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kondor.tamas</w:t>
      </w:r>
      <w:r w:rsidRPr="006926AF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1B9C6E30" w14:textId="77777777" w:rsidR="00F86919" w:rsidRPr="006926AF" w:rsidRDefault="00F86919" w:rsidP="00F86919">
      <w:pPr>
        <w:rPr>
          <w:rStyle w:val="None"/>
          <w:color w:val="7D7D7D" w:themeColor="text2" w:themeShade="BF"/>
          <w:sz w:val="18"/>
          <w:szCs w:val="18"/>
          <w:shd w:val="clear" w:color="auto" w:fill="FFFFFF"/>
        </w:rPr>
      </w:pPr>
    </w:p>
    <w:p w14:paraId="5B3BF669" w14:textId="77777777" w:rsidR="00F86919" w:rsidRDefault="00F86919" w:rsidP="00F8691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6690538" w14:textId="77777777" w:rsidR="00F86919" w:rsidRDefault="00F86919" w:rsidP="00F86919">
      <w:pPr>
        <w:pStyle w:val="TEMATIKA-OKTATK"/>
        <w:ind w:left="2977" w:hanging="2977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  <w:r>
        <w:rPr>
          <w:rStyle w:val="None"/>
          <w:color w:val="000000" w:themeColor="text1"/>
          <w:sz w:val="18"/>
          <w:szCs w:val="18"/>
          <w:shd w:val="clear" w:color="auto" w:fill="FFFFFF"/>
        </w:rPr>
        <w:t>Oktató</w:t>
      </w:r>
      <w:r w:rsidRPr="006926AF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>
        <w:rPr>
          <w:rStyle w:val="None"/>
          <w:color w:val="000000" w:themeColor="text1"/>
          <w:sz w:val="18"/>
          <w:szCs w:val="18"/>
          <w:shd w:val="clear" w:color="auto" w:fill="FFFFFF"/>
        </w:rPr>
        <w:tab/>
      </w:r>
      <w:r w:rsidRPr="00256954">
        <w:rPr>
          <w:rStyle w:val="None"/>
          <w:color w:val="auto"/>
          <w:sz w:val="18"/>
          <w:szCs w:val="18"/>
          <w:u w:val="single"/>
          <w:shd w:val="clear" w:color="auto" w:fill="FFFFFF"/>
        </w:rPr>
        <w:t>tantárgyfelelős:</w:t>
      </w:r>
    </w:p>
    <w:p w14:paraId="25F9FE7A" w14:textId="77777777" w:rsidR="00F86919" w:rsidRDefault="00F86919" w:rsidP="00F86919">
      <w:pPr>
        <w:pStyle w:val="TEMATIKA-OKTATK"/>
        <w:ind w:left="2977" w:hanging="2977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02A44C97" w14:textId="77777777" w:rsidR="00F86919" w:rsidRPr="00B85890" w:rsidRDefault="00F86919" w:rsidP="00F86919">
      <w:pPr>
        <w:pStyle w:val="TEMATIKA-OKTATK"/>
        <w:ind w:left="2977" w:hanging="2977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>Dr. Kondor Tamás, egyetemi docens</w:t>
      </w:r>
    </w:p>
    <w:p w14:paraId="741AEE28" w14:textId="1E76D0A2" w:rsidR="00F86919" w:rsidRPr="00B85890" w:rsidRDefault="00F86919" w:rsidP="00F8691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8A2153">
        <w:rPr>
          <w:rStyle w:val="None"/>
          <w:b w:val="0"/>
          <w:sz w:val="18"/>
          <w:szCs w:val="18"/>
        </w:rPr>
        <w:t>B338</w:t>
      </w:r>
    </w:p>
    <w:p w14:paraId="482F624E" w14:textId="77777777" w:rsidR="00F86919" w:rsidRPr="008A2153" w:rsidRDefault="00F86919" w:rsidP="00F86919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8A2153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8A2153">
          <w:rPr>
            <w:rStyle w:val="Hiperhivatkozs"/>
            <w:b w:val="0"/>
            <w:sz w:val="18"/>
            <w:szCs w:val="18"/>
            <w:u w:val="none"/>
          </w:rPr>
          <w:t>kondor.tamas@mik.pte.hu</w:t>
        </w:r>
      </w:hyperlink>
    </w:p>
    <w:p w14:paraId="5CDB18C9" w14:textId="77777777" w:rsidR="00F86919" w:rsidRPr="008A2153" w:rsidRDefault="00F86919" w:rsidP="00F86919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17EC5FEA" w14:textId="575C5198" w:rsidR="008A2153" w:rsidRPr="00256954" w:rsidRDefault="008A2153" w:rsidP="008A2153">
      <w:pPr>
        <w:pStyle w:val="TEMATIKA-OKTATK"/>
        <w:jc w:val="both"/>
        <w:rPr>
          <w:bCs/>
          <w:sz w:val="18"/>
          <w:szCs w:val="18"/>
          <w:u w:val="single"/>
        </w:rPr>
      </w:pPr>
      <w:r w:rsidRPr="00256954">
        <w:rPr>
          <w:bCs/>
          <w:sz w:val="18"/>
          <w:szCs w:val="18"/>
        </w:rPr>
        <w:tab/>
      </w:r>
      <w:r w:rsidRPr="00256954">
        <w:rPr>
          <w:bCs/>
          <w:color w:val="auto"/>
          <w:sz w:val="18"/>
          <w:szCs w:val="18"/>
          <w:u w:val="single"/>
        </w:rPr>
        <w:t>Belső konzulensek</w:t>
      </w:r>
      <w:r>
        <w:rPr>
          <w:bCs/>
          <w:color w:val="auto"/>
          <w:sz w:val="18"/>
          <w:szCs w:val="18"/>
          <w:u w:val="single"/>
        </w:rPr>
        <w:t xml:space="preserve"> – levelező képzésen</w:t>
      </w:r>
      <w:r w:rsidRPr="00256954">
        <w:rPr>
          <w:bCs/>
          <w:color w:val="auto"/>
          <w:sz w:val="18"/>
          <w:szCs w:val="18"/>
          <w:u w:val="single"/>
        </w:rPr>
        <w:t>:</w:t>
      </w:r>
    </w:p>
    <w:p w14:paraId="0A39EE8E" w14:textId="77777777" w:rsidR="00F86919" w:rsidRPr="00B85890" w:rsidRDefault="00F86919" w:rsidP="00F86919">
      <w:pPr>
        <w:pStyle w:val="TEMATIKA-OKTATK"/>
        <w:jc w:val="both"/>
        <w:rPr>
          <w:b w:val="0"/>
          <w:sz w:val="18"/>
          <w:szCs w:val="18"/>
        </w:rPr>
      </w:pPr>
    </w:p>
    <w:p w14:paraId="4F980235" w14:textId="77777777" w:rsidR="008A2153" w:rsidRDefault="008A2153" w:rsidP="008A215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B85890">
        <w:rPr>
          <w:rStyle w:val="None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Rétfalvi Donát</w:t>
      </w:r>
      <w:r w:rsidRPr="00B85890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15999AE6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40D835C2" w14:textId="77777777" w:rsidR="008A2153" w:rsidRPr="00B85890" w:rsidRDefault="008A2153" w:rsidP="008A2153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retfalvi.donat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6B816213" w14:textId="77777777" w:rsidR="00F86919" w:rsidRDefault="00F86919" w:rsidP="00F8691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D9C5E59" w14:textId="77777777" w:rsidR="00F86919" w:rsidRDefault="00F86919" w:rsidP="00F86919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B85890">
        <w:rPr>
          <w:rStyle w:val="None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Schunk Tímea</w:t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2DC6874" w14:textId="77777777" w:rsidR="00F86919" w:rsidRPr="00B85890" w:rsidRDefault="00F86919" w:rsidP="00F8691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>Iroda: 7624 Magyarország, Pécs, Boszorkány u. 2. B-3</w:t>
      </w:r>
      <w:r>
        <w:rPr>
          <w:rStyle w:val="None"/>
          <w:b w:val="0"/>
          <w:sz w:val="18"/>
          <w:szCs w:val="18"/>
        </w:rPr>
        <w:t>38</w:t>
      </w:r>
    </w:p>
    <w:p w14:paraId="6CA00819" w14:textId="77777777" w:rsidR="00F86919" w:rsidRPr="00B85890" w:rsidRDefault="00F86919" w:rsidP="00F86919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schunk.timea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517F13EC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32C2758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Széll Attila Béla</w:t>
      </w:r>
      <w:r w:rsidRPr="00B85890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1FEE0FF2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B-321</w:t>
      </w:r>
    </w:p>
    <w:p w14:paraId="0AE67A81" w14:textId="77777777" w:rsidR="008A2153" w:rsidRPr="00B85890" w:rsidRDefault="008A2153" w:rsidP="008A2153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szell.attila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52639EBE" w14:textId="77777777" w:rsidR="00F86919" w:rsidRDefault="00F86919" w:rsidP="00F86919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2AD446C0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Sztranyák Gergely</w:t>
      </w:r>
      <w:r w:rsidRPr="00B85890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AAF457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B-322</w:t>
      </w:r>
    </w:p>
    <w:p w14:paraId="356C771C" w14:textId="4B9556B2" w:rsidR="008A2153" w:rsidRPr="00C8336A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C8336A">
        <w:rPr>
          <w:rStyle w:val="None"/>
          <w:b w:val="0"/>
          <w:sz w:val="18"/>
          <w:szCs w:val="18"/>
        </w:rPr>
        <w:tab/>
        <w:t xml:space="preserve">E-mail: </w:t>
      </w:r>
      <w:hyperlink r:id="rId12" w:history="1">
        <w:r w:rsidR="00C8336A" w:rsidRPr="00C8336A">
          <w:rPr>
            <w:rStyle w:val="Hiperhivatkozs"/>
            <w:b w:val="0"/>
            <w:sz w:val="18"/>
            <w:szCs w:val="18"/>
            <w:u w:val="none"/>
          </w:rPr>
          <w:t>sztranyak.gergely@mik.pte.hu</w:t>
        </w:r>
      </w:hyperlink>
    </w:p>
    <w:p w14:paraId="7B611D37" w14:textId="77777777" w:rsidR="00C8336A" w:rsidRPr="00B85890" w:rsidRDefault="00C8336A" w:rsidP="008A2153">
      <w:pPr>
        <w:pStyle w:val="TEMATIKA-OKTATK"/>
        <w:jc w:val="both"/>
        <w:rPr>
          <w:b w:val="0"/>
          <w:sz w:val="18"/>
          <w:szCs w:val="18"/>
        </w:rPr>
      </w:pPr>
    </w:p>
    <w:p w14:paraId="70E34925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Füredi Balázs</w:t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A79FCB6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B-340</w:t>
      </w:r>
    </w:p>
    <w:p w14:paraId="14E0BE18" w14:textId="77777777" w:rsidR="008A2153" w:rsidRPr="008B4AD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8B4AD3">
        <w:rPr>
          <w:rStyle w:val="None"/>
          <w:b w:val="0"/>
          <w:sz w:val="18"/>
          <w:szCs w:val="18"/>
        </w:rPr>
        <w:tab/>
        <w:t xml:space="preserve">E-mail: </w:t>
      </w:r>
      <w:hyperlink r:id="rId13" w:history="1">
        <w:r w:rsidRPr="008B4AD3">
          <w:rPr>
            <w:rStyle w:val="Hiperhivatkozs"/>
            <w:b w:val="0"/>
            <w:sz w:val="18"/>
            <w:szCs w:val="18"/>
            <w:u w:val="none"/>
          </w:rPr>
          <w:t>furedi.balazs@mik.pte.hu</w:t>
        </w:r>
      </w:hyperlink>
    </w:p>
    <w:p w14:paraId="0CE94862" w14:textId="77777777" w:rsid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6C8A8AC6" w14:textId="77777777" w:rsidR="008A2153" w:rsidRPr="00B85890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Patyi Szabolcs</w:t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19FAD075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A2153">
        <w:rPr>
          <w:rStyle w:val="None"/>
          <w:bCs/>
          <w:sz w:val="18"/>
          <w:szCs w:val="18"/>
        </w:rPr>
        <w:tab/>
      </w:r>
      <w:r w:rsidRPr="008A2153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461BDC2A" w14:textId="77777777" w:rsidR="008A2153" w:rsidRP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8A2153">
        <w:rPr>
          <w:rStyle w:val="None"/>
          <w:b w:val="0"/>
          <w:sz w:val="18"/>
          <w:szCs w:val="18"/>
        </w:rPr>
        <w:tab/>
        <w:t xml:space="preserve">E-mail: </w:t>
      </w:r>
      <w:hyperlink r:id="rId14" w:history="1">
        <w:r w:rsidRPr="008A2153">
          <w:rPr>
            <w:rStyle w:val="Hiperhivatkozs"/>
            <w:b w:val="0"/>
            <w:sz w:val="18"/>
            <w:szCs w:val="18"/>
            <w:u w:val="none"/>
          </w:rPr>
          <w:t>patyi.szabolcs@mik.pte.hu</w:t>
        </w:r>
      </w:hyperlink>
    </w:p>
    <w:p w14:paraId="35DA11EC" w14:textId="77777777" w:rsidR="008A2153" w:rsidRPr="008A2153" w:rsidRDefault="008A2153" w:rsidP="008A215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8A2153">
        <w:rPr>
          <w:rStyle w:val="None"/>
          <w:bCs/>
          <w:color w:val="000000" w:themeColor="text1"/>
          <w:sz w:val="18"/>
          <w:szCs w:val="18"/>
        </w:rPr>
        <w:tab/>
      </w:r>
    </w:p>
    <w:p w14:paraId="09EE5C56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8A2153">
        <w:rPr>
          <w:rStyle w:val="None"/>
          <w:bCs/>
          <w:color w:val="000000" w:themeColor="text1"/>
          <w:sz w:val="18"/>
          <w:szCs w:val="18"/>
        </w:rPr>
        <w:lastRenderedPageBreak/>
        <w:tab/>
        <w:t>Novák Balázs László, tanársegéd</w:t>
      </w:r>
    </w:p>
    <w:p w14:paraId="1858FB4E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A2153">
        <w:rPr>
          <w:rStyle w:val="None"/>
          <w:bCs/>
          <w:sz w:val="18"/>
          <w:szCs w:val="18"/>
        </w:rPr>
        <w:tab/>
      </w:r>
      <w:r w:rsidRPr="008A2153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28AD8B52" w14:textId="77777777" w:rsidR="008A2153" w:rsidRP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8A2153">
        <w:rPr>
          <w:rStyle w:val="None"/>
          <w:b w:val="0"/>
          <w:sz w:val="18"/>
          <w:szCs w:val="18"/>
        </w:rPr>
        <w:tab/>
        <w:t xml:space="preserve">E-mail: </w:t>
      </w:r>
      <w:hyperlink r:id="rId15" w:history="1">
        <w:r w:rsidRPr="008A2153">
          <w:rPr>
            <w:rStyle w:val="Hiperhivatkozs"/>
            <w:b w:val="0"/>
            <w:sz w:val="18"/>
            <w:szCs w:val="18"/>
            <w:u w:val="none"/>
          </w:rPr>
          <w:t>novak.balazs@mik.pte.hu</w:t>
        </w:r>
      </w:hyperlink>
    </w:p>
    <w:p w14:paraId="24C6942B" w14:textId="77777777" w:rsidR="008A2153" w:rsidRP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712F051E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8A2153">
        <w:rPr>
          <w:rStyle w:val="None"/>
          <w:bCs/>
          <w:color w:val="000000" w:themeColor="text1"/>
          <w:sz w:val="18"/>
          <w:szCs w:val="18"/>
        </w:rPr>
        <w:tab/>
        <w:t>Turi Tamás, tanársegéd</w:t>
      </w:r>
    </w:p>
    <w:p w14:paraId="33E44563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A2153">
        <w:rPr>
          <w:rStyle w:val="None"/>
          <w:bCs/>
          <w:sz w:val="18"/>
          <w:szCs w:val="18"/>
        </w:rPr>
        <w:tab/>
      </w:r>
      <w:r w:rsidRPr="008A2153">
        <w:rPr>
          <w:rStyle w:val="None"/>
          <w:b w:val="0"/>
          <w:sz w:val="18"/>
          <w:szCs w:val="18"/>
        </w:rPr>
        <w:t>Iroda: 7624 Magyarország, Pécs, Boszorkány u. 2. B-343</w:t>
      </w:r>
    </w:p>
    <w:p w14:paraId="5746B99C" w14:textId="77777777" w:rsidR="008A2153" w:rsidRP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8A2153">
        <w:rPr>
          <w:rStyle w:val="None"/>
          <w:b w:val="0"/>
          <w:sz w:val="18"/>
          <w:szCs w:val="18"/>
        </w:rPr>
        <w:tab/>
        <w:t xml:space="preserve">E-mail: </w:t>
      </w:r>
      <w:hyperlink r:id="rId16" w:history="1">
        <w:r w:rsidRPr="008A2153">
          <w:rPr>
            <w:rStyle w:val="Hiperhivatkozs"/>
            <w:b w:val="0"/>
            <w:sz w:val="18"/>
            <w:szCs w:val="18"/>
            <w:u w:val="none"/>
          </w:rPr>
          <w:t>turi.tamas@mik.pte.hu</w:t>
        </w:r>
      </w:hyperlink>
    </w:p>
    <w:p w14:paraId="4F4B7CEC" w14:textId="77777777" w:rsidR="008A2153" w:rsidRP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1E044F1D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8A2153">
        <w:rPr>
          <w:rStyle w:val="None"/>
          <w:bCs/>
          <w:color w:val="000000" w:themeColor="text1"/>
          <w:sz w:val="18"/>
          <w:szCs w:val="18"/>
        </w:rPr>
        <w:tab/>
        <w:t>Udvardi Péter, mesteroktató</w:t>
      </w:r>
    </w:p>
    <w:p w14:paraId="265BDC29" w14:textId="77777777" w:rsidR="008A2153" w:rsidRPr="008A2153" w:rsidRDefault="008A2153" w:rsidP="008A21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A2153">
        <w:rPr>
          <w:rStyle w:val="None"/>
          <w:bCs/>
          <w:sz w:val="18"/>
          <w:szCs w:val="18"/>
        </w:rPr>
        <w:tab/>
      </w:r>
      <w:r w:rsidRPr="008A2153">
        <w:rPr>
          <w:rStyle w:val="None"/>
          <w:b w:val="0"/>
          <w:sz w:val="18"/>
          <w:szCs w:val="18"/>
        </w:rPr>
        <w:t>Iroda: 7624 Magyarország, Pécs, Boszorkány u. 2. B-334</w:t>
      </w:r>
    </w:p>
    <w:p w14:paraId="2D19D575" w14:textId="77777777" w:rsidR="008A2153" w:rsidRPr="008A2153" w:rsidRDefault="008A2153" w:rsidP="008A215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8A2153">
        <w:rPr>
          <w:rStyle w:val="None"/>
          <w:b w:val="0"/>
          <w:sz w:val="18"/>
          <w:szCs w:val="18"/>
        </w:rPr>
        <w:tab/>
        <w:t xml:space="preserve">E-mail: </w:t>
      </w:r>
      <w:hyperlink r:id="rId17" w:history="1">
        <w:r w:rsidRPr="008A2153">
          <w:rPr>
            <w:rStyle w:val="Hiperhivatkozs"/>
            <w:b w:val="0"/>
            <w:sz w:val="18"/>
            <w:szCs w:val="18"/>
            <w:u w:val="none"/>
          </w:rPr>
          <w:t>tudvardi.peter@mik.pte.hu</w:t>
        </w:r>
      </w:hyperlink>
    </w:p>
    <w:p w14:paraId="15BD95CC" w14:textId="77777777" w:rsidR="00F86919" w:rsidRPr="00A7167D" w:rsidRDefault="00F86919" w:rsidP="00F86919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5286011" w14:textId="77777777" w:rsidR="00F86919" w:rsidRPr="00A7167D" w:rsidRDefault="00F86919" w:rsidP="00F86919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</w:pPr>
      <w:r w:rsidRPr="00A7167D"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  <w:t>Előadások a félév során:</w:t>
      </w:r>
    </w:p>
    <w:p w14:paraId="18FA456B" w14:textId="77777777" w:rsidR="00F86919" w:rsidRPr="00A7167D" w:rsidRDefault="00F86919" w:rsidP="00F86919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445DA29" w14:textId="77777777" w:rsidR="00F86919" w:rsidRPr="00A7167D" w:rsidRDefault="00F86919" w:rsidP="00F86919">
      <w:pPr>
        <w:numPr>
          <w:ilvl w:val="0"/>
          <w:numId w:val="41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bdr w:val="nil"/>
        </w:rPr>
      </w:pPr>
      <w:r w:rsidRPr="00A7167D">
        <w:rPr>
          <w:color w:val="000000"/>
          <w:sz w:val="20"/>
          <w:szCs w:val="20"/>
          <w:bdr w:val="none" w:sz="0" w:space="0" w:color="auto" w:frame="1"/>
        </w:rPr>
        <w:t>tematika / tantárgyi rend</w:t>
      </w:r>
      <w:r w:rsidRPr="00A7167D">
        <w:rPr>
          <w:color w:val="000000"/>
          <w:sz w:val="20"/>
          <w:szCs w:val="20"/>
          <w:bdr w:val="none" w:sz="0" w:space="0" w:color="auto" w:frame="1"/>
        </w:rPr>
        <w:tab/>
        <w:t xml:space="preserve">dr. </w:t>
      </w:r>
      <w:r w:rsidRPr="00A7167D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Kondor Tamás</w:t>
      </w:r>
    </w:p>
    <w:p w14:paraId="16CF2AE4" w14:textId="77777777" w:rsidR="00F86919" w:rsidRPr="00A7167D" w:rsidRDefault="00F86919" w:rsidP="00F86919">
      <w:pPr>
        <w:numPr>
          <w:ilvl w:val="0"/>
          <w:numId w:val="41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A7167D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szakdolgozat</w:t>
      </w:r>
      <w:r w:rsidRPr="00A7167D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7167D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Udvardi Péter</w:t>
      </w:r>
    </w:p>
    <w:p w14:paraId="24AD380F" w14:textId="77777777" w:rsidR="00F86919" w:rsidRPr="00A7167D" w:rsidRDefault="00F86919" w:rsidP="00F86919">
      <w:pPr>
        <w:numPr>
          <w:ilvl w:val="0"/>
          <w:numId w:val="41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A7167D">
        <w:rPr>
          <w:color w:val="000000"/>
          <w:sz w:val="20"/>
          <w:szCs w:val="20"/>
          <w:bdr w:val="none" w:sz="0" w:space="0" w:color="auto" w:frame="1"/>
        </w:rPr>
        <w:t xml:space="preserve">szervezés: </w:t>
      </w:r>
      <w:r w:rsidRPr="00A7167D">
        <w:rPr>
          <w:color w:val="000000"/>
          <w:sz w:val="20"/>
          <w:szCs w:val="20"/>
          <w:bdr w:val="none" w:sz="0" w:space="0" w:color="auto" w:frame="1"/>
        </w:rPr>
        <w:tab/>
      </w:r>
      <w:r w:rsidRPr="00A7167D">
        <w:rPr>
          <w:color w:val="000000"/>
          <w:sz w:val="20"/>
          <w:szCs w:val="20"/>
          <w:bdr w:val="none" w:sz="0" w:space="0" w:color="auto" w:frame="1"/>
        </w:rPr>
        <w:tab/>
        <w:t>dr. Turi Tamás</w:t>
      </w:r>
    </w:p>
    <w:p w14:paraId="244C5903" w14:textId="063216B4" w:rsidR="00F86919" w:rsidRPr="00A7167D" w:rsidRDefault="00F86919" w:rsidP="00F86919">
      <w:pPr>
        <w:numPr>
          <w:ilvl w:val="0"/>
          <w:numId w:val="41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A7167D">
        <w:rPr>
          <w:color w:val="000000"/>
          <w:sz w:val="20"/>
          <w:szCs w:val="20"/>
          <w:bdr w:val="none" w:sz="0" w:space="0" w:color="auto" w:frame="1"/>
        </w:rPr>
        <w:t>technológia</w:t>
      </w:r>
      <w:r w:rsidRPr="00A7167D">
        <w:rPr>
          <w:color w:val="000000"/>
          <w:sz w:val="20"/>
          <w:szCs w:val="20"/>
          <w:bdr w:val="none" w:sz="0" w:space="0" w:color="auto" w:frame="1"/>
        </w:rPr>
        <w:tab/>
      </w:r>
      <w:r w:rsidRPr="00A7167D">
        <w:rPr>
          <w:color w:val="000000"/>
          <w:sz w:val="20"/>
          <w:szCs w:val="20"/>
          <w:bdr w:val="none" w:sz="0" w:space="0" w:color="auto" w:frame="1"/>
        </w:rPr>
        <w:tab/>
        <w:t xml:space="preserve">dr. Füredi Balázs </w:t>
      </w:r>
      <w:r w:rsidR="008A2153">
        <w:rPr>
          <w:color w:val="000000"/>
          <w:sz w:val="20"/>
          <w:szCs w:val="20"/>
          <w:bdr w:val="none" w:sz="0" w:space="0" w:color="auto" w:frame="1"/>
        </w:rPr>
        <w:t>/</w:t>
      </w:r>
      <w:r w:rsidRPr="00A7167D">
        <w:rPr>
          <w:color w:val="000000"/>
          <w:sz w:val="20"/>
          <w:szCs w:val="20"/>
          <w:bdr w:val="none" w:sz="0" w:space="0" w:color="auto" w:frame="1"/>
        </w:rPr>
        <w:t xml:space="preserve"> dr. </w:t>
      </w:r>
      <w:r w:rsidRPr="00A7167D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Patyi Szabolcs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/ Novák Balázs László</w:t>
      </w:r>
    </w:p>
    <w:p w14:paraId="1FFF9F75" w14:textId="77777777" w:rsidR="00F86919" w:rsidRPr="00A7167D" w:rsidRDefault="00F86919" w:rsidP="00F86919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C951D67" w14:textId="77777777" w:rsidR="00F86919" w:rsidRPr="00A7167D" w:rsidRDefault="00F86919" w:rsidP="00F86919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89ADD48" w14:textId="77777777" w:rsidR="00F86919" w:rsidRDefault="00F86919" w:rsidP="00F86919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</w:pPr>
      <w:r w:rsidRPr="00A7167D">
        <w:rPr>
          <w:rStyle w:val="None"/>
          <w:b/>
          <w:bCs/>
          <w:color w:val="000000" w:themeColor="text1"/>
          <w:sz w:val="20"/>
          <w:szCs w:val="20"/>
          <w:shd w:val="clear" w:color="auto" w:fill="FFFFFF"/>
        </w:rPr>
        <w:t>Konzulens csoportok:</w:t>
      </w:r>
    </w:p>
    <w:p w14:paraId="4827EDAB" w14:textId="76F36C59" w:rsidR="00F86919" w:rsidRDefault="00F86919" w:rsidP="00F86919">
      <w:pPr>
        <w:shd w:val="clear" w:color="auto" w:fill="FFFFFF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 </w:t>
      </w:r>
      <w:proofErr w:type="spellStart"/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Bsc</w:t>
      </w:r>
      <w:proofErr w:type="spellEnd"/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684D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Komplex Projekt</w:t>
      </w:r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konzulensek beosztása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konzultációs csoportokba.</w:t>
      </w:r>
    </w:p>
    <w:p w14:paraId="3ED5A325" w14:textId="77777777" w:rsidR="00F86919" w:rsidRDefault="00F86919" w:rsidP="00F86919">
      <w:pPr>
        <w:shd w:val="clear" w:color="auto" w:fill="FFFFFF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24E09D1B" w14:textId="4E02F521" w:rsidR="00F86919" w:rsidRDefault="00F86919" w:rsidP="008A2153">
      <w:pPr>
        <w:shd w:val="clear" w:color="auto" w:fill="FFFFFF"/>
        <w:jc w:val="both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 hallgatók a félév elején fel kell vegyék a 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tan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tárgyat, valamely konzulensi csoportba, ami számukra a </w:t>
      </w:r>
      <w:proofErr w:type="spellStart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Neptun</w:t>
      </w:r>
      <w:proofErr w:type="spellEnd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rendszerben nyitva van, de a végső csoportbeosztás az első oktatási hét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en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leadott portfóliókból kiválasztott munkák alapján történik a félév első heté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nek végén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!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Ezt követően a hallgatók azon része, aki nem a portfólió alapján beosztott csoportba vette fel a tantárgyat, le </w:t>
      </w:r>
      <w:proofErr w:type="gramStart"/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kell</w:t>
      </w:r>
      <w:proofErr w:type="gramEnd"/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hogy adja, majd a helyes csoportban fel kell hogy vegye azt.</w:t>
      </w:r>
    </w:p>
    <w:p w14:paraId="00029648" w14:textId="77777777" w:rsidR="00F86919" w:rsidRDefault="00F86919" w:rsidP="00F86919">
      <w:pPr>
        <w:shd w:val="clear" w:color="auto" w:fill="FFFFFF"/>
        <w:ind w:left="714"/>
        <w:textAlignment w:val="baseline"/>
        <w:rPr>
          <w:color w:val="000000"/>
          <w:sz w:val="20"/>
          <w:szCs w:val="20"/>
        </w:rPr>
      </w:pPr>
    </w:p>
    <w:p w14:paraId="4B73D5BA" w14:textId="148CC104" w:rsidR="008A2153" w:rsidRPr="005E4A00" w:rsidRDefault="008A2153" w:rsidP="008A2153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Levelezős képzésen:</w:t>
      </w:r>
    </w:p>
    <w:p w14:paraId="6134BE6B" w14:textId="77777777" w:rsidR="008A2153" w:rsidRPr="00A7167D" w:rsidRDefault="008A2153" w:rsidP="00F86919">
      <w:pPr>
        <w:shd w:val="clear" w:color="auto" w:fill="FFFFFF"/>
        <w:ind w:left="714"/>
        <w:textAlignment w:val="baseline"/>
        <w:rPr>
          <w:color w:val="000000"/>
          <w:sz w:val="20"/>
          <w:szCs w:val="20"/>
        </w:rPr>
      </w:pPr>
    </w:p>
    <w:p w14:paraId="7E4BFCFA" w14:textId="629468AF" w:rsidR="00F86919" w:rsidRPr="005E4A00" w:rsidRDefault="00F86919" w:rsidP="00F86919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714" w:hanging="357"/>
        <w:textAlignment w:val="baseline"/>
        <w:rPr>
          <w:rFonts w:ascii="Times New Roman" w:hAnsi="Times New Roman" w:cs="Times New Roman"/>
          <w:sz w:val="20"/>
          <w:szCs w:val="20"/>
          <w:lang w:val="hu-HU"/>
        </w:rPr>
      </w:pPr>
      <w:r w:rsidRPr="005E4A00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csoport:</w:t>
      </w:r>
      <w:r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5E4A00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44350532" w14:textId="52F0C2B8" w:rsidR="00F86919" w:rsidRPr="005E4A00" w:rsidRDefault="00F86919" w:rsidP="00F86919">
      <w:pPr>
        <w:numPr>
          <w:ilvl w:val="0"/>
          <w:numId w:val="45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5E4A00">
        <w:rPr>
          <w:color w:val="000000"/>
          <w:sz w:val="20"/>
          <w:szCs w:val="20"/>
          <w:bdr w:val="none" w:sz="0" w:space="0" w:color="auto" w:frame="1"/>
        </w:rPr>
        <w:t>tervezés:</w:t>
      </w:r>
      <w:r>
        <w:rPr>
          <w:color w:val="000000"/>
          <w:sz w:val="20"/>
          <w:szCs w:val="20"/>
          <w:bdr w:val="none" w:sz="0" w:space="0" w:color="auto" w:frame="1"/>
        </w:rPr>
        <w:tab/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 xml:space="preserve">dr. 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Rétfalvi Donát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: 12 fő</w:t>
      </w:r>
    </w:p>
    <w:p w14:paraId="4115390A" w14:textId="5AFA3184" w:rsidR="00F86919" w:rsidRPr="005E4A00" w:rsidRDefault="00F86919" w:rsidP="00F86919">
      <w:pPr>
        <w:numPr>
          <w:ilvl w:val="0"/>
          <w:numId w:val="45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proofErr w:type="spellStart"/>
      <w:r w:rsidRPr="005E4A00">
        <w:rPr>
          <w:color w:val="000000"/>
          <w:sz w:val="20"/>
          <w:szCs w:val="20"/>
          <w:bdr w:val="none" w:sz="0" w:space="0" w:color="auto" w:frame="1"/>
        </w:rPr>
        <w:t>épszerk</w:t>
      </w:r>
      <w:proofErr w:type="spellEnd"/>
      <w:r w:rsidRPr="005E4A00">
        <w:rPr>
          <w:color w:val="000000"/>
          <w:sz w:val="20"/>
          <w:szCs w:val="20"/>
          <w:bdr w:val="none" w:sz="0" w:space="0" w:color="auto" w:frame="1"/>
        </w:rPr>
        <w:t xml:space="preserve">: </w:t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 xml:space="preserve">dr. </w:t>
      </w:r>
      <w:r w:rsidR="008A2153">
        <w:rPr>
          <w:color w:val="000000"/>
          <w:sz w:val="20"/>
          <w:szCs w:val="20"/>
          <w:bdr w:val="none" w:sz="0" w:space="0" w:color="auto" w:frame="1"/>
        </w:rPr>
        <w:t>Széll Attila Béla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: 12 fő</w:t>
      </w:r>
    </w:p>
    <w:p w14:paraId="663A015B" w14:textId="796AE57B" w:rsidR="00F86919" w:rsidRPr="005E4A00" w:rsidRDefault="00F86919" w:rsidP="00F86919">
      <w:pPr>
        <w:numPr>
          <w:ilvl w:val="0"/>
          <w:numId w:val="45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5E4A00">
        <w:rPr>
          <w:color w:val="000000"/>
          <w:sz w:val="20"/>
          <w:szCs w:val="20"/>
          <w:bdr w:val="none" w:sz="0" w:space="0" w:color="auto" w:frame="1"/>
        </w:rPr>
        <w:t xml:space="preserve">szervezés: </w:t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 xml:space="preserve">dr. </w:t>
      </w:r>
      <w:r w:rsidRPr="005E4A00">
        <w:rPr>
          <w:color w:val="000000"/>
          <w:sz w:val="20"/>
          <w:szCs w:val="20"/>
          <w:bdr w:val="none" w:sz="0" w:space="0" w:color="auto" w:frame="1"/>
        </w:rPr>
        <w:t>Turi Tamás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: 12 fő</w:t>
      </w:r>
    </w:p>
    <w:p w14:paraId="26AC57E6" w14:textId="77777777" w:rsidR="008A2153" w:rsidRPr="008A2153" w:rsidRDefault="00F86919" w:rsidP="0082395C">
      <w:pPr>
        <w:numPr>
          <w:ilvl w:val="0"/>
          <w:numId w:val="41"/>
        </w:numPr>
        <w:shd w:val="clear" w:color="auto" w:fill="FFFFFF"/>
        <w:textAlignment w:val="baseline"/>
        <w:rPr>
          <w:color w:val="000000"/>
          <w:sz w:val="20"/>
          <w:szCs w:val="20"/>
        </w:rPr>
      </w:pPr>
      <w:r w:rsidRPr="008A2153">
        <w:rPr>
          <w:color w:val="000000"/>
          <w:sz w:val="20"/>
          <w:szCs w:val="20"/>
          <w:bdr w:val="none" w:sz="0" w:space="0" w:color="auto" w:frame="1"/>
        </w:rPr>
        <w:t>techno:</w:t>
      </w:r>
      <w:r w:rsidRPr="008A2153">
        <w:rPr>
          <w:color w:val="000000"/>
          <w:sz w:val="20"/>
          <w:szCs w:val="20"/>
          <w:bdr w:val="none" w:sz="0" w:space="0" w:color="auto" w:frame="1"/>
        </w:rPr>
        <w:tab/>
      </w:r>
      <w:r w:rsidRPr="008A2153">
        <w:rPr>
          <w:color w:val="000000"/>
          <w:sz w:val="20"/>
          <w:szCs w:val="20"/>
          <w:bdr w:val="none" w:sz="0" w:space="0" w:color="auto" w:frame="1"/>
        </w:rPr>
        <w:tab/>
      </w:r>
      <w:r w:rsidR="008A2153">
        <w:rPr>
          <w:color w:val="000000"/>
          <w:sz w:val="20"/>
          <w:szCs w:val="20"/>
          <w:bdr w:val="none" w:sz="0" w:space="0" w:color="auto" w:frame="1"/>
        </w:rPr>
        <w:t xml:space="preserve">dr. </w:t>
      </w:r>
      <w:r w:rsidR="008A2153"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Füredi Balázs / 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dr. </w:t>
      </w:r>
      <w:r w:rsidR="008A2153"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Patyi Szabolcs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/ Novák Balázs: 12 fő</w:t>
      </w:r>
      <w:r w:rsidR="008A2153" w:rsidRP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D3DDC03" w14:textId="27774C06" w:rsidR="00F86919" w:rsidRPr="008A2153" w:rsidRDefault="00F86919" w:rsidP="0082395C">
      <w:pPr>
        <w:numPr>
          <w:ilvl w:val="0"/>
          <w:numId w:val="41"/>
        </w:numPr>
        <w:shd w:val="clear" w:color="auto" w:fill="FFFFFF"/>
        <w:textAlignment w:val="baseline"/>
        <w:rPr>
          <w:color w:val="000000"/>
          <w:sz w:val="20"/>
          <w:szCs w:val="20"/>
        </w:rPr>
      </w:pPr>
      <w:r w:rsidRP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statika / gépészet / speciális </w:t>
      </w:r>
      <w:proofErr w:type="spellStart"/>
      <w:r w:rsidRP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ism</w:t>
      </w:r>
      <w:proofErr w:type="spellEnd"/>
      <w:r w:rsidRP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.: külső konzulensek</w:t>
      </w:r>
    </w:p>
    <w:p w14:paraId="092E387C" w14:textId="77777777" w:rsidR="00F86919" w:rsidRPr="00A7167D" w:rsidRDefault="00F86919" w:rsidP="00F86919">
      <w:pPr>
        <w:shd w:val="clear" w:color="auto" w:fill="FFFFFF"/>
        <w:ind w:left="714"/>
        <w:textAlignment w:val="baseline"/>
        <w:rPr>
          <w:color w:val="000000"/>
          <w:sz w:val="20"/>
          <w:szCs w:val="20"/>
        </w:rPr>
      </w:pPr>
    </w:p>
    <w:p w14:paraId="4D3994E9" w14:textId="6BC65ED7" w:rsidR="00F86919" w:rsidRPr="005E4A00" w:rsidRDefault="00F86919" w:rsidP="00F86919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714" w:hanging="357"/>
        <w:textAlignment w:val="baseline"/>
        <w:rPr>
          <w:rFonts w:ascii="Times New Roman" w:hAnsi="Times New Roman" w:cs="Times New Roman"/>
          <w:sz w:val="20"/>
          <w:szCs w:val="20"/>
          <w:lang w:val="hu-HU"/>
        </w:rPr>
      </w:pPr>
      <w:r w:rsidRPr="005E4A00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csoport:</w:t>
      </w:r>
      <w:r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5E4A00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35127A66" w14:textId="2425A327" w:rsidR="00F86919" w:rsidRPr="005E4A00" w:rsidRDefault="00F86919" w:rsidP="00F86919">
      <w:pPr>
        <w:numPr>
          <w:ilvl w:val="0"/>
          <w:numId w:val="45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5E4A00">
        <w:rPr>
          <w:color w:val="000000"/>
          <w:sz w:val="20"/>
          <w:szCs w:val="20"/>
          <w:bdr w:val="none" w:sz="0" w:space="0" w:color="auto" w:frame="1"/>
        </w:rPr>
        <w:t>tervezés:</w:t>
      </w:r>
      <w:r>
        <w:rPr>
          <w:color w:val="000000"/>
          <w:sz w:val="20"/>
          <w:szCs w:val="20"/>
          <w:bdr w:val="none" w:sz="0" w:space="0" w:color="auto" w:frame="1"/>
        </w:rPr>
        <w:tab/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 xml:space="preserve">dr. 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Schunk Tímea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: 12 fő</w:t>
      </w:r>
    </w:p>
    <w:p w14:paraId="20EE6709" w14:textId="3A3D412D" w:rsidR="00F86919" w:rsidRPr="005E4A00" w:rsidRDefault="00F86919" w:rsidP="00F86919">
      <w:pPr>
        <w:numPr>
          <w:ilvl w:val="0"/>
          <w:numId w:val="45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proofErr w:type="spellStart"/>
      <w:r w:rsidRPr="005E4A00">
        <w:rPr>
          <w:color w:val="000000"/>
          <w:sz w:val="20"/>
          <w:szCs w:val="20"/>
          <w:bdr w:val="none" w:sz="0" w:space="0" w:color="auto" w:frame="1"/>
        </w:rPr>
        <w:t>épszerk</w:t>
      </w:r>
      <w:proofErr w:type="spellEnd"/>
      <w:r w:rsidRPr="005E4A00">
        <w:rPr>
          <w:color w:val="000000"/>
          <w:sz w:val="20"/>
          <w:szCs w:val="20"/>
          <w:bdr w:val="none" w:sz="0" w:space="0" w:color="auto" w:frame="1"/>
        </w:rPr>
        <w:t xml:space="preserve">: </w:t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 xml:space="preserve">dr. </w:t>
      </w:r>
      <w:r w:rsidR="008A2153">
        <w:rPr>
          <w:color w:val="000000"/>
          <w:sz w:val="20"/>
          <w:szCs w:val="20"/>
          <w:bdr w:val="none" w:sz="0" w:space="0" w:color="auto" w:frame="1"/>
        </w:rPr>
        <w:t>Sztranyák Gergely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: 12 fő</w:t>
      </w:r>
    </w:p>
    <w:p w14:paraId="74F37EC9" w14:textId="14F29B51" w:rsidR="00F86919" w:rsidRPr="005E4A00" w:rsidRDefault="00F86919" w:rsidP="00F86919">
      <w:pPr>
        <w:numPr>
          <w:ilvl w:val="0"/>
          <w:numId w:val="45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</w:rPr>
      </w:pPr>
      <w:r w:rsidRPr="005E4A00">
        <w:rPr>
          <w:color w:val="000000"/>
          <w:sz w:val="20"/>
          <w:szCs w:val="20"/>
          <w:bdr w:val="none" w:sz="0" w:space="0" w:color="auto" w:frame="1"/>
        </w:rPr>
        <w:t xml:space="preserve">szervezés: </w:t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 xml:space="preserve">dr. </w:t>
      </w:r>
      <w:r w:rsidRPr="005E4A00">
        <w:rPr>
          <w:color w:val="000000"/>
          <w:sz w:val="20"/>
          <w:szCs w:val="20"/>
          <w:bdr w:val="none" w:sz="0" w:space="0" w:color="auto" w:frame="1"/>
        </w:rPr>
        <w:t>Turi Tamás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: 12 fő</w:t>
      </w:r>
    </w:p>
    <w:p w14:paraId="3C53DFE7" w14:textId="02B2BDD1" w:rsidR="00F86919" w:rsidRPr="005E4A00" w:rsidRDefault="00F86919" w:rsidP="00F86919">
      <w:pPr>
        <w:numPr>
          <w:ilvl w:val="0"/>
          <w:numId w:val="41"/>
        </w:numP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bdr w:val="nil"/>
        </w:rPr>
      </w:pPr>
      <w:r w:rsidRPr="005E4A00">
        <w:rPr>
          <w:color w:val="000000"/>
          <w:sz w:val="20"/>
          <w:szCs w:val="20"/>
          <w:bdr w:val="none" w:sz="0" w:space="0" w:color="auto" w:frame="1"/>
        </w:rPr>
        <w:t>techno:</w:t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 w:rsidRPr="005E4A00">
        <w:rPr>
          <w:color w:val="000000"/>
          <w:sz w:val="20"/>
          <w:szCs w:val="20"/>
          <w:bdr w:val="none" w:sz="0" w:space="0" w:color="auto" w:frame="1"/>
        </w:rPr>
        <w:tab/>
      </w:r>
      <w:r w:rsidR="008A2153">
        <w:rPr>
          <w:color w:val="000000"/>
          <w:sz w:val="20"/>
          <w:szCs w:val="20"/>
          <w:bdr w:val="none" w:sz="0" w:space="0" w:color="auto" w:frame="1"/>
        </w:rPr>
        <w:t xml:space="preserve">dr. </w:t>
      </w:r>
      <w:r w:rsidR="008A2153"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Füredi Balázs / 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dr. </w:t>
      </w:r>
      <w:r w:rsidR="008A2153"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Patyi Szabolcs</w:t>
      </w:r>
      <w:r w:rsidR="008A2153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/ Novák Balázs: 12 fő</w:t>
      </w:r>
    </w:p>
    <w:p w14:paraId="78C1768F" w14:textId="77777777" w:rsidR="00F86919" w:rsidRPr="005E4A00" w:rsidRDefault="00F86919" w:rsidP="00F86919">
      <w:pPr>
        <w:numPr>
          <w:ilvl w:val="0"/>
          <w:numId w:val="41"/>
        </w:numPr>
        <w:shd w:val="clear" w:color="auto" w:fill="FFFFFF"/>
        <w:textAlignment w:val="baseline"/>
        <w:rPr>
          <w:color w:val="000000"/>
          <w:sz w:val="20"/>
          <w:szCs w:val="20"/>
        </w:rPr>
      </w:pPr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statika / gépészet / speciális </w:t>
      </w:r>
      <w:proofErr w:type="spellStart"/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ism</w:t>
      </w:r>
      <w:proofErr w:type="spellEnd"/>
      <w:r w:rsidRPr="005E4A00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.: külső konzulense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k</w:t>
      </w:r>
    </w:p>
    <w:p w14:paraId="30EE3D64" w14:textId="77777777" w:rsidR="00F86919" w:rsidRPr="005E4A00" w:rsidRDefault="00F86919" w:rsidP="00F8691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18AAAD6" w14:textId="783BB8B3" w:rsidR="0061776B" w:rsidRDefault="0061776B" w:rsidP="004C7B3F">
      <w:pPr>
        <w:pStyle w:val="Cmsor2"/>
        <w:jc w:val="both"/>
      </w:pPr>
      <w:r w:rsidRPr="006926AF">
        <w:t>Tárgyleírás</w:t>
      </w:r>
    </w:p>
    <w:p w14:paraId="3160D159" w14:textId="0B36D1CF" w:rsidR="00920ECE" w:rsidRDefault="00C439A2" w:rsidP="00526122">
      <w:pPr>
        <w:spacing w:line="276" w:lineRule="auto"/>
        <w:ind w:right="141"/>
        <w:jc w:val="both"/>
        <w:rPr>
          <w:rStyle w:val="None"/>
          <w:sz w:val="20"/>
          <w:szCs w:val="20"/>
        </w:rPr>
      </w:pPr>
      <w:r w:rsidRPr="00C439A2">
        <w:rPr>
          <w:sz w:val="20"/>
          <w:szCs w:val="20"/>
        </w:rPr>
        <w:t xml:space="preserve">A tárgy keretén belül a hallgatók </w:t>
      </w:r>
      <w:r w:rsidR="0056727A">
        <w:rPr>
          <w:sz w:val="20"/>
          <w:szCs w:val="20"/>
        </w:rPr>
        <w:t>eddigi tanulmányaik összegzéseként egy saját maguk által korábban tervezett épület komplex kiviteli tervét kell</w:t>
      </w:r>
      <w:r w:rsidR="009B1222">
        <w:rPr>
          <w:sz w:val="20"/>
          <w:szCs w:val="20"/>
        </w:rPr>
        <w:t>,</w:t>
      </w:r>
      <w:r w:rsidR="0056727A">
        <w:rPr>
          <w:sz w:val="20"/>
          <w:szCs w:val="20"/>
        </w:rPr>
        <w:t xml:space="preserve"> hogy elkészítsék oly módon, hogy abban ötvözik az építészeti tervezés, az épületszerkezet</w:t>
      </w:r>
      <w:r w:rsidR="00526122">
        <w:rPr>
          <w:sz w:val="20"/>
          <w:szCs w:val="20"/>
        </w:rPr>
        <w:t>tan</w:t>
      </w:r>
      <w:r w:rsidR="0056727A">
        <w:rPr>
          <w:sz w:val="20"/>
          <w:szCs w:val="20"/>
        </w:rPr>
        <w:t>, a</w:t>
      </w:r>
      <w:r w:rsidR="00526122">
        <w:rPr>
          <w:sz w:val="20"/>
          <w:szCs w:val="20"/>
        </w:rPr>
        <w:t>z</w:t>
      </w:r>
      <w:r w:rsidR="0056727A">
        <w:rPr>
          <w:sz w:val="20"/>
          <w:szCs w:val="20"/>
        </w:rPr>
        <w:t xml:space="preserve"> </w:t>
      </w:r>
      <w:r w:rsidR="00526122">
        <w:rPr>
          <w:sz w:val="20"/>
          <w:szCs w:val="20"/>
        </w:rPr>
        <w:t>épület</w:t>
      </w:r>
      <w:r w:rsidR="0056727A">
        <w:rPr>
          <w:sz w:val="20"/>
          <w:szCs w:val="20"/>
        </w:rPr>
        <w:t xml:space="preserve">gépészet, a tartószerkezeti </w:t>
      </w:r>
      <w:r w:rsidR="00526122">
        <w:rPr>
          <w:sz w:val="20"/>
          <w:szCs w:val="20"/>
        </w:rPr>
        <w:t>rendszerek</w:t>
      </w:r>
      <w:r w:rsidR="0056727A">
        <w:rPr>
          <w:sz w:val="20"/>
          <w:szCs w:val="20"/>
        </w:rPr>
        <w:t>, a szervezés, az építéskivitelezés és az építéstechnológia</w:t>
      </w:r>
      <w:r w:rsidR="00526122">
        <w:rPr>
          <w:sz w:val="20"/>
          <w:szCs w:val="20"/>
        </w:rPr>
        <w:t xml:space="preserve"> területén nyert szakmai ismereteiket. </w:t>
      </w:r>
      <w:r w:rsidR="007E27EF">
        <w:rPr>
          <w:sz w:val="20"/>
          <w:szCs w:val="20"/>
        </w:rPr>
        <w:t xml:space="preserve">A tantárgy keretein belül elkészítésre kerülő kiviteli tervdokumentáció a „Szakdolgozat” nevű tantárgy keretein belül készülő írásos dokumentációval szerves egészet képez. A kettő együttes elkészítése és leadása adja a diploma alapját. </w:t>
      </w:r>
      <w:r w:rsidR="00526122">
        <w:rPr>
          <w:sz w:val="20"/>
          <w:szCs w:val="20"/>
        </w:rPr>
        <w:t xml:space="preserve">A tantárgy belső és külső konzulensek segítségével folyik. </w:t>
      </w:r>
      <w:r w:rsidR="00920ECE" w:rsidRPr="00920ECE">
        <w:rPr>
          <w:sz w:val="20"/>
          <w:szCs w:val="20"/>
        </w:rPr>
        <w:t xml:space="preserve">A szemeszter végére minden hallgatónak képesnek kell lennie egy kis léptékű középületet </w:t>
      </w:r>
      <w:r w:rsidR="00526122">
        <w:rPr>
          <w:sz w:val="20"/>
          <w:szCs w:val="20"/>
        </w:rPr>
        <w:t>komplex módon megtervezni, kivitelezését előkészíteni, technológiai és szerkezeti rendszereit átlátni.</w:t>
      </w:r>
      <w:r w:rsidR="00920ECE" w:rsidRPr="00920ECE">
        <w:rPr>
          <w:sz w:val="20"/>
          <w:szCs w:val="20"/>
        </w:rPr>
        <w:t xml:space="preserve"> </w:t>
      </w:r>
      <w:r w:rsidR="00526122">
        <w:rPr>
          <w:sz w:val="20"/>
          <w:szCs w:val="20"/>
        </w:rPr>
        <w:t>Képesnek kell legyen a szakdolgozatként megvédendő épület magasszintű prezentációjára és a szakági területek komplex átlátására.</w:t>
      </w:r>
      <w:r w:rsidR="00920ECE" w:rsidRPr="00920ECE">
        <w:rPr>
          <w:sz w:val="20"/>
          <w:szCs w:val="20"/>
        </w:rPr>
        <w:t xml:space="preserve"> </w:t>
      </w:r>
    </w:p>
    <w:p w14:paraId="3E556EFA" w14:textId="77777777" w:rsidR="00920ECE" w:rsidRPr="006926AF" w:rsidRDefault="00920ECE" w:rsidP="0061776B">
      <w:pPr>
        <w:spacing w:line="276" w:lineRule="auto"/>
        <w:jc w:val="both"/>
        <w:rPr>
          <w:rStyle w:val="None"/>
          <w:sz w:val="20"/>
          <w:szCs w:val="20"/>
        </w:rPr>
      </w:pPr>
    </w:p>
    <w:p w14:paraId="4B22F83D" w14:textId="054DB754" w:rsidR="0061776B" w:rsidRDefault="0061776B" w:rsidP="0061776B">
      <w:pPr>
        <w:pStyle w:val="Cmsor2"/>
        <w:spacing w:before="0" w:line="276" w:lineRule="auto"/>
        <w:jc w:val="both"/>
        <w:rPr>
          <w:rStyle w:val="None"/>
        </w:rPr>
      </w:pPr>
      <w:r w:rsidRPr="006926AF">
        <w:rPr>
          <w:rStyle w:val="None"/>
        </w:rPr>
        <w:lastRenderedPageBreak/>
        <w:t>Oktatás célja</w:t>
      </w:r>
    </w:p>
    <w:p w14:paraId="019F1CB0" w14:textId="01FF24C9" w:rsidR="0056727A" w:rsidRPr="0056727A" w:rsidRDefault="0056727A" w:rsidP="0056727A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56727A">
        <w:rPr>
          <w:sz w:val="20"/>
          <w:szCs w:val="20"/>
        </w:rPr>
        <w:t>A tantárgy célja, hogy a hallgató igazolja szakmai felkészültségét és tudását arra vonatkozólag, hogy egy épület terveit kiviteli terv szinten is képes feldolgozni úgy, hogy a végső tervek egy generál látásmódot tükrözzenek a különböző szakági tervezési projektszemlélet (</w:t>
      </w:r>
      <w:r w:rsidR="007E27EF">
        <w:rPr>
          <w:sz w:val="20"/>
          <w:szCs w:val="20"/>
        </w:rPr>
        <w:t xml:space="preserve">speciális ismeretek, </w:t>
      </w:r>
      <w:r w:rsidRPr="0056727A">
        <w:rPr>
          <w:sz w:val="20"/>
          <w:szCs w:val="20"/>
        </w:rPr>
        <w:t xml:space="preserve">statika, gépészet, technológia, szervezés) tekintetében is. A </w:t>
      </w:r>
      <w:r w:rsidR="007E27EF">
        <w:rPr>
          <w:sz w:val="20"/>
          <w:szCs w:val="20"/>
        </w:rPr>
        <w:t>„Komplex projekt” tantárgy</w:t>
      </w:r>
      <w:r w:rsidRPr="0056727A">
        <w:rPr>
          <w:sz w:val="20"/>
          <w:szCs w:val="20"/>
        </w:rPr>
        <w:t xml:space="preserve"> során a hallgatónak egy kisléptékű (</w:t>
      </w:r>
      <w:proofErr w:type="spellStart"/>
      <w:r w:rsidRPr="0056727A">
        <w:rPr>
          <w:sz w:val="20"/>
          <w:szCs w:val="20"/>
        </w:rPr>
        <w:t>ca</w:t>
      </w:r>
      <w:proofErr w:type="spellEnd"/>
      <w:r w:rsidRPr="0056727A">
        <w:rPr>
          <w:sz w:val="20"/>
          <w:szCs w:val="20"/>
        </w:rPr>
        <w:t xml:space="preserve">. 500 m2 </w:t>
      </w:r>
      <w:proofErr w:type="spellStart"/>
      <w:r w:rsidRPr="0056727A">
        <w:rPr>
          <w:sz w:val="20"/>
          <w:szCs w:val="20"/>
        </w:rPr>
        <w:t>össz</w:t>
      </w:r>
      <w:proofErr w:type="spellEnd"/>
      <w:r w:rsidRPr="0056727A">
        <w:rPr>
          <w:sz w:val="20"/>
          <w:szCs w:val="20"/>
        </w:rPr>
        <w:t>. alapterületű) középület vagy vegyes funkciójú, köz- és lakóépület kiviteli tervét kell elkészítenie. A hallgató elsősorban saját, korábbi középület, ill. vegyes funkciójú lakó- és középület terveinek egyikét dolgozza tovább. Ennek kiválasztása a</w:t>
      </w:r>
      <w:r w:rsidR="008A2153">
        <w:rPr>
          <w:sz w:val="20"/>
          <w:szCs w:val="20"/>
        </w:rPr>
        <w:t xml:space="preserve"> félév elején benyújtott portfólió alapján, a </w:t>
      </w:r>
      <w:r w:rsidRPr="0056727A">
        <w:rPr>
          <w:sz w:val="20"/>
          <w:szCs w:val="20"/>
        </w:rPr>
        <w:t>konzulensek</w:t>
      </w:r>
      <w:r w:rsidR="008A2153">
        <w:rPr>
          <w:sz w:val="20"/>
          <w:szCs w:val="20"/>
        </w:rPr>
        <w:t xml:space="preserve"> csoportja által hozott döntés alapján</w:t>
      </w:r>
      <w:r w:rsidRPr="0056727A">
        <w:rPr>
          <w:sz w:val="20"/>
          <w:szCs w:val="20"/>
        </w:rPr>
        <w:t xml:space="preserve"> történik. Amennyiben a </w:t>
      </w:r>
      <w:r w:rsidR="008A2153">
        <w:rPr>
          <w:sz w:val="20"/>
          <w:szCs w:val="20"/>
        </w:rPr>
        <w:t xml:space="preserve">portfólióban </w:t>
      </w:r>
      <w:r w:rsidRPr="0056727A">
        <w:rPr>
          <w:sz w:val="20"/>
          <w:szCs w:val="20"/>
        </w:rPr>
        <w:t>bemutatott munkák között nincs olyan, amely a szakdolgozat kritériumainak megfelel, úgy a hallgató egy kortárs kisközépület interneten fellelhető terveit fogja megkapni a tá</w:t>
      </w:r>
      <w:r>
        <w:rPr>
          <w:sz w:val="20"/>
          <w:szCs w:val="20"/>
        </w:rPr>
        <w:t>rgyfelelőstől</w:t>
      </w:r>
      <w:r w:rsidRPr="0056727A">
        <w:rPr>
          <w:sz w:val="20"/>
          <w:szCs w:val="20"/>
        </w:rPr>
        <w:t xml:space="preserve"> és a kapott épületről kell kiviteli tervet készítenie.</w:t>
      </w:r>
    </w:p>
    <w:p w14:paraId="501C3E5D" w14:textId="77777777" w:rsidR="0056727A" w:rsidRPr="0056727A" w:rsidRDefault="0056727A" w:rsidP="0056727A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56727A">
        <w:rPr>
          <w:sz w:val="20"/>
          <w:szCs w:val="20"/>
        </w:rPr>
        <w:t>A szakdolgozat a szakképzettségnek megfelelő tervkészítési feladat, mely a hallgató tanulmányaira támaszkodva, konzulensek irányításával, egy szemeszter alatt elvégezhető.</w:t>
      </w:r>
    </w:p>
    <w:p w14:paraId="669158FD" w14:textId="77777777" w:rsidR="0056727A" w:rsidRPr="0056727A" w:rsidRDefault="0056727A" w:rsidP="0056727A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56727A">
        <w:rPr>
          <w:sz w:val="20"/>
          <w:szCs w:val="20"/>
        </w:rPr>
        <w:t>A szakdolgozattal a hallgatónak bizonyítania kell, hogy:</w:t>
      </w:r>
    </w:p>
    <w:p w14:paraId="710FDA18" w14:textId="77777777" w:rsidR="0056727A" w:rsidRPr="0056727A" w:rsidRDefault="0056727A" w:rsidP="00953583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sz w:val="20"/>
          <w:szCs w:val="20"/>
        </w:rPr>
      </w:pPr>
      <w:r w:rsidRPr="0056727A">
        <w:rPr>
          <w:sz w:val="20"/>
          <w:szCs w:val="20"/>
        </w:rPr>
        <w:t>- kellő jártasságot szerzett a tanult ismeretanyag gyakorlati alkalmazásában és a szakmai irányítással folyó tervezési, fejlesztési munkában;</w:t>
      </w:r>
    </w:p>
    <w:p w14:paraId="082EB20C" w14:textId="293ED6FC" w:rsidR="0056727A" w:rsidRDefault="0056727A" w:rsidP="00953583">
      <w:pPr>
        <w:spacing w:line="276" w:lineRule="auto"/>
        <w:ind w:left="851" w:hanging="142"/>
        <w:jc w:val="both"/>
        <w:rPr>
          <w:sz w:val="20"/>
          <w:szCs w:val="20"/>
        </w:rPr>
      </w:pPr>
      <w:r w:rsidRPr="0056727A">
        <w:rPr>
          <w:sz w:val="20"/>
          <w:szCs w:val="20"/>
        </w:rPr>
        <w:t>- képes a témához kapcsolódó szakirodalom feldolgozására, az előzmények, az elvégzett munka és az eredmények szakszerű összefoglalására</w:t>
      </w:r>
    </w:p>
    <w:p w14:paraId="1AC06A4E" w14:textId="45413B64" w:rsidR="00345F9E" w:rsidRDefault="0061776B" w:rsidP="000A429B">
      <w:pPr>
        <w:pStyle w:val="Cmsor2"/>
        <w:jc w:val="both"/>
        <w:rPr>
          <w:rStyle w:val="None"/>
        </w:rPr>
      </w:pPr>
      <w:r w:rsidRPr="006926AF">
        <w:rPr>
          <w:rStyle w:val="None"/>
        </w:rPr>
        <w:t>Tantárgy tartalma</w:t>
      </w:r>
    </w:p>
    <w:p w14:paraId="53217BD9" w14:textId="1278DEF1" w:rsidR="00526122" w:rsidRPr="00526122" w:rsidRDefault="00526122" w:rsidP="00526122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526122">
        <w:rPr>
          <w:sz w:val="20"/>
          <w:szCs w:val="20"/>
        </w:rPr>
        <w:t>A hallgató egy m 1:100 / m 1:200 kidolgozottsággal bíró tervdokumentáció alapján kezdi el a munkát. Alapvetően olyan szerkezeti megoldásokat kell kitalálnia, melyek megfelelnek az érvényben lévő előírásoknak, és egyben tükrözik a saját, ill. kapott terv építészeti megoldásait, szerkezeti / esztétikai finomságait! Amennyiben kapott épülettervről van szó, úgy a kapott kortárs épület környezeti adottságaihoz kell igazítani az épület kiviteli terveit, azaz külföldi példa esetén nem feltétlen a magyar szabványnak kell megfeleltetni az épület hőtechnikai tulajdonságait (példaként egy a sarkvidéki vagy sivatagi épület esetében). A tervezés során a hallgatónak együtt kell dolgoznia a társszakmák képviselőivel (</w:t>
      </w:r>
      <w:r w:rsidR="001236E3">
        <w:rPr>
          <w:sz w:val="20"/>
          <w:szCs w:val="20"/>
        </w:rPr>
        <w:t xml:space="preserve">speciális ismeretek, </w:t>
      </w:r>
      <w:r w:rsidRPr="00526122">
        <w:rPr>
          <w:sz w:val="20"/>
          <w:szCs w:val="20"/>
        </w:rPr>
        <w:t>statika, gépészet, technológia, szervezés). A szakdolgozat folyamán 3 alkalommal kell konzultálni a szakágakkal) A konzultációk eredményét az épület kiviteli tervébe és a tervhez tartozó szakdolgozatba beépítve kell dokumentálni.</w:t>
      </w:r>
    </w:p>
    <w:p w14:paraId="48A1E3B6" w14:textId="60C24AA0" w:rsidR="002C3A8C" w:rsidRDefault="00526122" w:rsidP="002C3A8C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526122">
        <w:rPr>
          <w:sz w:val="20"/>
          <w:szCs w:val="20"/>
        </w:rPr>
        <w:t>A szakdolgozat</w:t>
      </w:r>
      <w:r w:rsidR="001236E3">
        <w:rPr>
          <w:sz w:val="20"/>
          <w:szCs w:val="20"/>
        </w:rPr>
        <w:t xml:space="preserve"> tervi munkarészeit</w:t>
      </w:r>
      <w:r w:rsidRPr="00526122">
        <w:rPr>
          <w:sz w:val="20"/>
          <w:szCs w:val="20"/>
        </w:rPr>
        <w:t xml:space="preserve"> digitális és tablóra nyomtatott formában kell beadni (megosztott mintapéldák szerint)</w:t>
      </w:r>
      <w:r w:rsidR="002C3A8C">
        <w:rPr>
          <w:sz w:val="20"/>
          <w:szCs w:val="20"/>
        </w:rPr>
        <w:t>. A félévet lezáró sikeres prezentáció után</w:t>
      </w:r>
      <w:r w:rsidR="002C3A8C" w:rsidRPr="00526122">
        <w:rPr>
          <w:sz w:val="20"/>
          <w:szCs w:val="20"/>
        </w:rPr>
        <w:t>,</w:t>
      </w:r>
      <w:r w:rsidR="002C3A8C">
        <w:rPr>
          <w:sz w:val="20"/>
          <w:szCs w:val="20"/>
        </w:rPr>
        <w:t xml:space="preserve"> következik a szakdolgozat végleges beadása, melyet a konzulensek elbírálnak és ezt követően, azok, akiknek a munkája átvételre került és diplomavédésre alkalmasnak minősíttetett, </w:t>
      </w:r>
      <w:r w:rsidR="002C3A8C" w:rsidRPr="00526122">
        <w:rPr>
          <w:sz w:val="20"/>
          <w:szCs w:val="20"/>
        </w:rPr>
        <w:t xml:space="preserve">meg kell védeni </w:t>
      </w:r>
      <w:r w:rsidR="002C3A8C">
        <w:rPr>
          <w:sz w:val="20"/>
          <w:szCs w:val="20"/>
        </w:rPr>
        <w:t xml:space="preserve">munkájukat </w:t>
      </w:r>
      <w:r w:rsidR="002C3A8C" w:rsidRPr="00526122">
        <w:rPr>
          <w:sz w:val="20"/>
          <w:szCs w:val="20"/>
        </w:rPr>
        <w:t>a</w:t>
      </w:r>
      <w:r w:rsidR="002C3A8C">
        <w:rPr>
          <w:sz w:val="20"/>
          <w:szCs w:val="20"/>
        </w:rPr>
        <w:t xml:space="preserve"> Diplomabizottság előtt.</w:t>
      </w:r>
    </w:p>
    <w:p w14:paraId="6A8F8666" w14:textId="77777777" w:rsidR="00506391" w:rsidRPr="00526122" w:rsidRDefault="00506391" w:rsidP="00506391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tantárgyat még régi tanterv szerint teljesítők számára a diplomabizottsági védést követően jön az államvizsga. Az új tantervesek külön államvizsgát nem tesznek.</w:t>
      </w:r>
    </w:p>
    <w:p w14:paraId="42C96D28" w14:textId="3301CCFA" w:rsidR="002C3A8C" w:rsidRPr="00526122" w:rsidRDefault="00526122" w:rsidP="002C3A8C">
      <w:pPr>
        <w:spacing w:line="276" w:lineRule="auto"/>
        <w:jc w:val="both"/>
        <w:rPr>
          <w:sz w:val="20"/>
          <w:szCs w:val="20"/>
        </w:rPr>
      </w:pPr>
      <w:r w:rsidRPr="00526122">
        <w:rPr>
          <w:sz w:val="20"/>
          <w:szCs w:val="20"/>
        </w:rPr>
        <w:t xml:space="preserve">A </w:t>
      </w:r>
      <w:r w:rsidR="00506391">
        <w:rPr>
          <w:sz w:val="20"/>
          <w:szCs w:val="20"/>
        </w:rPr>
        <w:t>diploma</w:t>
      </w:r>
      <w:r w:rsidRPr="00526122">
        <w:rPr>
          <w:sz w:val="20"/>
          <w:szCs w:val="20"/>
        </w:rPr>
        <w:t>terv</w:t>
      </w:r>
      <w:r w:rsidR="00506391">
        <w:rPr>
          <w:sz w:val="20"/>
          <w:szCs w:val="20"/>
        </w:rPr>
        <w:t xml:space="preserve"> tervi dokumentációjának</w:t>
      </w:r>
      <w:r w:rsidRPr="00526122">
        <w:rPr>
          <w:sz w:val="20"/>
          <w:szCs w:val="20"/>
        </w:rPr>
        <w:t xml:space="preserve"> feldolgozás</w:t>
      </w:r>
      <w:r w:rsidR="00506391">
        <w:rPr>
          <w:sz w:val="20"/>
          <w:szCs w:val="20"/>
        </w:rPr>
        <w:t>i</w:t>
      </w:r>
      <w:r w:rsidRPr="00526122">
        <w:rPr>
          <w:sz w:val="20"/>
          <w:szCs w:val="20"/>
        </w:rPr>
        <w:t xml:space="preserve"> minőségét, készültségi fokát és folyamatos fejlődését a konzulensek, ill. a konzulensekből álló bizottság a félév során többször (köztes beadások / prezentációk / </w:t>
      </w:r>
      <w:r w:rsidR="002C3A8C">
        <w:rPr>
          <w:sz w:val="20"/>
          <w:szCs w:val="20"/>
        </w:rPr>
        <w:t>félévzáró prezentáció</w:t>
      </w:r>
      <w:r w:rsidRPr="00526122">
        <w:rPr>
          <w:sz w:val="20"/>
          <w:szCs w:val="20"/>
        </w:rPr>
        <w:t xml:space="preserve">) ellenőrzi. Ez a </w:t>
      </w:r>
      <w:r w:rsidR="001236E3">
        <w:rPr>
          <w:sz w:val="20"/>
          <w:szCs w:val="20"/>
        </w:rPr>
        <w:t>testület</w:t>
      </w:r>
      <w:r w:rsidRPr="00526122">
        <w:rPr>
          <w:sz w:val="20"/>
          <w:szCs w:val="20"/>
        </w:rPr>
        <w:t xml:space="preserve"> jogosult eldönteni, hogy a ha</w:t>
      </w:r>
      <w:r w:rsidR="001236E3">
        <w:rPr>
          <w:sz w:val="20"/>
          <w:szCs w:val="20"/>
        </w:rPr>
        <w:t>llgató benyújthatja e tervét a Diplomabizottság</w:t>
      </w:r>
      <w:r w:rsidRPr="00526122">
        <w:rPr>
          <w:sz w:val="20"/>
          <w:szCs w:val="20"/>
        </w:rPr>
        <w:t xml:space="preserve"> elé vagy sem. </w:t>
      </w:r>
      <w:r w:rsidR="002C3A8C" w:rsidRPr="00526122">
        <w:rPr>
          <w:sz w:val="20"/>
          <w:szCs w:val="20"/>
        </w:rPr>
        <w:t>Az eredményes „</w:t>
      </w:r>
      <w:r w:rsidR="008A2153">
        <w:rPr>
          <w:sz w:val="20"/>
          <w:szCs w:val="20"/>
        </w:rPr>
        <w:t>Kritikus Konzultációk</w:t>
      </w:r>
      <w:r w:rsidR="002C3A8C" w:rsidRPr="00526122">
        <w:rPr>
          <w:sz w:val="20"/>
          <w:szCs w:val="20"/>
        </w:rPr>
        <w:t>” és az</w:t>
      </w:r>
      <w:r w:rsidR="002C3A8C">
        <w:rPr>
          <w:sz w:val="20"/>
          <w:szCs w:val="20"/>
        </w:rPr>
        <w:t xml:space="preserve"> eredményes</w:t>
      </w:r>
      <w:r w:rsidR="002C3A8C" w:rsidRPr="00526122">
        <w:rPr>
          <w:sz w:val="20"/>
          <w:szCs w:val="20"/>
        </w:rPr>
        <w:t xml:space="preserve"> „</w:t>
      </w:r>
      <w:r w:rsidR="008A2153">
        <w:rPr>
          <w:sz w:val="20"/>
          <w:szCs w:val="20"/>
        </w:rPr>
        <w:t>F</w:t>
      </w:r>
      <w:r w:rsidR="002C3A8C">
        <w:rPr>
          <w:sz w:val="20"/>
          <w:szCs w:val="20"/>
        </w:rPr>
        <w:t xml:space="preserve">élévzáró </w:t>
      </w:r>
      <w:r w:rsidR="008A2153">
        <w:rPr>
          <w:sz w:val="20"/>
          <w:szCs w:val="20"/>
        </w:rPr>
        <w:t>P</w:t>
      </w:r>
      <w:r w:rsidR="002C3A8C">
        <w:rPr>
          <w:sz w:val="20"/>
          <w:szCs w:val="20"/>
        </w:rPr>
        <w:t>rezentáció</w:t>
      </w:r>
      <w:r w:rsidR="002C3A8C" w:rsidRPr="00526122">
        <w:rPr>
          <w:sz w:val="20"/>
          <w:szCs w:val="20"/>
        </w:rPr>
        <w:t>”</w:t>
      </w:r>
      <w:r w:rsidR="002C3A8C">
        <w:rPr>
          <w:sz w:val="20"/>
          <w:szCs w:val="20"/>
        </w:rPr>
        <w:t>, az előírt – aktív órai jelenlét, valamint a tervdokumentáció megfelelő minőségben és szakmai tartalommal dokumentált leadása határidőre</w:t>
      </w:r>
      <w:r w:rsidR="002C3A8C" w:rsidRPr="00526122">
        <w:rPr>
          <w:sz w:val="20"/>
          <w:szCs w:val="20"/>
        </w:rPr>
        <w:t xml:space="preserve"> az aláírás feltétele.</w:t>
      </w:r>
    </w:p>
    <w:p w14:paraId="642D8EBA" w14:textId="77777777" w:rsidR="002C3A8C" w:rsidRDefault="002C3A8C" w:rsidP="00953583">
      <w:pPr>
        <w:spacing w:line="276" w:lineRule="auto"/>
        <w:jc w:val="both"/>
        <w:rPr>
          <w:rStyle w:val="None"/>
          <w:bCs/>
          <w:sz w:val="20"/>
          <w:szCs w:val="20"/>
        </w:rPr>
      </w:pPr>
    </w:p>
    <w:p w14:paraId="7F756B18" w14:textId="222BCAC9" w:rsidR="000A429B" w:rsidRPr="00C439A2" w:rsidRDefault="0061776B" w:rsidP="000A429B">
      <w:pPr>
        <w:pStyle w:val="Cmsor2"/>
        <w:jc w:val="both"/>
      </w:pPr>
      <w:r w:rsidRPr="00C439A2">
        <w:rPr>
          <w:rStyle w:val="None"/>
        </w:rPr>
        <w:t>Számonkérési és értékelési rendszere</w:t>
      </w:r>
    </w:p>
    <w:p w14:paraId="630046F2" w14:textId="418A4EB7" w:rsidR="00D76FBA" w:rsidRPr="006926AF" w:rsidRDefault="0061776B" w:rsidP="00D76FBA">
      <w:pPr>
        <w:pStyle w:val="Nincstrkz"/>
        <w:spacing w:line="276" w:lineRule="auto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6926AF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6926AF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6926AF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  <w:r w:rsidR="00D76FBA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bookmarkStart w:id="0" w:name="_Hlk143006550"/>
      <w:r w:rsidR="00D76FBA" w:rsidRPr="00B816DE">
        <w:rPr>
          <w:sz w:val="20"/>
          <w:szCs w:val="20"/>
          <w:lang w:val="hu-HU"/>
        </w:rPr>
        <w:t>A konzultációk és leadások csatornája</w:t>
      </w:r>
      <w:r w:rsidR="00B816DE" w:rsidRPr="00B816DE">
        <w:rPr>
          <w:sz w:val="20"/>
          <w:szCs w:val="20"/>
          <w:lang w:val="hu-HU"/>
        </w:rPr>
        <w:t xml:space="preserve"> élő, ill. párhuzamosan az</w:t>
      </w:r>
      <w:r w:rsidR="00D76FBA" w:rsidRPr="00B816DE">
        <w:rPr>
          <w:sz w:val="20"/>
          <w:szCs w:val="20"/>
          <w:lang w:val="hu-HU"/>
        </w:rPr>
        <w:t xml:space="preserve"> MS </w:t>
      </w:r>
      <w:proofErr w:type="spellStart"/>
      <w:r w:rsidR="00D76FBA" w:rsidRPr="00B816DE">
        <w:rPr>
          <w:sz w:val="20"/>
          <w:szCs w:val="20"/>
          <w:lang w:val="hu-HU"/>
        </w:rPr>
        <w:t>Teams</w:t>
      </w:r>
      <w:proofErr w:type="spellEnd"/>
      <w:r w:rsidR="00D76FBA" w:rsidRPr="00B816DE">
        <w:rPr>
          <w:sz w:val="20"/>
          <w:szCs w:val="20"/>
          <w:lang w:val="hu-HU"/>
        </w:rPr>
        <w:t xml:space="preserve"> felületén történik.</w:t>
      </w:r>
      <w:bookmarkEnd w:id="0"/>
    </w:p>
    <w:p w14:paraId="6AFEB291" w14:textId="71FA9AD1" w:rsidR="0061776B" w:rsidRDefault="0061776B" w:rsidP="0061776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C4A03E" w14:textId="6AC9FF9F" w:rsidR="00286634" w:rsidRPr="00BE5163" w:rsidRDefault="00286634" w:rsidP="0028663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E5163">
        <w:rPr>
          <w:bCs/>
          <w:sz w:val="20"/>
          <w:szCs w:val="20"/>
        </w:rPr>
        <w:lastRenderedPageBreak/>
        <w:t>Az órákon, ill. előadásokon való elégtelen mennyiségű jelenlét a félév automatikus érvénytelenítésével jár, ami nem javítható!</w:t>
      </w:r>
      <w:r w:rsidR="008A2153">
        <w:rPr>
          <w:bCs/>
          <w:sz w:val="20"/>
          <w:szCs w:val="20"/>
        </w:rPr>
        <w:t xml:space="preserve"> A kellőszámú felkészült jelenlétet a félév végén leadandó „Aláírólap” igazolja. Ezt minden konzultációra (belsős és külsős egyaránt) el kell</w:t>
      </w:r>
      <w:r w:rsidR="009F7DBD">
        <w:rPr>
          <w:bCs/>
          <w:sz w:val="20"/>
          <w:szCs w:val="20"/>
        </w:rPr>
        <w:t>,</w:t>
      </w:r>
      <w:r w:rsidR="008A2153">
        <w:rPr>
          <w:bCs/>
          <w:sz w:val="20"/>
          <w:szCs w:val="20"/>
        </w:rPr>
        <w:t xml:space="preserve"> hogy vigye a hallgató. A konzulens aláírásával igazolja, hogy adott alkalommal felkészülten konzultált a hallgató.</w:t>
      </w:r>
      <w:r w:rsidRPr="00BE5163">
        <w:rPr>
          <w:b/>
          <w:sz w:val="20"/>
          <w:szCs w:val="20"/>
        </w:rPr>
        <w:t xml:space="preserve"> </w:t>
      </w:r>
    </w:p>
    <w:p w14:paraId="36124A0C" w14:textId="77777777" w:rsidR="00B816DE" w:rsidRDefault="00B816DE" w:rsidP="0061776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3F115F4" w14:textId="1B72C915" w:rsidR="000A429B" w:rsidRDefault="00526122" w:rsidP="000A429B">
      <w:pPr>
        <w:spacing w:line="276" w:lineRule="auto"/>
        <w:jc w:val="both"/>
        <w:rPr>
          <w:b/>
          <w:sz w:val="20"/>
          <w:szCs w:val="20"/>
        </w:rPr>
      </w:pPr>
      <w:r w:rsidRPr="00526122">
        <w:rPr>
          <w:b/>
          <w:sz w:val="20"/>
          <w:szCs w:val="20"/>
        </w:rPr>
        <w:t>A tantárgy teljesítésének és az aláírás megszerzésének feltételei</w:t>
      </w:r>
      <w:r w:rsidR="000A429B" w:rsidRPr="00526122">
        <w:rPr>
          <w:b/>
          <w:sz w:val="20"/>
          <w:szCs w:val="20"/>
        </w:rPr>
        <w:t>:</w:t>
      </w:r>
    </w:p>
    <w:p w14:paraId="1D98FA94" w14:textId="10D1D257" w:rsidR="008B4AD3" w:rsidRDefault="008B4AD3" w:rsidP="000A429B">
      <w:pPr>
        <w:spacing w:line="276" w:lineRule="auto"/>
        <w:jc w:val="both"/>
        <w:rPr>
          <w:b/>
          <w:sz w:val="20"/>
          <w:szCs w:val="20"/>
        </w:rPr>
      </w:pPr>
    </w:p>
    <w:p w14:paraId="1136B72F" w14:textId="68B5EAEC" w:rsidR="008B4AD3" w:rsidRPr="008B4AD3" w:rsidRDefault="002C3A8C" w:rsidP="008B4AD3">
      <w:pPr>
        <w:pStyle w:val="Nincstrkz"/>
        <w:jc w:val="both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>A</w:t>
      </w:r>
      <w:r w:rsidR="008B4AD3" w:rsidRPr="008B4AD3">
        <w:rPr>
          <w:b/>
          <w:bCs/>
          <w:sz w:val="20"/>
          <w:szCs w:val="20"/>
          <w:lang w:val="hu-HU"/>
        </w:rPr>
        <w:t>láírás</w:t>
      </w:r>
    </w:p>
    <w:p w14:paraId="7B1E2FF5" w14:textId="77777777" w:rsidR="008B4AD3" w:rsidRPr="008B4AD3" w:rsidRDefault="008B4AD3" w:rsidP="008B4AD3">
      <w:pPr>
        <w:pStyle w:val="Nincstrkz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022B873" w14:textId="7EC4A794" w:rsidR="008B4AD3" w:rsidRPr="008B4AD3" w:rsidRDefault="008B4AD3" w:rsidP="008B4AD3">
      <w:pPr>
        <w:pStyle w:val="Nincstrkz"/>
        <w:ind w:left="720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 xml:space="preserve"> </w:t>
      </w:r>
      <w:r w:rsidRPr="008B4AD3">
        <w:rPr>
          <w:sz w:val="20"/>
          <w:szCs w:val="20"/>
          <w:lang w:val="hu-HU"/>
        </w:rPr>
        <w:t>látogatta az órákat (tanmenet/tematika ütemezése szerint készült az órákra)</w:t>
      </w:r>
    </w:p>
    <w:p w14:paraId="133CFAF5" w14:textId="77777777" w:rsidR="00286634" w:rsidRDefault="00286634" w:rsidP="00286634">
      <w:pPr>
        <w:pStyle w:val="Nincstrkz"/>
        <w:ind w:left="720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 xml:space="preserve"> </w:t>
      </w:r>
      <w:r w:rsidRPr="008B4AD3">
        <w:rPr>
          <w:sz w:val="20"/>
          <w:szCs w:val="20"/>
          <w:lang w:val="hu-HU"/>
        </w:rPr>
        <w:t>eleget tett a tantárgy</w:t>
      </w:r>
      <w:r>
        <w:rPr>
          <w:sz w:val="20"/>
          <w:szCs w:val="20"/>
          <w:lang w:val="hu-HU"/>
        </w:rPr>
        <w:t>i előírások tartalomra vonatkozó előírásai mentén a feladatok</w:t>
      </w:r>
      <w:r w:rsidRPr="008B4AD3">
        <w:rPr>
          <w:sz w:val="20"/>
          <w:szCs w:val="20"/>
          <w:lang w:val="hu-HU"/>
        </w:rPr>
        <w:t xml:space="preserve"> teljesítésére, javításra, pótlásra</w:t>
      </w:r>
      <w:r>
        <w:rPr>
          <w:sz w:val="20"/>
          <w:szCs w:val="20"/>
          <w:lang w:val="hu-HU"/>
        </w:rPr>
        <w:t xml:space="preserve"> a megadott határidők szerint, úgy a félévközi, mint a félév végi teljesítések vonatkozásában</w:t>
      </w:r>
    </w:p>
    <w:p w14:paraId="6E457303" w14:textId="77777777" w:rsidR="00286634" w:rsidRPr="00BE5163" w:rsidRDefault="00286634" w:rsidP="0028663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a</w:t>
      </w:r>
      <w:r w:rsidRPr="00BE5163">
        <w:rPr>
          <w:sz w:val="20"/>
          <w:szCs w:val="20"/>
        </w:rPr>
        <w:t xml:space="preserve">hol szükséges volt, ott eredményesen javított, </w:t>
      </w:r>
      <w:proofErr w:type="spellStart"/>
      <w:r w:rsidRPr="00BE5163">
        <w:rPr>
          <w:sz w:val="20"/>
          <w:szCs w:val="20"/>
        </w:rPr>
        <w:t>pótolt</w:t>
      </w:r>
      <w:proofErr w:type="spellEnd"/>
      <w:r w:rsidRPr="00BE5163">
        <w:rPr>
          <w:sz w:val="20"/>
          <w:szCs w:val="20"/>
        </w:rPr>
        <w:t>.</w:t>
      </w:r>
    </w:p>
    <w:p w14:paraId="3FCF2924" w14:textId="029E19B9" w:rsidR="008B4AD3" w:rsidRPr="008B4AD3" w:rsidRDefault="008B4AD3" w:rsidP="008B4AD3">
      <w:pPr>
        <w:pStyle w:val="Nincstrkz"/>
        <w:ind w:left="720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 xml:space="preserve"> </w:t>
      </w:r>
      <w:r w:rsidRPr="008B4AD3">
        <w:rPr>
          <w:sz w:val="20"/>
          <w:szCs w:val="20"/>
          <w:lang w:val="hu-HU"/>
        </w:rPr>
        <w:t>eleget tett a formai/tartalmi követelményeknek (minden munkarésze elkészült, és/vagy javította pótolta)</w:t>
      </w:r>
    </w:p>
    <w:p w14:paraId="096A2A5D" w14:textId="77777777" w:rsidR="008B4AD3" w:rsidRPr="008B4AD3" w:rsidRDefault="008B4AD3" w:rsidP="008B4AD3">
      <w:pPr>
        <w:pStyle w:val="Nincstrkz"/>
        <w:ind w:left="720"/>
        <w:jc w:val="both"/>
        <w:rPr>
          <w:sz w:val="20"/>
          <w:szCs w:val="20"/>
          <w:lang w:val="hu-HU"/>
        </w:rPr>
      </w:pPr>
    </w:p>
    <w:p w14:paraId="48E7F4EC" w14:textId="77777777" w:rsidR="008B4AD3" w:rsidRPr="008B4AD3" w:rsidRDefault="008B4AD3" w:rsidP="008B4AD3">
      <w:pPr>
        <w:pStyle w:val="Nincstrkz"/>
        <w:jc w:val="both"/>
        <w:rPr>
          <w:sz w:val="20"/>
          <w:szCs w:val="20"/>
          <w:lang w:val="hu-HU"/>
        </w:rPr>
      </w:pPr>
      <w:bookmarkStart w:id="1" w:name="_Hlk143008562"/>
      <w:r w:rsidRPr="008B4AD3">
        <w:rPr>
          <w:sz w:val="20"/>
          <w:szCs w:val="20"/>
          <w:lang w:val="hu-HU"/>
        </w:rPr>
        <w:t>Ezek teljesülésekor az aláírás megadásra kerül</w:t>
      </w:r>
    </w:p>
    <w:p w14:paraId="2BA378A1" w14:textId="4E7BA042" w:rsidR="008B4AD3" w:rsidRPr="008B4AD3" w:rsidRDefault="008B4AD3" w:rsidP="008B4AD3">
      <w:pPr>
        <w:pStyle w:val="Nincstrkz"/>
        <w:ind w:left="720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 xml:space="preserve"> </w:t>
      </w:r>
      <w:r w:rsidRPr="008B4AD3">
        <w:rPr>
          <w:sz w:val="20"/>
          <w:szCs w:val="20"/>
          <w:lang w:val="hu-HU"/>
        </w:rPr>
        <w:t>félévközi jegyes tárgynál osztályzásra kerül.</w:t>
      </w:r>
    </w:p>
    <w:bookmarkEnd w:id="1"/>
    <w:p w14:paraId="3957884A" w14:textId="77777777" w:rsidR="008B4AD3" w:rsidRPr="008B4AD3" w:rsidRDefault="008B4AD3" w:rsidP="008B4AD3">
      <w:pPr>
        <w:pStyle w:val="Nincstrkz"/>
        <w:ind w:left="720"/>
        <w:jc w:val="both"/>
        <w:rPr>
          <w:sz w:val="20"/>
          <w:szCs w:val="20"/>
          <w:lang w:val="hu-HU"/>
        </w:rPr>
      </w:pPr>
    </w:p>
    <w:p w14:paraId="6E144384" w14:textId="0452E043" w:rsidR="008B4AD3" w:rsidRPr="008B4AD3" w:rsidRDefault="008B4AD3" w:rsidP="008B4AD3">
      <w:pPr>
        <w:pStyle w:val="Nincstrkz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 xml:space="preserve">Az aláírás megadása csak a fentieket igazolja, </w:t>
      </w:r>
      <w:r w:rsidRPr="008B4AD3">
        <w:rPr>
          <w:b/>
          <w:bCs/>
          <w:sz w:val="20"/>
          <w:szCs w:val="20"/>
          <w:lang w:val="hu-HU"/>
        </w:rPr>
        <w:t>a szakmai tartalom értékelése 5 fokozatú (1,2,3,4,5) osztályzással történik.</w:t>
      </w:r>
      <w:r w:rsidRPr="008B4AD3">
        <w:rPr>
          <w:sz w:val="20"/>
          <w:szCs w:val="20"/>
          <w:lang w:val="hu-HU"/>
        </w:rPr>
        <w:t xml:space="preserve"> Tehát lehet</w:t>
      </w:r>
      <w:r>
        <w:rPr>
          <w:sz w:val="20"/>
          <w:szCs w:val="20"/>
          <w:lang w:val="hu-HU"/>
        </w:rPr>
        <w:t>,</w:t>
      </w:r>
      <w:r w:rsidRPr="008B4AD3">
        <w:rPr>
          <w:sz w:val="20"/>
          <w:szCs w:val="20"/>
          <w:lang w:val="hu-HU"/>
        </w:rPr>
        <w:t xml:space="preserve"> hogy minden kötelességét teljesítette és ezért kap aláírást, azonban a szakmai tartalom hiánya értékelhetetlensége következtében elégtelent szerez. Ha ez a szorgalmi időszak végén (1</w:t>
      </w:r>
      <w:r w:rsidR="008A2153">
        <w:rPr>
          <w:sz w:val="20"/>
          <w:szCs w:val="20"/>
          <w:lang w:val="hu-HU"/>
        </w:rPr>
        <w:t>4</w:t>
      </w:r>
      <w:r w:rsidRPr="008B4AD3">
        <w:rPr>
          <w:sz w:val="20"/>
          <w:szCs w:val="20"/>
          <w:lang w:val="hu-HU"/>
        </w:rPr>
        <w:t xml:space="preserve">. hétig) történik, akkor a vizsgaidőszakban 1 alkalommal </w:t>
      </w:r>
      <w:r w:rsidR="008A2153">
        <w:rPr>
          <w:sz w:val="20"/>
          <w:szCs w:val="20"/>
          <w:lang w:val="hu-HU"/>
        </w:rPr>
        <w:t xml:space="preserve">(16. hét) </w:t>
      </w:r>
      <w:r w:rsidRPr="008B4AD3">
        <w:rPr>
          <w:sz w:val="20"/>
          <w:szCs w:val="20"/>
          <w:lang w:val="hu-HU"/>
        </w:rPr>
        <w:t>megpróbálhatja javítani az érdemjegyet.</w:t>
      </w:r>
    </w:p>
    <w:p w14:paraId="60A911BD" w14:textId="77777777" w:rsidR="00286634" w:rsidRPr="008B4AD3" w:rsidRDefault="00286634" w:rsidP="009F7DBD">
      <w:pPr>
        <w:pStyle w:val="Nincstrkz"/>
        <w:jc w:val="both"/>
        <w:rPr>
          <w:i/>
          <w:iCs/>
          <w:sz w:val="20"/>
          <w:szCs w:val="20"/>
          <w:lang w:val="hu-HU"/>
        </w:rPr>
      </w:pPr>
    </w:p>
    <w:p w14:paraId="66BE9427" w14:textId="6D5B4687" w:rsidR="008504F9" w:rsidRPr="008B4AD3" w:rsidRDefault="00286634" w:rsidP="008504F9">
      <w:pPr>
        <w:pStyle w:val="Nincstrkz"/>
        <w:jc w:val="both"/>
        <w:rPr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>F</w:t>
      </w:r>
      <w:r w:rsidR="008504F9" w:rsidRPr="008B4AD3">
        <w:rPr>
          <w:b/>
          <w:bCs/>
          <w:sz w:val="20"/>
          <w:szCs w:val="20"/>
          <w:lang w:val="hu-HU"/>
        </w:rPr>
        <w:t xml:space="preserve">élévközi jegy (kurzusjegy): </w:t>
      </w:r>
      <w:r w:rsidR="008504F9" w:rsidRPr="008B4AD3">
        <w:rPr>
          <w:sz w:val="20"/>
          <w:szCs w:val="20"/>
          <w:lang w:val="hu-HU"/>
        </w:rPr>
        <w:t>a hallgató félévközi teljesítményének értékelésére szolgáló, a szorgalmi időszakban teljesített feladatok alapján adott érdemjegy</w:t>
      </w:r>
      <w:r>
        <w:rPr>
          <w:sz w:val="20"/>
          <w:szCs w:val="20"/>
          <w:lang w:val="hu-HU"/>
        </w:rPr>
        <w:t>.</w:t>
      </w:r>
    </w:p>
    <w:p w14:paraId="4B9F373D" w14:textId="77777777" w:rsidR="00710201" w:rsidRPr="00B85890" w:rsidRDefault="00710201" w:rsidP="008504F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7A24B6" w14:textId="77777777" w:rsidR="008504F9" w:rsidRPr="00B85890" w:rsidRDefault="008504F9" w:rsidP="008504F9">
      <w:pPr>
        <w:spacing w:line="276" w:lineRule="auto"/>
        <w:jc w:val="both"/>
        <w:rPr>
          <w:b/>
          <w:sz w:val="20"/>
          <w:szCs w:val="20"/>
        </w:rPr>
      </w:pPr>
      <w:r w:rsidRPr="00B85890">
        <w:rPr>
          <w:b/>
          <w:sz w:val="20"/>
          <w:szCs w:val="20"/>
        </w:rPr>
        <w:t>Érdemjegy kialítása:</w:t>
      </w:r>
    </w:p>
    <w:p w14:paraId="1BDF2C77" w14:textId="77777777" w:rsidR="008504F9" w:rsidRPr="00B85890" w:rsidRDefault="008504F9" w:rsidP="008504F9">
      <w:pPr>
        <w:spacing w:line="276" w:lineRule="auto"/>
        <w:jc w:val="both"/>
        <w:rPr>
          <w:b/>
          <w:sz w:val="20"/>
          <w:szCs w:val="20"/>
        </w:rPr>
      </w:pPr>
    </w:p>
    <w:p w14:paraId="4448CEFC" w14:textId="77777777" w:rsidR="003F7991" w:rsidRDefault="003F7991" w:rsidP="003F7991">
      <w:pPr>
        <w:tabs>
          <w:tab w:val="left" w:pos="2977"/>
          <w:tab w:val="left" w:pos="3969"/>
          <w:tab w:val="left" w:pos="4962"/>
          <w:tab w:val="left" w:pos="5954"/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I. kritikus konzultáció:</w:t>
      </w:r>
      <w:r>
        <w:rPr>
          <w:sz w:val="20"/>
          <w:szCs w:val="20"/>
        </w:rPr>
        <w:tab/>
        <w:t>0-5 pont</w:t>
      </w:r>
    </w:p>
    <w:p w14:paraId="38396A18" w14:textId="77777777" w:rsidR="003F7991" w:rsidRDefault="003F7991" w:rsidP="003F7991">
      <w:pPr>
        <w:tabs>
          <w:tab w:val="left" w:pos="2977"/>
          <w:tab w:val="left" w:pos="3969"/>
          <w:tab w:val="left" w:pos="4962"/>
          <w:tab w:val="left" w:pos="5954"/>
          <w:tab w:val="left" w:pos="6946"/>
        </w:tabs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- II. kritikus konzultáció:</w:t>
      </w:r>
      <w:r>
        <w:rPr>
          <w:sz w:val="20"/>
          <w:szCs w:val="20"/>
        </w:rPr>
        <w:tab/>
        <w:t>0-5 pont</w:t>
      </w:r>
    </w:p>
    <w:p w14:paraId="0DA7FEAD" w14:textId="77777777" w:rsidR="003F7991" w:rsidRDefault="003F7991" w:rsidP="003F7991">
      <w:pPr>
        <w:tabs>
          <w:tab w:val="left" w:pos="2977"/>
          <w:tab w:val="left" w:pos="3969"/>
          <w:tab w:val="left" w:pos="4962"/>
          <w:tab w:val="left" w:pos="5954"/>
          <w:tab w:val="left" w:pos="6946"/>
        </w:tabs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- III. kritikus konzultáció:</w:t>
      </w:r>
      <w:r>
        <w:rPr>
          <w:sz w:val="20"/>
          <w:szCs w:val="20"/>
        </w:rPr>
        <w:tab/>
        <w:t xml:space="preserve">0-20 pont </w:t>
      </w:r>
      <w:r>
        <w:rPr>
          <w:color w:val="A6A6A6" w:themeColor="background1" w:themeShade="A6"/>
          <w:sz w:val="20"/>
          <w:szCs w:val="20"/>
        </w:rPr>
        <w:t>(1: 1-7 p, 2:8-10p, 3:11-13 p, 4: 14-16p, 5: 17-20p)</w:t>
      </w:r>
    </w:p>
    <w:p w14:paraId="00E1F22B" w14:textId="77777777" w:rsidR="003F7991" w:rsidRDefault="003F7991" w:rsidP="003F7991">
      <w:pPr>
        <w:tabs>
          <w:tab w:val="left" w:pos="2977"/>
          <w:tab w:val="left" w:pos="3969"/>
          <w:tab w:val="left" w:pos="4962"/>
          <w:tab w:val="left" w:pos="5954"/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IV. kritikus konzultáció /Szerv:</w:t>
      </w:r>
      <w:r>
        <w:rPr>
          <w:sz w:val="20"/>
          <w:szCs w:val="20"/>
        </w:rPr>
        <w:tab/>
        <w:t>0-5 pont</w:t>
      </w:r>
    </w:p>
    <w:p w14:paraId="7713FB63" w14:textId="77777777" w:rsidR="003F7991" w:rsidRDefault="003F7991" w:rsidP="003F7991">
      <w:pPr>
        <w:tabs>
          <w:tab w:val="left" w:pos="2977"/>
          <w:tab w:val="left" w:pos="3969"/>
          <w:tab w:val="left" w:pos="4962"/>
          <w:tab w:val="left" w:pos="5954"/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IV. kritikus konzultáció /</w:t>
      </w:r>
      <w:proofErr w:type="spellStart"/>
      <w:r>
        <w:rPr>
          <w:sz w:val="20"/>
          <w:szCs w:val="20"/>
        </w:rPr>
        <w:t>Techn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0-5 pont</w:t>
      </w:r>
    </w:p>
    <w:p w14:paraId="54A005C4" w14:textId="544506E1" w:rsidR="003F7991" w:rsidRDefault="003F7991" w:rsidP="003F7991">
      <w:pPr>
        <w:tabs>
          <w:tab w:val="left" w:pos="2977"/>
          <w:tab w:val="left" w:pos="3969"/>
          <w:tab w:val="left" w:pos="4962"/>
          <w:tab w:val="left" w:pos="5954"/>
          <w:tab w:val="left" w:pos="6946"/>
        </w:tabs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- V. Félévzáró Prezentáció:</w:t>
      </w:r>
      <w:r>
        <w:rPr>
          <w:sz w:val="20"/>
          <w:szCs w:val="20"/>
        </w:rPr>
        <w:tab/>
        <w:t>0-</w:t>
      </w:r>
      <w:r w:rsidR="008A2153">
        <w:rPr>
          <w:sz w:val="20"/>
          <w:szCs w:val="20"/>
        </w:rPr>
        <w:t>60</w:t>
      </w:r>
      <w:r>
        <w:rPr>
          <w:sz w:val="20"/>
          <w:szCs w:val="20"/>
        </w:rPr>
        <w:t xml:space="preserve"> pont </w:t>
      </w:r>
      <w:r>
        <w:rPr>
          <w:color w:val="A6A6A6" w:themeColor="background1" w:themeShade="A6"/>
          <w:sz w:val="20"/>
          <w:szCs w:val="20"/>
        </w:rPr>
        <w:t>(1: 1-2</w:t>
      </w:r>
      <w:r w:rsidR="008A2153">
        <w:rPr>
          <w:color w:val="A6A6A6" w:themeColor="background1" w:themeShade="A6"/>
          <w:sz w:val="20"/>
          <w:szCs w:val="20"/>
        </w:rPr>
        <w:t>3</w:t>
      </w:r>
      <w:r>
        <w:rPr>
          <w:color w:val="A6A6A6" w:themeColor="background1" w:themeShade="A6"/>
          <w:sz w:val="20"/>
          <w:szCs w:val="20"/>
        </w:rPr>
        <w:t>p, 2: 2</w:t>
      </w:r>
      <w:r w:rsidR="008A2153">
        <w:rPr>
          <w:color w:val="A6A6A6" w:themeColor="background1" w:themeShade="A6"/>
          <w:sz w:val="20"/>
          <w:szCs w:val="20"/>
        </w:rPr>
        <w:t>4</w:t>
      </w:r>
      <w:r>
        <w:rPr>
          <w:color w:val="A6A6A6" w:themeColor="background1" w:themeShade="A6"/>
          <w:sz w:val="20"/>
          <w:szCs w:val="20"/>
        </w:rPr>
        <w:t>-</w:t>
      </w:r>
      <w:r w:rsidR="008A2153">
        <w:rPr>
          <w:color w:val="A6A6A6" w:themeColor="background1" w:themeShade="A6"/>
          <w:sz w:val="20"/>
          <w:szCs w:val="20"/>
        </w:rPr>
        <w:t>32</w:t>
      </w:r>
      <w:r>
        <w:rPr>
          <w:color w:val="A6A6A6" w:themeColor="background1" w:themeShade="A6"/>
          <w:sz w:val="20"/>
          <w:szCs w:val="20"/>
        </w:rPr>
        <w:t>p, 3: 3</w:t>
      </w:r>
      <w:r w:rsidR="008A2153">
        <w:rPr>
          <w:color w:val="A6A6A6" w:themeColor="background1" w:themeShade="A6"/>
          <w:sz w:val="20"/>
          <w:szCs w:val="20"/>
        </w:rPr>
        <w:t>3</w:t>
      </w:r>
      <w:r>
        <w:rPr>
          <w:color w:val="A6A6A6" w:themeColor="background1" w:themeShade="A6"/>
          <w:sz w:val="20"/>
          <w:szCs w:val="20"/>
        </w:rPr>
        <w:t>-</w:t>
      </w:r>
      <w:r w:rsidR="008A2153">
        <w:rPr>
          <w:color w:val="A6A6A6" w:themeColor="background1" w:themeShade="A6"/>
          <w:sz w:val="20"/>
          <w:szCs w:val="20"/>
        </w:rPr>
        <w:t>41</w:t>
      </w:r>
      <w:r>
        <w:rPr>
          <w:color w:val="A6A6A6" w:themeColor="background1" w:themeShade="A6"/>
          <w:sz w:val="20"/>
          <w:szCs w:val="20"/>
        </w:rPr>
        <w:t xml:space="preserve"> p, 4: </w:t>
      </w:r>
      <w:r w:rsidR="008A2153">
        <w:rPr>
          <w:color w:val="A6A6A6" w:themeColor="background1" w:themeShade="A6"/>
          <w:sz w:val="20"/>
          <w:szCs w:val="20"/>
        </w:rPr>
        <w:t>41</w:t>
      </w:r>
      <w:r>
        <w:rPr>
          <w:color w:val="A6A6A6" w:themeColor="background1" w:themeShade="A6"/>
          <w:sz w:val="20"/>
          <w:szCs w:val="20"/>
        </w:rPr>
        <w:t>-</w:t>
      </w:r>
      <w:r w:rsidR="008A2153">
        <w:rPr>
          <w:color w:val="A6A6A6" w:themeColor="background1" w:themeShade="A6"/>
          <w:sz w:val="20"/>
          <w:szCs w:val="20"/>
        </w:rPr>
        <w:t>50</w:t>
      </w:r>
      <w:r>
        <w:rPr>
          <w:color w:val="A6A6A6" w:themeColor="background1" w:themeShade="A6"/>
          <w:sz w:val="20"/>
          <w:szCs w:val="20"/>
        </w:rPr>
        <w:t xml:space="preserve">p, 5: </w:t>
      </w:r>
      <w:r w:rsidR="008A2153">
        <w:rPr>
          <w:color w:val="A6A6A6" w:themeColor="background1" w:themeShade="A6"/>
          <w:sz w:val="20"/>
          <w:szCs w:val="20"/>
        </w:rPr>
        <w:t>51</w:t>
      </w:r>
      <w:r>
        <w:rPr>
          <w:color w:val="A6A6A6" w:themeColor="background1" w:themeShade="A6"/>
          <w:sz w:val="20"/>
          <w:szCs w:val="20"/>
        </w:rPr>
        <w:t>-</w:t>
      </w:r>
      <w:r w:rsidR="008A2153">
        <w:rPr>
          <w:color w:val="A6A6A6" w:themeColor="background1" w:themeShade="A6"/>
          <w:sz w:val="20"/>
          <w:szCs w:val="20"/>
        </w:rPr>
        <w:t>60</w:t>
      </w:r>
      <w:r>
        <w:rPr>
          <w:color w:val="A6A6A6" w:themeColor="background1" w:themeShade="A6"/>
          <w:sz w:val="20"/>
          <w:szCs w:val="20"/>
        </w:rPr>
        <w:t>p)</w:t>
      </w:r>
    </w:p>
    <w:p w14:paraId="1A0A1EE0" w14:textId="47B30AEC" w:rsidR="003F7991" w:rsidRDefault="003F7991" w:rsidP="003F7991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</w:t>
      </w:r>
      <w:r w:rsidR="008A2153">
        <w:rPr>
          <w:sz w:val="20"/>
          <w:szCs w:val="20"/>
        </w:rPr>
        <w:t>-----------------------------------------------------------------------------------</w:t>
      </w:r>
    </w:p>
    <w:p w14:paraId="114F35B8" w14:textId="77777777" w:rsidR="003F7991" w:rsidRDefault="003F7991" w:rsidP="003F7991">
      <w:pPr>
        <w:tabs>
          <w:tab w:val="left" w:pos="2977"/>
        </w:tabs>
        <w:jc w:val="both"/>
        <w:rPr>
          <w:sz w:val="20"/>
          <w:szCs w:val="20"/>
        </w:rPr>
      </w:pPr>
      <w:r>
        <w:rPr>
          <w:sz w:val="20"/>
          <w:szCs w:val="20"/>
        </w:rPr>
        <w:t>összesen</w:t>
      </w:r>
      <w:r>
        <w:rPr>
          <w:sz w:val="20"/>
          <w:szCs w:val="20"/>
        </w:rPr>
        <w:tab/>
        <w:t>100 pont</w:t>
      </w:r>
    </w:p>
    <w:p w14:paraId="6FFEE0B1" w14:textId="77777777" w:rsidR="00286634" w:rsidRPr="00B85890" w:rsidRDefault="00286634" w:rsidP="00286634">
      <w:pPr>
        <w:tabs>
          <w:tab w:val="left" w:pos="2977"/>
        </w:tabs>
        <w:jc w:val="both"/>
        <w:rPr>
          <w:sz w:val="20"/>
          <w:szCs w:val="20"/>
        </w:rPr>
      </w:pPr>
    </w:p>
    <w:p w14:paraId="1C267F67" w14:textId="77777777" w:rsidR="008504F9" w:rsidRPr="00B85890" w:rsidRDefault="008504F9" w:rsidP="008504F9">
      <w:pPr>
        <w:jc w:val="both"/>
        <w:rPr>
          <w:b/>
          <w:sz w:val="20"/>
          <w:szCs w:val="20"/>
        </w:rPr>
      </w:pPr>
      <w:r w:rsidRPr="00B85890">
        <w:rPr>
          <w:b/>
          <w:sz w:val="20"/>
          <w:szCs w:val="20"/>
        </w:rPr>
        <w:t>Érdemjegy - pontrendszer</w:t>
      </w:r>
    </w:p>
    <w:p w14:paraId="0BF263F2" w14:textId="3CEAD24F" w:rsidR="008504F9" w:rsidRPr="00B85890" w:rsidRDefault="008504F9" w:rsidP="008504F9">
      <w:pPr>
        <w:jc w:val="both"/>
        <w:rPr>
          <w:sz w:val="20"/>
          <w:szCs w:val="20"/>
        </w:rPr>
      </w:pPr>
      <w:r w:rsidRPr="00B85890">
        <w:rPr>
          <w:sz w:val="20"/>
          <w:szCs w:val="20"/>
        </w:rPr>
        <w:t>85- 100</w:t>
      </w:r>
      <w:r w:rsidR="00286634">
        <w:rPr>
          <w:sz w:val="20"/>
          <w:szCs w:val="20"/>
        </w:rPr>
        <w:tab/>
      </w:r>
      <w:r w:rsidR="00286634">
        <w:rPr>
          <w:sz w:val="20"/>
          <w:szCs w:val="20"/>
        </w:rPr>
        <w:tab/>
      </w:r>
      <w:r w:rsidRPr="00B85890">
        <w:rPr>
          <w:sz w:val="20"/>
          <w:szCs w:val="20"/>
        </w:rPr>
        <w:t>5 (jeles)</w:t>
      </w:r>
    </w:p>
    <w:p w14:paraId="6CF0E000" w14:textId="17A3B4E1" w:rsidR="008504F9" w:rsidRPr="00B85890" w:rsidRDefault="008504F9" w:rsidP="008504F9">
      <w:pPr>
        <w:jc w:val="both"/>
        <w:rPr>
          <w:sz w:val="20"/>
          <w:szCs w:val="20"/>
        </w:rPr>
      </w:pPr>
      <w:r w:rsidRPr="00B85890">
        <w:rPr>
          <w:sz w:val="20"/>
          <w:szCs w:val="20"/>
        </w:rPr>
        <w:t>70- 84</w:t>
      </w:r>
      <w:r w:rsidR="00286634">
        <w:rPr>
          <w:sz w:val="20"/>
          <w:szCs w:val="20"/>
        </w:rPr>
        <w:tab/>
      </w:r>
      <w:r w:rsidR="00286634">
        <w:rPr>
          <w:sz w:val="20"/>
          <w:szCs w:val="20"/>
        </w:rPr>
        <w:tab/>
      </w:r>
      <w:r w:rsidRPr="00B85890">
        <w:rPr>
          <w:sz w:val="20"/>
          <w:szCs w:val="20"/>
        </w:rPr>
        <w:t>4 (jó)</w:t>
      </w:r>
    </w:p>
    <w:p w14:paraId="6FCE5CD4" w14:textId="62195FEC" w:rsidR="008504F9" w:rsidRPr="00B85890" w:rsidRDefault="008504F9" w:rsidP="008504F9">
      <w:pPr>
        <w:jc w:val="both"/>
        <w:rPr>
          <w:sz w:val="20"/>
          <w:szCs w:val="20"/>
        </w:rPr>
      </w:pPr>
      <w:r w:rsidRPr="00B85890">
        <w:rPr>
          <w:sz w:val="20"/>
          <w:szCs w:val="20"/>
        </w:rPr>
        <w:t>55- 69</w:t>
      </w:r>
      <w:r w:rsidR="00286634">
        <w:rPr>
          <w:sz w:val="20"/>
          <w:szCs w:val="20"/>
        </w:rPr>
        <w:tab/>
      </w:r>
      <w:r w:rsidR="00286634">
        <w:rPr>
          <w:sz w:val="20"/>
          <w:szCs w:val="20"/>
        </w:rPr>
        <w:tab/>
      </w:r>
      <w:r w:rsidRPr="00B85890">
        <w:rPr>
          <w:sz w:val="20"/>
          <w:szCs w:val="20"/>
        </w:rPr>
        <w:t>3 (közepes)</w:t>
      </w:r>
    </w:p>
    <w:p w14:paraId="5ACC2288" w14:textId="1CDE6E56" w:rsidR="008504F9" w:rsidRPr="00B85890" w:rsidRDefault="008504F9" w:rsidP="008504F9">
      <w:pPr>
        <w:jc w:val="both"/>
        <w:rPr>
          <w:sz w:val="20"/>
          <w:szCs w:val="20"/>
        </w:rPr>
      </w:pPr>
      <w:r w:rsidRPr="00B85890">
        <w:rPr>
          <w:sz w:val="20"/>
          <w:szCs w:val="20"/>
        </w:rPr>
        <w:t>40- 54</w:t>
      </w:r>
      <w:r w:rsidR="00286634">
        <w:rPr>
          <w:sz w:val="20"/>
          <w:szCs w:val="20"/>
        </w:rPr>
        <w:tab/>
      </w:r>
      <w:r w:rsidR="00286634">
        <w:rPr>
          <w:sz w:val="20"/>
          <w:szCs w:val="20"/>
        </w:rPr>
        <w:tab/>
      </w:r>
      <w:r w:rsidRPr="00B85890">
        <w:rPr>
          <w:sz w:val="20"/>
          <w:szCs w:val="20"/>
        </w:rPr>
        <w:t>2 (elégséges)</w:t>
      </w:r>
    </w:p>
    <w:p w14:paraId="64559C70" w14:textId="4FFE7F49" w:rsidR="008504F9" w:rsidRPr="00B85890" w:rsidRDefault="008504F9" w:rsidP="008504F9">
      <w:pPr>
        <w:jc w:val="both"/>
        <w:rPr>
          <w:sz w:val="20"/>
          <w:szCs w:val="20"/>
        </w:rPr>
      </w:pPr>
      <w:r w:rsidRPr="00B85890">
        <w:rPr>
          <w:sz w:val="20"/>
          <w:szCs w:val="20"/>
        </w:rPr>
        <w:t>00- 39</w:t>
      </w:r>
      <w:r w:rsidR="00286634">
        <w:rPr>
          <w:sz w:val="20"/>
          <w:szCs w:val="20"/>
        </w:rPr>
        <w:tab/>
      </w:r>
      <w:r w:rsidR="00286634">
        <w:rPr>
          <w:sz w:val="20"/>
          <w:szCs w:val="20"/>
        </w:rPr>
        <w:tab/>
      </w:r>
      <w:r w:rsidRPr="00B85890">
        <w:rPr>
          <w:sz w:val="20"/>
          <w:szCs w:val="20"/>
        </w:rPr>
        <w:t>1 (elégtelen)</w:t>
      </w:r>
    </w:p>
    <w:p w14:paraId="435F5725" w14:textId="77777777" w:rsidR="008504F9" w:rsidRPr="00B85890" w:rsidRDefault="008504F9" w:rsidP="008504F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B9EF3D8" w14:textId="08E5147B" w:rsidR="008504F9" w:rsidRPr="00B85890" w:rsidRDefault="008504F9" w:rsidP="008504F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számonkérések mindegyikéből el kell érni a vonatkozó „elégséges” (2) értékeléshez elegendő minimum pontszámot! </w:t>
      </w:r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Minden számonkérés eredményének javítására </w:t>
      </w:r>
      <w:proofErr w:type="gramStart"/>
      <w:r w:rsidRPr="00B85890">
        <w:rPr>
          <w:rStyle w:val="None"/>
          <w:rFonts w:eastAsia="Times New Roman"/>
          <w:sz w:val="20"/>
          <w:szCs w:val="20"/>
          <w:lang w:val="hu-HU"/>
        </w:rPr>
        <w:t>a</w:t>
      </w:r>
      <w:proofErr w:type="gramEnd"/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8A2153">
        <w:rPr>
          <w:rStyle w:val="None"/>
          <w:rFonts w:eastAsia="Times New Roman"/>
          <w:sz w:val="20"/>
          <w:szCs w:val="20"/>
          <w:lang w:val="hu-HU"/>
        </w:rPr>
        <w:t>az 1. számú mellékletben (Féléves időbeosztás)</w:t>
      </w:r>
      <w:r w:rsidRPr="00B85890">
        <w:rPr>
          <w:rStyle w:val="None"/>
          <w:rFonts w:eastAsia="Times New Roman"/>
          <w:sz w:val="20"/>
          <w:szCs w:val="20"/>
          <w:lang w:val="hu-HU"/>
        </w:rPr>
        <w:t>, az előírt minőségben bemutatott – javított anyag konzulensnek történő bemutatásával, egyszeri alkalommal lehetősége van a hallgatónak!</w:t>
      </w:r>
      <w:r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Pr="00B85890">
        <w:rPr>
          <w:rStyle w:val="None"/>
          <w:rFonts w:eastAsia="Times New Roman"/>
          <w:sz w:val="20"/>
          <w:szCs w:val="20"/>
          <w:lang w:val="hu-HU"/>
        </w:rPr>
        <w:t>A javítást a konzulens bírálja el. Kivétel ez alól a félév</w:t>
      </w:r>
      <w:r w:rsidR="00286634">
        <w:rPr>
          <w:rStyle w:val="None"/>
          <w:rFonts w:eastAsia="Times New Roman"/>
          <w:sz w:val="20"/>
          <w:szCs w:val="20"/>
          <w:lang w:val="hu-HU"/>
        </w:rPr>
        <w:t>záró</w:t>
      </w:r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 prezentáció, ott a javításnál is teljes zsűri bírál. Ha valamely munkarész, vagy az </w:t>
      </w:r>
      <w:proofErr w:type="spellStart"/>
      <w:r w:rsidRPr="00B85890">
        <w:rPr>
          <w:rStyle w:val="None"/>
          <w:rFonts w:eastAsia="Times New Roman"/>
          <w:sz w:val="20"/>
          <w:szCs w:val="20"/>
          <w:lang w:val="hu-HU"/>
        </w:rPr>
        <w:t>össz</w:t>
      </w:r>
      <w:proofErr w:type="spellEnd"/>
      <w:r w:rsidRPr="00B85890">
        <w:rPr>
          <w:rStyle w:val="None"/>
          <w:rFonts w:eastAsia="Times New Roman"/>
          <w:sz w:val="20"/>
          <w:szCs w:val="20"/>
          <w:lang w:val="hu-HU"/>
        </w:rPr>
        <w:t>. pontszám nem éri el az elégséges szintet, akkor a hallgató nem teljesítette a félévét.</w:t>
      </w:r>
      <w:r w:rsidR="008A2153">
        <w:rPr>
          <w:rStyle w:val="None"/>
          <w:rFonts w:eastAsia="Times New Roman"/>
          <w:sz w:val="20"/>
          <w:szCs w:val="20"/>
          <w:lang w:val="hu-HU"/>
        </w:rPr>
        <w:t xml:space="preserve"> Javasolt minden Kritikus Konzultációt az előírt első időpontban teljesíteni, mert elmaradásával olyan csúszás keletkezhet a terv készítésében, mely erősen megnehezíti a félév teljesítését.</w:t>
      </w:r>
    </w:p>
    <w:p w14:paraId="24F0438F" w14:textId="77777777" w:rsidR="008504F9" w:rsidRDefault="008504F9" w:rsidP="008504F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05C7B59" w14:textId="77777777" w:rsidR="008504F9" w:rsidRPr="00B85890" w:rsidRDefault="008504F9" w:rsidP="008504F9">
      <w:pPr>
        <w:rPr>
          <w:rStyle w:val="None"/>
          <w:b/>
          <w:sz w:val="20"/>
          <w:szCs w:val="20"/>
        </w:rPr>
      </w:pPr>
      <w:r w:rsidRPr="00B85890">
        <w:rPr>
          <w:rStyle w:val="None"/>
          <w:b/>
          <w:sz w:val="20"/>
          <w:szCs w:val="20"/>
        </w:rPr>
        <w:t>Az aláírás megszerzésének feltétele</w:t>
      </w:r>
    </w:p>
    <w:p w14:paraId="66F4DA39" w14:textId="77777777" w:rsidR="008504F9" w:rsidRPr="00B85890" w:rsidRDefault="008504F9" w:rsidP="008504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Az aláírás megadásával az oktató igazolja, hogy a hallgató eleget tett a félévközi kötelezettségeinek:</w:t>
      </w:r>
    </w:p>
    <w:p w14:paraId="5A64B531" w14:textId="77777777" w:rsidR="008504F9" w:rsidRPr="00B85890" w:rsidRDefault="008504F9" w:rsidP="008504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- látogatta az órákat minimum az előírt arányban</w:t>
      </w:r>
    </w:p>
    <w:p w14:paraId="49E03EB8" w14:textId="77777777" w:rsidR="00286634" w:rsidRDefault="00286634" w:rsidP="00286634">
      <w:pPr>
        <w:pStyle w:val="Nincstrkz"/>
        <w:ind w:left="720"/>
        <w:jc w:val="both"/>
        <w:rPr>
          <w:sz w:val="20"/>
          <w:szCs w:val="20"/>
          <w:lang w:val="hu-HU"/>
        </w:rPr>
      </w:pPr>
      <w:r w:rsidRPr="008B4AD3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 xml:space="preserve"> </w:t>
      </w:r>
      <w:r w:rsidRPr="008B4AD3">
        <w:rPr>
          <w:sz w:val="20"/>
          <w:szCs w:val="20"/>
          <w:lang w:val="hu-HU"/>
        </w:rPr>
        <w:t>eleget tett a tantárgy</w:t>
      </w:r>
      <w:r>
        <w:rPr>
          <w:sz w:val="20"/>
          <w:szCs w:val="20"/>
          <w:lang w:val="hu-HU"/>
        </w:rPr>
        <w:t>i előírások tartalomra vonatkozó előírásai mentén a feladatok</w:t>
      </w:r>
      <w:r w:rsidRPr="008B4AD3">
        <w:rPr>
          <w:sz w:val="20"/>
          <w:szCs w:val="20"/>
          <w:lang w:val="hu-HU"/>
        </w:rPr>
        <w:t xml:space="preserve"> teljesítésére, javításra, pótlásra</w:t>
      </w:r>
      <w:r>
        <w:rPr>
          <w:sz w:val="20"/>
          <w:szCs w:val="20"/>
          <w:lang w:val="hu-HU"/>
        </w:rPr>
        <w:t xml:space="preserve"> a megadott határidők szerint, úgy a félévközi, mint a félév végi teljesítések vonatkozásában</w:t>
      </w:r>
    </w:p>
    <w:p w14:paraId="4EE74A14" w14:textId="19CC39F6" w:rsidR="008504F9" w:rsidRPr="00B85890" w:rsidRDefault="00286634" w:rsidP="008504F9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8504F9" w:rsidRPr="00B85890">
        <w:rPr>
          <w:sz w:val="20"/>
          <w:szCs w:val="20"/>
        </w:rPr>
        <w:t xml:space="preserve">Ahol szükséges volt, ott eredményesen javított, </w:t>
      </w:r>
      <w:proofErr w:type="spellStart"/>
      <w:r w:rsidR="008504F9" w:rsidRPr="00B85890">
        <w:rPr>
          <w:sz w:val="20"/>
          <w:szCs w:val="20"/>
        </w:rPr>
        <w:t>pótolt</w:t>
      </w:r>
      <w:proofErr w:type="spellEnd"/>
      <w:r w:rsidR="008504F9" w:rsidRPr="00B85890">
        <w:rPr>
          <w:sz w:val="20"/>
          <w:szCs w:val="20"/>
        </w:rPr>
        <w:t>.</w:t>
      </w:r>
    </w:p>
    <w:p w14:paraId="1A11AF45" w14:textId="77777777" w:rsidR="008504F9" w:rsidRPr="00B85890" w:rsidRDefault="008504F9" w:rsidP="008504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- eleget tett a formai/tartalmi követelményeknek (minden munkarésze elkészült, és/vagy javította pótolta)</w:t>
      </w:r>
    </w:p>
    <w:p w14:paraId="337DA0EA" w14:textId="77777777" w:rsidR="008504F9" w:rsidRPr="00B85890" w:rsidRDefault="008504F9" w:rsidP="008504F9">
      <w:pPr>
        <w:rPr>
          <w:rStyle w:val="None"/>
          <w:bCs/>
          <w:i/>
          <w:iCs/>
          <w:color w:val="FF2D21" w:themeColor="accent5"/>
          <w:sz w:val="20"/>
          <w:szCs w:val="20"/>
        </w:rPr>
      </w:pPr>
    </w:p>
    <w:p w14:paraId="75930958" w14:textId="77777777" w:rsidR="008504F9" w:rsidRPr="00B85890" w:rsidRDefault="008504F9" w:rsidP="008504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Ezek teljesülésekor az aláírás megadásra kerül, félévközi jegyes tárgynál a leadott munka osztályzásra kerül.</w:t>
      </w:r>
    </w:p>
    <w:p w14:paraId="24DA7B18" w14:textId="6EF72B5D" w:rsidR="008504F9" w:rsidRPr="00B85890" w:rsidRDefault="008504F9" w:rsidP="008504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Az aláírás megadása csak a fentieket igazolja, a szakmai tartalom értékelése az 5 fokozatú (1,2,3,4,5) osztályzással történik. Tehát lehet, hogy minden kötelességét teljesítette és ezért kap aláírást, azonban a szakmai tartalom hiánya értékelhetetlensége következtében elégtelent szerez. Ha ez a szorgalmi időszak végén (1</w:t>
      </w:r>
      <w:r w:rsidR="00C8336A">
        <w:rPr>
          <w:sz w:val="20"/>
          <w:szCs w:val="20"/>
        </w:rPr>
        <w:t>4</w:t>
      </w:r>
      <w:r w:rsidRPr="00B85890">
        <w:rPr>
          <w:sz w:val="20"/>
          <w:szCs w:val="20"/>
        </w:rPr>
        <w:t>. hétig) történik, akkor a vizsgaidőszakban 1 alkalommal megpróbálhatja javítani az érdemjegyet.</w:t>
      </w:r>
    </w:p>
    <w:p w14:paraId="6F6BDDE9" w14:textId="77777777" w:rsidR="008B4AD3" w:rsidRDefault="008B4AD3" w:rsidP="00300567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</w:p>
    <w:p w14:paraId="2802F7CB" w14:textId="77777777" w:rsidR="008B4AD3" w:rsidRDefault="008B4AD3" w:rsidP="00300567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</w:p>
    <w:p w14:paraId="66400B69" w14:textId="32B53906" w:rsidR="00286634" w:rsidRDefault="00300567" w:rsidP="00300567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r w:rsidRPr="002013C7">
        <w:rPr>
          <w:b/>
          <w:bCs/>
          <w:sz w:val="20"/>
          <w:szCs w:val="20"/>
        </w:rPr>
        <w:t>Portfólió beadása</w:t>
      </w:r>
      <w:r w:rsidRPr="00526122">
        <w:rPr>
          <w:sz w:val="20"/>
          <w:szCs w:val="20"/>
        </w:rPr>
        <w:t>:</w:t>
      </w:r>
      <w:r w:rsidRPr="00526122">
        <w:rPr>
          <w:sz w:val="20"/>
          <w:szCs w:val="20"/>
        </w:rPr>
        <w:tab/>
      </w:r>
      <w:bookmarkStart w:id="2" w:name="_Hlk175668201"/>
      <w:r w:rsidR="008B4AD3">
        <w:rPr>
          <w:sz w:val="20"/>
          <w:szCs w:val="20"/>
        </w:rPr>
        <w:t xml:space="preserve">Az </w:t>
      </w:r>
      <w:r w:rsidR="00BF1493">
        <w:rPr>
          <w:sz w:val="20"/>
          <w:szCs w:val="20"/>
        </w:rPr>
        <w:t>I.</w:t>
      </w:r>
      <w:r w:rsidR="008B4AD3">
        <w:rPr>
          <w:sz w:val="20"/>
          <w:szCs w:val="20"/>
        </w:rPr>
        <w:t xml:space="preserve"> oktatási héten</w:t>
      </w:r>
    </w:p>
    <w:p w14:paraId="2A84D909" w14:textId="2FE9B312" w:rsidR="00300567" w:rsidRPr="009F7DBD" w:rsidRDefault="00286634" w:rsidP="00300567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bookmarkStart w:id="3" w:name="_Hlk143009254"/>
      <w:r w:rsidRPr="009F7DBD">
        <w:rPr>
          <w:b/>
          <w:bCs/>
          <w:sz w:val="20"/>
          <w:szCs w:val="20"/>
        </w:rPr>
        <w:t>Határidő: 202</w:t>
      </w:r>
      <w:r w:rsidR="008A2153" w:rsidRPr="009F7DBD">
        <w:rPr>
          <w:b/>
          <w:bCs/>
          <w:sz w:val="20"/>
          <w:szCs w:val="20"/>
        </w:rPr>
        <w:t>4</w:t>
      </w:r>
      <w:r w:rsidRPr="009F7DBD">
        <w:rPr>
          <w:b/>
          <w:bCs/>
          <w:sz w:val="20"/>
          <w:szCs w:val="20"/>
        </w:rPr>
        <w:t>.09.04.</w:t>
      </w:r>
      <w:r w:rsidR="008A2153" w:rsidRPr="009F7DBD">
        <w:rPr>
          <w:b/>
          <w:bCs/>
          <w:sz w:val="20"/>
          <w:szCs w:val="20"/>
        </w:rPr>
        <w:t xml:space="preserve"> szerda reggel 8</w:t>
      </w:r>
      <w:r w:rsidRPr="009F7DBD">
        <w:rPr>
          <w:b/>
          <w:bCs/>
          <w:sz w:val="20"/>
          <w:szCs w:val="20"/>
        </w:rPr>
        <w:t>,00 óra</w:t>
      </w:r>
      <w:bookmarkEnd w:id="3"/>
    </w:p>
    <w:p w14:paraId="26BCB533" w14:textId="679E9B35" w:rsidR="00286634" w:rsidRPr="000649B7" w:rsidRDefault="00286634" w:rsidP="00286634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49B7">
        <w:rPr>
          <w:sz w:val="20"/>
          <w:szCs w:val="20"/>
        </w:rPr>
        <w:t>F</w:t>
      </w:r>
      <w:r>
        <w:rPr>
          <w:sz w:val="20"/>
          <w:szCs w:val="20"/>
        </w:rPr>
        <w:t>eltöltés helye a tantárgy TEAMS csoportjában kijelölt mappa</w:t>
      </w:r>
    </w:p>
    <w:p w14:paraId="4586F753" w14:textId="57A8720C" w:rsidR="00300567" w:rsidRDefault="00300567" w:rsidP="00300567">
      <w:pPr>
        <w:spacing w:line="276" w:lineRule="auto"/>
        <w:ind w:left="2835"/>
        <w:jc w:val="both"/>
        <w:rPr>
          <w:sz w:val="20"/>
          <w:szCs w:val="20"/>
        </w:rPr>
      </w:pPr>
      <w:bookmarkStart w:id="4" w:name="_Hlk143009334"/>
      <w:r>
        <w:rPr>
          <w:sz w:val="20"/>
          <w:szCs w:val="20"/>
        </w:rPr>
        <w:t xml:space="preserve">A beadott portfólió alapján kerül kiválasztásra a </w:t>
      </w:r>
      <w:r w:rsidR="008B4AD3">
        <w:rPr>
          <w:sz w:val="20"/>
          <w:szCs w:val="20"/>
        </w:rPr>
        <w:t xml:space="preserve">Komplex Projekt tervezési feladat és a </w:t>
      </w:r>
      <w:r>
        <w:rPr>
          <w:sz w:val="20"/>
          <w:szCs w:val="20"/>
        </w:rPr>
        <w:t>Szakdolgozat témája</w:t>
      </w:r>
      <w:r w:rsidR="00286634">
        <w:rPr>
          <w:sz w:val="20"/>
          <w:szCs w:val="20"/>
        </w:rPr>
        <w:t>, valamint az alapján kerül a hallgató besorolásra a konzulensi csoportba.</w:t>
      </w:r>
      <w:r w:rsidR="008A2153">
        <w:rPr>
          <w:sz w:val="20"/>
          <w:szCs w:val="20"/>
        </w:rPr>
        <w:t xml:space="preserve"> A portfólióban az a munka kerüljön előre, melyet a hallgató elsődlegesen szeretne feldolgozni. A portfólióban szereplő minden terv első oldalán legyen ott a konzulens neve.</w:t>
      </w:r>
    </w:p>
    <w:bookmarkEnd w:id="2"/>
    <w:bookmarkEnd w:id="4"/>
    <w:p w14:paraId="65CB08D0" w14:textId="77777777" w:rsidR="00300567" w:rsidRDefault="00300567" w:rsidP="00300567">
      <w:pPr>
        <w:spacing w:line="276" w:lineRule="auto"/>
        <w:ind w:left="2835"/>
        <w:jc w:val="both"/>
        <w:rPr>
          <w:sz w:val="20"/>
          <w:szCs w:val="20"/>
        </w:rPr>
      </w:pPr>
    </w:p>
    <w:p w14:paraId="391DEF5A" w14:textId="17D7AF39" w:rsidR="00300567" w:rsidRDefault="008B4AD3" w:rsidP="00300567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bookmarkStart w:id="5" w:name="_Hlk143010128"/>
      <w:r w:rsidRPr="002013C7">
        <w:rPr>
          <w:b/>
          <w:bCs/>
          <w:sz w:val="20"/>
          <w:szCs w:val="20"/>
        </w:rPr>
        <w:t>Kritikus Konzultáció</w:t>
      </w:r>
      <w:r w:rsidR="00300567" w:rsidRPr="002013C7">
        <w:rPr>
          <w:b/>
          <w:bCs/>
          <w:sz w:val="20"/>
          <w:szCs w:val="20"/>
        </w:rPr>
        <w:t xml:space="preserve"> I</w:t>
      </w:r>
      <w:r w:rsidR="00300567">
        <w:rPr>
          <w:sz w:val="20"/>
          <w:szCs w:val="20"/>
        </w:rPr>
        <w:t>.</w:t>
      </w:r>
      <w:r w:rsidR="00300567" w:rsidRPr="00526122">
        <w:rPr>
          <w:sz w:val="20"/>
          <w:szCs w:val="20"/>
        </w:rPr>
        <w:t>:</w:t>
      </w:r>
      <w:r w:rsidR="00300567">
        <w:rPr>
          <w:sz w:val="20"/>
          <w:szCs w:val="20"/>
        </w:rPr>
        <w:tab/>
      </w:r>
      <w:bookmarkStart w:id="6" w:name="_Hlk175668261"/>
      <w:r w:rsidR="00BF1493">
        <w:rPr>
          <w:sz w:val="20"/>
          <w:szCs w:val="20"/>
        </w:rPr>
        <w:t xml:space="preserve">Az </w:t>
      </w:r>
      <w:r w:rsidR="008A2153">
        <w:rPr>
          <w:sz w:val="20"/>
          <w:szCs w:val="20"/>
        </w:rPr>
        <w:t>4</w:t>
      </w:r>
      <w:r w:rsidR="00BF1493">
        <w:rPr>
          <w:sz w:val="20"/>
          <w:szCs w:val="20"/>
        </w:rPr>
        <w:t xml:space="preserve">. oktatási héten </w:t>
      </w:r>
      <w:bookmarkEnd w:id="6"/>
    </w:p>
    <w:p w14:paraId="68DE63EB" w14:textId="14B5F513" w:rsidR="008A2153" w:rsidRDefault="00300567" w:rsidP="009F7DBD">
      <w:pPr>
        <w:ind w:left="2835" w:hanging="2835"/>
        <w:jc w:val="both"/>
        <w:rPr>
          <w:sz w:val="20"/>
          <w:szCs w:val="20"/>
        </w:rPr>
      </w:pPr>
      <w:bookmarkStart w:id="7" w:name="_Hlk175668300"/>
      <w:r>
        <w:rPr>
          <w:sz w:val="20"/>
          <w:szCs w:val="20"/>
        </w:rPr>
        <w:t>Speciális szakmai ismeretek</w:t>
      </w:r>
      <w:r w:rsidRPr="002A5A4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54702" w:rsidRPr="00D86495">
        <w:rPr>
          <w:sz w:val="20"/>
          <w:szCs w:val="20"/>
        </w:rPr>
        <w:t>A</w:t>
      </w:r>
      <w:r w:rsidR="00854702">
        <w:rPr>
          <w:sz w:val="20"/>
          <w:szCs w:val="20"/>
        </w:rPr>
        <w:t xml:space="preserve"> tervezés és épszerk. </w:t>
      </w:r>
      <w:r>
        <w:rPr>
          <w:sz w:val="20"/>
          <w:szCs w:val="20"/>
        </w:rPr>
        <w:t>konzulenseknek bemutatandó a Speciális szakmai ismeretek</w:t>
      </w:r>
      <w:r w:rsidRPr="002A5A42">
        <w:rPr>
          <w:sz w:val="20"/>
          <w:szCs w:val="20"/>
        </w:rPr>
        <w:t xml:space="preserve"> </w:t>
      </w:r>
      <w:r>
        <w:rPr>
          <w:sz w:val="20"/>
          <w:szCs w:val="20"/>
        </w:rPr>
        <w:t>munkarész kidolgozott megoldása, valamint prezentálandó a munkarészek beépülése a szakdolgozati tervdokumentációba.</w:t>
      </w:r>
      <w:r w:rsidR="008A2153">
        <w:rPr>
          <w:sz w:val="20"/>
          <w:szCs w:val="20"/>
        </w:rPr>
        <w:t xml:space="preserve"> </w:t>
      </w:r>
      <w:r w:rsidR="008A2153" w:rsidRPr="00C56073">
        <w:rPr>
          <w:sz w:val="20"/>
          <w:szCs w:val="20"/>
        </w:rPr>
        <w:t>(0-</w:t>
      </w:r>
      <w:r w:rsidR="008A2153">
        <w:rPr>
          <w:sz w:val="20"/>
          <w:szCs w:val="20"/>
        </w:rPr>
        <w:t>5</w:t>
      </w:r>
      <w:r w:rsidR="008A2153" w:rsidRPr="00C56073">
        <w:rPr>
          <w:sz w:val="20"/>
          <w:szCs w:val="20"/>
        </w:rPr>
        <w:t xml:space="preserve"> pont)</w:t>
      </w:r>
      <w:r w:rsidR="008A2153">
        <w:rPr>
          <w:sz w:val="20"/>
          <w:szCs w:val="20"/>
        </w:rPr>
        <w:t xml:space="preserve"> </w:t>
      </w:r>
      <w:r w:rsidR="008A2153" w:rsidRPr="00C56073">
        <w:rPr>
          <w:sz w:val="20"/>
          <w:szCs w:val="20"/>
        </w:rPr>
        <w:t xml:space="preserve">Javítás </w:t>
      </w:r>
      <w:r w:rsidR="008A2153">
        <w:rPr>
          <w:sz w:val="20"/>
          <w:szCs w:val="20"/>
        </w:rPr>
        <w:t>az 1. sz. mellékletben megadott időpontban</w:t>
      </w:r>
      <w:r w:rsidR="008A2153" w:rsidRPr="00C56073">
        <w:rPr>
          <w:sz w:val="20"/>
          <w:szCs w:val="20"/>
        </w:rPr>
        <w:t>.</w:t>
      </w:r>
    </w:p>
    <w:bookmarkEnd w:id="7"/>
    <w:p w14:paraId="4C7416BA" w14:textId="36AC2A14" w:rsidR="00300567" w:rsidRDefault="00300567" w:rsidP="00300567">
      <w:pPr>
        <w:ind w:left="2835" w:hanging="2835"/>
        <w:jc w:val="both"/>
        <w:rPr>
          <w:sz w:val="20"/>
          <w:szCs w:val="20"/>
        </w:rPr>
      </w:pPr>
    </w:p>
    <w:p w14:paraId="1C98BEE8" w14:textId="77777777" w:rsidR="00300567" w:rsidRDefault="00300567" w:rsidP="00300567">
      <w:pPr>
        <w:spacing w:line="276" w:lineRule="auto"/>
        <w:ind w:left="2835"/>
        <w:jc w:val="both"/>
        <w:rPr>
          <w:sz w:val="20"/>
          <w:szCs w:val="20"/>
        </w:rPr>
      </w:pPr>
    </w:p>
    <w:p w14:paraId="2AE07BE3" w14:textId="2C964301" w:rsidR="00300567" w:rsidRDefault="008B4AD3" w:rsidP="00300567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r w:rsidRPr="002013C7">
        <w:rPr>
          <w:b/>
          <w:bCs/>
          <w:sz w:val="20"/>
          <w:szCs w:val="20"/>
        </w:rPr>
        <w:t>Kritikus Konzultáció</w:t>
      </w:r>
      <w:r w:rsidR="00300567" w:rsidRPr="002013C7">
        <w:rPr>
          <w:b/>
          <w:bCs/>
          <w:sz w:val="20"/>
          <w:szCs w:val="20"/>
        </w:rPr>
        <w:t xml:space="preserve"> II</w:t>
      </w:r>
      <w:r w:rsidR="00300567">
        <w:rPr>
          <w:sz w:val="20"/>
          <w:szCs w:val="20"/>
        </w:rPr>
        <w:t>.</w:t>
      </w:r>
      <w:r w:rsidR="00300567" w:rsidRPr="00526122">
        <w:rPr>
          <w:sz w:val="20"/>
          <w:szCs w:val="20"/>
        </w:rPr>
        <w:t>:</w:t>
      </w:r>
      <w:r w:rsidR="00300567">
        <w:rPr>
          <w:sz w:val="20"/>
          <w:szCs w:val="20"/>
        </w:rPr>
        <w:tab/>
      </w:r>
      <w:r w:rsidR="00BF1493">
        <w:rPr>
          <w:sz w:val="20"/>
          <w:szCs w:val="20"/>
        </w:rPr>
        <w:t xml:space="preserve">A </w:t>
      </w:r>
      <w:r w:rsidR="008A2153">
        <w:rPr>
          <w:sz w:val="20"/>
          <w:szCs w:val="20"/>
        </w:rPr>
        <w:t>6</w:t>
      </w:r>
      <w:r w:rsidR="00BF1493">
        <w:rPr>
          <w:sz w:val="20"/>
          <w:szCs w:val="20"/>
        </w:rPr>
        <w:t xml:space="preserve">. oktatási héten </w:t>
      </w:r>
    </w:p>
    <w:p w14:paraId="469E82DD" w14:textId="6FE958C8" w:rsidR="008A2153" w:rsidRDefault="00300567" w:rsidP="009F7DBD">
      <w:pPr>
        <w:ind w:left="2835" w:hanging="2835"/>
        <w:jc w:val="both"/>
        <w:rPr>
          <w:sz w:val="20"/>
          <w:szCs w:val="20"/>
        </w:rPr>
      </w:pPr>
      <w:r>
        <w:rPr>
          <w:sz w:val="20"/>
          <w:szCs w:val="20"/>
        </w:rPr>
        <w:t>Statika – Gépészet</w:t>
      </w:r>
      <w:r w:rsidRPr="002A5A4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bookmarkStart w:id="8" w:name="_Hlk175668385"/>
      <w:r w:rsidR="00854702" w:rsidRPr="00D86495">
        <w:rPr>
          <w:sz w:val="20"/>
          <w:szCs w:val="20"/>
        </w:rPr>
        <w:t>A</w:t>
      </w:r>
      <w:r w:rsidR="00854702">
        <w:rPr>
          <w:sz w:val="20"/>
          <w:szCs w:val="20"/>
        </w:rPr>
        <w:t xml:space="preserve"> tervezés és épszerk. </w:t>
      </w:r>
      <w:r>
        <w:rPr>
          <w:sz w:val="20"/>
          <w:szCs w:val="20"/>
        </w:rPr>
        <w:t>konzulenseknek bemutatandó a Statikai és gépészeti munkarész kidolgozott megoldása, valamint prezentálandó a munkarészek beépülése a szakdolgozati tervdokumentációba.</w:t>
      </w:r>
      <w:r w:rsidR="008A2153">
        <w:rPr>
          <w:sz w:val="20"/>
          <w:szCs w:val="20"/>
        </w:rPr>
        <w:t xml:space="preserve"> </w:t>
      </w:r>
      <w:r w:rsidR="008A2153" w:rsidRPr="00C56073">
        <w:rPr>
          <w:sz w:val="20"/>
          <w:szCs w:val="20"/>
        </w:rPr>
        <w:t>(0-</w:t>
      </w:r>
      <w:r w:rsidR="008A2153">
        <w:rPr>
          <w:sz w:val="20"/>
          <w:szCs w:val="20"/>
        </w:rPr>
        <w:t>5</w:t>
      </w:r>
      <w:r w:rsidR="008A2153" w:rsidRPr="00C56073">
        <w:rPr>
          <w:sz w:val="20"/>
          <w:szCs w:val="20"/>
        </w:rPr>
        <w:t xml:space="preserve"> pont)</w:t>
      </w:r>
      <w:r>
        <w:rPr>
          <w:sz w:val="20"/>
          <w:szCs w:val="20"/>
        </w:rPr>
        <w:t xml:space="preserve"> </w:t>
      </w:r>
      <w:r w:rsidR="008A2153" w:rsidRPr="00C56073">
        <w:rPr>
          <w:sz w:val="20"/>
          <w:szCs w:val="20"/>
        </w:rPr>
        <w:t xml:space="preserve">Javítás </w:t>
      </w:r>
      <w:r w:rsidR="008A2153">
        <w:rPr>
          <w:sz w:val="20"/>
          <w:szCs w:val="20"/>
        </w:rPr>
        <w:t>az 1. sz. mellékletben megadott időpontban</w:t>
      </w:r>
      <w:r w:rsidR="008A2153" w:rsidRPr="00C56073">
        <w:rPr>
          <w:sz w:val="20"/>
          <w:szCs w:val="20"/>
        </w:rPr>
        <w:t>.</w:t>
      </w:r>
      <w:bookmarkEnd w:id="8"/>
    </w:p>
    <w:p w14:paraId="00FD7063" w14:textId="4A0F338C" w:rsidR="00300567" w:rsidRDefault="00300567" w:rsidP="00300567">
      <w:pPr>
        <w:ind w:left="2835" w:hanging="2835"/>
        <w:jc w:val="both"/>
        <w:rPr>
          <w:sz w:val="20"/>
          <w:szCs w:val="20"/>
        </w:rPr>
      </w:pPr>
    </w:p>
    <w:p w14:paraId="15CD2CEE" w14:textId="77777777" w:rsidR="00300567" w:rsidRDefault="00300567" w:rsidP="00300567">
      <w:pPr>
        <w:ind w:left="2835" w:hanging="2835"/>
        <w:jc w:val="both"/>
        <w:rPr>
          <w:sz w:val="20"/>
          <w:szCs w:val="20"/>
        </w:rPr>
      </w:pPr>
    </w:p>
    <w:p w14:paraId="7B416B51" w14:textId="34BF5E6D" w:rsidR="00300567" w:rsidRDefault="008B4AD3" w:rsidP="00300567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r w:rsidRPr="002013C7">
        <w:rPr>
          <w:b/>
          <w:bCs/>
          <w:sz w:val="20"/>
          <w:szCs w:val="20"/>
        </w:rPr>
        <w:t>Kritikus Konzultáció</w:t>
      </w:r>
      <w:r w:rsidR="00300567" w:rsidRPr="002013C7">
        <w:rPr>
          <w:b/>
          <w:bCs/>
          <w:sz w:val="20"/>
          <w:szCs w:val="20"/>
        </w:rPr>
        <w:t xml:space="preserve"> III</w:t>
      </w:r>
      <w:r w:rsidR="00300567">
        <w:rPr>
          <w:sz w:val="20"/>
          <w:szCs w:val="20"/>
        </w:rPr>
        <w:t>.</w:t>
      </w:r>
      <w:r w:rsidR="00300567" w:rsidRPr="00526122">
        <w:rPr>
          <w:sz w:val="20"/>
          <w:szCs w:val="20"/>
        </w:rPr>
        <w:t>:</w:t>
      </w:r>
      <w:r w:rsidR="00300567">
        <w:rPr>
          <w:sz w:val="20"/>
          <w:szCs w:val="20"/>
        </w:rPr>
        <w:tab/>
      </w:r>
      <w:r w:rsidR="00BF1493">
        <w:rPr>
          <w:sz w:val="20"/>
          <w:szCs w:val="20"/>
        </w:rPr>
        <w:t xml:space="preserve">A 10. oktatási héten </w:t>
      </w:r>
    </w:p>
    <w:p w14:paraId="17BF0B5C" w14:textId="1F8193D8" w:rsidR="00300567" w:rsidRDefault="005B3792" w:rsidP="009F7DBD">
      <w:pPr>
        <w:ind w:left="2835" w:hanging="2835"/>
        <w:jc w:val="both"/>
        <w:rPr>
          <w:sz w:val="20"/>
          <w:szCs w:val="20"/>
        </w:rPr>
      </w:pPr>
      <w:r>
        <w:rPr>
          <w:sz w:val="20"/>
          <w:szCs w:val="20"/>
        </w:rPr>
        <w:t>Komplex terv</w:t>
      </w:r>
      <w:r w:rsidR="00300567">
        <w:rPr>
          <w:sz w:val="20"/>
          <w:szCs w:val="20"/>
        </w:rPr>
        <w:t>.</w:t>
      </w:r>
      <w:r w:rsidR="00300567" w:rsidRPr="002A5A42">
        <w:rPr>
          <w:sz w:val="20"/>
          <w:szCs w:val="20"/>
        </w:rPr>
        <w:t xml:space="preserve"> </w:t>
      </w:r>
      <w:r w:rsidR="00300567">
        <w:rPr>
          <w:sz w:val="20"/>
          <w:szCs w:val="20"/>
        </w:rPr>
        <w:tab/>
      </w:r>
      <w:bookmarkStart w:id="9" w:name="_Hlk175668443"/>
      <w:r w:rsidR="00C56073" w:rsidRPr="00C56073">
        <w:rPr>
          <w:sz w:val="20"/>
          <w:szCs w:val="20"/>
        </w:rPr>
        <w:t>A Komplex tervezés feladat</w:t>
      </w:r>
      <w:r w:rsidR="00EE1F32">
        <w:rPr>
          <w:sz w:val="20"/>
          <w:szCs w:val="20"/>
        </w:rPr>
        <w:t>, valamint a szakdolgozat építész és épületszerkezeti főtém</w:t>
      </w:r>
      <w:r w:rsidR="009F7DBD">
        <w:rPr>
          <w:sz w:val="20"/>
          <w:szCs w:val="20"/>
        </w:rPr>
        <w:t>a</w:t>
      </w:r>
      <w:r w:rsidR="00EE1F32">
        <w:rPr>
          <w:sz w:val="20"/>
          <w:szCs w:val="20"/>
        </w:rPr>
        <w:t xml:space="preserve"> </w:t>
      </w:r>
      <w:r w:rsidR="00C56073" w:rsidRPr="00C56073">
        <w:rPr>
          <w:sz w:val="20"/>
          <w:szCs w:val="20"/>
        </w:rPr>
        <w:t>aktuális állásának bemutatása a tematikában kiírt tartalommal, a tervezés és az épszerk</w:t>
      </w:r>
      <w:r w:rsidR="00854702">
        <w:rPr>
          <w:sz w:val="20"/>
          <w:szCs w:val="20"/>
        </w:rPr>
        <w:t>.</w:t>
      </w:r>
      <w:r w:rsidR="00C56073" w:rsidRPr="00C56073">
        <w:rPr>
          <w:sz w:val="20"/>
          <w:szCs w:val="20"/>
        </w:rPr>
        <w:t xml:space="preserve"> konzulenseknek (mind a két konzulens egybehangzó jóváhagyása jelent elfogadást) Ők pontoznak. (0-2</w:t>
      </w:r>
      <w:r w:rsidR="008A2153">
        <w:rPr>
          <w:sz w:val="20"/>
          <w:szCs w:val="20"/>
        </w:rPr>
        <w:t>0</w:t>
      </w:r>
      <w:r w:rsidR="00C56073" w:rsidRPr="00C56073">
        <w:rPr>
          <w:sz w:val="20"/>
          <w:szCs w:val="20"/>
        </w:rPr>
        <w:t xml:space="preserve"> pont)</w:t>
      </w:r>
      <w:r w:rsidR="00EE1F32">
        <w:rPr>
          <w:sz w:val="20"/>
          <w:szCs w:val="20"/>
        </w:rPr>
        <w:t xml:space="preserve"> </w:t>
      </w:r>
      <w:r w:rsidR="00C56073" w:rsidRPr="00C56073">
        <w:rPr>
          <w:sz w:val="20"/>
          <w:szCs w:val="20"/>
        </w:rPr>
        <w:t xml:space="preserve">Javítás </w:t>
      </w:r>
      <w:r w:rsidR="008A2153">
        <w:rPr>
          <w:sz w:val="20"/>
          <w:szCs w:val="20"/>
        </w:rPr>
        <w:t>az 1. sz. mellékletben megadott időpontban</w:t>
      </w:r>
      <w:r w:rsidR="00C56073" w:rsidRPr="00C56073">
        <w:rPr>
          <w:sz w:val="20"/>
          <w:szCs w:val="20"/>
        </w:rPr>
        <w:t>.</w:t>
      </w:r>
      <w:bookmarkEnd w:id="9"/>
    </w:p>
    <w:p w14:paraId="640E01EB" w14:textId="59FB320F" w:rsidR="00C56073" w:rsidRDefault="00C56073" w:rsidP="00300567">
      <w:pPr>
        <w:ind w:left="2835" w:hanging="2835"/>
        <w:jc w:val="both"/>
        <w:rPr>
          <w:sz w:val="20"/>
          <w:szCs w:val="20"/>
        </w:rPr>
      </w:pPr>
    </w:p>
    <w:p w14:paraId="0865C92B" w14:textId="40A03511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A kritik</w:t>
      </w:r>
      <w:r>
        <w:rPr>
          <w:sz w:val="20"/>
          <w:szCs w:val="20"/>
        </w:rPr>
        <w:t>us</w:t>
      </w:r>
      <w:r w:rsidRPr="00C56073">
        <w:rPr>
          <w:sz w:val="20"/>
          <w:szCs w:val="20"/>
        </w:rPr>
        <w:t xml:space="preserve"> konzultáció</w:t>
      </w:r>
      <w:r>
        <w:rPr>
          <w:sz w:val="20"/>
          <w:szCs w:val="20"/>
        </w:rPr>
        <w:t xml:space="preserve"> III-</w:t>
      </w:r>
      <w:proofErr w:type="spellStart"/>
      <w:r>
        <w:rPr>
          <w:sz w:val="20"/>
          <w:szCs w:val="20"/>
        </w:rPr>
        <w:t>o</w:t>
      </w:r>
      <w:r w:rsidRPr="00C56073">
        <w:rPr>
          <w:sz w:val="20"/>
          <w:szCs w:val="20"/>
        </w:rPr>
        <w:t>n</w:t>
      </w:r>
      <w:proofErr w:type="spellEnd"/>
      <w:r w:rsidRPr="00C56073">
        <w:rPr>
          <w:sz w:val="20"/>
          <w:szCs w:val="20"/>
        </w:rPr>
        <w:t xml:space="preserve"> a feladat hibrid formában kerül bemutatásra. </w:t>
      </w:r>
      <w:r w:rsidR="008A2153">
        <w:rPr>
          <w:sz w:val="20"/>
          <w:szCs w:val="20"/>
        </w:rPr>
        <w:t xml:space="preserve">A Szakdolgozat építészetre és épületszerkezetekre vonatkozó szöveges részét, az analízisábrákat, kutatási eredményeket, diagrammokat és látványterveket </w:t>
      </w:r>
      <w:r w:rsidRPr="00C56073">
        <w:rPr>
          <w:sz w:val="20"/>
          <w:szCs w:val="20"/>
        </w:rPr>
        <w:t>digitálisan kell bemutatni</w:t>
      </w:r>
      <w:r w:rsidR="008A2153">
        <w:rPr>
          <w:sz w:val="20"/>
          <w:szCs w:val="20"/>
        </w:rPr>
        <w:t xml:space="preserve"> (laptopon)</w:t>
      </w:r>
      <w:r w:rsidRPr="00C56073">
        <w:rPr>
          <w:sz w:val="20"/>
          <w:szCs w:val="20"/>
        </w:rPr>
        <w:t>. A digitális prezentációba műszaki rajzok is bevonhatók.</w:t>
      </w:r>
    </w:p>
    <w:p w14:paraId="5CD42402" w14:textId="4798911B" w:rsid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A műszaki rajzokat nyomtatott formában kell bemutatni. A poszterek mérete szabadon választható.</w:t>
      </w:r>
      <w:r>
        <w:rPr>
          <w:sz w:val="20"/>
          <w:szCs w:val="20"/>
        </w:rPr>
        <w:t xml:space="preserve"> </w:t>
      </w:r>
      <w:r w:rsidRPr="00C56073">
        <w:rPr>
          <w:sz w:val="20"/>
          <w:szCs w:val="20"/>
        </w:rPr>
        <w:t>Kötelező tartalom:</w:t>
      </w:r>
    </w:p>
    <w:p w14:paraId="4303A0F6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</w:p>
    <w:p w14:paraId="51763ACB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Diagramok:</w:t>
      </w:r>
    </w:p>
    <w:p w14:paraId="3FBA54F7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funkcionális diagramok</w:t>
      </w:r>
    </w:p>
    <w:p w14:paraId="6A5A4BB0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helyszíni elemzés</w:t>
      </w:r>
    </w:p>
    <w:p w14:paraId="2516957A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robbantott axonometrikus rajzok</w:t>
      </w:r>
    </w:p>
    <w:p w14:paraId="6E712A6E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- 3 vizualizáció</w:t>
      </w:r>
    </w:p>
    <w:p w14:paraId="0675B83F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</w:p>
    <w:p w14:paraId="6D2A0D25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Műszaki rajzok:</w:t>
      </w:r>
    </w:p>
    <w:p w14:paraId="0147307E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helyszínrajz 1:200</w:t>
      </w:r>
    </w:p>
    <w:p w14:paraId="231C028E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alaprajz(ok) 1:50</w:t>
      </w:r>
    </w:p>
    <w:p w14:paraId="049ABE95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lastRenderedPageBreak/>
        <w:t>- metszetek (legalább kettő) 1:50</w:t>
      </w:r>
    </w:p>
    <w:p w14:paraId="3F8E1390" w14:textId="77777777" w:rsidR="00C56073" w:rsidRP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magassági rajzok m=1:50</w:t>
      </w:r>
    </w:p>
    <w:p w14:paraId="48914AB3" w14:textId="77777777" w:rsidR="00C56073" w:rsidRDefault="00C56073" w:rsidP="00C56073">
      <w:pPr>
        <w:ind w:left="2835"/>
        <w:jc w:val="both"/>
        <w:rPr>
          <w:sz w:val="20"/>
          <w:szCs w:val="20"/>
        </w:rPr>
      </w:pPr>
      <w:r w:rsidRPr="00C56073">
        <w:rPr>
          <w:sz w:val="20"/>
          <w:szCs w:val="20"/>
        </w:rPr>
        <w:t>- részletrajzok (legalább öt) m=1:10</w:t>
      </w:r>
    </w:p>
    <w:p w14:paraId="463E9273" w14:textId="77777777" w:rsidR="008A2153" w:rsidRDefault="008A2153" w:rsidP="00C56073">
      <w:pPr>
        <w:ind w:left="2835"/>
        <w:jc w:val="both"/>
        <w:rPr>
          <w:sz w:val="20"/>
          <w:szCs w:val="20"/>
        </w:rPr>
      </w:pPr>
    </w:p>
    <w:p w14:paraId="304F0246" w14:textId="06DD1498" w:rsidR="008A2153" w:rsidRPr="00C56073" w:rsidRDefault="008A2153" w:rsidP="00C56073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Ebben a fázisban a rajzok még munkaköziek, ugyanakkor mutatniuk kell az eddig elkészült szakági elemek beépülését is a tervbe. A tablószerkesztés ennél a leadásnál nem elvárás.</w:t>
      </w:r>
    </w:p>
    <w:p w14:paraId="46E058D9" w14:textId="27BD497C" w:rsidR="00C56073" w:rsidRDefault="00C56073" w:rsidP="00300567">
      <w:pPr>
        <w:ind w:left="2835" w:hanging="2835"/>
        <w:jc w:val="both"/>
        <w:rPr>
          <w:sz w:val="20"/>
          <w:szCs w:val="20"/>
        </w:rPr>
      </w:pPr>
    </w:p>
    <w:p w14:paraId="1E280954" w14:textId="4276E4B9" w:rsidR="005B3792" w:rsidRDefault="005B3792" w:rsidP="005B3792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bookmarkStart w:id="10" w:name="_Hlk113025305"/>
      <w:r w:rsidRPr="002013C7">
        <w:rPr>
          <w:b/>
          <w:bCs/>
          <w:sz w:val="20"/>
          <w:szCs w:val="20"/>
        </w:rPr>
        <w:t>Kritikus Konzultáció IV</w:t>
      </w:r>
      <w:r>
        <w:rPr>
          <w:sz w:val="20"/>
          <w:szCs w:val="20"/>
        </w:rPr>
        <w:t>.</w:t>
      </w:r>
      <w:r w:rsidRPr="00526122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BF1493">
        <w:rPr>
          <w:sz w:val="20"/>
          <w:szCs w:val="20"/>
        </w:rPr>
        <w:t>A 1</w:t>
      </w:r>
      <w:r w:rsidR="008A2153">
        <w:rPr>
          <w:sz w:val="20"/>
          <w:szCs w:val="20"/>
        </w:rPr>
        <w:t>3</w:t>
      </w:r>
      <w:r w:rsidR="00BF1493">
        <w:rPr>
          <w:sz w:val="20"/>
          <w:szCs w:val="20"/>
        </w:rPr>
        <w:t>. oktatási héten nappalis és levelezős képzésen egyaránt.</w:t>
      </w:r>
    </w:p>
    <w:p w14:paraId="00FA8BB3" w14:textId="1485072B" w:rsidR="005B3792" w:rsidRDefault="005B3792" w:rsidP="005B3792">
      <w:pPr>
        <w:ind w:left="2835" w:hanging="2835"/>
        <w:jc w:val="both"/>
        <w:rPr>
          <w:sz w:val="20"/>
          <w:szCs w:val="20"/>
        </w:rPr>
      </w:pPr>
      <w:r>
        <w:rPr>
          <w:sz w:val="20"/>
          <w:szCs w:val="20"/>
        </w:rPr>
        <w:t>Szervezés – Kivit. – Éptechno.</w:t>
      </w:r>
      <w:r w:rsidRPr="002A5A4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bookmarkStart w:id="11" w:name="_Hlk175668552"/>
      <w:r w:rsidR="00C56073" w:rsidRPr="00C56073">
        <w:rPr>
          <w:sz w:val="20"/>
          <w:szCs w:val="20"/>
        </w:rPr>
        <w:t xml:space="preserve">A szakdolgozati munkarészben megfogalmazott technológia és szervezés munkarészek kész anyaga, valamint a "Komplex projekt" tervbe való beépülésének bemutatása. A technológia és szervezés konzulensek (mind a két konzulens egybehangzó jóváhagyása jelent elfogadást) Ők pontoznak. (0-5 pont) </w:t>
      </w:r>
      <w:r w:rsidR="008A2153" w:rsidRPr="00C56073">
        <w:rPr>
          <w:sz w:val="20"/>
          <w:szCs w:val="20"/>
        </w:rPr>
        <w:t xml:space="preserve">Javítás </w:t>
      </w:r>
      <w:r w:rsidR="008A2153">
        <w:rPr>
          <w:sz w:val="20"/>
          <w:szCs w:val="20"/>
        </w:rPr>
        <w:t>az 1. sz. mellékletben megadott időpontban</w:t>
      </w:r>
      <w:r w:rsidR="008A2153" w:rsidRPr="00C56073">
        <w:rPr>
          <w:sz w:val="20"/>
          <w:szCs w:val="20"/>
        </w:rPr>
        <w:t>.</w:t>
      </w:r>
      <w:bookmarkEnd w:id="11"/>
    </w:p>
    <w:p w14:paraId="243EBAED" w14:textId="5A17F353" w:rsidR="00C56073" w:rsidRDefault="00C56073" w:rsidP="005B3792">
      <w:pPr>
        <w:ind w:left="2835" w:hanging="2835"/>
        <w:jc w:val="both"/>
        <w:rPr>
          <w:sz w:val="20"/>
          <w:szCs w:val="20"/>
        </w:rPr>
      </w:pPr>
    </w:p>
    <w:p w14:paraId="318E7886" w14:textId="5584F0B7" w:rsidR="00BF1493" w:rsidRDefault="005B3792" w:rsidP="00BF1493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bookmarkStart w:id="12" w:name="_Hlk113025320"/>
      <w:bookmarkEnd w:id="5"/>
      <w:bookmarkEnd w:id="10"/>
      <w:r w:rsidRPr="002013C7">
        <w:rPr>
          <w:b/>
          <w:bCs/>
          <w:sz w:val="20"/>
          <w:szCs w:val="20"/>
        </w:rPr>
        <w:t>Félév</w:t>
      </w:r>
      <w:r w:rsidR="00BF1493" w:rsidRPr="002013C7">
        <w:rPr>
          <w:b/>
          <w:bCs/>
          <w:sz w:val="20"/>
          <w:szCs w:val="20"/>
        </w:rPr>
        <w:t>záró</w:t>
      </w:r>
      <w:r w:rsidRPr="002013C7">
        <w:rPr>
          <w:b/>
          <w:bCs/>
          <w:sz w:val="20"/>
          <w:szCs w:val="20"/>
        </w:rPr>
        <w:t xml:space="preserve"> Prezentáció</w:t>
      </w:r>
      <w:r w:rsidR="00300567" w:rsidRPr="00526122">
        <w:rPr>
          <w:sz w:val="20"/>
          <w:szCs w:val="20"/>
        </w:rPr>
        <w:t>:</w:t>
      </w:r>
      <w:bookmarkEnd w:id="12"/>
      <w:r w:rsidR="00300567">
        <w:rPr>
          <w:sz w:val="20"/>
          <w:szCs w:val="20"/>
        </w:rPr>
        <w:tab/>
      </w:r>
      <w:r w:rsidR="00BF1493">
        <w:rPr>
          <w:sz w:val="20"/>
          <w:szCs w:val="20"/>
        </w:rPr>
        <w:t>A 1</w:t>
      </w:r>
      <w:r w:rsidR="008A2153">
        <w:rPr>
          <w:sz w:val="20"/>
          <w:szCs w:val="20"/>
        </w:rPr>
        <w:t>4</w:t>
      </w:r>
      <w:r w:rsidR="00BF1493">
        <w:rPr>
          <w:sz w:val="20"/>
          <w:szCs w:val="20"/>
        </w:rPr>
        <w:t>. oktatási héten nappalis és levelezős képzésen egyaránt.</w:t>
      </w:r>
    </w:p>
    <w:p w14:paraId="696ED9E6" w14:textId="73472BB8" w:rsidR="00BF1493" w:rsidRDefault="00BF1493" w:rsidP="005B3792">
      <w:pPr>
        <w:tabs>
          <w:tab w:val="left" w:pos="2835"/>
        </w:tabs>
        <w:spacing w:line="276" w:lineRule="auto"/>
        <w:ind w:left="2835" w:hanging="283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00567">
        <w:rPr>
          <w:sz w:val="20"/>
          <w:szCs w:val="20"/>
        </w:rPr>
        <w:t>A</w:t>
      </w:r>
      <w:r w:rsidR="005B3792">
        <w:rPr>
          <w:sz w:val="20"/>
          <w:szCs w:val="20"/>
        </w:rPr>
        <w:t xml:space="preserve"> </w:t>
      </w:r>
      <w:r w:rsidR="00854702">
        <w:rPr>
          <w:sz w:val="20"/>
          <w:szCs w:val="20"/>
        </w:rPr>
        <w:t>„</w:t>
      </w:r>
      <w:r w:rsidR="005B3792">
        <w:rPr>
          <w:sz w:val="20"/>
          <w:szCs w:val="20"/>
        </w:rPr>
        <w:t>Komplex projekt</w:t>
      </w:r>
      <w:r w:rsidR="00854702">
        <w:rPr>
          <w:sz w:val="20"/>
          <w:szCs w:val="20"/>
        </w:rPr>
        <w:t>”</w:t>
      </w:r>
      <w:r w:rsidR="005B3792">
        <w:rPr>
          <w:sz w:val="20"/>
          <w:szCs w:val="20"/>
        </w:rPr>
        <w:t xml:space="preserve"> tárgy keretében a</w:t>
      </w:r>
      <w:r w:rsidR="00300567">
        <w:rPr>
          <w:sz w:val="20"/>
          <w:szCs w:val="20"/>
        </w:rPr>
        <w:t xml:space="preserve"> „</w:t>
      </w:r>
      <w:r>
        <w:rPr>
          <w:sz w:val="20"/>
          <w:szCs w:val="20"/>
        </w:rPr>
        <w:t>diplomaterv</w:t>
      </w:r>
      <w:r w:rsidR="00300567">
        <w:rPr>
          <w:sz w:val="20"/>
          <w:szCs w:val="20"/>
        </w:rPr>
        <w:t>” teljes, részleteiben kidolgozott tervdokumentáció</w:t>
      </w:r>
      <w:r w:rsidR="008A2153">
        <w:rPr>
          <w:sz w:val="20"/>
          <w:szCs w:val="20"/>
        </w:rPr>
        <w:t>jának bemutatása. A prezentáción a diplomatervet tablókra szerkesztetten kell bemutatni. A bemutatás nyomtatott tablókon történik</w:t>
      </w:r>
      <w:r w:rsidR="00300567">
        <w:rPr>
          <w:sz w:val="20"/>
          <w:szCs w:val="20"/>
        </w:rPr>
        <w:t>. A kidolgozott és bemutatásra kerülő tervi munkarésznek összhangban kell lennie a „Szakdolgozat” tantárgy keretein belül leadott teljes írásos dokumentációval. Külön-külön leadva egyik sem felel meg, hisz nem vizsgálható azok Diplomaterven belüli összhangja. A</w:t>
      </w:r>
      <w:r w:rsidR="00300567" w:rsidRPr="002A5A42">
        <w:rPr>
          <w:sz w:val="20"/>
          <w:szCs w:val="20"/>
        </w:rPr>
        <w:t xml:space="preserve">ki nem adja le, vagy nem kellő minőségben adja le, </w:t>
      </w:r>
      <w:r w:rsidR="00300567">
        <w:rPr>
          <w:sz w:val="20"/>
          <w:szCs w:val="20"/>
        </w:rPr>
        <w:t>az nem kap aláírást. Javítani egyszer lehet a tematika</w:t>
      </w:r>
      <w:r w:rsidR="008A2153">
        <w:rPr>
          <w:sz w:val="20"/>
          <w:szCs w:val="20"/>
        </w:rPr>
        <w:t xml:space="preserve"> 1 számú melléklete</w:t>
      </w:r>
      <w:r w:rsidR="00300567">
        <w:rPr>
          <w:sz w:val="20"/>
          <w:szCs w:val="20"/>
        </w:rPr>
        <w:t xml:space="preserve"> szerint meghatározott időben</w:t>
      </w:r>
      <w:r w:rsidR="008A2153">
        <w:rPr>
          <w:sz w:val="20"/>
          <w:szCs w:val="20"/>
        </w:rPr>
        <w:t xml:space="preserve"> a 16. héten</w:t>
      </w:r>
      <w:r w:rsidR="00300567">
        <w:rPr>
          <w:sz w:val="20"/>
          <w:szCs w:val="20"/>
        </w:rPr>
        <w:t>.</w:t>
      </w:r>
    </w:p>
    <w:p w14:paraId="0C17AA30" w14:textId="0C653233" w:rsidR="00BF1493" w:rsidRDefault="00BF1493" w:rsidP="005B3792">
      <w:pPr>
        <w:tabs>
          <w:tab w:val="left" w:pos="2835"/>
        </w:tabs>
        <w:spacing w:line="276" w:lineRule="auto"/>
        <w:ind w:left="2835" w:hanging="2835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300567">
        <w:rPr>
          <w:b/>
          <w:sz w:val="20"/>
          <w:szCs w:val="20"/>
        </w:rPr>
        <w:t>Az aláírás megszerzéséhez</w:t>
      </w:r>
      <w:r w:rsidR="00685A2C">
        <w:rPr>
          <w:b/>
          <w:sz w:val="20"/>
          <w:szCs w:val="20"/>
        </w:rPr>
        <w:t xml:space="preserve"> és a tantárgy jeggyel való lezárásához</w:t>
      </w:r>
      <w:r w:rsidR="00300567">
        <w:rPr>
          <w:b/>
          <w:sz w:val="20"/>
          <w:szCs w:val="20"/>
        </w:rPr>
        <w:t xml:space="preserve"> itt nyer</w:t>
      </w:r>
      <w:r w:rsidR="00685A2C">
        <w:rPr>
          <w:b/>
          <w:sz w:val="20"/>
          <w:szCs w:val="20"/>
        </w:rPr>
        <w:t>het</w:t>
      </w:r>
      <w:r w:rsidR="00300567">
        <w:rPr>
          <w:b/>
          <w:sz w:val="20"/>
          <w:szCs w:val="20"/>
        </w:rPr>
        <w:t xml:space="preserve"> jogot a hallgató</w:t>
      </w:r>
      <w:r w:rsidR="00854702">
        <w:rPr>
          <w:b/>
          <w:sz w:val="20"/>
          <w:szCs w:val="20"/>
        </w:rPr>
        <w:t xml:space="preserve"> 100%-os készültségi fokkal bíró munkával</w:t>
      </w:r>
      <w:r w:rsidR="00685A2C">
        <w:rPr>
          <w:b/>
          <w:sz w:val="20"/>
          <w:szCs w:val="20"/>
        </w:rPr>
        <w:t xml:space="preserve">. </w:t>
      </w:r>
    </w:p>
    <w:p w14:paraId="318A5607" w14:textId="7DEEAB4D" w:rsidR="00BF1493" w:rsidRDefault="00BF1493" w:rsidP="005B3792">
      <w:pPr>
        <w:tabs>
          <w:tab w:val="left" w:pos="2835"/>
        </w:tabs>
        <w:spacing w:line="276" w:lineRule="auto"/>
        <w:ind w:left="2835" w:hanging="2835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Pr="00BF1493">
        <w:rPr>
          <w:bCs/>
          <w:sz w:val="20"/>
          <w:szCs w:val="20"/>
        </w:rPr>
        <w:t xml:space="preserve">A leadás nyomtatott tablós leadás, melyet nem kell kasírozni. A szakdolgozat leadása digitális formában történik. Az elkészült tablókat és a szakdolgozatot is fel kell tölteni Pdf formátumban a tantárgy </w:t>
      </w:r>
      <w:proofErr w:type="spellStart"/>
      <w:r w:rsidRPr="00BF1493">
        <w:rPr>
          <w:bCs/>
          <w:sz w:val="20"/>
          <w:szCs w:val="20"/>
        </w:rPr>
        <w:t>Teams</w:t>
      </w:r>
      <w:proofErr w:type="spellEnd"/>
      <w:r w:rsidRPr="00BF1493">
        <w:rPr>
          <w:bCs/>
          <w:sz w:val="20"/>
          <w:szCs w:val="20"/>
        </w:rPr>
        <w:t xml:space="preserve"> csoportjában megadott mappába.</w:t>
      </w:r>
    </w:p>
    <w:p w14:paraId="2BE26C46" w14:textId="77777777" w:rsidR="00BF1493" w:rsidRDefault="00BF1493" w:rsidP="005B3792">
      <w:pPr>
        <w:tabs>
          <w:tab w:val="left" w:pos="2835"/>
        </w:tabs>
        <w:spacing w:line="276" w:lineRule="auto"/>
        <w:ind w:left="2835" w:hanging="2835"/>
        <w:jc w:val="both"/>
        <w:rPr>
          <w:bCs/>
          <w:sz w:val="20"/>
          <w:szCs w:val="20"/>
        </w:rPr>
      </w:pPr>
    </w:p>
    <w:p w14:paraId="3C5243F6" w14:textId="10B79600" w:rsidR="00300567" w:rsidRPr="002013C7" w:rsidRDefault="00300567" w:rsidP="0030056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bookmarkStart w:id="13" w:name="_Hlk175668592"/>
      <w:r w:rsidRPr="002013C7">
        <w:rPr>
          <w:rStyle w:val="None"/>
          <w:rFonts w:eastAsia="Times New Roman"/>
          <w:sz w:val="20"/>
          <w:szCs w:val="20"/>
          <w:lang w:val="hu-HU"/>
        </w:rPr>
        <w:t xml:space="preserve">Minden </w:t>
      </w:r>
      <w:r w:rsidR="008A2153">
        <w:rPr>
          <w:rStyle w:val="None"/>
          <w:rFonts w:eastAsia="Times New Roman"/>
          <w:sz w:val="20"/>
          <w:szCs w:val="20"/>
          <w:lang w:val="hu-HU"/>
        </w:rPr>
        <w:t xml:space="preserve">köztes </w:t>
      </w:r>
      <w:r w:rsidRPr="002013C7">
        <w:rPr>
          <w:rStyle w:val="None"/>
          <w:rFonts w:eastAsia="Times New Roman"/>
          <w:sz w:val="20"/>
          <w:szCs w:val="20"/>
          <w:lang w:val="hu-HU"/>
        </w:rPr>
        <w:t>számonkérés eredményének javítására a</w:t>
      </w:r>
      <w:r w:rsidR="008A2153">
        <w:rPr>
          <w:rStyle w:val="None"/>
          <w:rFonts w:eastAsia="Times New Roman"/>
          <w:sz w:val="20"/>
          <w:szCs w:val="20"/>
          <w:lang w:val="hu-HU"/>
        </w:rPr>
        <w:t xml:space="preserve"> tematika 1. számú mellékletében</w:t>
      </w:r>
      <w:r w:rsidRPr="002013C7">
        <w:rPr>
          <w:rStyle w:val="None"/>
          <w:rFonts w:eastAsia="Times New Roman"/>
          <w:sz w:val="20"/>
          <w:szCs w:val="20"/>
          <w:lang w:val="hu-HU"/>
        </w:rPr>
        <w:t xml:space="preserve"> meghatározott időpontban, egyszeri alkalommal </w:t>
      </w:r>
      <w:r w:rsidR="00854702" w:rsidRPr="002013C7">
        <w:rPr>
          <w:rStyle w:val="None"/>
          <w:rFonts w:eastAsia="Times New Roman"/>
          <w:sz w:val="20"/>
          <w:szCs w:val="20"/>
          <w:lang w:val="hu-HU"/>
        </w:rPr>
        <w:t xml:space="preserve">van </w:t>
      </w:r>
      <w:r w:rsidRPr="002013C7">
        <w:rPr>
          <w:rStyle w:val="None"/>
          <w:rFonts w:eastAsia="Times New Roman"/>
          <w:sz w:val="20"/>
          <w:szCs w:val="20"/>
          <w:lang w:val="hu-HU"/>
        </w:rPr>
        <w:t>lehetősége a hallgatónak!</w:t>
      </w:r>
    </w:p>
    <w:p w14:paraId="3B060092" w14:textId="77777777" w:rsidR="00300567" w:rsidRPr="002013C7" w:rsidRDefault="00300567" w:rsidP="0030056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7050B076" w14:textId="7A33D6BD" w:rsidR="00300567" w:rsidRPr="002013C7" w:rsidRDefault="00300567" w:rsidP="003005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13C7">
        <w:rPr>
          <w:sz w:val="20"/>
          <w:szCs w:val="20"/>
        </w:rPr>
        <w:t xml:space="preserve">Az órákon, ill. előadásokon való </w:t>
      </w:r>
      <w:r w:rsidR="00854702" w:rsidRPr="002013C7">
        <w:rPr>
          <w:sz w:val="20"/>
          <w:szCs w:val="20"/>
        </w:rPr>
        <w:t>aktív</w:t>
      </w:r>
      <w:r w:rsidRPr="002013C7">
        <w:rPr>
          <w:sz w:val="20"/>
          <w:szCs w:val="20"/>
        </w:rPr>
        <w:t xml:space="preserve"> jelenlét a félév</w:t>
      </w:r>
      <w:r w:rsidR="00854702" w:rsidRPr="002013C7">
        <w:rPr>
          <w:sz w:val="20"/>
          <w:szCs w:val="20"/>
        </w:rPr>
        <w:t xml:space="preserve"> teljesítésének és az aláírás megszerzésének alapfeltétele.</w:t>
      </w:r>
      <w:r w:rsidRPr="002013C7">
        <w:rPr>
          <w:sz w:val="20"/>
          <w:szCs w:val="20"/>
        </w:rPr>
        <w:t xml:space="preserve"> Ennek számontartása a szakdolgozat mellékleteként csatolandó konzultációs ellenőrző lapon</w:t>
      </w:r>
      <w:r w:rsidR="008A2153">
        <w:rPr>
          <w:sz w:val="20"/>
          <w:szCs w:val="20"/>
        </w:rPr>
        <w:t xml:space="preserve"> </w:t>
      </w:r>
      <w:r w:rsidRPr="002013C7">
        <w:rPr>
          <w:sz w:val="20"/>
          <w:szCs w:val="20"/>
        </w:rPr>
        <w:t>történik!</w:t>
      </w:r>
    </w:p>
    <w:bookmarkEnd w:id="13"/>
    <w:p w14:paraId="39D83273" w14:textId="77777777" w:rsidR="002A5A42" w:rsidRDefault="002A5A42" w:rsidP="002A5A42">
      <w:pPr>
        <w:ind w:left="2835" w:hanging="2835"/>
        <w:jc w:val="both"/>
        <w:rPr>
          <w:sz w:val="20"/>
          <w:szCs w:val="20"/>
        </w:rPr>
      </w:pPr>
    </w:p>
    <w:p w14:paraId="06C3FE50" w14:textId="77777777" w:rsidR="00854702" w:rsidRPr="002013C7" w:rsidRDefault="00854702" w:rsidP="00854702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</w:rPr>
      </w:pPr>
      <w:r w:rsidRPr="002013C7">
        <w:rPr>
          <w:b/>
          <w:bCs/>
          <w:sz w:val="20"/>
          <w:szCs w:val="20"/>
        </w:rPr>
        <w:t>Szakági konzulensek bírálati lap beszerzése / Javítások:</w:t>
      </w:r>
    </w:p>
    <w:p w14:paraId="27FFE9BA" w14:textId="77777777" w:rsidR="00854702" w:rsidRDefault="00854702" w:rsidP="00854702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</w:p>
    <w:p w14:paraId="1FB653EC" w14:textId="0CD381C0" w:rsidR="00854702" w:rsidRDefault="00854702" w:rsidP="00854702">
      <w:pPr>
        <w:tabs>
          <w:tab w:val="left" w:pos="2835"/>
        </w:tabs>
        <w:spacing w:line="276" w:lineRule="auto"/>
        <w:ind w:left="2835"/>
        <w:jc w:val="both"/>
        <w:rPr>
          <w:sz w:val="20"/>
          <w:szCs w:val="20"/>
        </w:rPr>
      </w:pPr>
      <w:bookmarkStart w:id="14" w:name="_Hlk175668686"/>
      <w:r>
        <w:rPr>
          <w:sz w:val="20"/>
          <w:szCs w:val="20"/>
        </w:rPr>
        <w:t xml:space="preserve">A tantárgyi aláírás és érdemjegy megszerzését követően be kell szerezni minden </w:t>
      </w:r>
      <w:r w:rsidR="008A2153">
        <w:rPr>
          <w:sz w:val="20"/>
          <w:szCs w:val="20"/>
        </w:rPr>
        <w:t xml:space="preserve">külsős </w:t>
      </w:r>
      <w:r>
        <w:rPr>
          <w:sz w:val="20"/>
          <w:szCs w:val="20"/>
        </w:rPr>
        <w:t>szakági konzulens</w:t>
      </w:r>
      <w:r w:rsidR="008A2153">
        <w:rPr>
          <w:sz w:val="20"/>
          <w:szCs w:val="20"/>
        </w:rPr>
        <w:t xml:space="preserve"> (</w:t>
      </w:r>
      <w:proofErr w:type="spellStart"/>
      <w:r w:rsidR="008A2153">
        <w:rPr>
          <w:sz w:val="20"/>
          <w:szCs w:val="20"/>
        </w:rPr>
        <w:t>spec</w:t>
      </w:r>
      <w:proofErr w:type="spellEnd"/>
      <w:r w:rsidR="008A2153">
        <w:rPr>
          <w:sz w:val="20"/>
          <w:szCs w:val="20"/>
        </w:rPr>
        <w:t>. – statika – gépészet)</w:t>
      </w:r>
      <w:r>
        <w:rPr>
          <w:sz w:val="20"/>
          <w:szCs w:val="20"/>
        </w:rPr>
        <w:t xml:space="preserve"> bírálatát a „Komplex projekt” tervvel és „Szakdolgozattal” – azaz együttesen a „</w:t>
      </w:r>
      <w:proofErr w:type="gramStart"/>
      <w:r>
        <w:rPr>
          <w:sz w:val="20"/>
          <w:szCs w:val="20"/>
        </w:rPr>
        <w:t>Diplomaterv”-</w:t>
      </w:r>
      <w:proofErr w:type="gramEnd"/>
      <w:r>
        <w:rPr>
          <w:sz w:val="20"/>
          <w:szCs w:val="20"/>
        </w:rPr>
        <w:t>vel kapcsolatban. A végső elfogadást, azaz a diplomazsűri elé való engedést a terv építész és épszerk. konzulense ezen bírálatok ismeretében, valamint az esetlegesen szükséges javítások / kiegészítések megvalósítása függvényében adja meg, vagy tagadja meg.</w:t>
      </w:r>
    </w:p>
    <w:bookmarkEnd w:id="14"/>
    <w:p w14:paraId="0E8D49A0" w14:textId="3CC6B5FA" w:rsidR="00854702" w:rsidRDefault="00854702" w:rsidP="00B55589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9ABB243" w14:textId="77777777" w:rsidR="008A2153" w:rsidRDefault="008A2153" w:rsidP="00B55589">
      <w:pPr>
        <w:tabs>
          <w:tab w:val="left" w:pos="2835"/>
        </w:tabs>
        <w:spacing w:line="276" w:lineRule="auto"/>
        <w:jc w:val="both"/>
        <w:rPr>
          <w:b/>
          <w:sz w:val="20"/>
          <w:szCs w:val="20"/>
        </w:rPr>
      </w:pPr>
    </w:p>
    <w:p w14:paraId="5D4E3F43" w14:textId="77777777" w:rsidR="00854702" w:rsidRPr="002013C7" w:rsidRDefault="00854702" w:rsidP="00854702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</w:rPr>
      </w:pPr>
      <w:r w:rsidRPr="002013C7">
        <w:rPr>
          <w:b/>
          <w:bCs/>
          <w:sz w:val="20"/>
          <w:szCs w:val="20"/>
        </w:rPr>
        <w:t>SZAKDOLGOZAT / DIPLOMAMUNKA Elfogadása a feltöltést követően:</w:t>
      </w:r>
    </w:p>
    <w:p w14:paraId="1DDDD9C3" w14:textId="77777777" w:rsidR="00854702" w:rsidRDefault="00854702" w:rsidP="00854702">
      <w:pPr>
        <w:tabs>
          <w:tab w:val="left" w:pos="2835"/>
        </w:tabs>
        <w:spacing w:line="276" w:lineRule="auto"/>
        <w:jc w:val="both"/>
        <w:rPr>
          <w:sz w:val="20"/>
          <w:szCs w:val="20"/>
        </w:rPr>
      </w:pPr>
    </w:p>
    <w:p w14:paraId="62F7E14F" w14:textId="63BDA55B" w:rsidR="00854702" w:rsidRDefault="00854702" w:rsidP="00854702">
      <w:pPr>
        <w:ind w:left="2835" w:hanging="2835"/>
        <w:jc w:val="both"/>
        <w:rPr>
          <w:sz w:val="20"/>
          <w:szCs w:val="20"/>
        </w:rPr>
      </w:pPr>
      <w:bookmarkStart w:id="15" w:name="_Hlk175668717"/>
      <w:r>
        <w:rPr>
          <w:sz w:val="20"/>
          <w:szCs w:val="20"/>
        </w:rPr>
        <w:tab/>
        <w:t>202</w:t>
      </w:r>
      <w:r w:rsidR="008A2153">
        <w:rPr>
          <w:sz w:val="20"/>
          <w:szCs w:val="20"/>
        </w:rPr>
        <w:t>5</w:t>
      </w:r>
      <w:r>
        <w:rPr>
          <w:sz w:val="20"/>
          <w:szCs w:val="20"/>
        </w:rPr>
        <w:t xml:space="preserve">. január </w:t>
      </w:r>
      <w:r w:rsidR="008A2153">
        <w:rPr>
          <w:sz w:val="20"/>
          <w:szCs w:val="20"/>
        </w:rPr>
        <w:t>7</w:t>
      </w:r>
      <w:r>
        <w:rPr>
          <w:sz w:val="20"/>
          <w:szCs w:val="20"/>
        </w:rPr>
        <w:t>-ig a hallgatónak fel kell töltenie a teljes szakdolgozatát és a diplomatervének tablóit két helyre:</w:t>
      </w:r>
    </w:p>
    <w:p w14:paraId="5A8B7AE0" w14:textId="77777777" w:rsidR="00854702" w:rsidRDefault="00854702" w:rsidP="00854702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- a Tantárgy TEAMS csoportjának kijelölt mappája</w:t>
      </w:r>
    </w:p>
    <w:p w14:paraId="33F5C1C9" w14:textId="48F959DC" w:rsidR="00854702" w:rsidRDefault="00854702" w:rsidP="00854702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a NEPTU</w:t>
      </w:r>
      <w:r w:rsidR="00B55589">
        <w:rPr>
          <w:sz w:val="20"/>
          <w:szCs w:val="20"/>
        </w:rPr>
        <w:t>N</w:t>
      </w:r>
      <w:r>
        <w:rPr>
          <w:sz w:val="20"/>
          <w:szCs w:val="20"/>
        </w:rPr>
        <w:t xml:space="preserve"> Diplomafeltöltésekre kijelölt helye</w:t>
      </w:r>
    </w:p>
    <w:p w14:paraId="761810C3" w14:textId="77777777" w:rsidR="00854702" w:rsidRDefault="00854702" w:rsidP="00854702">
      <w:pPr>
        <w:ind w:left="2835"/>
        <w:jc w:val="both"/>
        <w:rPr>
          <w:sz w:val="20"/>
          <w:szCs w:val="20"/>
        </w:rPr>
      </w:pPr>
    </w:p>
    <w:p w14:paraId="1447F364" w14:textId="44EE00F5" w:rsidR="00854702" w:rsidRDefault="00854702" w:rsidP="00854702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A feltöltött szakdolgozatot és „Komplex projekt” tervet, együttesen „Diplomamunkát” a munka építész és épsze</w:t>
      </w:r>
      <w:r w:rsidR="009F7DBD">
        <w:rPr>
          <w:sz w:val="20"/>
          <w:szCs w:val="20"/>
        </w:rPr>
        <w:t>r</w:t>
      </w:r>
      <w:r>
        <w:rPr>
          <w:sz w:val="20"/>
          <w:szCs w:val="20"/>
        </w:rPr>
        <w:t xml:space="preserve">k. </w:t>
      </w:r>
      <w:r w:rsidR="008A2153">
        <w:rPr>
          <w:sz w:val="20"/>
          <w:szCs w:val="20"/>
        </w:rPr>
        <w:t xml:space="preserve">konzulense </w:t>
      </w:r>
      <w:r>
        <w:rPr>
          <w:sz w:val="20"/>
          <w:szCs w:val="20"/>
        </w:rPr>
        <w:t>202</w:t>
      </w:r>
      <w:r w:rsidR="008A2153">
        <w:rPr>
          <w:sz w:val="20"/>
          <w:szCs w:val="20"/>
        </w:rPr>
        <w:t>5</w:t>
      </w:r>
      <w:r>
        <w:rPr>
          <w:sz w:val="20"/>
          <w:szCs w:val="20"/>
        </w:rPr>
        <w:t>.01.</w:t>
      </w:r>
      <w:r w:rsidR="008A2153">
        <w:rPr>
          <w:sz w:val="20"/>
          <w:szCs w:val="20"/>
        </w:rPr>
        <w:t>09</w:t>
      </w:r>
      <w:r>
        <w:rPr>
          <w:sz w:val="20"/>
          <w:szCs w:val="20"/>
        </w:rPr>
        <w:t>-ig véleményezi a szakági konzulensek bírálatának figyelembevételével. Döntésük értelmében a munka</w:t>
      </w:r>
    </w:p>
    <w:p w14:paraId="27510232" w14:textId="77777777" w:rsidR="00854702" w:rsidRDefault="00854702" w:rsidP="00854702">
      <w:pPr>
        <w:ind w:left="2835" w:hanging="2835"/>
        <w:jc w:val="both"/>
        <w:rPr>
          <w:sz w:val="20"/>
          <w:szCs w:val="20"/>
        </w:rPr>
      </w:pPr>
    </w:p>
    <w:p w14:paraId="69CDFAD9" w14:textId="77777777" w:rsidR="00854702" w:rsidRPr="001057C8" w:rsidRDefault="00854702" w:rsidP="00854702">
      <w:pPr>
        <w:ind w:left="2835"/>
        <w:jc w:val="both"/>
        <w:rPr>
          <w:b/>
          <w:sz w:val="20"/>
          <w:szCs w:val="20"/>
        </w:rPr>
      </w:pPr>
      <w:r w:rsidRPr="001057C8">
        <w:rPr>
          <w:b/>
          <w:sz w:val="20"/>
          <w:szCs w:val="20"/>
        </w:rPr>
        <w:t xml:space="preserve">                               védésre alkalmas / védésre nem alkalmas</w:t>
      </w:r>
    </w:p>
    <w:p w14:paraId="1E1D4A00" w14:textId="77777777" w:rsidR="00854702" w:rsidRDefault="00854702" w:rsidP="00854702">
      <w:pPr>
        <w:ind w:left="2835"/>
        <w:jc w:val="both"/>
        <w:rPr>
          <w:sz w:val="20"/>
          <w:szCs w:val="20"/>
        </w:rPr>
      </w:pPr>
    </w:p>
    <w:p w14:paraId="64AC9C71" w14:textId="77777777" w:rsidR="00854702" w:rsidRDefault="00854702" w:rsidP="00854702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– minősítést kap. A munka elfogadásával a hallgató diplomavédésre jogosult. Amennyiben a munka „védésre nem alkalmas” minősítést kap, úgy a hallgató tovább kell, hogy dolgozzon a terven és a következő diplomavédési lehetőség alkalmával tudja benyújtani a munkáját minősítésre.</w:t>
      </w:r>
    </w:p>
    <w:bookmarkEnd w:id="15"/>
    <w:p w14:paraId="4CFA8EF7" w14:textId="77777777" w:rsidR="00854702" w:rsidRDefault="00854702" w:rsidP="00854702">
      <w:pPr>
        <w:ind w:left="2835" w:hanging="2835"/>
        <w:jc w:val="both"/>
        <w:rPr>
          <w:sz w:val="20"/>
          <w:szCs w:val="20"/>
        </w:rPr>
      </w:pPr>
    </w:p>
    <w:p w14:paraId="4946B1C2" w14:textId="4415C096" w:rsidR="00B55589" w:rsidRPr="002013C7" w:rsidRDefault="00B55589" w:rsidP="00B55589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</w:rPr>
      </w:pPr>
      <w:bookmarkStart w:id="16" w:name="_Hlk143011412"/>
      <w:r w:rsidRPr="002013C7">
        <w:rPr>
          <w:b/>
          <w:bCs/>
          <w:sz w:val="20"/>
          <w:szCs w:val="20"/>
        </w:rPr>
        <w:t>SZAKDOLGOZAT / DIPLOMAMUNKA fizikai beadása:</w:t>
      </w:r>
    </w:p>
    <w:p w14:paraId="54E594E8" w14:textId="77777777" w:rsidR="00B55589" w:rsidRDefault="00B55589" w:rsidP="00854702">
      <w:pPr>
        <w:ind w:left="2835"/>
        <w:jc w:val="both"/>
        <w:rPr>
          <w:b/>
          <w:bCs/>
          <w:sz w:val="20"/>
          <w:szCs w:val="20"/>
        </w:rPr>
      </w:pPr>
    </w:p>
    <w:p w14:paraId="222B7058" w14:textId="521B23C0" w:rsidR="00B55589" w:rsidRPr="002013C7" w:rsidRDefault="00B55589" w:rsidP="00854702">
      <w:pPr>
        <w:ind w:left="2835"/>
        <w:jc w:val="both"/>
        <w:rPr>
          <w:sz w:val="20"/>
          <w:szCs w:val="20"/>
        </w:rPr>
      </w:pPr>
      <w:r w:rsidRPr="002013C7">
        <w:rPr>
          <w:sz w:val="20"/>
          <w:szCs w:val="20"/>
        </w:rPr>
        <w:t>ideje:</w:t>
      </w:r>
      <w:r w:rsidRPr="002013C7">
        <w:rPr>
          <w:sz w:val="20"/>
          <w:szCs w:val="20"/>
        </w:rPr>
        <w:tab/>
        <w:t>202</w:t>
      </w:r>
      <w:r w:rsidR="008A2153">
        <w:rPr>
          <w:sz w:val="20"/>
          <w:szCs w:val="20"/>
        </w:rPr>
        <w:t>5</w:t>
      </w:r>
      <w:r w:rsidRPr="002013C7">
        <w:rPr>
          <w:sz w:val="20"/>
          <w:szCs w:val="20"/>
        </w:rPr>
        <w:t>. január 1</w:t>
      </w:r>
      <w:r w:rsidR="008A2153">
        <w:rPr>
          <w:sz w:val="20"/>
          <w:szCs w:val="20"/>
        </w:rPr>
        <w:t>7</w:t>
      </w:r>
      <w:r w:rsidRPr="002013C7">
        <w:rPr>
          <w:sz w:val="20"/>
          <w:szCs w:val="20"/>
        </w:rPr>
        <w:t>. péntek nappalis és levelezős képzésen egyaránt.</w:t>
      </w:r>
    </w:p>
    <w:p w14:paraId="2C12C6DF" w14:textId="43103B64" w:rsidR="00B55589" w:rsidRPr="002013C7" w:rsidRDefault="00B55589" w:rsidP="00854702">
      <w:pPr>
        <w:ind w:left="2835"/>
        <w:jc w:val="both"/>
        <w:rPr>
          <w:sz w:val="20"/>
          <w:szCs w:val="20"/>
        </w:rPr>
      </w:pPr>
      <w:r w:rsidRPr="002013C7">
        <w:rPr>
          <w:sz w:val="20"/>
          <w:szCs w:val="20"/>
        </w:rPr>
        <w:t>helye:</w:t>
      </w:r>
      <w:r w:rsidRPr="002013C7">
        <w:rPr>
          <w:sz w:val="20"/>
          <w:szCs w:val="20"/>
        </w:rPr>
        <w:tab/>
        <w:t>A 31</w:t>
      </w:r>
      <w:r w:rsidR="008A2153">
        <w:rPr>
          <w:sz w:val="20"/>
          <w:szCs w:val="20"/>
        </w:rPr>
        <w:t>8</w:t>
      </w:r>
      <w:r w:rsidRPr="002013C7">
        <w:rPr>
          <w:sz w:val="20"/>
          <w:szCs w:val="20"/>
        </w:rPr>
        <w:t xml:space="preserve"> tanterem (vagy más, erre kijelölt helyszín)</w:t>
      </w:r>
    </w:p>
    <w:p w14:paraId="7AB424B0" w14:textId="243A05FC" w:rsidR="00B55589" w:rsidRPr="002013C7" w:rsidRDefault="00B55589" w:rsidP="00854702">
      <w:pPr>
        <w:ind w:left="2835"/>
        <w:jc w:val="both"/>
        <w:rPr>
          <w:sz w:val="20"/>
          <w:szCs w:val="20"/>
        </w:rPr>
      </w:pPr>
      <w:r w:rsidRPr="002013C7">
        <w:rPr>
          <w:sz w:val="20"/>
          <w:szCs w:val="20"/>
        </w:rPr>
        <w:t>tartalma:</w:t>
      </w:r>
      <w:r w:rsidRPr="002013C7">
        <w:rPr>
          <w:sz w:val="20"/>
          <w:szCs w:val="20"/>
        </w:rPr>
        <w:tab/>
      </w:r>
    </w:p>
    <w:p w14:paraId="434B737F" w14:textId="60C736C2" w:rsidR="00854702" w:rsidRPr="002013C7" w:rsidRDefault="00B55589" w:rsidP="00B55589">
      <w:pPr>
        <w:pStyle w:val="Listaszerbekezds"/>
        <w:numPr>
          <w:ilvl w:val="1"/>
          <w:numId w:val="45"/>
        </w:numPr>
        <w:spacing w:after="0"/>
        <w:ind w:left="3118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013C7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Szakdolgozat nyomtatva, kötve. </w:t>
      </w:r>
      <w:r w:rsidR="00854702" w:rsidRPr="002013C7">
        <w:rPr>
          <w:rFonts w:ascii="Times New Roman" w:hAnsi="Times New Roman" w:cs="Times New Roman"/>
          <w:bCs/>
          <w:sz w:val="20"/>
          <w:szCs w:val="20"/>
          <w:lang w:val="hu-HU"/>
        </w:rPr>
        <w:t>A leadandó anyagban benne kell legyenek a „Komplex projekt” tervlapjai és a feldolgozott az épület M1:200-as makettjének és M1:500-as telepítési makettjének fotói</w:t>
      </w:r>
      <w:r w:rsidRPr="002013C7">
        <w:rPr>
          <w:rFonts w:ascii="Times New Roman" w:hAnsi="Times New Roman" w:cs="Times New Roman"/>
          <w:bCs/>
          <w:sz w:val="20"/>
          <w:szCs w:val="20"/>
          <w:lang w:val="hu-HU"/>
        </w:rPr>
        <w:t>, a konzulensi bírálati lapok és a hallgató eredetiség nyilatkozata</w:t>
      </w:r>
      <w:r w:rsidR="00854702" w:rsidRPr="002013C7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is.</w:t>
      </w:r>
    </w:p>
    <w:p w14:paraId="0CD3D4DB" w14:textId="41EBD52F" w:rsidR="00B55589" w:rsidRPr="002013C7" w:rsidRDefault="00B55589" w:rsidP="00B55589">
      <w:pPr>
        <w:pStyle w:val="Listaszerbekezds"/>
        <w:numPr>
          <w:ilvl w:val="1"/>
          <w:numId w:val="45"/>
        </w:numPr>
        <w:spacing w:after="0"/>
        <w:ind w:left="3118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013C7">
        <w:rPr>
          <w:rFonts w:ascii="Times New Roman" w:hAnsi="Times New Roman" w:cs="Times New Roman"/>
          <w:b/>
          <w:bCs/>
          <w:sz w:val="20"/>
          <w:szCs w:val="20"/>
          <w:lang w:val="hu-HU"/>
        </w:rPr>
        <w:t>Tablók:</w:t>
      </w:r>
      <w:r w:rsidRPr="002013C7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Nyomtatva, kasírozva, védő burkolattal ellátva</w:t>
      </w:r>
    </w:p>
    <w:p w14:paraId="2C03B255" w14:textId="6AC20BBA" w:rsidR="00B55589" w:rsidRPr="002013C7" w:rsidRDefault="00B55589" w:rsidP="002013C7">
      <w:pPr>
        <w:pStyle w:val="Listaszerbekezds"/>
        <w:numPr>
          <w:ilvl w:val="1"/>
          <w:numId w:val="45"/>
        </w:numPr>
        <w:spacing w:after="0"/>
        <w:ind w:left="3118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013C7">
        <w:rPr>
          <w:rFonts w:ascii="Times New Roman" w:hAnsi="Times New Roman" w:cs="Times New Roman"/>
          <w:b/>
          <w:bCs/>
          <w:sz w:val="20"/>
          <w:szCs w:val="20"/>
          <w:lang w:val="hu-HU"/>
        </w:rPr>
        <w:t>Makett:</w:t>
      </w:r>
      <w:r w:rsidRPr="002013C7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Épületmakett M1:200 és Telepítésmakett M1:1000 vagy M 1:500</w:t>
      </w:r>
    </w:p>
    <w:p w14:paraId="41CE6058" w14:textId="77777777" w:rsidR="002013C7" w:rsidRDefault="00B55589" w:rsidP="002013C7">
      <w:pPr>
        <w:spacing w:line="276" w:lineRule="auto"/>
        <w:ind w:left="2835"/>
        <w:jc w:val="both"/>
        <w:rPr>
          <w:sz w:val="20"/>
          <w:szCs w:val="20"/>
        </w:rPr>
      </w:pPr>
      <w:r w:rsidRPr="002013C7">
        <w:rPr>
          <w:sz w:val="20"/>
          <w:szCs w:val="20"/>
        </w:rPr>
        <w:t>Digitális feltöltés helye:</w:t>
      </w:r>
    </w:p>
    <w:p w14:paraId="409A99D7" w14:textId="6EE77DB4" w:rsidR="00854702" w:rsidRPr="002013C7" w:rsidRDefault="00B55589" w:rsidP="002013C7">
      <w:pPr>
        <w:spacing w:line="276" w:lineRule="auto"/>
        <w:ind w:left="3555" w:firstLine="45"/>
        <w:jc w:val="both"/>
        <w:rPr>
          <w:sz w:val="20"/>
          <w:szCs w:val="20"/>
        </w:rPr>
      </w:pPr>
      <w:r w:rsidRPr="002013C7">
        <w:rPr>
          <w:sz w:val="20"/>
          <w:szCs w:val="20"/>
        </w:rPr>
        <w:t xml:space="preserve">az erre az időpontra </w:t>
      </w:r>
      <w:r w:rsidR="002013C7" w:rsidRPr="002013C7">
        <w:rPr>
          <w:sz w:val="20"/>
          <w:szCs w:val="20"/>
        </w:rPr>
        <w:t>létrehozott TEAMS</w:t>
      </w:r>
      <w:r w:rsidRPr="002013C7">
        <w:rPr>
          <w:sz w:val="20"/>
          <w:szCs w:val="20"/>
        </w:rPr>
        <w:t xml:space="preserve"> vizsgabizottsági mappákba</w:t>
      </w:r>
    </w:p>
    <w:bookmarkEnd w:id="16"/>
    <w:p w14:paraId="060CAA9F" w14:textId="77777777" w:rsidR="00854702" w:rsidRDefault="00854702" w:rsidP="0085470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7A9C001" w14:textId="56CA00BE" w:rsidR="00FD516B" w:rsidRDefault="00FD516B" w:rsidP="00FD516B">
      <w:pPr>
        <w:pStyle w:val="Cmsor2"/>
        <w:jc w:val="both"/>
        <w:rPr>
          <w:rStyle w:val="None"/>
        </w:rPr>
      </w:pPr>
      <w:r w:rsidRPr="00B85890">
        <w:rPr>
          <w:rStyle w:val="None"/>
        </w:rPr>
        <w:t>Kötelező irodalom</w:t>
      </w:r>
    </w:p>
    <w:p w14:paraId="1E8B56C3" w14:textId="628C333B" w:rsidR="00FD516B" w:rsidRDefault="00FD516B" w:rsidP="00FD516B"/>
    <w:p w14:paraId="555AB168" w14:textId="7173120A" w:rsidR="00FD516B" w:rsidRDefault="00FD516B" w:rsidP="00FD516B">
      <w:pPr>
        <w:rPr>
          <w:sz w:val="20"/>
          <w:szCs w:val="20"/>
        </w:rPr>
      </w:pPr>
      <w:r w:rsidRPr="00FD516B">
        <w:rPr>
          <w:sz w:val="20"/>
          <w:szCs w:val="20"/>
        </w:rPr>
        <w:t>A Komplex projekt tantárgy az eddigi tudás összegzéseként megvalósítandó feladat. Az eddig megszerzett tudás szakirodalma az adott tantárgyakhoz kapcsolódik.</w:t>
      </w:r>
    </w:p>
    <w:p w14:paraId="66880DF4" w14:textId="77777777" w:rsidR="00FD516B" w:rsidRPr="00FD516B" w:rsidRDefault="00FD516B" w:rsidP="00FD516B">
      <w:pPr>
        <w:rPr>
          <w:sz w:val="20"/>
          <w:szCs w:val="20"/>
        </w:rPr>
      </w:pPr>
    </w:p>
    <w:p w14:paraId="1354D87F" w14:textId="70F1CA60" w:rsidR="00FD516B" w:rsidRPr="007F2165" w:rsidRDefault="00FD516B" w:rsidP="00FD516B">
      <w:pPr>
        <w:pStyle w:val="Listaszerbekezds"/>
        <w:numPr>
          <w:ilvl w:val="0"/>
          <w:numId w:val="39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bookmarkStart w:id="17" w:name="_Hlk113026092"/>
      <w:r w:rsidRPr="007F2165">
        <w:rPr>
          <w:rFonts w:ascii="Times New Roman" w:hAnsi="Times New Roman" w:cs="Times New Roman"/>
          <w:sz w:val="20"/>
          <w:szCs w:val="20"/>
          <w:lang w:val="hu-HU"/>
        </w:rPr>
        <w:t>Tervezés Stúdió 4-6.</w:t>
      </w:r>
    </w:p>
    <w:p w14:paraId="39024153" w14:textId="57D369D9" w:rsidR="00FD516B" w:rsidRPr="007F2165" w:rsidRDefault="00FD516B" w:rsidP="00FD516B">
      <w:pPr>
        <w:pStyle w:val="Listaszerbekezds"/>
        <w:numPr>
          <w:ilvl w:val="0"/>
          <w:numId w:val="39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7F2165">
        <w:rPr>
          <w:rFonts w:ascii="Times New Roman" w:hAnsi="Times New Roman" w:cs="Times New Roman"/>
          <w:sz w:val="20"/>
          <w:szCs w:val="20"/>
          <w:lang w:val="hu-HU"/>
        </w:rPr>
        <w:t>Épületszerkezetek Stúdió 1-6.</w:t>
      </w:r>
    </w:p>
    <w:p w14:paraId="2690E80B" w14:textId="30EA4370" w:rsidR="00FD516B" w:rsidRPr="007F2165" w:rsidRDefault="00FD516B" w:rsidP="00FD516B">
      <w:pPr>
        <w:pStyle w:val="Listaszerbekezds"/>
        <w:numPr>
          <w:ilvl w:val="0"/>
          <w:numId w:val="39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7F2165">
        <w:rPr>
          <w:rFonts w:ascii="Times New Roman" w:hAnsi="Times New Roman" w:cs="Times New Roman"/>
          <w:sz w:val="20"/>
          <w:szCs w:val="20"/>
          <w:lang w:val="hu-HU"/>
        </w:rPr>
        <w:t>Szilárdságtan</w:t>
      </w:r>
    </w:p>
    <w:p w14:paraId="2022AE23" w14:textId="3F0674A2" w:rsidR="00FD516B" w:rsidRPr="007F2165" w:rsidRDefault="00FD516B" w:rsidP="00FD516B">
      <w:pPr>
        <w:pStyle w:val="Listaszerbekezds"/>
        <w:numPr>
          <w:ilvl w:val="0"/>
          <w:numId w:val="39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7F2165">
        <w:rPr>
          <w:rFonts w:ascii="Times New Roman" w:hAnsi="Times New Roman" w:cs="Times New Roman"/>
          <w:sz w:val="20"/>
          <w:szCs w:val="20"/>
          <w:lang w:val="hu-HU"/>
        </w:rPr>
        <w:t>Építőanyagok 1 / Korszerű építőanyagok</w:t>
      </w:r>
    </w:p>
    <w:p w14:paraId="6D7F3AC5" w14:textId="25B8A051" w:rsidR="00FD516B" w:rsidRPr="007F2165" w:rsidRDefault="00FD516B" w:rsidP="00FD516B">
      <w:pPr>
        <w:pStyle w:val="Listaszerbekezds"/>
        <w:numPr>
          <w:ilvl w:val="0"/>
          <w:numId w:val="39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7F2165">
        <w:rPr>
          <w:rFonts w:ascii="Times New Roman" w:hAnsi="Times New Roman" w:cs="Times New Roman"/>
          <w:sz w:val="20"/>
          <w:szCs w:val="20"/>
          <w:lang w:val="hu-HU"/>
        </w:rPr>
        <w:t>Épületenergetika 1-2.</w:t>
      </w:r>
    </w:p>
    <w:bookmarkEnd w:id="17"/>
    <w:p w14:paraId="36EB06DD" w14:textId="77777777" w:rsidR="00FD516B" w:rsidRPr="00FD516B" w:rsidRDefault="00FD516B" w:rsidP="00FD516B">
      <w:pPr>
        <w:pStyle w:val="Listaszerbekezds"/>
        <w:spacing w:after="0"/>
        <w:ind w:left="714"/>
        <w:rPr>
          <w:sz w:val="20"/>
          <w:szCs w:val="20"/>
          <w:lang w:val="hu-HU"/>
        </w:rPr>
      </w:pPr>
    </w:p>
    <w:p w14:paraId="2637CE5E" w14:textId="77777777" w:rsidR="00FD516B" w:rsidRPr="00B85890" w:rsidRDefault="00FD516B" w:rsidP="00FD516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bookmarkStart w:id="18" w:name="_Hlk113026055"/>
      <w:r w:rsidRPr="00B85890">
        <w:rPr>
          <w:sz w:val="20"/>
          <w:szCs w:val="20"/>
        </w:rPr>
        <w:t xml:space="preserve">GÁDOROS, Lajos: </w:t>
      </w:r>
      <w:r w:rsidRPr="00B85890">
        <w:rPr>
          <w:i/>
          <w:iCs/>
          <w:sz w:val="20"/>
          <w:szCs w:val="20"/>
        </w:rPr>
        <w:t>Középületek tervezése</w:t>
      </w:r>
      <w:r w:rsidRPr="00B85890">
        <w:rPr>
          <w:sz w:val="20"/>
          <w:szCs w:val="20"/>
        </w:rPr>
        <w:t>, Nemzeti Tankönyvkiadó, Budapest, 2007</w:t>
      </w:r>
    </w:p>
    <w:p w14:paraId="45F4A41F" w14:textId="77777777" w:rsidR="00FD516B" w:rsidRPr="00B85890" w:rsidRDefault="00FD516B" w:rsidP="00FD516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NEUFERT, Ernst: </w:t>
      </w:r>
      <w:r w:rsidRPr="00B85890">
        <w:rPr>
          <w:i/>
          <w:iCs/>
          <w:sz w:val="20"/>
          <w:szCs w:val="20"/>
        </w:rPr>
        <w:t>Építés- és tervezéstan</w:t>
      </w:r>
      <w:r w:rsidRPr="00B85890">
        <w:rPr>
          <w:sz w:val="20"/>
          <w:szCs w:val="20"/>
        </w:rPr>
        <w:t>, Dialóg Campus Kiadó, Budapest-Pécs,1999</w:t>
      </w:r>
    </w:p>
    <w:p w14:paraId="55490709" w14:textId="77777777" w:rsidR="00FD516B" w:rsidRPr="00B85890" w:rsidRDefault="00FD516B" w:rsidP="00FD516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CSÁGOLY, Ferenc: </w:t>
      </w:r>
      <w:r w:rsidRPr="00B85890">
        <w:rPr>
          <w:i/>
          <w:iCs/>
          <w:sz w:val="20"/>
          <w:szCs w:val="20"/>
        </w:rPr>
        <w:t xml:space="preserve">Középületek, </w:t>
      </w:r>
      <w:r w:rsidRPr="00B85890">
        <w:rPr>
          <w:sz w:val="20"/>
          <w:szCs w:val="20"/>
        </w:rPr>
        <w:t>Terc Kiadó, Budapest, 2004</w:t>
      </w:r>
    </w:p>
    <w:p w14:paraId="6D9FD2F0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>OTÉK- Országos Településrendezési és Építési Követelmények</w:t>
      </w:r>
    </w:p>
    <w:p w14:paraId="276C25E5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>Középülettervezés segédlet:</w:t>
      </w:r>
    </w:p>
    <w:p w14:paraId="7AF67A76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>chrome-extension://efaidnbmnnnibpcajpcglclefindmkaj/https://www.kozep.bme.hu/wp-content/uploads/2014/11/kozepulettervezes_segedlet_2014.pdf</w:t>
      </w:r>
    </w:p>
    <w:p w14:paraId="5CC4EA84" w14:textId="77777777" w:rsidR="00FD516B" w:rsidRPr="00B85890" w:rsidRDefault="00FD516B" w:rsidP="00FD516B">
      <w:pPr>
        <w:pStyle w:val="Cmsor2"/>
        <w:jc w:val="both"/>
        <w:rPr>
          <w:rStyle w:val="None"/>
        </w:rPr>
      </w:pPr>
      <w:r w:rsidRPr="00B85890">
        <w:rPr>
          <w:rStyle w:val="None"/>
        </w:rPr>
        <w:t>Ajánlott irodalom</w:t>
      </w:r>
    </w:p>
    <w:p w14:paraId="0965A84B" w14:textId="77777777" w:rsidR="00FD516B" w:rsidRPr="00B85890" w:rsidRDefault="00FD516B" w:rsidP="00FD516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CSÁGOLY, Ferenc: </w:t>
      </w:r>
      <w:r w:rsidRPr="00B85890">
        <w:rPr>
          <w:i/>
          <w:iCs/>
          <w:sz w:val="20"/>
          <w:szCs w:val="20"/>
        </w:rPr>
        <w:t xml:space="preserve">Három könyv az építészetről </w:t>
      </w:r>
      <w:r w:rsidRPr="00B85890">
        <w:rPr>
          <w:sz w:val="20"/>
          <w:szCs w:val="20"/>
        </w:rPr>
        <w:t>Terc Kiadó, Budapest, 2014</w:t>
      </w:r>
    </w:p>
    <w:p w14:paraId="1BF5ECA9" w14:textId="77777777" w:rsidR="00FD516B" w:rsidRPr="00B85890" w:rsidRDefault="00FD516B" w:rsidP="00FD516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CSÁGOLY, Ferenc: </w:t>
      </w:r>
      <w:r w:rsidRPr="00B85890">
        <w:rPr>
          <w:i/>
          <w:iCs/>
          <w:sz w:val="20"/>
          <w:szCs w:val="20"/>
        </w:rPr>
        <w:t xml:space="preserve">Építészet és Kultúra 1.,2., </w:t>
      </w:r>
      <w:r w:rsidRPr="00B85890">
        <w:rPr>
          <w:sz w:val="20"/>
          <w:szCs w:val="20"/>
        </w:rPr>
        <w:t>Terc Kiadó, Budapest, 2019</w:t>
      </w:r>
    </w:p>
    <w:p w14:paraId="4484D7B3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 xml:space="preserve">JANÁKY, István: </w:t>
      </w:r>
      <w:r w:rsidRPr="00B85890">
        <w:rPr>
          <w:i/>
          <w:sz w:val="20"/>
        </w:rPr>
        <w:t>A hely</w:t>
      </w:r>
      <w:r w:rsidRPr="00B85890">
        <w:rPr>
          <w:sz w:val="20"/>
        </w:rPr>
        <w:t>, Műszaki kiadó, Budapest, 1999</w:t>
      </w:r>
    </w:p>
    <w:p w14:paraId="3753D2BB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 xml:space="preserve">LE CORBUSIER: </w:t>
      </w:r>
      <w:r w:rsidRPr="00B85890">
        <w:rPr>
          <w:i/>
          <w:sz w:val="20"/>
        </w:rPr>
        <w:t>Új építészet felé</w:t>
      </w:r>
      <w:r w:rsidRPr="00B85890">
        <w:rPr>
          <w:sz w:val="20"/>
        </w:rPr>
        <w:t>, Corvina, Budapest, 1981</w:t>
      </w:r>
    </w:p>
    <w:p w14:paraId="25C82E92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 xml:space="preserve">BACHMAN, Zoltán + más alkotók: </w:t>
      </w:r>
      <w:r w:rsidRPr="00B85890">
        <w:rPr>
          <w:i/>
          <w:sz w:val="20"/>
        </w:rPr>
        <w:t>Könyv az építészetről</w:t>
      </w:r>
      <w:r w:rsidRPr="00B85890">
        <w:rPr>
          <w:sz w:val="20"/>
        </w:rPr>
        <w:t xml:space="preserve"> </w:t>
      </w:r>
    </w:p>
    <w:p w14:paraId="0BAF5A54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i/>
          <w:sz w:val="20"/>
        </w:rPr>
        <w:t>- A tervezés gyakorlata,</w:t>
      </w:r>
      <w:r w:rsidRPr="00B85890">
        <w:rPr>
          <w:sz w:val="20"/>
        </w:rPr>
        <w:t xml:space="preserve"> Pécsi Tanoda Alapítvány, Pécs, 1998</w:t>
      </w:r>
    </w:p>
    <w:p w14:paraId="61290056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lastRenderedPageBreak/>
        <w:t xml:space="preserve">RADFORD </w:t>
      </w:r>
      <w:proofErr w:type="spellStart"/>
      <w:r w:rsidRPr="00B85890">
        <w:rPr>
          <w:sz w:val="20"/>
        </w:rPr>
        <w:t>Antony</w:t>
      </w:r>
      <w:proofErr w:type="spellEnd"/>
      <w:r w:rsidRPr="00B85890">
        <w:rPr>
          <w:sz w:val="20"/>
        </w:rPr>
        <w:t xml:space="preserve"> / MORKOC¸ </w:t>
      </w:r>
      <w:proofErr w:type="spellStart"/>
      <w:r w:rsidRPr="00B85890">
        <w:rPr>
          <w:sz w:val="20"/>
        </w:rPr>
        <w:t>Selen</w:t>
      </w:r>
      <w:proofErr w:type="spellEnd"/>
      <w:r w:rsidRPr="00B85890">
        <w:rPr>
          <w:sz w:val="20"/>
        </w:rPr>
        <w:t xml:space="preserve"> / </w:t>
      </w:r>
      <w:proofErr w:type="gramStart"/>
      <w:r w:rsidRPr="00B85890">
        <w:rPr>
          <w:sz w:val="20"/>
        </w:rPr>
        <w:t>SRIVASTAVA</w:t>
      </w:r>
      <w:proofErr w:type="gramEnd"/>
      <w:r w:rsidRPr="00B85890">
        <w:rPr>
          <w:sz w:val="20"/>
        </w:rPr>
        <w:t xml:space="preserve"> Amit: A modern építészet elemei / 50 kortárs épület elemzése</w:t>
      </w:r>
    </w:p>
    <w:p w14:paraId="7CFEC971" w14:textId="77777777" w:rsidR="00FD516B" w:rsidRPr="00B85890" w:rsidRDefault="00FD516B" w:rsidP="00FD516B">
      <w:pPr>
        <w:widowControl w:val="0"/>
        <w:jc w:val="both"/>
        <w:rPr>
          <w:sz w:val="20"/>
        </w:rPr>
      </w:pPr>
    </w:p>
    <w:p w14:paraId="5582EAF6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 xml:space="preserve">Hazai </w:t>
      </w:r>
      <w:proofErr w:type="gramStart"/>
      <w:r w:rsidRPr="00B85890">
        <w:rPr>
          <w:sz w:val="20"/>
        </w:rPr>
        <w:t>folyóiratok :</w:t>
      </w:r>
      <w:proofErr w:type="gramEnd"/>
    </w:p>
    <w:p w14:paraId="1A7CC366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 xml:space="preserve">Új Magyar Építőművészet; Átrium, Oktogon, Alaprajz, Metszet </w:t>
      </w:r>
    </w:p>
    <w:p w14:paraId="3F60E656" w14:textId="77777777" w:rsidR="00FD516B" w:rsidRPr="00B85890" w:rsidRDefault="00FD516B" w:rsidP="00FD516B">
      <w:pPr>
        <w:widowControl w:val="0"/>
        <w:jc w:val="both"/>
        <w:rPr>
          <w:sz w:val="20"/>
        </w:rPr>
      </w:pPr>
    </w:p>
    <w:p w14:paraId="0371599F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>Külföldi folyóiratok:</w:t>
      </w:r>
    </w:p>
    <w:p w14:paraId="2E87DD37" w14:textId="77777777" w:rsidR="00FD516B" w:rsidRPr="00B85890" w:rsidRDefault="00FD516B" w:rsidP="00FD516B">
      <w:pPr>
        <w:widowControl w:val="0"/>
        <w:jc w:val="both"/>
        <w:rPr>
          <w:sz w:val="20"/>
        </w:rPr>
      </w:pPr>
      <w:r w:rsidRPr="00B85890">
        <w:rPr>
          <w:sz w:val="20"/>
        </w:rPr>
        <w:t xml:space="preserve">A 10 </w:t>
      </w:r>
      <w:proofErr w:type="gramStart"/>
      <w:r w:rsidRPr="00B85890">
        <w:rPr>
          <w:sz w:val="20"/>
        </w:rPr>
        <w:t>( EU</w:t>
      </w:r>
      <w:proofErr w:type="gramEnd"/>
      <w:r w:rsidRPr="00B85890">
        <w:rPr>
          <w:sz w:val="20"/>
        </w:rPr>
        <w:t xml:space="preserve"> ), The </w:t>
      </w:r>
      <w:proofErr w:type="spellStart"/>
      <w:r w:rsidRPr="00B85890">
        <w:rPr>
          <w:sz w:val="20"/>
        </w:rPr>
        <w:t>Plan</w:t>
      </w:r>
      <w:proofErr w:type="spellEnd"/>
      <w:r w:rsidRPr="00B85890">
        <w:rPr>
          <w:sz w:val="20"/>
        </w:rPr>
        <w:t xml:space="preserve"> ( olasz ), El </w:t>
      </w:r>
      <w:proofErr w:type="spellStart"/>
      <w:r w:rsidRPr="00B85890">
        <w:rPr>
          <w:sz w:val="20"/>
        </w:rPr>
        <w:t>Croquis</w:t>
      </w:r>
      <w:proofErr w:type="spellEnd"/>
      <w:r w:rsidRPr="00B85890">
        <w:rPr>
          <w:sz w:val="20"/>
        </w:rPr>
        <w:t xml:space="preserve"> (spanyol), Domus (olasz) , </w:t>
      </w:r>
      <w:proofErr w:type="spellStart"/>
      <w:r w:rsidRPr="00B85890">
        <w:rPr>
          <w:sz w:val="20"/>
        </w:rPr>
        <w:t>Detail</w:t>
      </w:r>
      <w:proofErr w:type="spellEnd"/>
      <w:r w:rsidRPr="00B85890">
        <w:rPr>
          <w:sz w:val="20"/>
        </w:rPr>
        <w:t xml:space="preserve"> (német), The </w:t>
      </w:r>
      <w:proofErr w:type="spellStart"/>
      <w:r w:rsidRPr="00B85890">
        <w:rPr>
          <w:sz w:val="20"/>
        </w:rPr>
        <w:t>Architectural</w:t>
      </w:r>
      <w:proofErr w:type="spellEnd"/>
      <w:r w:rsidRPr="00B85890">
        <w:rPr>
          <w:sz w:val="20"/>
        </w:rPr>
        <w:t xml:space="preserve"> </w:t>
      </w:r>
      <w:proofErr w:type="spellStart"/>
      <w:r w:rsidRPr="00B85890">
        <w:rPr>
          <w:sz w:val="20"/>
        </w:rPr>
        <w:t>Review</w:t>
      </w:r>
      <w:proofErr w:type="spellEnd"/>
    </w:p>
    <w:p w14:paraId="2D3E4027" w14:textId="77777777" w:rsidR="00FD516B" w:rsidRPr="00B85890" w:rsidRDefault="00FD516B" w:rsidP="00FD516B">
      <w:pPr>
        <w:pStyle w:val="Szvegtrzs"/>
        <w:tabs>
          <w:tab w:val="left" w:pos="0"/>
        </w:tabs>
        <w:spacing w:after="0" w:line="276" w:lineRule="auto"/>
        <w:ind w:right="141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Az internetes kutatások mellett, javasoljuk a MIK Könyvtárának, ill. a Tudásközpontnak a felkeresését, hogy a feladat elvégzéséhez, és a tervezési program részletes összeállításához szükséges kutatómunka teljesértékű lehessen. Több tématerület szakirodalma </w:t>
      </w:r>
      <w:proofErr w:type="spellStart"/>
      <w:r w:rsidRPr="00B85890">
        <w:rPr>
          <w:sz w:val="20"/>
          <w:szCs w:val="20"/>
        </w:rPr>
        <w:t>kiterjedtebb</w:t>
      </w:r>
      <w:proofErr w:type="spellEnd"/>
      <w:r w:rsidRPr="00B85890">
        <w:rPr>
          <w:sz w:val="20"/>
          <w:szCs w:val="20"/>
        </w:rPr>
        <w:t xml:space="preserve"> formában lelhető fel angol nyelven, így a keresőmotoroknál a magyar nyelvű kutatás mellett javasolt az angol nyelvű keresés is.</w:t>
      </w:r>
    </w:p>
    <w:bookmarkEnd w:id="18"/>
    <w:p w14:paraId="2991E740" w14:textId="77777777" w:rsidR="0061776B" w:rsidRPr="006926AF" w:rsidRDefault="0061776B" w:rsidP="0061776B">
      <w:pPr>
        <w:pStyle w:val="Cmsor2"/>
        <w:jc w:val="both"/>
      </w:pPr>
      <w:r w:rsidRPr="006926AF">
        <w:rPr>
          <w:rStyle w:val="None"/>
        </w:rPr>
        <w:t>Oktatási módszer</w:t>
      </w:r>
    </w:p>
    <w:p w14:paraId="276EDB2F" w14:textId="77777777" w:rsidR="00901A86" w:rsidRDefault="00901A86" w:rsidP="0061776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9C8AE07" w14:textId="77777777" w:rsidR="00901A86" w:rsidRPr="00081722" w:rsidRDefault="00901A86" w:rsidP="00901A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52C93E79" w14:textId="77777777" w:rsidR="00901A86" w:rsidRPr="00081722" w:rsidRDefault="00901A86" w:rsidP="00901A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5F46412" w14:textId="37F5F2A1" w:rsidR="00901A86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6BAFE5C5" w14:textId="77777777" w:rsidR="00901A86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560EB199" w14:textId="77777777" w:rsidR="00901A86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CC01E51" w14:textId="77777777" w:rsidR="00901A86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12E5CE7A" w14:textId="4622713E" w:rsidR="0061776B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1A86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325F2A05" w14:textId="07DBDB22" w:rsidR="00C56073" w:rsidRDefault="00C56073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8726E9C" w14:textId="790A268B" w:rsidR="00C56073" w:rsidRDefault="00C56073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535C570" w14:textId="77777777" w:rsidR="00C8336A" w:rsidRDefault="00C8336A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BB389E" w14:textId="77777777" w:rsidR="00C8336A" w:rsidRDefault="00C8336A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9AC9C6F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0372CB2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31C800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C6D514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369436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7BE3C48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278BAB8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8196AD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7FDC494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F4B0D7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7368B5C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C42AC2E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1940E51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13BDED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23E000F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C18B85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BA4B425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81E7CB2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6A56C8B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1D0820A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6C90DD8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39294AB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64D913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CC1FC8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F1DE292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932F17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5C1195C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F65AE2" w14:textId="77777777" w:rsidR="009F7DBD" w:rsidRDefault="009F7DBD" w:rsidP="00C560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F479B63" w14:textId="2264FED6" w:rsidR="0061776B" w:rsidRPr="006926AF" w:rsidRDefault="00A65547" w:rsidP="008A2153">
      <w:pPr>
        <w:pStyle w:val="Cmsor1"/>
        <w:jc w:val="both"/>
      </w:pPr>
      <w:r w:rsidRPr="008A2153">
        <w:rPr>
          <w:rStyle w:val="None"/>
        </w:rPr>
        <w:lastRenderedPageBreak/>
        <w:t>R</w:t>
      </w:r>
      <w:r w:rsidR="0061776B" w:rsidRPr="008A2153">
        <w:rPr>
          <w:rStyle w:val="None"/>
        </w:rPr>
        <w:t>észletes tantárgyi program és követelmények</w:t>
      </w:r>
    </w:p>
    <w:p w14:paraId="3920F703" w14:textId="77777777" w:rsidR="0061776B" w:rsidRPr="00926C75" w:rsidRDefault="0061776B" w:rsidP="000A429B">
      <w:pPr>
        <w:pStyle w:val="Cmsor2"/>
        <w:jc w:val="both"/>
      </w:pPr>
      <w:r w:rsidRPr="00926C75">
        <w:t>Metodika és szempontrendszer:</w:t>
      </w:r>
    </w:p>
    <w:p w14:paraId="6A31B880" w14:textId="77777777" w:rsidR="0061776B" w:rsidRPr="00926C75" w:rsidRDefault="0061776B" w:rsidP="000A429B">
      <w:pPr>
        <w:rPr>
          <w:color w:val="FF0000"/>
          <w:sz w:val="20"/>
          <w:szCs w:val="20"/>
        </w:rPr>
      </w:pPr>
    </w:p>
    <w:p w14:paraId="122CD260" w14:textId="582AB414" w:rsidR="00A65547" w:rsidRDefault="00A65547" w:rsidP="00A655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8A2153">
        <w:rPr>
          <w:sz w:val="20"/>
          <w:szCs w:val="20"/>
        </w:rPr>
        <w:t>S</w:t>
      </w:r>
      <w:r>
        <w:rPr>
          <w:sz w:val="20"/>
          <w:szCs w:val="20"/>
        </w:rPr>
        <w:t>zakdolgozat</w:t>
      </w:r>
      <w:r w:rsidR="008A2153">
        <w:rPr>
          <w:sz w:val="20"/>
          <w:szCs w:val="20"/>
        </w:rPr>
        <w:t xml:space="preserve"> / Komplex Projekt</w:t>
      </w:r>
      <w:r>
        <w:rPr>
          <w:sz w:val="20"/>
          <w:szCs w:val="20"/>
        </w:rPr>
        <w:t xml:space="preserve"> félévében a hallgató folyamatos szakmai konzultációk és előadások során fejleszti a tervét, melyhez egyéni kutatómunka </w:t>
      </w:r>
      <w:proofErr w:type="gramStart"/>
      <w:r>
        <w:rPr>
          <w:sz w:val="20"/>
          <w:szCs w:val="20"/>
        </w:rPr>
        <w:t>kell</w:t>
      </w:r>
      <w:proofErr w:type="gramEnd"/>
      <w:r>
        <w:rPr>
          <w:sz w:val="20"/>
          <w:szCs w:val="20"/>
        </w:rPr>
        <w:t xml:space="preserve"> hogy társuljon. A szakmai konzultációkhoz belsős oktatók az építészeti tervezés, az épületszerkezettan, a szervezés, az építéskivitelezés és az építéstechnológia területén biztosított. Tartószerkezeti és épületgépészeti, valamint speciális szakmai ismereti témakörben a hallgató személyes egyeztetés során választhat magának belsős oktatót, vagy külsős, tervezői jogosultsággal bíró szakági tervező mérnököt konzulensnek</w:t>
      </w:r>
      <w:r w:rsidR="008A2153">
        <w:rPr>
          <w:sz w:val="20"/>
          <w:szCs w:val="20"/>
        </w:rPr>
        <w:t xml:space="preserve"> (Ez a speciális munkarésznél nem előírás)</w:t>
      </w:r>
      <w:r>
        <w:rPr>
          <w:sz w:val="20"/>
          <w:szCs w:val="20"/>
        </w:rPr>
        <w:t>. Kutatási feladatait önállóan kell, hogy ellássa, konzulensei azonban a fellelt adatok értelmezésében rendelkezésére állnak.</w:t>
      </w:r>
    </w:p>
    <w:p w14:paraId="0B917D70" w14:textId="4E1DBDA5" w:rsidR="00204A09" w:rsidRDefault="00204A09" w:rsidP="00926C75">
      <w:pPr>
        <w:jc w:val="both"/>
        <w:rPr>
          <w:sz w:val="20"/>
          <w:szCs w:val="20"/>
        </w:rPr>
      </w:pPr>
    </w:p>
    <w:p w14:paraId="107FF373" w14:textId="5CB57F4F" w:rsidR="0061776B" w:rsidRPr="000A429B" w:rsidRDefault="00D76FBA" w:rsidP="000A429B">
      <w:pPr>
        <w:pStyle w:val="Cmsor2"/>
        <w:rPr>
          <w:b w:val="0"/>
          <w:sz w:val="18"/>
          <w:szCs w:val="18"/>
        </w:rPr>
      </w:pPr>
      <w:r>
        <w:t>F</w:t>
      </w:r>
      <w:r w:rsidR="0061776B" w:rsidRPr="00926C75">
        <w:t>eladatok és követelményrendszerük</w:t>
      </w:r>
      <w:r w:rsidR="0061776B" w:rsidRPr="006926AF">
        <w:t>:</w:t>
      </w:r>
      <w:r w:rsidR="0061776B">
        <w:t xml:space="preserve"> </w:t>
      </w:r>
    </w:p>
    <w:p w14:paraId="17AB3A4D" w14:textId="77777777" w:rsidR="0061776B" w:rsidRPr="000A429B" w:rsidRDefault="0061776B" w:rsidP="000A429B"/>
    <w:p w14:paraId="0AB54F13" w14:textId="77777777" w:rsidR="00A65547" w:rsidRPr="00336A07" w:rsidRDefault="00A65547" w:rsidP="00A65547">
      <w:pPr>
        <w:spacing w:line="276" w:lineRule="auto"/>
        <w:rPr>
          <w:b/>
          <w:sz w:val="20"/>
          <w:szCs w:val="20"/>
        </w:rPr>
      </w:pPr>
      <w:r w:rsidRPr="00336A07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„Komplex projekt” tantárgy kertében</w:t>
      </w:r>
      <w:r w:rsidRPr="00336A07">
        <w:rPr>
          <w:b/>
          <w:sz w:val="20"/>
          <w:szCs w:val="20"/>
        </w:rPr>
        <w:t xml:space="preserve"> feldolgozandó épület:</w:t>
      </w:r>
    </w:p>
    <w:p w14:paraId="323E22BF" w14:textId="42601872" w:rsidR="00336A07" w:rsidRPr="00336A07" w:rsidRDefault="00A65547" w:rsidP="00336A0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14C7B735" w14:textId="07812D47" w:rsidR="00336A07" w:rsidRDefault="00336A07" w:rsidP="008A2153">
      <w:pPr>
        <w:jc w:val="both"/>
        <w:rPr>
          <w:sz w:val="20"/>
          <w:szCs w:val="20"/>
        </w:rPr>
      </w:pPr>
      <w:r w:rsidRPr="00336A07">
        <w:rPr>
          <w:sz w:val="20"/>
          <w:szCs w:val="20"/>
        </w:rPr>
        <w:t xml:space="preserve">A korábbi félévekben készült köz-, ill. lakóépület terv a konzulensek jóváhagyásával folytatható, vagy kapott kortárs köz-, ill. lakóépület tervéből kell kiviteli tervet készíteni. Az épület alapterülete </w:t>
      </w:r>
      <w:r w:rsidR="008A2153">
        <w:rPr>
          <w:sz w:val="20"/>
          <w:szCs w:val="20"/>
        </w:rPr>
        <w:t>40</w:t>
      </w:r>
      <w:r w:rsidR="00A65547">
        <w:rPr>
          <w:sz w:val="20"/>
          <w:szCs w:val="20"/>
        </w:rPr>
        <w:t>0</w:t>
      </w:r>
      <w:r w:rsidR="009B1222">
        <w:rPr>
          <w:sz w:val="20"/>
          <w:szCs w:val="20"/>
        </w:rPr>
        <w:t>-6</w:t>
      </w:r>
      <w:r w:rsidRPr="00336A07">
        <w:rPr>
          <w:sz w:val="20"/>
          <w:szCs w:val="20"/>
        </w:rPr>
        <w:t xml:space="preserve">00 m2 </w:t>
      </w:r>
      <w:r w:rsidR="002013C7">
        <w:rPr>
          <w:sz w:val="20"/>
          <w:szCs w:val="20"/>
        </w:rPr>
        <w:t xml:space="preserve">közötti </w:t>
      </w:r>
      <w:r w:rsidRPr="00336A07">
        <w:rPr>
          <w:sz w:val="20"/>
          <w:szCs w:val="20"/>
        </w:rPr>
        <w:t>legyen, hogy a feldolgozhatóság egy félévbe beleférjen. Természetesen az alapterület eltérhet ettől a léptéktől, de túlzottan nagy, vagy kicsi feladat nem felel meg az elvárásnak. Kisebbet nem engedünk, nagyobbat a feldolgozás mélységéből következően nem javaslunk. Aki mégis nagyobb tervet szeretne megvalósítani, annak számolnia kell vele, hogy evégett semmilyen előírásban nem kap engedményt a tematikában meghatározottaktól.</w:t>
      </w:r>
    </w:p>
    <w:p w14:paraId="4AE5A003" w14:textId="77777777" w:rsidR="002013C7" w:rsidRDefault="002013C7" w:rsidP="00336A07">
      <w:pPr>
        <w:spacing w:line="276" w:lineRule="auto"/>
        <w:jc w:val="both"/>
        <w:rPr>
          <w:sz w:val="20"/>
          <w:szCs w:val="20"/>
        </w:rPr>
      </w:pPr>
    </w:p>
    <w:p w14:paraId="1CBDDB9D" w14:textId="24C91A39" w:rsidR="00A65547" w:rsidRDefault="00A65547" w:rsidP="00A65547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5547">
        <w:rPr>
          <w:b/>
          <w:sz w:val="20"/>
          <w:szCs w:val="20"/>
          <w:u w:val="single"/>
        </w:rPr>
        <w:t>A Diplomamunka két fő része:</w:t>
      </w:r>
    </w:p>
    <w:p w14:paraId="51FFB846" w14:textId="77777777" w:rsidR="00A65547" w:rsidRPr="00A65547" w:rsidRDefault="00A65547" w:rsidP="00A6554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5B5E24D5" w14:textId="77777777" w:rsidR="002013C7" w:rsidRPr="002013C7" w:rsidRDefault="002013C7" w:rsidP="002013C7">
      <w:pPr>
        <w:numPr>
          <w:ilvl w:val="0"/>
          <w:numId w:val="22"/>
        </w:numPr>
        <w:spacing w:line="276" w:lineRule="auto"/>
        <w:jc w:val="both"/>
        <w:rPr>
          <w:b/>
          <w:bCs/>
          <w:sz w:val="20"/>
          <w:szCs w:val="20"/>
        </w:rPr>
      </w:pPr>
      <w:r w:rsidRPr="002013C7">
        <w:rPr>
          <w:b/>
          <w:bCs/>
          <w:sz w:val="20"/>
          <w:szCs w:val="20"/>
        </w:rPr>
        <w:t>A „Komplex projekt” nevű tantárgy keretében elkészítendő feladatrész:</w:t>
      </w:r>
    </w:p>
    <w:p w14:paraId="45B7D612" w14:textId="77777777" w:rsidR="002013C7" w:rsidRDefault="002013C7" w:rsidP="002013C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336A07">
        <w:rPr>
          <w:sz w:val="20"/>
          <w:szCs w:val="20"/>
        </w:rPr>
        <w:t xml:space="preserve">artonra felkasírozott tervlapok </w:t>
      </w:r>
      <w:proofErr w:type="spellStart"/>
      <w:r w:rsidRPr="00336A07">
        <w:rPr>
          <w:sz w:val="20"/>
          <w:szCs w:val="20"/>
        </w:rPr>
        <w:t>ca</w:t>
      </w:r>
      <w:proofErr w:type="spellEnd"/>
      <w:r w:rsidRPr="00336A07">
        <w:rPr>
          <w:sz w:val="20"/>
          <w:szCs w:val="20"/>
        </w:rPr>
        <w:t xml:space="preserve">.: </w:t>
      </w:r>
      <w:r>
        <w:rPr>
          <w:sz w:val="20"/>
          <w:szCs w:val="20"/>
        </w:rPr>
        <w:t>60/100 cm</w:t>
      </w:r>
      <w:r w:rsidRPr="00336A07">
        <w:rPr>
          <w:sz w:val="20"/>
          <w:szCs w:val="20"/>
        </w:rPr>
        <w:t xml:space="preserve"> nagyságban, vagy egyedi méretben, a tartalmi előírásokat teljesítő számban, sértetlenséget és könnyű hordozhatós</w:t>
      </w:r>
      <w:r>
        <w:rPr>
          <w:sz w:val="20"/>
          <w:szCs w:val="20"/>
        </w:rPr>
        <w:t>ágot biztosító borítóban leadva. A tablók lehetnek állított és fektetett formátumúak.</w:t>
      </w:r>
    </w:p>
    <w:p w14:paraId="3A9EE1F0" w14:textId="36D1F7F9" w:rsidR="00A65547" w:rsidRPr="002013C7" w:rsidRDefault="00A65547" w:rsidP="002013C7">
      <w:pPr>
        <w:spacing w:line="276" w:lineRule="auto"/>
        <w:ind w:left="720"/>
        <w:jc w:val="both"/>
        <w:rPr>
          <w:sz w:val="20"/>
          <w:szCs w:val="20"/>
        </w:rPr>
      </w:pPr>
    </w:p>
    <w:p w14:paraId="32BBEC08" w14:textId="77777777" w:rsidR="002013C7" w:rsidRPr="002013C7" w:rsidRDefault="002013C7" w:rsidP="002013C7">
      <w:pPr>
        <w:numPr>
          <w:ilvl w:val="0"/>
          <w:numId w:val="22"/>
        </w:numPr>
        <w:spacing w:line="276" w:lineRule="auto"/>
        <w:jc w:val="both"/>
        <w:rPr>
          <w:bCs/>
          <w:sz w:val="20"/>
          <w:szCs w:val="20"/>
        </w:rPr>
      </w:pPr>
      <w:r w:rsidRPr="002013C7">
        <w:rPr>
          <w:bCs/>
          <w:sz w:val="20"/>
          <w:szCs w:val="20"/>
        </w:rPr>
        <w:t>A „Szakdolgozat” nevű tantárgy keretében elkészítendő feladatrész:</w:t>
      </w:r>
    </w:p>
    <w:p w14:paraId="6E5AC85E" w14:textId="34B3F646" w:rsidR="002013C7" w:rsidRDefault="002013C7" w:rsidP="002013C7">
      <w:pPr>
        <w:spacing w:line="276" w:lineRule="auto"/>
        <w:ind w:left="720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A</w:t>
      </w:r>
      <w:r>
        <w:rPr>
          <w:sz w:val="20"/>
          <w:szCs w:val="20"/>
        </w:rPr>
        <w:t>3</w:t>
      </w:r>
      <w:r w:rsidRPr="00336A07">
        <w:rPr>
          <w:sz w:val="20"/>
          <w:szCs w:val="20"/>
        </w:rPr>
        <w:t>-</w:t>
      </w:r>
      <w:r>
        <w:rPr>
          <w:sz w:val="20"/>
          <w:szCs w:val="20"/>
        </w:rPr>
        <w:t>a</w:t>
      </w:r>
      <w:r w:rsidRPr="00336A07">
        <w:rPr>
          <w:sz w:val="20"/>
          <w:szCs w:val="20"/>
        </w:rPr>
        <w:t>s</w:t>
      </w:r>
      <w:r>
        <w:rPr>
          <w:sz w:val="20"/>
          <w:szCs w:val="20"/>
        </w:rPr>
        <w:t xml:space="preserve"> fekvő</w:t>
      </w:r>
      <w:r w:rsidRPr="00336A07">
        <w:rPr>
          <w:sz w:val="20"/>
          <w:szCs w:val="20"/>
        </w:rPr>
        <w:t xml:space="preserve"> formátumú, bekötött</w:t>
      </w:r>
      <w:r>
        <w:rPr>
          <w:sz w:val="20"/>
          <w:szCs w:val="20"/>
        </w:rPr>
        <w:t>, ábrákkal kiegészített</w:t>
      </w:r>
      <w:r w:rsidRPr="00336A07">
        <w:rPr>
          <w:sz w:val="20"/>
          <w:szCs w:val="20"/>
        </w:rPr>
        <w:t xml:space="preserve"> szöveges </w:t>
      </w:r>
      <w:r>
        <w:rPr>
          <w:sz w:val="20"/>
          <w:szCs w:val="20"/>
        </w:rPr>
        <w:t>dokumentum</w:t>
      </w:r>
      <w:r w:rsidRPr="00336A07">
        <w:rPr>
          <w:sz w:val="20"/>
          <w:szCs w:val="20"/>
        </w:rPr>
        <w:t xml:space="preserve">, amelyben mellékletként el kell helyezni a </w:t>
      </w:r>
      <w:r>
        <w:rPr>
          <w:sz w:val="20"/>
          <w:szCs w:val="20"/>
        </w:rPr>
        <w:t>diplomamunka tervdokumentációjának tablóit is fekvő A3 formátumban, valamint a hallgató eredetiség nyilatkozatát</w:t>
      </w:r>
      <w:r w:rsidR="008A2153">
        <w:rPr>
          <w:sz w:val="20"/>
          <w:szCs w:val="20"/>
        </w:rPr>
        <w:t>, a konzulensi ellenőrző lapot a konzulensek által aláírva</w:t>
      </w:r>
      <w:r>
        <w:rPr>
          <w:sz w:val="20"/>
          <w:szCs w:val="20"/>
        </w:rPr>
        <w:t xml:space="preserve"> és a </w:t>
      </w:r>
      <w:r w:rsidR="008A2153">
        <w:rPr>
          <w:sz w:val="20"/>
          <w:szCs w:val="20"/>
        </w:rPr>
        <w:t xml:space="preserve">külső </w:t>
      </w:r>
      <w:r>
        <w:rPr>
          <w:sz w:val="20"/>
          <w:szCs w:val="20"/>
        </w:rPr>
        <w:t>konzulensek bírálati lapjait.</w:t>
      </w:r>
      <w:r w:rsidRPr="00336A07">
        <w:rPr>
          <w:sz w:val="20"/>
          <w:szCs w:val="20"/>
        </w:rPr>
        <w:t xml:space="preserve"> </w:t>
      </w:r>
    </w:p>
    <w:p w14:paraId="4CCC1A1C" w14:textId="77777777" w:rsidR="00336A07" w:rsidRPr="00336A07" w:rsidRDefault="00336A07" w:rsidP="00336A07">
      <w:pPr>
        <w:spacing w:line="276" w:lineRule="auto"/>
        <w:jc w:val="both"/>
        <w:rPr>
          <w:sz w:val="20"/>
          <w:szCs w:val="20"/>
        </w:rPr>
      </w:pPr>
    </w:p>
    <w:p w14:paraId="64D4F417" w14:textId="4362B3AC" w:rsidR="00A65547" w:rsidRPr="00A65547" w:rsidRDefault="00A65547" w:rsidP="00A65547">
      <w:pPr>
        <w:spacing w:line="276" w:lineRule="auto"/>
        <w:jc w:val="both"/>
        <w:rPr>
          <w:b/>
          <w:sz w:val="20"/>
          <w:szCs w:val="20"/>
        </w:rPr>
      </w:pPr>
      <w:r w:rsidRPr="00A65547">
        <w:rPr>
          <w:b/>
          <w:sz w:val="20"/>
          <w:szCs w:val="20"/>
        </w:rPr>
        <w:t>A „Komplex projekt</w:t>
      </w:r>
      <w:r>
        <w:rPr>
          <w:b/>
          <w:sz w:val="20"/>
          <w:szCs w:val="20"/>
        </w:rPr>
        <w:t>”</w:t>
      </w:r>
      <w:r w:rsidRPr="00A65547">
        <w:rPr>
          <w:b/>
          <w:sz w:val="20"/>
          <w:szCs w:val="20"/>
        </w:rPr>
        <w:t xml:space="preserve"> nevű tantárgy keretében elkészítendő feladatrész</w:t>
      </w:r>
      <w:r>
        <w:rPr>
          <w:b/>
          <w:sz w:val="20"/>
          <w:szCs w:val="20"/>
        </w:rPr>
        <w:t>, azaz a tervi dokumentáció (tervlapok / tablók)</w:t>
      </w:r>
      <w:r w:rsidRPr="00A65547">
        <w:rPr>
          <w:b/>
          <w:sz w:val="20"/>
          <w:szCs w:val="20"/>
        </w:rPr>
        <w:t>:</w:t>
      </w:r>
    </w:p>
    <w:p w14:paraId="0C2170F4" w14:textId="77777777" w:rsidR="00336A07" w:rsidRPr="00336A07" w:rsidRDefault="00336A07" w:rsidP="00336A07">
      <w:pPr>
        <w:spacing w:line="276" w:lineRule="auto"/>
        <w:jc w:val="both"/>
        <w:rPr>
          <w:sz w:val="20"/>
          <w:szCs w:val="20"/>
        </w:rPr>
      </w:pPr>
    </w:p>
    <w:p w14:paraId="79F6FDDB" w14:textId="6AB5D543" w:rsidR="00336A07" w:rsidRPr="00336A07" w:rsidRDefault="00336A07" w:rsidP="00336A07">
      <w:p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 xml:space="preserve">A tervrajzok tartalma és kidolgozása feleljen meg az érvényben lévő előírásoknak. </w:t>
      </w:r>
    </w:p>
    <w:p w14:paraId="1375A3C3" w14:textId="77777777" w:rsidR="00336A07" w:rsidRPr="00336A07" w:rsidRDefault="00336A07" w:rsidP="00336A07">
      <w:p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A szükséges tervlapok:</w:t>
      </w:r>
    </w:p>
    <w:p w14:paraId="70322A8B" w14:textId="77777777" w:rsidR="00336A07" w:rsidRP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az épület engedélyezési/koncepció tervének bemutató tablója/tablói;</w:t>
      </w:r>
    </w:p>
    <w:p w14:paraId="4F970B29" w14:textId="77777777" w:rsidR="00336A07" w:rsidRDefault="00336A07" w:rsidP="00336A07">
      <w:pPr>
        <w:spacing w:line="276" w:lineRule="auto"/>
        <w:ind w:left="720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(a feldolgozott terv látványokkal és rajzokkal prezentált bemutatása)</w:t>
      </w:r>
    </w:p>
    <w:p w14:paraId="1EE303A3" w14:textId="0AF62ACD" w:rsidR="008A2153" w:rsidRPr="00336A07" w:rsidRDefault="008A2153" w:rsidP="008A2153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a</w:t>
      </w:r>
      <w:r>
        <w:rPr>
          <w:sz w:val="20"/>
          <w:szCs w:val="20"/>
        </w:rPr>
        <w:t xml:space="preserve"> koncepciót bemutató analízisek és rajzi munkarészek</w:t>
      </w:r>
      <w:r w:rsidRPr="00336A07">
        <w:rPr>
          <w:sz w:val="20"/>
          <w:szCs w:val="20"/>
        </w:rPr>
        <w:t>;</w:t>
      </w:r>
    </w:p>
    <w:p w14:paraId="7093F6B0" w14:textId="76FBBC89" w:rsidR="00336A07" w:rsidRP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helyszínrajz (m=1:500, 1:200);</w:t>
      </w:r>
    </w:p>
    <w:p w14:paraId="776BB31F" w14:textId="77777777" w:rsidR="00336A07" w:rsidRP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alaprajzok valamennyi szintről (m=1:50);</w:t>
      </w:r>
    </w:p>
    <w:p w14:paraId="79C3AFC2" w14:textId="77777777" w:rsidR="00336A07" w:rsidRP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metszetek a megértéshez szükséges számban, de legalább két helyen (m=1:50);</w:t>
      </w:r>
    </w:p>
    <w:p w14:paraId="633A9D49" w14:textId="091DB2A7" w:rsidR="00336A07" w:rsidRP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fedélszékterv vagy tetőszigetelés terv vagy födémterv</w:t>
      </w:r>
      <w:r w:rsidR="008A2153">
        <w:rPr>
          <w:sz w:val="20"/>
          <w:szCs w:val="20"/>
        </w:rPr>
        <w:t>, vagy ….</w:t>
      </w:r>
      <w:r w:rsidRPr="00336A07">
        <w:rPr>
          <w:sz w:val="20"/>
          <w:szCs w:val="20"/>
        </w:rPr>
        <w:t xml:space="preserve"> (m=1:50);</w:t>
      </w:r>
    </w:p>
    <w:p w14:paraId="5AB0E471" w14:textId="77777777" w:rsidR="00336A07" w:rsidRPr="00336A07" w:rsidRDefault="00336A07" w:rsidP="00336A07">
      <w:pPr>
        <w:spacing w:line="276" w:lineRule="auto"/>
        <w:ind w:left="720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(</w:t>
      </w:r>
      <w:proofErr w:type="spellStart"/>
      <w:r w:rsidRPr="00336A07">
        <w:rPr>
          <w:sz w:val="20"/>
          <w:szCs w:val="20"/>
        </w:rPr>
        <w:t>ép.szerk</w:t>
      </w:r>
      <w:proofErr w:type="spellEnd"/>
      <w:r w:rsidRPr="00336A07">
        <w:rPr>
          <w:sz w:val="20"/>
          <w:szCs w:val="20"/>
        </w:rPr>
        <w:t>. konzulenssel egyeztetve)</w:t>
      </w:r>
    </w:p>
    <w:p w14:paraId="4F38A49B" w14:textId="77777777" w:rsidR="00336A07" w:rsidRP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homlokzatok az épület minden nézetéről (m=1:50);</w:t>
      </w:r>
    </w:p>
    <w:p w14:paraId="4B0FBB2E" w14:textId="3E9381D9" w:rsidR="00336A07" w:rsidRDefault="00336A0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336A07">
        <w:rPr>
          <w:sz w:val="20"/>
          <w:szCs w:val="20"/>
        </w:rPr>
        <w:t>a konzulensek által kijelölt részletek / főfalmetszetbe rendezett terve, legalább 12 db csomóponttal, (m=1:10, 1:5, 1:2);</w:t>
      </w:r>
    </w:p>
    <w:p w14:paraId="3BE93C0C" w14:textId="135F069B" w:rsidR="00A65547" w:rsidRDefault="00A65547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szakági munkarészek</w:t>
      </w:r>
      <w:r w:rsidR="008A21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tablón megjeleníthető része (pl.: statikai vázrajz, gépészeti vázrajz, speciális ismereti ábrák, </w:t>
      </w:r>
      <w:proofErr w:type="gramStart"/>
      <w:r>
        <w:rPr>
          <w:sz w:val="20"/>
          <w:szCs w:val="20"/>
        </w:rPr>
        <w:t>ütemterv,…</w:t>
      </w:r>
      <w:proofErr w:type="gramEnd"/>
      <w:r>
        <w:rPr>
          <w:sz w:val="20"/>
          <w:szCs w:val="20"/>
        </w:rPr>
        <w:t>)</w:t>
      </w:r>
    </w:p>
    <w:p w14:paraId="1B1F0992" w14:textId="3D1ED2BD" w:rsidR="008A2153" w:rsidRDefault="008A2153" w:rsidP="006E6FC2">
      <w:pPr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Látványtervek</w:t>
      </w:r>
    </w:p>
    <w:p w14:paraId="5D97A95F" w14:textId="77777777" w:rsidR="008A2153" w:rsidRDefault="008A2153" w:rsidP="008A2153">
      <w:pPr>
        <w:spacing w:line="276" w:lineRule="auto"/>
        <w:jc w:val="both"/>
        <w:rPr>
          <w:sz w:val="20"/>
          <w:szCs w:val="20"/>
        </w:rPr>
      </w:pPr>
    </w:p>
    <w:p w14:paraId="44142D10" w14:textId="10DB6265" w:rsidR="008A2153" w:rsidRPr="00C8336A" w:rsidRDefault="008A2153" w:rsidP="008A2153">
      <w:pPr>
        <w:jc w:val="both"/>
        <w:rPr>
          <w:bCs/>
          <w:sz w:val="20"/>
          <w:szCs w:val="20"/>
        </w:rPr>
      </w:pPr>
      <w:r w:rsidRPr="00C8336A">
        <w:rPr>
          <w:bCs/>
          <w:sz w:val="20"/>
          <w:szCs w:val="20"/>
        </w:rPr>
        <w:t xml:space="preserve">A leadásoknál a nyomtatott anyagot minden esetben a megadott határidőre a tantárgyi TEAMS csoport kijelölt mappájába is fel kell tölteni összefűzött PDF formátumban. A fájl neve: a leadás típusa és a hallgató neve (pl.: KK2_Kis Manyi, vagy </w:t>
      </w:r>
      <w:proofErr w:type="spellStart"/>
      <w:r w:rsidRPr="00C8336A">
        <w:rPr>
          <w:bCs/>
          <w:sz w:val="20"/>
          <w:szCs w:val="20"/>
        </w:rPr>
        <w:t>FZP_Kis</w:t>
      </w:r>
      <w:proofErr w:type="spellEnd"/>
      <w:r w:rsidRPr="00C8336A">
        <w:rPr>
          <w:bCs/>
          <w:sz w:val="20"/>
          <w:szCs w:val="20"/>
        </w:rPr>
        <w:t xml:space="preserve"> Manyi, </w:t>
      </w:r>
      <w:proofErr w:type="spellStart"/>
      <w:r w:rsidRPr="00C8336A">
        <w:rPr>
          <w:bCs/>
          <w:sz w:val="20"/>
          <w:szCs w:val="20"/>
        </w:rPr>
        <w:t>DF_Kis</w:t>
      </w:r>
      <w:proofErr w:type="spellEnd"/>
      <w:r w:rsidRPr="00C8336A">
        <w:rPr>
          <w:bCs/>
          <w:sz w:val="20"/>
          <w:szCs w:val="20"/>
        </w:rPr>
        <w:t xml:space="preserve"> Manyi, </w:t>
      </w:r>
      <w:proofErr w:type="spellStart"/>
      <w:r w:rsidRPr="00C8336A">
        <w:rPr>
          <w:bCs/>
          <w:sz w:val="20"/>
          <w:szCs w:val="20"/>
        </w:rPr>
        <w:t>DFL_Kis</w:t>
      </w:r>
      <w:proofErr w:type="spellEnd"/>
      <w:r w:rsidRPr="00C8336A">
        <w:rPr>
          <w:bCs/>
          <w:sz w:val="20"/>
          <w:szCs w:val="20"/>
        </w:rPr>
        <w:t xml:space="preserve"> Manyi) </w:t>
      </w:r>
    </w:p>
    <w:p w14:paraId="7898684A" w14:textId="77777777" w:rsidR="008A2153" w:rsidRDefault="008A2153" w:rsidP="008A2153">
      <w:pPr>
        <w:jc w:val="both"/>
        <w:rPr>
          <w:b/>
          <w:sz w:val="20"/>
          <w:szCs w:val="20"/>
        </w:rPr>
      </w:pPr>
    </w:p>
    <w:p w14:paraId="5310BC49" w14:textId="77777777" w:rsidR="008A2153" w:rsidRDefault="008A2153" w:rsidP="008A2153">
      <w:pPr>
        <w:jc w:val="both"/>
        <w:rPr>
          <w:b/>
          <w:sz w:val="20"/>
          <w:szCs w:val="20"/>
        </w:rPr>
      </w:pPr>
    </w:p>
    <w:p w14:paraId="44CD5597" w14:textId="09E5E1B6" w:rsidR="008A2153" w:rsidRPr="008A2153" w:rsidRDefault="008A2153" w:rsidP="008A2153">
      <w:pPr>
        <w:jc w:val="center"/>
        <w:rPr>
          <w:b/>
          <w:color w:val="499BC9" w:themeColor="accent1"/>
          <w:sz w:val="20"/>
          <w:szCs w:val="20"/>
        </w:rPr>
      </w:pPr>
      <w:r w:rsidRPr="008A2153">
        <w:rPr>
          <w:b/>
          <w:color w:val="499BC9" w:themeColor="accent1"/>
          <w:sz w:val="20"/>
          <w:szCs w:val="20"/>
        </w:rPr>
        <w:t>A megfelelő építészeti értékek megtartása mellett (léptéknek megfelelő műszaki tartalom) kiemelkedő szintű esztétikai színvonalat képviseljen a leadott munka. E minőség tükrözi az építész saját magával szemben támasztott igényességének mértékét is, így az csak a legmagasabb lehet.</w:t>
      </w:r>
    </w:p>
    <w:p w14:paraId="14596AFC" w14:textId="77777777" w:rsidR="008A2153" w:rsidRPr="00674D42" w:rsidRDefault="008A2153" w:rsidP="008A2153">
      <w:pPr>
        <w:jc w:val="both"/>
        <w:rPr>
          <w:b/>
          <w:sz w:val="20"/>
          <w:szCs w:val="20"/>
        </w:rPr>
      </w:pPr>
    </w:p>
    <w:p w14:paraId="03F9DE47" w14:textId="77777777" w:rsidR="008A2153" w:rsidRDefault="008A2153" w:rsidP="008A2153">
      <w:pPr>
        <w:spacing w:line="276" w:lineRule="auto"/>
        <w:jc w:val="both"/>
        <w:rPr>
          <w:sz w:val="20"/>
          <w:szCs w:val="20"/>
        </w:rPr>
      </w:pPr>
    </w:p>
    <w:p w14:paraId="58DD88A0" w14:textId="612C2CA3" w:rsidR="009F04CB" w:rsidRPr="000E2996" w:rsidRDefault="009F04CB" w:rsidP="009F04CB">
      <w:pPr>
        <w:pStyle w:val="Cmsor3"/>
        <w:spacing w:line="276" w:lineRule="auto"/>
        <w:rPr>
          <w:rFonts w:ascii="Times New Roman" w:hAnsi="Times New Roman"/>
          <w:bCs w:val="0"/>
          <w:sz w:val="20"/>
          <w:szCs w:val="20"/>
          <w:u w:val="single"/>
          <w:lang w:val="hu-HU" w:eastAsia="hu-HU"/>
        </w:rPr>
      </w:pPr>
      <w:r w:rsidRPr="000E2996">
        <w:rPr>
          <w:rFonts w:ascii="Times New Roman" w:hAnsi="Times New Roman"/>
          <w:bCs w:val="0"/>
          <w:sz w:val="20"/>
          <w:szCs w:val="20"/>
          <w:u w:val="single"/>
          <w:lang w:val="hu-HU" w:eastAsia="hu-HU"/>
        </w:rPr>
        <w:t xml:space="preserve">A </w:t>
      </w:r>
      <w:r w:rsidR="008A2153">
        <w:rPr>
          <w:rFonts w:ascii="Times New Roman" w:hAnsi="Times New Roman"/>
          <w:bCs w:val="0"/>
          <w:sz w:val="20"/>
          <w:szCs w:val="20"/>
          <w:u w:val="single"/>
          <w:lang w:val="hu-HU" w:eastAsia="hu-HU"/>
        </w:rPr>
        <w:t xml:space="preserve">Komplex projekt </w:t>
      </w:r>
      <w:r w:rsidR="008A2153" w:rsidRPr="008A2153">
        <w:rPr>
          <w:rFonts w:ascii="Times New Roman" w:hAnsi="Times New Roman"/>
          <w:b w:val="0"/>
          <w:sz w:val="20"/>
          <w:szCs w:val="20"/>
          <w:u w:val="single"/>
          <w:lang w:val="hu-HU" w:eastAsia="hu-HU"/>
        </w:rPr>
        <w:t>/ Szakdolgozat</w:t>
      </w:r>
      <w:r w:rsidRPr="000E2996">
        <w:rPr>
          <w:rFonts w:ascii="Times New Roman" w:hAnsi="Times New Roman"/>
          <w:bCs w:val="0"/>
          <w:sz w:val="20"/>
          <w:szCs w:val="20"/>
          <w:u w:val="single"/>
          <w:lang w:val="hu-HU" w:eastAsia="hu-HU"/>
        </w:rPr>
        <w:t xml:space="preserve"> KONZULENSEI:</w:t>
      </w:r>
    </w:p>
    <w:p w14:paraId="45CF3A2A" w14:textId="77777777" w:rsidR="009F04CB" w:rsidRDefault="009F04CB" w:rsidP="009F04CB">
      <w:pPr>
        <w:spacing w:line="276" w:lineRule="auto"/>
        <w:jc w:val="both"/>
        <w:rPr>
          <w:sz w:val="20"/>
          <w:szCs w:val="20"/>
        </w:rPr>
      </w:pPr>
      <w:r w:rsidRPr="000E2996">
        <w:rPr>
          <w:sz w:val="20"/>
          <w:szCs w:val="20"/>
        </w:rPr>
        <w:t>A hallgató munkáját különböző szakági konzulensek irányítják:</w:t>
      </w:r>
    </w:p>
    <w:p w14:paraId="39F74782" w14:textId="77777777" w:rsidR="009F04CB" w:rsidRPr="000E2996" w:rsidRDefault="009F04CB" w:rsidP="009F04CB">
      <w:pPr>
        <w:spacing w:line="276" w:lineRule="auto"/>
        <w:jc w:val="both"/>
        <w:rPr>
          <w:sz w:val="20"/>
          <w:szCs w:val="20"/>
        </w:rPr>
      </w:pPr>
    </w:p>
    <w:p w14:paraId="74B5E5F6" w14:textId="77777777" w:rsidR="007B52C0" w:rsidRPr="000E2996" w:rsidRDefault="007B52C0" w:rsidP="007B52C0">
      <w:pPr>
        <w:numPr>
          <w:ilvl w:val="0"/>
          <w:numId w:val="36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Konzulens tervezés:</w:t>
      </w:r>
    </w:p>
    <w:p w14:paraId="0143F7A5" w14:textId="1D77B4E8" w:rsidR="007B52C0" w:rsidRPr="000E2996" w:rsidRDefault="007B52C0" w:rsidP="007B52C0">
      <w:pPr>
        <w:spacing w:line="276" w:lineRule="auto"/>
        <w:ind w:left="720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 xml:space="preserve">(levelezőn: min. </w:t>
      </w:r>
      <w:r>
        <w:rPr>
          <w:b/>
          <w:sz w:val="20"/>
          <w:szCs w:val="20"/>
        </w:rPr>
        <w:t>4</w:t>
      </w:r>
      <w:r w:rsidRPr="000E2996">
        <w:rPr>
          <w:b/>
          <w:sz w:val="20"/>
          <w:szCs w:val="20"/>
        </w:rPr>
        <w:t xml:space="preserve"> alkalommal)</w:t>
      </w:r>
    </w:p>
    <w:p w14:paraId="2780305D" w14:textId="3D9EE96F" w:rsidR="007B52C0" w:rsidRPr="000E2996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  <w:bookmarkStart w:id="19" w:name="_Hlk175669136"/>
      <w:r w:rsidRPr="000E2996">
        <w:rPr>
          <w:sz w:val="20"/>
          <w:szCs w:val="20"/>
        </w:rPr>
        <w:t xml:space="preserve">az Építészeti és Várostervezési Tanszékről </w:t>
      </w:r>
      <w:r w:rsidR="008A2153">
        <w:rPr>
          <w:sz w:val="20"/>
          <w:szCs w:val="20"/>
        </w:rPr>
        <w:t xml:space="preserve">/ a Belsőépítészeti, Alkalmazott és Kreatív Dizájn Tanszékről, valamint a Vizuális Ismeretek Tanszékről </w:t>
      </w:r>
      <w:r w:rsidRPr="000E2996">
        <w:rPr>
          <w:sz w:val="20"/>
          <w:szCs w:val="20"/>
        </w:rPr>
        <w:t>kijelölt konzulens, aki saját terv</w:t>
      </w:r>
      <w:r w:rsidR="008A2153">
        <w:rPr>
          <w:sz w:val="20"/>
          <w:szCs w:val="20"/>
        </w:rPr>
        <w:t xml:space="preserve"> feldolgozása</w:t>
      </w:r>
      <w:r w:rsidRPr="000E2996">
        <w:rPr>
          <w:sz w:val="20"/>
          <w:szCs w:val="20"/>
        </w:rPr>
        <w:t xml:space="preserve"> esetén a koncepció végső lezárásában, a finom építészeti részletek kidolgozásában, </w:t>
      </w:r>
      <w:r w:rsidR="008A2153">
        <w:rPr>
          <w:sz w:val="20"/>
          <w:szCs w:val="20"/>
        </w:rPr>
        <w:t xml:space="preserve">a belsőépítészeti terv formálásában, </w:t>
      </w:r>
      <w:r w:rsidRPr="000E2996">
        <w:rPr>
          <w:sz w:val="20"/>
          <w:szCs w:val="20"/>
        </w:rPr>
        <w:t>a terv prezentációs megjelenítésében</w:t>
      </w:r>
      <w:r w:rsidR="008A2153">
        <w:rPr>
          <w:sz w:val="20"/>
          <w:szCs w:val="20"/>
        </w:rPr>
        <w:t>, valamint az építészeti főtéma elkészítéséhez</w:t>
      </w:r>
      <w:r w:rsidRPr="000E2996">
        <w:rPr>
          <w:sz w:val="20"/>
          <w:szCs w:val="20"/>
        </w:rPr>
        <w:t xml:space="preserve"> nyújt szakmai támogatást. Kapott terv esetén a segít annak építészeti koncepció elemzésében, a finom építészeti részletek kidolgozásában, és a terv prezentációs megjelenítésében nyújt szakmai támogatást.</w:t>
      </w:r>
      <w:r>
        <w:rPr>
          <w:sz w:val="20"/>
          <w:szCs w:val="20"/>
        </w:rPr>
        <w:t xml:space="preserve"> </w:t>
      </w:r>
      <w:r w:rsidRPr="000E2996">
        <w:rPr>
          <w:sz w:val="20"/>
          <w:szCs w:val="20"/>
        </w:rPr>
        <w:t xml:space="preserve">Konzultációs időpontok: </w:t>
      </w:r>
      <w:r>
        <w:rPr>
          <w:sz w:val="20"/>
          <w:szCs w:val="20"/>
        </w:rPr>
        <w:t>péntekenként a „Komplex projekt” órán.</w:t>
      </w:r>
    </w:p>
    <w:bookmarkEnd w:id="19"/>
    <w:p w14:paraId="7BCC14D5" w14:textId="77777777" w:rsidR="007B52C0" w:rsidRPr="000E2996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5F482BCC" w14:textId="77777777" w:rsidR="007B52C0" w:rsidRPr="000E2996" w:rsidRDefault="007B52C0" w:rsidP="007B52C0">
      <w:pPr>
        <w:numPr>
          <w:ilvl w:val="0"/>
          <w:numId w:val="36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Konzulens épületszerkezettan:</w:t>
      </w:r>
    </w:p>
    <w:p w14:paraId="6EC50F71" w14:textId="1463E1E7" w:rsidR="007B52C0" w:rsidRPr="000E2996" w:rsidRDefault="007B52C0" w:rsidP="007B52C0">
      <w:pPr>
        <w:spacing w:line="276" w:lineRule="auto"/>
        <w:ind w:left="720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 xml:space="preserve">(levelezőn: min. </w:t>
      </w:r>
      <w:r>
        <w:rPr>
          <w:b/>
          <w:sz w:val="20"/>
          <w:szCs w:val="20"/>
        </w:rPr>
        <w:t>4</w:t>
      </w:r>
      <w:r w:rsidRPr="000E2996">
        <w:rPr>
          <w:b/>
          <w:sz w:val="20"/>
          <w:szCs w:val="20"/>
        </w:rPr>
        <w:t xml:space="preserve"> alkalommal)</w:t>
      </w:r>
    </w:p>
    <w:p w14:paraId="18EE5631" w14:textId="43B1D17C" w:rsidR="007B52C0" w:rsidRPr="000E2996" w:rsidRDefault="007B52C0" w:rsidP="007B52C0">
      <w:pPr>
        <w:spacing w:line="276" w:lineRule="auto"/>
        <w:ind w:left="709"/>
        <w:jc w:val="both"/>
        <w:rPr>
          <w:sz w:val="20"/>
          <w:szCs w:val="20"/>
        </w:rPr>
      </w:pPr>
      <w:bookmarkStart w:id="20" w:name="_Hlk175669169"/>
      <w:r w:rsidRPr="000E2996">
        <w:rPr>
          <w:sz w:val="20"/>
          <w:szCs w:val="20"/>
        </w:rPr>
        <w:t>az Épületszerkezet</w:t>
      </w:r>
      <w:r w:rsidR="008A2153">
        <w:rPr>
          <w:sz w:val="20"/>
          <w:szCs w:val="20"/>
        </w:rPr>
        <w:t>ek - Energiadizájn</w:t>
      </w:r>
      <w:r w:rsidRPr="000E2996">
        <w:rPr>
          <w:sz w:val="20"/>
          <w:szCs w:val="20"/>
        </w:rPr>
        <w:t xml:space="preserve"> Tanszékről kijelölt konzulens, aki a kiviteli tervdokumentáció (tervrajzok, műszaki leírás, hő</w:t>
      </w:r>
      <w:proofErr w:type="gramStart"/>
      <w:r w:rsidRPr="000E2996">
        <w:rPr>
          <w:sz w:val="20"/>
          <w:szCs w:val="20"/>
        </w:rPr>
        <w:t xml:space="preserve">- </w:t>
      </w:r>
      <w:r w:rsidR="008A2153">
        <w:rPr>
          <w:sz w:val="20"/>
          <w:szCs w:val="20"/>
        </w:rPr>
        <w:t>,</w:t>
      </w:r>
      <w:proofErr w:type="gramEnd"/>
      <w:r w:rsidR="008A2153">
        <w:rPr>
          <w:sz w:val="20"/>
          <w:szCs w:val="20"/>
        </w:rPr>
        <w:t xml:space="preserve"> víz- </w:t>
      </w:r>
      <w:r w:rsidRPr="000E2996">
        <w:rPr>
          <w:sz w:val="20"/>
          <w:szCs w:val="20"/>
        </w:rPr>
        <w:t>és páravédelmi rendszerek</w:t>
      </w:r>
      <w:r w:rsidR="008A2153">
        <w:rPr>
          <w:sz w:val="20"/>
          <w:szCs w:val="20"/>
        </w:rPr>
        <w:t>, szerkezeti felépítés, építőanyagok</w:t>
      </w:r>
      <w:r w:rsidRPr="000E2996">
        <w:rPr>
          <w:sz w:val="20"/>
          <w:szCs w:val="20"/>
        </w:rPr>
        <w:t>) és az épületszerkezeti főtéma elkészítéséhez nyújt szakmai támogatást.</w:t>
      </w:r>
      <w:r>
        <w:rPr>
          <w:sz w:val="20"/>
          <w:szCs w:val="20"/>
        </w:rPr>
        <w:t xml:space="preserve"> </w:t>
      </w:r>
      <w:r w:rsidRPr="000E2996">
        <w:rPr>
          <w:sz w:val="20"/>
          <w:szCs w:val="20"/>
        </w:rPr>
        <w:t xml:space="preserve">Konzultációs időpontok: </w:t>
      </w:r>
      <w:r>
        <w:rPr>
          <w:sz w:val="20"/>
          <w:szCs w:val="20"/>
        </w:rPr>
        <w:t>péntekenként a „Komplex projekt” órán.</w:t>
      </w:r>
    </w:p>
    <w:bookmarkEnd w:id="20"/>
    <w:p w14:paraId="0A6D5E43" w14:textId="77777777" w:rsidR="007B52C0" w:rsidRPr="000E2996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20C5D641" w14:textId="77777777" w:rsidR="007B52C0" w:rsidRPr="000E2996" w:rsidRDefault="007B52C0" w:rsidP="007B52C0">
      <w:pPr>
        <w:numPr>
          <w:ilvl w:val="0"/>
          <w:numId w:val="36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Szakági konzulensek:</w:t>
      </w:r>
    </w:p>
    <w:p w14:paraId="60B95201" w14:textId="77777777" w:rsidR="007B52C0" w:rsidRPr="000E2996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  <w:bookmarkStart w:id="21" w:name="_Hlk143012079"/>
      <w:r>
        <w:rPr>
          <w:sz w:val="20"/>
          <w:szCs w:val="20"/>
        </w:rPr>
        <w:t>Öt</w:t>
      </w:r>
      <w:r w:rsidRPr="000E2996">
        <w:rPr>
          <w:sz w:val="20"/>
          <w:szCs w:val="20"/>
        </w:rPr>
        <w:t xml:space="preserve"> melléktémában kell a szakdolgozatot szakági konzulensekkel megvizsgálni. </w:t>
      </w:r>
      <w:r>
        <w:rPr>
          <w:sz w:val="20"/>
          <w:szCs w:val="20"/>
        </w:rPr>
        <w:t>Speciális ismeretek, Tartószerkezet, Épületgépészet, Építéskivitelezés/szervezés, Építéstechnológia.</w:t>
      </w:r>
    </w:p>
    <w:bookmarkEnd w:id="21"/>
    <w:p w14:paraId="408BDAC3" w14:textId="77777777" w:rsidR="007B52C0" w:rsidRPr="000E2996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505441FB" w14:textId="77777777" w:rsidR="007B52C0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  <w:r w:rsidRPr="000E2996">
        <w:rPr>
          <w:sz w:val="20"/>
          <w:szCs w:val="20"/>
        </w:rPr>
        <w:t>Mind</w:t>
      </w:r>
      <w:r>
        <w:rPr>
          <w:sz w:val="20"/>
          <w:szCs w:val="20"/>
        </w:rPr>
        <w:t>en</w:t>
      </w:r>
      <w:r w:rsidRPr="000E2996">
        <w:rPr>
          <w:sz w:val="20"/>
          <w:szCs w:val="20"/>
        </w:rPr>
        <w:t xml:space="preserve"> szakági munkarészhez 3 alkalommal kell konzultációt megvalósítani és erről a konzultációs lapot aláíratni. Javasolt az első kettő egyeztetést a félév elején a koncepció kidolgozásának időszakában megvalósítani, majd egyet a 2/3-ad időszakban a terv végkidolgozása előtt.</w:t>
      </w:r>
    </w:p>
    <w:p w14:paraId="4B741D8A" w14:textId="77777777" w:rsidR="007B52C0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409E0B6D" w14:textId="77777777" w:rsidR="007B52C0" w:rsidRPr="000E2996" w:rsidRDefault="007B52C0" w:rsidP="007B52C0">
      <w:pPr>
        <w:numPr>
          <w:ilvl w:val="1"/>
          <w:numId w:val="35"/>
        </w:num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Speciális </w:t>
      </w:r>
      <w:r w:rsidRPr="000E2996">
        <w:rPr>
          <w:b/>
          <w:sz w:val="20"/>
          <w:szCs w:val="20"/>
        </w:rPr>
        <w:t>szakági konzultáció:</w:t>
      </w:r>
    </w:p>
    <w:p w14:paraId="0A293BB4" w14:textId="77777777" w:rsidR="007B52C0" w:rsidRPr="000E2996" w:rsidRDefault="007B52C0" w:rsidP="007B52C0">
      <w:pPr>
        <w:spacing w:line="276" w:lineRule="auto"/>
        <w:ind w:left="1418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(minimum 3 alkalommal)</w:t>
      </w:r>
    </w:p>
    <w:p w14:paraId="6AE41977" w14:textId="6EF6A94E" w:rsidR="007B52C0" w:rsidRPr="000E2996" w:rsidRDefault="007B52C0" w:rsidP="007B52C0">
      <w:pPr>
        <w:spacing w:line="276" w:lineRule="auto"/>
        <w:ind w:left="1440"/>
        <w:jc w:val="both"/>
        <w:rPr>
          <w:sz w:val="20"/>
          <w:szCs w:val="20"/>
        </w:rPr>
      </w:pPr>
      <w:r w:rsidRPr="000E2996">
        <w:rPr>
          <w:sz w:val="20"/>
          <w:szCs w:val="20"/>
        </w:rPr>
        <w:t>a hallgató által választott külsős</w:t>
      </w:r>
      <w:r>
        <w:rPr>
          <w:sz w:val="20"/>
          <w:szCs w:val="20"/>
        </w:rPr>
        <w:t xml:space="preserve"> szakmai </w:t>
      </w:r>
      <w:r w:rsidRPr="000E2996">
        <w:rPr>
          <w:sz w:val="20"/>
          <w:szCs w:val="20"/>
        </w:rPr>
        <w:t>konzulens, aki a</w:t>
      </w:r>
      <w:r>
        <w:rPr>
          <w:sz w:val="20"/>
          <w:szCs w:val="20"/>
        </w:rPr>
        <w:t xml:space="preserve"> tervezés konzulens által kijelölt speciális szakmai ismeretek témakörében tudja előre segíteni a hallgató munkáját és a tématerületen elismert tudással </w:t>
      </w:r>
      <w:r w:rsidR="008A2153">
        <w:rPr>
          <w:sz w:val="20"/>
          <w:szCs w:val="20"/>
        </w:rPr>
        <w:t>és/vagy</w:t>
      </w:r>
      <w:r>
        <w:rPr>
          <w:sz w:val="20"/>
          <w:szCs w:val="20"/>
        </w:rPr>
        <w:t xml:space="preserve"> szakmai jogosultsággal bír</w:t>
      </w:r>
      <w:r w:rsidRPr="000E2996">
        <w:rPr>
          <w:sz w:val="20"/>
          <w:szCs w:val="20"/>
        </w:rPr>
        <w:t>.</w:t>
      </w:r>
    </w:p>
    <w:p w14:paraId="4BB1E975" w14:textId="77777777" w:rsidR="007B52C0" w:rsidRDefault="007B52C0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4B51C27D" w14:textId="77777777" w:rsidR="00EE1F32" w:rsidRDefault="00EE1F32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60FC743C" w14:textId="77777777" w:rsidR="00EE1F32" w:rsidRDefault="00EE1F32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44E7A1BB" w14:textId="77777777" w:rsidR="00EE1F32" w:rsidRPr="000E2996" w:rsidRDefault="00EE1F32" w:rsidP="007B52C0">
      <w:pPr>
        <w:spacing w:line="276" w:lineRule="auto"/>
        <w:ind w:left="720"/>
        <w:jc w:val="both"/>
        <w:rPr>
          <w:sz w:val="20"/>
          <w:szCs w:val="20"/>
        </w:rPr>
      </w:pPr>
    </w:p>
    <w:p w14:paraId="035617D5" w14:textId="77777777" w:rsidR="007B52C0" w:rsidRPr="000E2996" w:rsidRDefault="007B52C0" w:rsidP="007B52C0">
      <w:pPr>
        <w:numPr>
          <w:ilvl w:val="1"/>
          <w:numId w:val="35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lastRenderedPageBreak/>
        <w:t>Tartószerkezet szakági konzultáció:</w:t>
      </w:r>
    </w:p>
    <w:p w14:paraId="18DCF031" w14:textId="77777777" w:rsidR="007B52C0" w:rsidRPr="000E2996" w:rsidRDefault="007B52C0" w:rsidP="007B52C0">
      <w:pPr>
        <w:spacing w:line="276" w:lineRule="auto"/>
        <w:ind w:left="1418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(minimum 3 alkalommal)</w:t>
      </w:r>
    </w:p>
    <w:p w14:paraId="1BBE61F9" w14:textId="4DB7D6F7" w:rsidR="007B52C0" w:rsidRPr="000E2996" w:rsidRDefault="00EE1F32" w:rsidP="007B52C0">
      <w:pPr>
        <w:spacing w:line="276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B52C0" w:rsidRPr="000E2996">
        <w:rPr>
          <w:sz w:val="20"/>
          <w:szCs w:val="20"/>
        </w:rPr>
        <w:t xml:space="preserve"> hallgató által választott külsős, tervezői jogosultsággal bíró statikus mérnök konzulens, aki a tartószerkezeti melléktéma kidolgozását irányítja és a pallértervet tartószerkezeti szempontból konzultálja.</w:t>
      </w:r>
      <w:r w:rsidR="008A2153">
        <w:rPr>
          <w:sz w:val="20"/>
          <w:szCs w:val="20"/>
        </w:rPr>
        <w:t xml:space="preserve"> </w:t>
      </w:r>
    </w:p>
    <w:p w14:paraId="71C14A72" w14:textId="77777777" w:rsidR="007B52C0" w:rsidRDefault="007B52C0" w:rsidP="007B52C0">
      <w:pPr>
        <w:spacing w:line="276" w:lineRule="auto"/>
        <w:ind w:left="1440"/>
        <w:jc w:val="both"/>
        <w:rPr>
          <w:sz w:val="20"/>
          <w:szCs w:val="20"/>
        </w:rPr>
      </w:pPr>
    </w:p>
    <w:p w14:paraId="1F51F213" w14:textId="77777777" w:rsidR="007B52C0" w:rsidRPr="000E2996" w:rsidRDefault="007B52C0" w:rsidP="007B52C0">
      <w:pPr>
        <w:numPr>
          <w:ilvl w:val="1"/>
          <w:numId w:val="35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Épületgépészet szakági konzultáció nappalisok:</w:t>
      </w:r>
    </w:p>
    <w:p w14:paraId="25C083B8" w14:textId="77777777" w:rsidR="007B52C0" w:rsidRPr="000E2996" w:rsidRDefault="007B52C0" w:rsidP="007B52C0">
      <w:pPr>
        <w:spacing w:line="276" w:lineRule="auto"/>
        <w:ind w:left="1418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(minimum 3 alkalommal)</w:t>
      </w:r>
    </w:p>
    <w:p w14:paraId="15870DE5" w14:textId="77777777" w:rsidR="007B52C0" w:rsidRPr="000E2996" w:rsidRDefault="007B52C0" w:rsidP="007B52C0">
      <w:pPr>
        <w:spacing w:line="276" w:lineRule="auto"/>
        <w:ind w:left="1440"/>
        <w:jc w:val="both"/>
        <w:rPr>
          <w:sz w:val="20"/>
          <w:szCs w:val="20"/>
        </w:rPr>
      </w:pPr>
      <w:r w:rsidRPr="000E2996">
        <w:rPr>
          <w:sz w:val="20"/>
          <w:szCs w:val="20"/>
        </w:rPr>
        <w:t>a hallgató által választott külsős, jogosultsággal bíró gépészmérnök konzulens, aki a pallérterv épületgépészeti konzultációját biztosítja</w:t>
      </w:r>
    </w:p>
    <w:p w14:paraId="792CD6FD" w14:textId="77777777" w:rsidR="007B52C0" w:rsidRPr="00256954" w:rsidRDefault="007B52C0" w:rsidP="007B52C0">
      <w:pPr>
        <w:spacing w:line="276" w:lineRule="auto"/>
        <w:jc w:val="both"/>
        <w:rPr>
          <w:sz w:val="20"/>
          <w:szCs w:val="20"/>
        </w:rPr>
      </w:pPr>
    </w:p>
    <w:p w14:paraId="4840AF15" w14:textId="77777777" w:rsidR="007B52C0" w:rsidRPr="000E2996" w:rsidRDefault="007B52C0" w:rsidP="007B52C0">
      <w:pPr>
        <w:numPr>
          <w:ilvl w:val="1"/>
          <w:numId w:val="35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Építés-szervezés szakági konzultáció:</w:t>
      </w:r>
    </w:p>
    <w:p w14:paraId="7489862D" w14:textId="77777777" w:rsidR="007B52C0" w:rsidRPr="000E2996" w:rsidRDefault="007B52C0" w:rsidP="007B52C0">
      <w:pPr>
        <w:spacing w:line="276" w:lineRule="auto"/>
        <w:ind w:left="1418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(minimum 3 alkalommal)</w:t>
      </w:r>
    </w:p>
    <w:p w14:paraId="5AED6C79" w14:textId="339F013A" w:rsidR="007B52C0" w:rsidRPr="000E2996" w:rsidRDefault="00EE1F32" w:rsidP="007B52C0">
      <w:pPr>
        <w:spacing w:line="276" w:lineRule="auto"/>
        <w:ind w:left="144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Konzulens</w:t>
      </w:r>
      <w:r w:rsidR="007B52C0" w:rsidRPr="000E2996">
        <w:rPr>
          <w:sz w:val="20"/>
          <w:szCs w:val="20"/>
        </w:rPr>
        <w:t>: dr. Turi Tamás</w:t>
      </w:r>
    </w:p>
    <w:p w14:paraId="5355366E" w14:textId="77777777" w:rsidR="007B52C0" w:rsidRPr="000E2996" w:rsidRDefault="007B52C0" w:rsidP="007B52C0">
      <w:pPr>
        <w:spacing w:line="276" w:lineRule="auto"/>
        <w:ind w:left="1440"/>
        <w:jc w:val="both"/>
        <w:rPr>
          <w:sz w:val="20"/>
          <w:szCs w:val="20"/>
        </w:rPr>
      </w:pPr>
      <w:r w:rsidRPr="000E2996">
        <w:rPr>
          <w:sz w:val="20"/>
          <w:szCs w:val="20"/>
        </w:rPr>
        <w:t>Konzultációs időpontok</w:t>
      </w:r>
      <w:r>
        <w:rPr>
          <w:sz w:val="20"/>
          <w:szCs w:val="20"/>
        </w:rPr>
        <w:t xml:space="preserve"> levelezősöknek</w:t>
      </w:r>
      <w:r w:rsidRPr="000E2996">
        <w:rPr>
          <w:sz w:val="20"/>
          <w:szCs w:val="20"/>
        </w:rPr>
        <w:t xml:space="preserve">: </w:t>
      </w:r>
      <w:r>
        <w:rPr>
          <w:sz w:val="20"/>
          <w:szCs w:val="20"/>
        </w:rPr>
        <w:t>szombatonként a „Szakdolgozat” órán, vagy egyénileg egyeztetett időpontban.</w:t>
      </w:r>
    </w:p>
    <w:p w14:paraId="071605F0" w14:textId="77777777" w:rsidR="007B52C0" w:rsidRPr="000E2996" w:rsidRDefault="007B52C0" w:rsidP="007B52C0">
      <w:pPr>
        <w:spacing w:line="276" w:lineRule="auto"/>
        <w:ind w:left="1440"/>
        <w:jc w:val="both"/>
        <w:rPr>
          <w:sz w:val="20"/>
          <w:szCs w:val="20"/>
        </w:rPr>
      </w:pPr>
    </w:p>
    <w:p w14:paraId="72EE71D8" w14:textId="77777777" w:rsidR="007B52C0" w:rsidRPr="000E2996" w:rsidRDefault="007B52C0" w:rsidP="007B52C0">
      <w:pPr>
        <w:numPr>
          <w:ilvl w:val="1"/>
          <w:numId w:val="35"/>
        </w:numPr>
        <w:spacing w:line="276" w:lineRule="auto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Építéstechnológia szakági konzultáció:</w:t>
      </w:r>
    </w:p>
    <w:p w14:paraId="40926B5F" w14:textId="77777777" w:rsidR="007B52C0" w:rsidRPr="000E2996" w:rsidRDefault="007B52C0" w:rsidP="007B52C0">
      <w:pPr>
        <w:spacing w:line="276" w:lineRule="auto"/>
        <w:ind w:left="1418"/>
        <w:jc w:val="both"/>
        <w:rPr>
          <w:b/>
          <w:sz w:val="20"/>
          <w:szCs w:val="20"/>
        </w:rPr>
      </w:pPr>
      <w:r w:rsidRPr="000E2996">
        <w:rPr>
          <w:b/>
          <w:sz w:val="20"/>
          <w:szCs w:val="20"/>
        </w:rPr>
        <w:t>(minimum 3 alkalommal)</w:t>
      </w:r>
    </w:p>
    <w:p w14:paraId="4C2DF7BF" w14:textId="7557BF9B" w:rsidR="007B52C0" w:rsidRPr="000E2996" w:rsidRDefault="00EE1F32" w:rsidP="007B52C0">
      <w:pPr>
        <w:spacing w:line="276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Konzulensek</w:t>
      </w:r>
      <w:r w:rsidR="007B52C0" w:rsidRPr="000E2996">
        <w:rPr>
          <w:sz w:val="20"/>
          <w:szCs w:val="20"/>
        </w:rPr>
        <w:t xml:space="preserve">: </w:t>
      </w:r>
      <w:bookmarkStart w:id="22" w:name="_Hlk175669263"/>
      <w:r w:rsidR="007B52C0" w:rsidRPr="000E2996">
        <w:rPr>
          <w:sz w:val="20"/>
          <w:szCs w:val="20"/>
        </w:rPr>
        <w:t>dr. Füredi Balázs</w:t>
      </w:r>
      <w:r w:rsidR="008A2153">
        <w:rPr>
          <w:sz w:val="20"/>
          <w:szCs w:val="20"/>
        </w:rPr>
        <w:t xml:space="preserve">, </w:t>
      </w:r>
      <w:r w:rsidR="007B52C0">
        <w:rPr>
          <w:sz w:val="20"/>
          <w:szCs w:val="20"/>
        </w:rPr>
        <w:t>Patyi Szabolcs</w:t>
      </w:r>
      <w:r w:rsidR="008A2153">
        <w:rPr>
          <w:sz w:val="20"/>
          <w:szCs w:val="20"/>
        </w:rPr>
        <w:t>, Novák Balázs</w:t>
      </w:r>
      <w:bookmarkEnd w:id="22"/>
    </w:p>
    <w:p w14:paraId="2D00DF0A" w14:textId="77777777" w:rsidR="007B52C0" w:rsidRPr="000E2996" w:rsidRDefault="007B52C0" w:rsidP="007B52C0">
      <w:pPr>
        <w:spacing w:line="276" w:lineRule="auto"/>
        <w:ind w:left="1440"/>
        <w:jc w:val="both"/>
        <w:rPr>
          <w:sz w:val="20"/>
          <w:szCs w:val="20"/>
        </w:rPr>
      </w:pPr>
      <w:r w:rsidRPr="000E2996">
        <w:rPr>
          <w:sz w:val="20"/>
          <w:szCs w:val="20"/>
        </w:rPr>
        <w:t>Konzultációs időpontok</w:t>
      </w:r>
      <w:r>
        <w:rPr>
          <w:sz w:val="20"/>
          <w:szCs w:val="20"/>
        </w:rPr>
        <w:t xml:space="preserve"> levelezősöknek</w:t>
      </w:r>
      <w:r w:rsidRPr="000E2996">
        <w:rPr>
          <w:sz w:val="20"/>
          <w:szCs w:val="20"/>
        </w:rPr>
        <w:t xml:space="preserve">: </w:t>
      </w:r>
      <w:r>
        <w:rPr>
          <w:sz w:val="20"/>
          <w:szCs w:val="20"/>
        </w:rPr>
        <w:t>szombatonként a „Szakdolgozat” órán, vagy egyénileg egyeztetett időpontban.</w:t>
      </w:r>
    </w:p>
    <w:p w14:paraId="67666FB6" w14:textId="544BB5C2" w:rsidR="007B52C0" w:rsidRPr="008A2153" w:rsidRDefault="007B52C0" w:rsidP="008A2153">
      <w:pPr>
        <w:rPr>
          <w:b/>
          <w:bCs/>
          <w:color w:val="2F759E" w:themeColor="accent1" w:themeShade="BF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FEB95EB" w14:textId="4EE2E052" w:rsidR="007B52C0" w:rsidRDefault="007B52C0" w:rsidP="007B52C0">
      <w:pPr>
        <w:pStyle w:val="Cmsor2"/>
      </w:pPr>
      <w:r>
        <w:lastRenderedPageBreak/>
        <w:t>T</w:t>
      </w:r>
      <w:r w:rsidRPr="00644028">
        <w:t>antárgykurzusok a 20</w:t>
      </w:r>
      <w:r>
        <w:t>2</w:t>
      </w:r>
      <w:r w:rsidR="008A2153">
        <w:t>4</w:t>
      </w:r>
      <w:r w:rsidRPr="00644028">
        <w:t>/202</w:t>
      </w:r>
      <w:r w:rsidR="008A2153">
        <w:t>5</w:t>
      </w:r>
      <w:r w:rsidRPr="00644028">
        <w:t xml:space="preserve"> tanév </w:t>
      </w:r>
      <w:r>
        <w:t>I</w:t>
      </w:r>
      <w:r w:rsidRPr="00644028">
        <w:t>. félévében:</w:t>
      </w:r>
    </w:p>
    <w:p w14:paraId="4BE320C0" w14:textId="77777777" w:rsidR="007B52C0" w:rsidRPr="00644028" w:rsidRDefault="007B52C0" w:rsidP="007B52C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276"/>
        <w:gridCol w:w="1134"/>
        <w:gridCol w:w="2551"/>
      </w:tblGrid>
      <w:tr w:rsidR="007B52C0" w:rsidRPr="00644028" w14:paraId="45F9EB88" w14:textId="77777777" w:rsidTr="008A2153">
        <w:tc>
          <w:tcPr>
            <w:tcW w:w="1555" w:type="dxa"/>
          </w:tcPr>
          <w:p w14:paraId="636C516C" w14:textId="77777777" w:rsidR="007B52C0" w:rsidRPr="00644028" w:rsidRDefault="007B52C0" w:rsidP="00D41CA5">
            <w:pPr>
              <w:jc w:val="center"/>
              <w:rPr>
                <w:sz w:val="20"/>
                <w:szCs w:val="20"/>
              </w:rPr>
            </w:pPr>
            <w:bookmarkStart w:id="23" w:name="_Hlk175669361"/>
            <w:r w:rsidRPr="00644028">
              <w:rPr>
                <w:sz w:val="20"/>
                <w:szCs w:val="20"/>
              </w:rPr>
              <w:t>Tárgy-kurzus típus</w:t>
            </w:r>
          </w:p>
        </w:tc>
        <w:tc>
          <w:tcPr>
            <w:tcW w:w="2551" w:type="dxa"/>
          </w:tcPr>
          <w:p w14:paraId="4D7C76BF" w14:textId="77777777" w:rsidR="007B52C0" w:rsidRPr="00644028" w:rsidRDefault="007B52C0" w:rsidP="00D41CA5">
            <w:pPr>
              <w:jc w:val="center"/>
              <w:rPr>
                <w:sz w:val="20"/>
                <w:szCs w:val="20"/>
              </w:rPr>
            </w:pPr>
            <w:r w:rsidRPr="00644028">
              <w:rPr>
                <w:sz w:val="20"/>
                <w:szCs w:val="20"/>
              </w:rPr>
              <w:t>Oktató(k)</w:t>
            </w:r>
          </w:p>
        </w:tc>
        <w:tc>
          <w:tcPr>
            <w:tcW w:w="1276" w:type="dxa"/>
          </w:tcPr>
          <w:p w14:paraId="3AE46769" w14:textId="77777777" w:rsidR="007B52C0" w:rsidRPr="00644028" w:rsidRDefault="007B52C0" w:rsidP="00D41CA5">
            <w:pPr>
              <w:jc w:val="center"/>
              <w:rPr>
                <w:sz w:val="20"/>
                <w:szCs w:val="20"/>
              </w:rPr>
            </w:pPr>
            <w:r w:rsidRPr="00644028">
              <w:rPr>
                <w:sz w:val="20"/>
                <w:szCs w:val="20"/>
              </w:rPr>
              <w:t>Nap/idő</w:t>
            </w:r>
          </w:p>
        </w:tc>
        <w:tc>
          <w:tcPr>
            <w:tcW w:w="1134" w:type="dxa"/>
          </w:tcPr>
          <w:p w14:paraId="676001CE" w14:textId="77777777" w:rsidR="007B52C0" w:rsidRPr="00644028" w:rsidRDefault="007B52C0" w:rsidP="00D41CA5">
            <w:pPr>
              <w:jc w:val="center"/>
              <w:rPr>
                <w:sz w:val="20"/>
                <w:szCs w:val="20"/>
              </w:rPr>
            </w:pPr>
            <w:r w:rsidRPr="00644028">
              <w:rPr>
                <w:sz w:val="20"/>
                <w:szCs w:val="20"/>
              </w:rPr>
              <w:t>Hely</w:t>
            </w:r>
          </w:p>
        </w:tc>
        <w:tc>
          <w:tcPr>
            <w:tcW w:w="2551" w:type="dxa"/>
          </w:tcPr>
          <w:p w14:paraId="693233CB" w14:textId="77777777" w:rsidR="007B52C0" w:rsidRPr="00644028" w:rsidRDefault="007B52C0" w:rsidP="00D41CA5">
            <w:pPr>
              <w:jc w:val="center"/>
              <w:rPr>
                <w:sz w:val="20"/>
                <w:szCs w:val="20"/>
              </w:rPr>
            </w:pPr>
            <w:r w:rsidRPr="00644028">
              <w:rPr>
                <w:sz w:val="20"/>
                <w:szCs w:val="20"/>
              </w:rPr>
              <w:t>Megj.</w:t>
            </w:r>
          </w:p>
        </w:tc>
      </w:tr>
      <w:tr w:rsidR="007B52C0" w:rsidRPr="0000758A" w14:paraId="0CB28E1C" w14:textId="77777777" w:rsidTr="008A2153">
        <w:tc>
          <w:tcPr>
            <w:tcW w:w="1555" w:type="dxa"/>
          </w:tcPr>
          <w:p w14:paraId="1E312DE6" w14:textId="679ACC5C" w:rsidR="007B52C0" w:rsidRDefault="008A2153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Tantárgyi tematika hirdetés és Szakdolgozat előadás </w:t>
            </w:r>
            <w:r w:rsidR="007B52C0">
              <w:rPr>
                <w:sz w:val="20"/>
                <w:szCs w:val="20"/>
              </w:rPr>
              <w:t>LEVELEZŐ</w:t>
            </w:r>
          </w:p>
        </w:tc>
        <w:tc>
          <w:tcPr>
            <w:tcW w:w="2551" w:type="dxa"/>
          </w:tcPr>
          <w:p w14:paraId="3D8B8386" w14:textId="77777777" w:rsidR="008A2153" w:rsidRPr="00644028" w:rsidRDefault="008A2153" w:rsidP="008A2153">
            <w:pPr>
              <w:rPr>
                <w:sz w:val="20"/>
                <w:szCs w:val="20"/>
              </w:rPr>
            </w:pPr>
            <w:r w:rsidRPr="00644028">
              <w:rPr>
                <w:sz w:val="20"/>
                <w:szCs w:val="20"/>
              </w:rPr>
              <w:t>dr. Kondor Tamás</w:t>
            </w:r>
          </w:p>
          <w:p w14:paraId="2C416FA4" w14:textId="77777777" w:rsidR="008A2153" w:rsidRDefault="008A2153" w:rsidP="008A2153">
            <w:pPr>
              <w:rPr>
                <w:sz w:val="20"/>
                <w:szCs w:val="20"/>
              </w:rPr>
            </w:pPr>
            <w:r w:rsidRPr="00644028">
              <w:rPr>
                <w:sz w:val="20"/>
                <w:szCs w:val="20"/>
              </w:rPr>
              <w:t>egyetemi docen</w:t>
            </w:r>
            <w:r>
              <w:rPr>
                <w:sz w:val="20"/>
                <w:szCs w:val="20"/>
              </w:rPr>
              <w:t>s</w:t>
            </w:r>
          </w:p>
          <w:p w14:paraId="6564B6C0" w14:textId="77777777" w:rsidR="008A2153" w:rsidRDefault="008A2153" w:rsidP="008A2153">
            <w:pPr>
              <w:rPr>
                <w:sz w:val="20"/>
                <w:szCs w:val="20"/>
              </w:rPr>
            </w:pPr>
          </w:p>
          <w:p w14:paraId="63C3CB39" w14:textId="77777777" w:rsidR="008A2153" w:rsidRDefault="008A2153" w:rsidP="008A2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Udvardi Péter</w:t>
            </w:r>
          </w:p>
          <w:p w14:paraId="144217BB" w14:textId="695843FD" w:rsidR="007B52C0" w:rsidRDefault="008A2153" w:rsidP="008A2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mesteroktató</w:t>
            </w:r>
          </w:p>
        </w:tc>
        <w:tc>
          <w:tcPr>
            <w:tcW w:w="1276" w:type="dxa"/>
          </w:tcPr>
          <w:p w14:paraId="46952F62" w14:textId="7D6AC1C4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2023.09.0</w:t>
            </w:r>
            <w:r w:rsidR="008A21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14:paraId="6447A342" w14:textId="7634AB91" w:rsidR="007B52C0" w:rsidRPr="00644028" w:rsidRDefault="008A2153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</w:t>
            </w:r>
          </w:p>
          <w:p w14:paraId="2B4F00F5" w14:textId="24BBABE3" w:rsidR="007B52C0" w:rsidRDefault="008A2153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52C0">
              <w:rPr>
                <w:sz w:val="20"/>
                <w:szCs w:val="20"/>
              </w:rPr>
              <w:t>,00–1</w:t>
            </w:r>
            <w:r>
              <w:rPr>
                <w:sz w:val="20"/>
                <w:szCs w:val="20"/>
              </w:rPr>
              <w:t>8</w:t>
            </w:r>
            <w:r w:rsidR="007B52C0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</w:tcPr>
          <w:p w14:paraId="221073BF" w14:textId="77777777" w:rsidR="007B52C0" w:rsidRDefault="008A2153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SZD Online Workshop</w:t>
            </w:r>
            <w:r>
              <w:rPr>
                <w:sz w:val="20"/>
                <w:szCs w:val="20"/>
              </w:rPr>
              <w:br/>
            </w:r>
          </w:p>
          <w:p w14:paraId="10E472A6" w14:textId="588B08DC" w:rsidR="008A2153" w:rsidRDefault="008A2153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TEAMS felületen</w:t>
            </w:r>
          </w:p>
        </w:tc>
        <w:tc>
          <w:tcPr>
            <w:tcW w:w="2551" w:type="dxa"/>
          </w:tcPr>
          <w:p w14:paraId="270F1443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oktatási héten</w:t>
            </w:r>
          </w:p>
          <w:p w14:paraId="08890C89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LEVELEZŐS HÉT</w:t>
            </w:r>
          </w:p>
        </w:tc>
      </w:tr>
      <w:tr w:rsidR="007B52C0" w:rsidRPr="003C3F67" w14:paraId="2B3C99FC" w14:textId="77777777" w:rsidTr="008A2153">
        <w:tc>
          <w:tcPr>
            <w:tcW w:w="1555" w:type="dxa"/>
          </w:tcPr>
          <w:p w14:paraId="339A87B6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Elméleti előadás belsős oktatókkal LEVELEZŐ</w:t>
            </w:r>
          </w:p>
        </w:tc>
        <w:tc>
          <w:tcPr>
            <w:tcW w:w="2551" w:type="dxa"/>
          </w:tcPr>
          <w:p w14:paraId="4A552483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Építész Szakmai Intézet és SMART Intézet oktatói (szervezés-kivitelezés, technológia, szakdolgozati elvek)</w:t>
            </w:r>
          </w:p>
        </w:tc>
        <w:tc>
          <w:tcPr>
            <w:tcW w:w="1276" w:type="dxa"/>
          </w:tcPr>
          <w:p w14:paraId="3F6695CC" w14:textId="5A6EBF98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szombaton</w:t>
            </w:r>
            <w:r w:rsidR="008A21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ként 12,00-1</w:t>
            </w:r>
            <w:r w:rsidR="008A21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5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D8D95A3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A207</w:t>
            </w:r>
          </w:p>
        </w:tc>
        <w:tc>
          <w:tcPr>
            <w:tcW w:w="2551" w:type="dxa"/>
          </w:tcPr>
          <w:p w14:paraId="1BB288F3" w14:textId="2A12147F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Levelezős </w:t>
            </w:r>
            <w:r w:rsidR="008A2153">
              <w:rPr>
                <w:sz w:val="20"/>
                <w:szCs w:val="20"/>
              </w:rPr>
              <w:t xml:space="preserve">oktatási </w:t>
            </w:r>
            <w:r>
              <w:rPr>
                <w:sz w:val="20"/>
                <w:szCs w:val="20"/>
              </w:rPr>
              <w:t>heteken</w:t>
            </w:r>
          </w:p>
        </w:tc>
      </w:tr>
      <w:tr w:rsidR="007B52C0" w:rsidRPr="003C3F67" w14:paraId="5A8DEBE0" w14:textId="77777777" w:rsidTr="008A2153">
        <w:tc>
          <w:tcPr>
            <w:tcW w:w="1555" w:type="dxa"/>
          </w:tcPr>
          <w:p w14:paraId="41091838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Gyakorlati konzultáció belsős oktatókkal LEVELEZŐ</w:t>
            </w:r>
          </w:p>
        </w:tc>
        <w:tc>
          <w:tcPr>
            <w:tcW w:w="2551" w:type="dxa"/>
          </w:tcPr>
          <w:p w14:paraId="14F2E447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Építész Szakmai Intézet oktatói (tervezés, épületszerkezettan)</w:t>
            </w:r>
          </w:p>
        </w:tc>
        <w:tc>
          <w:tcPr>
            <w:tcW w:w="1276" w:type="dxa"/>
          </w:tcPr>
          <w:p w14:paraId="452C39A8" w14:textId="77777777" w:rsidR="007B52C0" w:rsidRPr="00644028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</w:t>
            </w:r>
          </w:p>
          <w:p w14:paraId="4CACAEE8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11,15 – 20,00</w:t>
            </w:r>
          </w:p>
        </w:tc>
        <w:tc>
          <w:tcPr>
            <w:tcW w:w="1134" w:type="dxa"/>
          </w:tcPr>
          <w:p w14:paraId="17BEE20F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E81</w:t>
            </w:r>
          </w:p>
        </w:tc>
        <w:tc>
          <w:tcPr>
            <w:tcW w:w="2551" w:type="dxa"/>
          </w:tcPr>
          <w:p w14:paraId="10F322E2" w14:textId="77777777" w:rsidR="007B52C0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adott idősávon belül a konzulensek és a csoport hallgatói egyeztetik a pontos beosztást</w:t>
            </w:r>
          </w:p>
        </w:tc>
      </w:tr>
      <w:tr w:rsidR="007B52C0" w:rsidRPr="00644028" w14:paraId="134E4A52" w14:textId="77777777" w:rsidTr="008A2153">
        <w:tc>
          <w:tcPr>
            <w:tcW w:w="1555" w:type="dxa"/>
          </w:tcPr>
          <w:p w14:paraId="119EDDEC" w14:textId="77777777" w:rsidR="007B52C0" w:rsidRPr="00644028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Gyakorlati konzultáció külsős mérnökökkel</w:t>
            </w:r>
          </w:p>
        </w:tc>
        <w:tc>
          <w:tcPr>
            <w:tcW w:w="2551" w:type="dxa"/>
          </w:tcPr>
          <w:p w14:paraId="16B46FA4" w14:textId="77777777" w:rsidR="007B52C0" w:rsidRPr="00644028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Tervezői jogosultsággal bíró szakági mérnök (épületgépészet, tartószerkezet), valamint speciális ismeretekben jártas és elismert szakági konzulens</w:t>
            </w:r>
          </w:p>
        </w:tc>
        <w:tc>
          <w:tcPr>
            <w:tcW w:w="1276" w:type="dxa"/>
          </w:tcPr>
          <w:p w14:paraId="232BB64E" w14:textId="77777777" w:rsidR="007B52C0" w:rsidRPr="00644028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Egyénileg egyeztetett konzultációs időpontban</w:t>
            </w:r>
          </w:p>
        </w:tc>
        <w:tc>
          <w:tcPr>
            <w:tcW w:w="1134" w:type="dxa"/>
          </w:tcPr>
          <w:p w14:paraId="5EFD8C00" w14:textId="77777777" w:rsidR="007B52C0" w:rsidRPr="00644028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Egyénileg egyeztetett helyen</w:t>
            </w:r>
          </w:p>
        </w:tc>
        <w:tc>
          <w:tcPr>
            <w:tcW w:w="2551" w:type="dxa"/>
          </w:tcPr>
          <w:p w14:paraId="3FF0C8A5" w14:textId="77777777" w:rsidR="007B52C0" w:rsidRPr="00644028" w:rsidRDefault="007B52C0" w:rsidP="00D4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mellékletben megadott időbeosztás szerint</w:t>
            </w:r>
          </w:p>
        </w:tc>
      </w:tr>
    </w:tbl>
    <w:p w14:paraId="3D85E03D" w14:textId="77777777" w:rsidR="007B52C0" w:rsidRDefault="007B52C0" w:rsidP="007B52C0">
      <w:pPr>
        <w:pStyle w:val="Cmsor2"/>
      </w:pPr>
      <w:r w:rsidRPr="006926AF">
        <w:t>Program heti bontásban</w:t>
      </w:r>
    </w:p>
    <w:p w14:paraId="53F863B1" w14:textId="55935369" w:rsidR="007B52C0" w:rsidRPr="008A2153" w:rsidRDefault="008A2153" w:rsidP="008A2153">
      <w:pPr>
        <w:pStyle w:val="Listaszerbekezds"/>
        <w:numPr>
          <w:ilvl w:val="2"/>
          <w:numId w:val="40"/>
        </w:numPr>
        <w:ind w:left="142" w:hanging="142"/>
        <w:rPr>
          <w:sz w:val="20"/>
          <w:szCs w:val="20"/>
        </w:rPr>
      </w:pPr>
      <w:proofErr w:type="spellStart"/>
      <w:r w:rsidRPr="008A2153">
        <w:rPr>
          <w:sz w:val="20"/>
          <w:szCs w:val="20"/>
        </w:rPr>
        <w:t>számú</w:t>
      </w:r>
      <w:proofErr w:type="spellEnd"/>
      <w:r w:rsidRPr="008A2153">
        <w:rPr>
          <w:sz w:val="20"/>
          <w:szCs w:val="20"/>
        </w:rPr>
        <w:t xml:space="preserve"> </w:t>
      </w:r>
      <w:proofErr w:type="spellStart"/>
      <w:r w:rsidRPr="008A2153">
        <w:rPr>
          <w:sz w:val="20"/>
          <w:szCs w:val="20"/>
        </w:rPr>
        <w:t>melléklet</w:t>
      </w:r>
      <w:proofErr w:type="spellEnd"/>
      <w:r w:rsidRPr="008A2153">
        <w:rPr>
          <w:sz w:val="20"/>
          <w:szCs w:val="20"/>
        </w:rPr>
        <w:t xml:space="preserve"> – </w:t>
      </w:r>
      <w:proofErr w:type="spellStart"/>
      <w:r w:rsidRPr="008A2153">
        <w:rPr>
          <w:sz w:val="20"/>
          <w:szCs w:val="20"/>
        </w:rPr>
        <w:t>féléves</w:t>
      </w:r>
      <w:proofErr w:type="spellEnd"/>
      <w:r w:rsidRPr="008A2153">
        <w:rPr>
          <w:sz w:val="20"/>
          <w:szCs w:val="20"/>
        </w:rPr>
        <w:t xml:space="preserve"> </w:t>
      </w:r>
      <w:proofErr w:type="spellStart"/>
      <w:r w:rsidRPr="008A2153">
        <w:rPr>
          <w:sz w:val="20"/>
          <w:szCs w:val="20"/>
        </w:rPr>
        <w:t>időbeosztás</w:t>
      </w:r>
      <w:proofErr w:type="spellEnd"/>
      <w:r w:rsidR="007B52C0" w:rsidRPr="008A2153">
        <w:rPr>
          <w:sz w:val="20"/>
          <w:szCs w:val="20"/>
        </w:rPr>
        <w:t xml:space="preserve"> </w:t>
      </w:r>
      <w:proofErr w:type="spellStart"/>
      <w:r w:rsidR="007B52C0" w:rsidRPr="008A2153">
        <w:rPr>
          <w:sz w:val="20"/>
          <w:szCs w:val="20"/>
        </w:rPr>
        <w:t>szerint</w:t>
      </w:r>
      <w:proofErr w:type="spellEnd"/>
    </w:p>
    <w:p w14:paraId="6E281252" w14:textId="77777777" w:rsidR="00453BE2" w:rsidRDefault="00453BE2" w:rsidP="00453BE2">
      <w:pPr>
        <w:pStyle w:val="Cmsor2"/>
        <w:rPr>
          <w:rFonts w:eastAsiaTheme="majorEastAsia"/>
          <w:color w:val="FF0000"/>
        </w:rPr>
      </w:pPr>
      <w:r>
        <w:rPr>
          <w:rFonts w:eastAsiaTheme="majorEastAsia"/>
          <w:color w:val="FF0000"/>
        </w:rPr>
        <w:t>SZD ONLINE WORKSHOP</w:t>
      </w:r>
    </w:p>
    <w:p w14:paraId="44876816" w14:textId="77777777" w:rsidR="008A2153" w:rsidRDefault="00453BE2" w:rsidP="00453BE2">
      <w:pPr>
        <w:pStyle w:val="Nincstrkz"/>
        <w:jc w:val="both"/>
        <w:rPr>
          <w:rStyle w:val="None"/>
          <w:bCs/>
          <w:color w:val="FF0000"/>
          <w:sz w:val="20"/>
          <w:szCs w:val="20"/>
          <w:lang w:val="hu-HU"/>
        </w:rPr>
      </w:pPr>
      <w:r>
        <w:rPr>
          <w:rStyle w:val="None"/>
          <w:bCs/>
          <w:color w:val="FF0000"/>
          <w:sz w:val="20"/>
          <w:szCs w:val="20"/>
          <w:lang w:val="hu-HU"/>
        </w:rPr>
        <w:t>A Szakdolgozat és a Komplex Projekt tantárgyakhoz kapcsolódóan, az oktatási hetek kiegészítésére és az otthoni munka támogatására egy SZD ONLINE WORKSHOP elnevezésű program</w:t>
      </w:r>
      <w:r w:rsidR="008A2153">
        <w:rPr>
          <w:rStyle w:val="None"/>
          <w:bCs/>
          <w:color w:val="FF0000"/>
          <w:sz w:val="20"/>
          <w:szCs w:val="20"/>
          <w:lang w:val="hu-HU"/>
        </w:rPr>
        <w:t xml:space="preserve"> két eleme </w:t>
      </w:r>
      <w:r>
        <w:rPr>
          <w:rStyle w:val="None"/>
          <w:bCs/>
          <w:color w:val="FF0000"/>
          <w:sz w:val="20"/>
          <w:szCs w:val="20"/>
          <w:lang w:val="hu-HU"/>
        </w:rPr>
        <w:t xml:space="preserve">kerül megvalósításra. </w:t>
      </w:r>
    </w:p>
    <w:p w14:paraId="0BB181BD" w14:textId="0CA246C3" w:rsidR="008A2153" w:rsidRDefault="008A2153" w:rsidP="008A2153">
      <w:pPr>
        <w:pStyle w:val="Nincstrkz"/>
        <w:numPr>
          <w:ilvl w:val="0"/>
          <w:numId w:val="39"/>
        </w:numPr>
        <w:jc w:val="both"/>
        <w:rPr>
          <w:rStyle w:val="None"/>
          <w:bCs/>
          <w:color w:val="FF0000"/>
          <w:sz w:val="20"/>
          <w:szCs w:val="20"/>
          <w:lang w:val="hu-HU"/>
        </w:rPr>
      </w:pPr>
      <w:r>
        <w:rPr>
          <w:rStyle w:val="None"/>
          <w:bCs/>
          <w:color w:val="FF0000"/>
          <w:sz w:val="20"/>
          <w:szCs w:val="20"/>
          <w:lang w:val="hu-HU"/>
        </w:rPr>
        <w:t>Az első alkalom a levelezősöknek, a tematika hirdetésről, az esetlegesen felmerülő kérdések megválaszolásáról és a diplomamunkához tartozó tervek és szakdolgozat elvárásairól szól. Ez az 1. oktatási héten 2024.09.06-án a TEAMS felületén kerül megtartásra.</w:t>
      </w:r>
    </w:p>
    <w:p w14:paraId="3ADF37FD" w14:textId="089FB178" w:rsidR="008A2153" w:rsidRPr="008A2153" w:rsidRDefault="008A2153" w:rsidP="008A2153">
      <w:pPr>
        <w:pStyle w:val="Nincstrkz"/>
        <w:numPr>
          <w:ilvl w:val="0"/>
          <w:numId w:val="39"/>
        </w:numPr>
        <w:jc w:val="both"/>
        <w:rPr>
          <w:rStyle w:val="None"/>
          <w:bCs/>
          <w:color w:val="FF0000"/>
          <w:sz w:val="20"/>
          <w:szCs w:val="20"/>
          <w:lang w:val="hu-HU"/>
        </w:rPr>
      </w:pPr>
      <w:r>
        <w:rPr>
          <w:rStyle w:val="None"/>
          <w:bCs/>
          <w:color w:val="FF0000"/>
          <w:sz w:val="20"/>
          <w:szCs w:val="20"/>
          <w:lang w:val="hu-HU"/>
        </w:rPr>
        <w:t>A második alkalom a nappalis- és levelezős képzésben résztvevőknek egyaránt, a szakdolgozatkészítés speciális elemeinek, előírásainak kérdését hordozza magában. Ez az 12. oktatási héten 2024.11.22-én a TEAMS felületén kerül megtartásra.</w:t>
      </w:r>
    </w:p>
    <w:p w14:paraId="14B70E6C" w14:textId="77777777" w:rsidR="008A2153" w:rsidRDefault="008A2153" w:rsidP="008A2153">
      <w:pPr>
        <w:pStyle w:val="Nincstrkz"/>
        <w:ind w:left="720"/>
        <w:jc w:val="both"/>
        <w:rPr>
          <w:rStyle w:val="None"/>
          <w:bCs/>
          <w:color w:val="FF0000"/>
          <w:sz w:val="20"/>
          <w:szCs w:val="20"/>
          <w:lang w:val="hu-HU"/>
        </w:rPr>
      </w:pPr>
    </w:p>
    <w:p w14:paraId="31639234" w14:textId="4DB10CF1" w:rsidR="00453BE2" w:rsidRDefault="00453BE2" w:rsidP="008A2153">
      <w:pPr>
        <w:pStyle w:val="Nincstrkz"/>
        <w:ind w:left="720"/>
        <w:jc w:val="both"/>
        <w:rPr>
          <w:rStyle w:val="None"/>
          <w:bCs/>
          <w:color w:val="FF0000"/>
          <w:sz w:val="20"/>
          <w:szCs w:val="20"/>
          <w:lang w:val="hu-HU"/>
        </w:rPr>
      </w:pPr>
      <w:r>
        <w:rPr>
          <w:rStyle w:val="None"/>
          <w:bCs/>
          <w:color w:val="FF0000"/>
          <w:sz w:val="20"/>
          <w:szCs w:val="20"/>
          <w:lang w:val="hu-HU"/>
        </w:rPr>
        <w:t>A megjelenés nem kötelező, de hasznos.</w:t>
      </w:r>
    </w:p>
    <w:p w14:paraId="78B26C24" w14:textId="77777777" w:rsidR="00B42AA7" w:rsidRPr="00581830" w:rsidRDefault="00B42AA7" w:rsidP="0061776B"/>
    <w:p w14:paraId="61DC310E" w14:textId="09E4BDA3" w:rsidR="00FA5572" w:rsidRDefault="0061776B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81830">
        <w:rPr>
          <w:rStyle w:val="None"/>
          <w:bCs/>
          <w:sz w:val="20"/>
          <w:szCs w:val="20"/>
          <w:lang w:val="hu-HU"/>
        </w:rPr>
        <w:t>Ezen tantárgyi program részleteiben (dátum/helyszín/pontosítások) történő változtatás jogát fenntartjuk, melyről a hallgatókat minden esetben</w:t>
      </w:r>
      <w:r w:rsidR="008A2153">
        <w:rPr>
          <w:rStyle w:val="None"/>
          <w:bCs/>
          <w:sz w:val="20"/>
          <w:szCs w:val="20"/>
          <w:lang w:val="hu-HU"/>
        </w:rPr>
        <w:t xml:space="preserve"> előre</w:t>
      </w:r>
      <w:r w:rsidRPr="00581830">
        <w:rPr>
          <w:rStyle w:val="None"/>
          <w:bCs/>
          <w:sz w:val="20"/>
          <w:szCs w:val="20"/>
          <w:lang w:val="hu-HU"/>
        </w:rPr>
        <w:t xml:space="preserve"> tájékoztatjuk. A félév folyamán felmerülő kérdésekkel, problémákkal a tantárgyfelelőst, valamint az intézeti koordinátort lehet keresni a szor</w:t>
      </w:r>
      <w:r w:rsidR="00AD0302">
        <w:rPr>
          <w:rStyle w:val="None"/>
          <w:bCs/>
          <w:sz w:val="20"/>
          <w:szCs w:val="20"/>
          <w:lang w:val="hu-HU"/>
        </w:rPr>
        <w:t>galmi időszakban.</w:t>
      </w:r>
    </w:p>
    <w:bookmarkEnd w:id="23"/>
    <w:p w14:paraId="07CEFB68" w14:textId="77777777" w:rsidR="00453BE2" w:rsidRDefault="00453BE2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62DCBC7" w14:textId="77777777" w:rsidR="00EE716C" w:rsidRPr="0089584D" w:rsidRDefault="00EE716C" w:rsidP="00EE716C">
      <w:pPr>
        <w:pStyle w:val="NormlWeb"/>
        <w:spacing w:before="0" w:beforeAutospacing="0" w:after="0" w:afterAutospacing="0"/>
        <w:rPr>
          <w:rStyle w:val="Kiemels"/>
          <w:b/>
          <w:bCs/>
          <w:i w:val="0"/>
          <w:sz w:val="20"/>
          <w:szCs w:val="20"/>
        </w:rPr>
      </w:pPr>
      <w:r w:rsidRPr="0089584D">
        <w:rPr>
          <w:rStyle w:val="Kiemels"/>
          <w:b/>
          <w:bCs/>
          <w:i w:val="0"/>
          <w:sz w:val="20"/>
          <w:szCs w:val="20"/>
        </w:rPr>
        <w:t>A félév tematikájával és kiadott feladatával kapcsolatos információk elérhetőek:</w:t>
      </w:r>
    </w:p>
    <w:p w14:paraId="05EF734E" w14:textId="77777777" w:rsidR="00EE716C" w:rsidRPr="0089584D" w:rsidRDefault="00EE716C" w:rsidP="00EE716C">
      <w:pPr>
        <w:pStyle w:val="NormlWeb"/>
        <w:spacing w:before="0" w:beforeAutospacing="0" w:after="0" w:afterAutospacing="0"/>
        <w:rPr>
          <w:rStyle w:val="Kiemels"/>
          <w:b/>
          <w:bCs/>
          <w:i w:val="0"/>
          <w:sz w:val="20"/>
          <w:szCs w:val="20"/>
        </w:rPr>
      </w:pPr>
    </w:p>
    <w:p w14:paraId="1AA0BB22" w14:textId="34F70287" w:rsidR="00AD0302" w:rsidRPr="0089461B" w:rsidRDefault="00EE716C" w:rsidP="0089461B">
      <w:pPr>
        <w:pStyle w:val="NormlWeb"/>
        <w:spacing w:before="0" w:beforeAutospacing="0" w:after="0" w:afterAutospacing="0"/>
        <w:rPr>
          <w:rStyle w:val="None"/>
          <w:bCs/>
          <w:iCs/>
          <w:sz w:val="20"/>
          <w:szCs w:val="20"/>
        </w:rPr>
      </w:pPr>
      <w:bookmarkStart w:id="24" w:name="_Hlk175669411"/>
      <w:proofErr w:type="spellStart"/>
      <w:r w:rsidRPr="0089584D">
        <w:rPr>
          <w:rStyle w:val="Kiemels"/>
          <w:bCs/>
          <w:i w:val="0"/>
          <w:sz w:val="20"/>
          <w:szCs w:val="20"/>
        </w:rPr>
        <w:t>Neptun</w:t>
      </w:r>
      <w:r w:rsidR="009F7DBD">
        <w:rPr>
          <w:rStyle w:val="Kiemels"/>
          <w:bCs/>
          <w:i w:val="0"/>
          <w:sz w:val="20"/>
          <w:szCs w:val="20"/>
        </w:rPr>
        <w:t>-o</w:t>
      </w:r>
      <w:r w:rsidRPr="0089584D">
        <w:rPr>
          <w:rStyle w:val="Kiemels"/>
          <w:bCs/>
          <w:i w:val="0"/>
          <w:sz w:val="20"/>
          <w:szCs w:val="20"/>
        </w:rPr>
        <w:t>n</w:t>
      </w:r>
      <w:proofErr w:type="spellEnd"/>
      <w:r w:rsidRPr="0089584D">
        <w:rPr>
          <w:rStyle w:val="Kiemels"/>
          <w:bCs/>
          <w:i w:val="0"/>
          <w:sz w:val="20"/>
          <w:szCs w:val="20"/>
        </w:rPr>
        <w:t xml:space="preserve"> </w:t>
      </w:r>
      <w:r w:rsidR="0089461B">
        <w:rPr>
          <w:rStyle w:val="Kiemels"/>
          <w:bCs/>
          <w:i w:val="0"/>
          <w:sz w:val="20"/>
          <w:szCs w:val="20"/>
        </w:rPr>
        <w:t>és a TEAMS összevont csoporton keresztül.</w:t>
      </w:r>
    </w:p>
    <w:bookmarkEnd w:id="24"/>
    <w:p w14:paraId="06A40998" w14:textId="27804384" w:rsidR="00AD0302" w:rsidRDefault="00AD0302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EAADA11" w14:textId="77777777" w:rsidR="00AD0302" w:rsidRPr="00581830" w:rsidRDefault="00AD0302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BD325B" w14:textId="62C7381F" w:rsidR="0061776B" w:rsidRDefault="0061776B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bookmarkStart w:id="25" w:name="_Hlk113026429"/>
      <w:bookmarkStart w:id="26" w:name="_Hlk175669418"/>
      <w:r w:rsidRPr="00581830">
        <w:rPr>
          <w:rStyle w:val="None"/>
          <w:bCs/>
          <w:sz w:val="20"/>
          <w:szCs w:val="20"/>
          <w:lang w:val="hu-HU"/>
        </w:rPr>
        <w:t>Pécs, 20</w:t>
      </w:r>
      <w:r w:rsidR="00F73945">
        <w:rPr>
          <w:rStyle w:val="None"/>
          <w:bCs/>
          <w:sz w:val="20"/>
          <w:szCs w:val="20"/>
          <w:lang w:val="hu-HU"/>
        </w:rPr>
        <w:t>2</w:t>
      </w:r>
      <w:r w:rsidR="008A2153">
        <w:rPr>
          <w:rStyle w:val="None"/>
          <w:bCs/>
          <w:sz w:val="20"/>
          <w:szCs w:val="20"/>
          <w:lang w:val="hu-HU"/>
        </w:rPr>
        <w:t>4</w:t>
      </w:r>
      <w:r w:rsidRPr="00581830">
        <w:rPr>
          <w:rStyle w:val="None"/>
          <w:bCs/>
          <w:sz w:val="20"/>
          <w:szCs w:val="20"/>
          <w:lang w:val="hu-HU"/>
        </w:rPr>
        <w:t>.0</w:t>
      </w:r>
      <w:r w:rsidR="008A2153">
        <w:rPr>
          <w:rStyle w:val="None"/>
          <w:bCs/>
          <w:sz w:val="20"/>
          <w:szCs w:val="20"/>
          <w:lang w:val="hu-HU"/>
        </w:rPr>
        <w:t>8</w:t>
      </w:r>
      <w:r w:rsidRPr="00581830">
        <w:rPr>
          <w:rStyle w:val="None"/>
          <w:bCs/>
          <w:sz w:val="20"/>
          <w:szCs w:val="20"/>
          <w:lang w:val="hu-HU"/>
        </w:rPr>
        <w:t>.</w:t>
      </w:r>
      <w:r w:rsidR="008A2153">
        <w:rPr>
          <w:rStyle w:val="None"/>
          <w:bCs/>
          <w:sz w:val="20"/>
          <w:szCs w:val="20"/>
          <w:lang w:val="hu-HU"/>
        </w:rPr>
        <w:t>28</w:t>
      </w:r>
      <w:r w:rsidRPr="00581830">
        <w:rPr>
          <w:rStyle w:val="None"/>
          <w:bCs/>
          <w:sz w:val="20"/>
          <w:szCs w:val="20"/>
          <w:lang w:val="hu-HU"/>
        </w:rPr>
        <w:t>.</w:t>
      </w:r>
    </w:p>
    <w:bookmarkEnd w:id="26"/>
    <w:p w14:paraId="5130213B" w14:textId="77777777" w:rsidR="00D76FBA" w:rsidRPr="00581830" w:rsidRDefault="00D76FBA" w:rsidP="0061776B">
      <w:pPr>
        <w:pStyle w:val="Nincstrkz"/>
        <w:jc w:val="both"/>
        <w:rPr>
          <w:bCs/>
          <w:sz w:val="20"/>
          <w:szCs w:val="20"/>
          <w:lang w:val="hu-HU"/>
        </w:rPr>
      </w:pPr>
    </w:p>
    <w:p w14:paraId="5D88E991" w14:textId="79A282A3" w:rsidR="0061776B" w:rsidRPr="00581830" w:rsidRDefault="0061776B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81830">
        <w:rPr>
          <w:rStyle w:val="None"/>
          <w:bCs/>
          <w:sz w:val="20"/>
          <w:szCs w:val="20"/>
          <w:lang w:val="hu-HU"/>
        </w:rPr>
        <w:t xml:space="preserve"> </w:t>
      </w:r>
    </w:p>
    <w:p w14:paraId="687547E6" w14:textId="6AFBF204" w:rsidR="0061776B" w:rsidRPr="00581830" w:rsidRDefault="0061776B" w:rsidP="0061776B">
      <w:pPr>
        <w:pStyle w:val="Nincstrkz"/>
        <w:tabs>
          <w:tab w:val="left" w:pos="5954"/>
        </w:tabs>
        <w:jc w:val="both"/>
        <w:rPr>
          <w:rStyle w:val="None"/>
          <w:bCs/>
          <w:sz w:val="20"/>
          <w:szCs w:val="20"/>
          <w:lang w:val="hu-HU"/>
        </w:rPr>
      </w:pPr>
      <w:r w:rsidRPr="00581830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901A86" w:rsidRPr="00581830">
        <w:rPr>
          <w:rStyle w:val="None"/>
          <w:bCs/>
          <w:sz w:val="20"/>
          <w:szCs w:val="20"/>
          <w:lang w:val="hu-HU"/>
        </w:rPr>
        <w:t>Kondor Tamás</w:t>
      </w:r>
      <w:r w:rsidRPr="00581830">
        <w:rPr>
          <w:rStyle w:val="None"/>
          <w:bCs/>
          <w:sz w:val="20"/>
          <w:szCs w:val="20"/>
          <w:lang w:val="hu-HU"/>
        </w:rPr>
        <w:t xml:space="preserve"> </w:t>
      </w:r>
    </w:p>
    <w:p w14:paraId="7C042DEF" w14:textId="4EAF2FE2" w:rsidR="008946E4" w:rsidRPr="00AC244C" w:rsidRDefault="0061776B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  <w:r w:rsidRPr="00581830">
        <w:rPr>
          <w:rStyle w:val="None"/>
          <w:bCs/>
          <w:sz w:val="20"/>
          <w:szCs w:val="20"/>
          <w:lang w:val="hu-HU"/>
        </w:rPr>
        <w:tab/>
      </w:r>
      <w:r w:rsidR="00901A86" w:rsidRPr="00581830">
        <w:rPr>
          <w:rStyle w:val="None"/>
          <w:bCs/>
          <w:sz w:val="20"/>
          <w:szCs w:val="20"/>
          <w:lang w:val="hu-HU"/>
        </w:rPr>
        <w:t xml:space="preserve">    </w:t>
      </w:r>
      <w:r w:rsidRPr="00581830">
        <w:rPr>
          <w:rStyle w:val="None"/>
          <w:bCs/>
          <w:sz w:val="20"/>
          <w:szCs w:val="20"/>
          <w:lang w:val="hu-HU"/>
        </w:rPr>
        <w:t xml:space="preserve">tantárgyfelelős </w:t>
      </w:r>
      <w:bookmarkEnd w:id="25"/>
    </w:p>
    <w:sectPr w:rsidR="008946E4" w:rsidRPr="00AC244C" w:rsidSect="0005293B">
      <w:headerReference w:type="default" r:id="rId18"/>
      <w:footerReference w:type="default" r:id="rId1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39D20" w14:textId="77777777" w:rsidR="00602D52" w:rsidRDefault="00602D52" w:rsidP="007E74BB">
      <w:r>
        <w:separator/>
      </w:r>
    </w:p>
  </w:endnote>
  <w:endnote w:type="continuationSeparator" w:id="0">
    <w:p w14:paraId="5073BEC9" w14:textId="77777777" w:rsidR="00602D52" w:rsidRDefault="00602D5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mpagne &amp; Limousines">
    <w:altName w:val="Segoe UI Light"/>
    <w:charset w:val="EE"/>
    <w:family w:val="swiss"/>
    <w:pitch w:val="variable"/>
    <w:sig w:usb0="00000001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196A0E" w:rsidRDefault="00196A0E" w:rsidP="007E74BB">
    <w:pPr>
      <w:pStyle w:val="BodyA"/>
      <w:spacing w:after="0" w:line="240" w:lineRule="auto"/>
      <w:rPr>
        <w:sz w:val="16"/>
        <w:szCs w:val="16"/>
      </w:rPr>
    </w:pPr>
  </w:p>
  <w:p w14:paraId="108E4013" w14:textId="1CA065AD" w:rsidR="00196A0E" w:rsidRPr="007E74BB" w:rsidRDefault="00196A0E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C3107">
      <w:rPr>
        <w:color w:val="auto"/>
        <w:sz w:val="16"/>
        <w:szCs w:val="16"/>
      </w:rPr>
      <w:t>Pécsi Tudományegyetem</w:t>
    </w:r>
    <w:r w:rsidRPr="00EC3107">
      <w:rPr>
        <w:b/>
        <w:color w:val="auto"/>
        <w:sz w:val="16"/>
        <w:szCs w:val="16"/>
      </w:rPr>
      <w:t xml:space="preserve"> </w:t>
    </w:r>
    <w:r w:rsidRPr="00EC3107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C3107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C3107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EC3107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9461B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F2B0" w14:textId="77777777" w:rsidR="00602D52" w:rsidRDefault="00602D52" w:rsidP="007E74BB">
      <w:r>
        <w:separator/>
      </w:r>
    </w:p>
  </w:footnote>
  <w:footnote w:type="continuationSeparator" w:id="0">
    <w:p w14:paraId="49BD8DD4" w14:textId="77777777" w:rsidR="00602D52" w:rsidRDefault="00602D5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F8C7" w14:textId="0946F5A5" w:rsidR="00196A0E" w:rsidRPr="005C0837" w:rsidRDefault="00196A0E" w:rsidP="00CD60B7">
    <w:pPr>
      <w:pStyle w:val="TEMATIKAFEJLC-LBLC"/>
      <w:rPr>
        <w:lang w:val="hu-HU"/>
      </w:rPr>
    </w:pPr>
    <w:r w:rsidRPr="005C0837">
      <w:rPr>
        <w:lang w:val="hu-HU"/>
      </w:rPr>
      <w:t xml:space="preserve">Építészmérnök </w:t>
    </w:r>
    <w:proofErr w:type="spellStart"/>
    <w:r w:rsidRPr="005C0837">
      <w:rPr>
        <w:lang w:val="hu-HU"/>
      </w:rPr>
      <w:t>BsC</w:t>
    </w:r>
    <w:proofErr w:type="spellEnd"/>
    <w:r w:rsidR="00C8336A">
      <w:rPr>
        <w:lang w:val="hu-HU"/>
      </w:rPr>
      <w:t xml:space="preserve"> Levelező</w:t>
    </w:r>
    <w:r w:rsidRPr="005C0837">
      <w:rPr>
        <w:lang w:val="hu-HU"/>
      </w:rPr>
      <w:tab/>
    </w:r>
    <w:r w:rsidRPr="005C0837">
      <w:rPr>
        <w:lang w:val="hu-HU"/>
      </w:rPr>
      <w:tab/>
      <w:t>Munkatér:</w:t>
    </w:r>
  </w:p>
  <w:p w14:paraId="4A9DE3D4" w14:textId="459B408F" w:rsidR="00196A0E" w:rsidRPr="005C0837" w:rsidRDefault="00196A0E" w:rsidP="00CD60B7">
    <w:pPr>
      <w:pStyle w:val="TEMATIKAFEJLC-LBLC"/>
      <w:rPr>
        <w:b w:val="0"/>
        <w:lang w:val="hu-HU"/>
      </w:rPr>
    </w:pPr>
    <w:r w:rsidRPr="005C0837">
      <w:rPr>
        <w:b w:val="0"/>
        <w:lang w:val="hu-HU"/>
      </w:rPr>
      <w:t>Szakdolgozat</w:t>
    </w:r>
    <w:r w:rsidRPr="005C0837">
      <w:rPr>
        <w:b w:val="0"/>
        <w:lang w:val="hu-HU"/>
      </w:rPr>
      <w:tab/>
    </w:r>
    <w:r w:rsidRPr="005C0837">
      <w:rPr>
        <w:b w:val="0"/>
        <w:lang w:val="hu-HU"/>
      </w:rPr>
      <w:tab/>
    </w:r>
    <w:r w:rsidRPr="005C0837">
      <w:rPr>
        <w:lang w:val="hu-HU"/>
      </w:rPr>
      <w:t>Gyakorlat:</w:t>
    </w:r>
  </w:p>
  <w:p w14:paraId="263A0752" w14:textId="7D3A9A22" w:rsidR="00196A0E" w:rsidRPr="005C0837" w:rsidRDefault="00196A0E" w:rsidP="00CD60B7">
    <w:pPr>
      <w:pStyle w:val="TEMATIKAFEJLC-LBLC"/>
      <w:rPr>
        <w:b w:val="0"/>
        <w:lang w:val="hu-HU"/>
      </w:rPr>
    </w:pPr>
    <w:r w:rsidRPr="005C0837">
      <w:rPr>
        <w:b w:val="0"/>
        <w:lang w:val="hu-HU"/>
      </w:rPr>
      <w:t xml:space="preserve">Kurzuskód: </w:t>
    </w:r>
    <w:r w:rsidR="00710201" w:rsidRPr="00710201">
      <w:rPr>
        <w:rStyle w:val="None"/>
        <w:b w:val="0"/>
        <w:bCs w:val="0"/>
        <w:lang w:val="hu-HU"/>
      </w:rPr>
      <w:t>EPB318M</w:t>
    </w:r>
    <w:r w:rsidR="00C8336A">
      <w:rPr>
        <w:rStyle w:val="None"/>
        <w:b w:val="0"/>
        <w:bCs w:val="0"/>
        <w:lang w:val="hu-HU"/>
      </w:rPr>
      <w:t>L</w:t>
    </w:r>
    <w:r w:rsidR="00710201" w:rsidRPr="00710201">
      <w:rPr>
        <w:rStyle w:val="None"/>
        <w:b w:val="0"/>
        <w:bCs w:val="0"/>
        <w:lang w:val="hu-HU"/>
      </w:rPr>
      <w:t>EM</w:t>
    </w:r>
    <w:r w:rsidRPr="005C0837">
      <w:rPr>
        <w:b w:val="0"/>
        <w:lang w:val="hu-HU"/>
      </w:rPr>
      <w:tab/>
    </w:r>
    <w:r w:rsidR="008A2153">
      <w:rPr>
        <w:b w:val="0"/>
        <w:lang w:val="hu-HU"/>
      </w:rPr>
      <w:t xml:space="preserve">                                    </w:t>
    </w:r>
    <w:r w:rsidRPr="005C0837">
      <w:rPr>
        <w:b w:val="0"/>
        <w:lang w:val="hu-HU"/>
      </w:rPr>
      <w:t>konzultációs időpontok</w:t>
    </w:r>
    <w:r w:rsidR="00685A2C">
      <w:rPr>
        <w:b w:val="0"/>
        <w:lang w:val="hu-HU"/>
      </w:rPr>
      <w:t xml:space="preserve"> </w:t>
    </w:r>
    <w:r w:rsidR="008A2153">
      <w:rPr>
        <w:b w:val="0"/>
        <w:lang w:val="hu-HU"/>
      </w:rPr>
      <w:t xml:space="preserve">tervezés – épületszerkezettan: E 81-ben </w:t>
    </w:r>
    <w:r w:rsidR="00685A2C">
      <w:rPr>
        <w:b w:val="0"/>
        <w:lang w:val="hu-HU"/>
      </w:rPr>
      <w:t>péntekenként 11,15-20,00</w:t>
    </w:r>
  </w:p>
  <w:p w14:paraId="0238FF2C" w14:textId="56D55620" w:rsidR="00196A0E" w:rsidRPr="005C0837" w:rsidRDefault="00196A0E" w:rsidP="00CD60B7">
    <w:pPr>
      <w:pStyle w:val="TEMATIKAFEJLC-LBLC"/>
      <w:rPr>
        <w:b w:val="0"/>
        <w:lang w:val="hu-HU"/>
      </w:rPr>
    </w:pPr>
    <w:r w:rsidRPr="005C0837">
      <w:rPr>
        <w:b w:val="0"/>
        <w:lang w:val="hu-HU"/>
      </w:rPr>
      <w:t>Szemeszter: 20</w:t>
    </w:r>
    <w:r w:rsidR="00685A2C">
      <w:rPr>
        <w:b w:val="0"/>
        <w:lang w:val="hu-HU"/>
      </w:rPr>
      <w:t>2</w:t>
    </w:r>
    <w:r w:rsidR="008A2153">
      <w:rPr>
        <w:b w:val="0"/>
        <w:lang w:val="hu-HU"/>
      </w:rPr>
      <w:t>4</w:t>
    </w:r>
    <w:r w:rsidRPr="005C0837">
      <w:rPr>
        <w:b w:val="0"/>
        <w:lang w:val="hu-HU"/>
      </w:rPr>
      <w:t>/202</w:t>
    </w:r>
    <w:r w:rsidR="008A2153">
      <w:rPr>
        <w:b w:val="0"/>
        <w:lang w:val="hu-HU"/>
      </w:rPr>
      <w:t>5</w:t>
    </w:r>
    <w:r w:rsidR="00685A2C">
      <w:rPr>
        <w:b w:val="0"/>
        <w:lang w:val="hu-HU"/>
      </w:rPr>
      <w:t xml:space="preserve"> ŐSZ</w:t>
    </w:r>
    <w:r w:rsidR="008A2153">
      <w:rPr>
        <w:b w:val="0"/>
        <w:lang w:val="hu-HU"/>
      </w:rPr>
      <w:t xml:space="preserve">                                    </w:t>
    </w:r>
    <w:r w:rsidR="008A2153" w:rsidRPr="005C0837">
      <w:rPr>
        <w:b w:val="0"/>
        <w:lang w:val="hu-HU"/>
      </w:rPr>
      <w:t>konzultációs időpontok</w:t>
    </w:r>
    <w:r w:rsidR="008A2153">
      <w:rPr>
        <w:b w:val="0"/>
        <w:lang w:val="hu-HU"/>
      </w:rPr>
      <w:t xml:space="preserve"> szervezés – technológia: A 207-ben </w:t>
    </w:r>
    <w:r w:rsidR="00C8336A">
      <w:rPr>
        <w:b w:val="0"/>
        <w:lang w:val="hu-HU"/>
      </w:rPr>
      <w:t>szombaton</w:t>
    </w:r>
    <w:r w:rsidR="008A2153">
      <w:rPr>
        <w:b w:val="0"/>
        <w:lang w:val="hu-HU"/>
      </w:rPr>
      <w:t xml:space="preserve">ként </w:t>
    </w:r>
    <w:r w:rsidR="00C8336A">
      <w:rPr>
        <w:b w:val="0"/>
        <w:lang w:val="hu-HU"/>
      </w:rPr>
      <w:t>12</w:t>
    </w:r>
    <w:r w:rsidR="008A2153">
      <w:rPr>
        <w:b w:val="0"/>
        <w:lang w:val="hu-HU"/>
      </w:rPr>
      <w:t>,</w:t>
    </w:r>
    <w:r w:rsidR="00C8336A">
      <w:rPr>
        <w:b w:val="0"/>
        <w:lang w:val="hu-HU"/>
      </w:rPr>
      <w:t>00</w:t>
    </w:r>
    <w:r w:rsidR="008A2153">
      <w:rPr>
        <w:b w:val="0"/>
        <w:lang w:val="hu-HU"/>
      </w:rPr>
      <w:t>-1</w:t>
    </w:r>
    <w:r w:rsidR="00C8336A">
      <w:rPr>
        <w:b w:val="0"/>
        <w:lang w:val="hu-HU"/>
      </w:rPr>
      <w:t>7</w:t>
    </w:r>
    <w:r w:rsidR="008A2153">
      <w:rPr>
        <w:b w:val="0"/>
        <w:lang w:val="hu-HU"/>
      </w:rPr>
      <w:t>,</w:t>
    </w:r>
    <w:r w:rsidR="00C8336A">
      <w:rPr>
        <w:b w:val="0"/>
        <w:lang w:val="hu-HU"/>
      </w:rPr>
      <w:t>30</w:t>
    </w:r>
    <w:r w:rsidRPr="005C0837">
      <w:rPr>
        <w:b w:val="0"/>
        <w:lang w:val="hu-HU"/>
      </w:rPr>
      <w:tab/>
    </w:r>
  </w:p>
  <w:p w14:paraId="290876CA" w14:textId="59CEE001" w:rsidR="00196A0E" w:rsidRPr="005C0837" w:rsidRDefault="00196A0E" w:rsidP="00CD60B7">
    <w:pPr>
      <w:pStyle w:val="TEMATIKAFEJLC-LBLC"/>
      <w:rPr>
        <w:b w:val="0"/>
        <w:lang w:val="hu-HU"/>
      </w:rPr>
    </w:pPr>
  </w:p>
  <w:p w14:paraId="70747F12" w14:textId="77777777" w:rsidR="00196A0E" w:rsidRPr="005C0837" w:rsidRDefault="00196A0E" w:rsidP="00CD60B7">
    <w:pPr>
      <w:pStyle w:val="TEMATIKAFEJLC-LBLC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E725C06"/>
    <w:lvl w:ilvl="0">
      <w:numFmt w:val="bullet"/>
      <w:lvlText w:val="*"/>
      <w:lvlJc w:val="left"/>
    </w:lvl>
  </w:abstractNum>
  <w:abstractNum w:abstractNumId="1" w15:restartNumberingAfterBreak="0">
    <w:nsid w:val="09EC5EB4"/>
    <w:multiLevelType w:val="multilevel"/>
    <w:tmpl w:val="F334B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86A26"/>
    <w:multiLevelType w:val="multilevel"/>
    <w:tmpl w:val="85F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50800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749B4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B130BD"/>
    <w:multiLevelType w:val="multilevel"/>
    <w:tmpl w:val="19F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2B6D27"/>
    <w:multiLevelType w:val="hybridMultilevel"/>
    <w:tmpl w:val="B07CFC72"/>
    <w:lvl w:ilvl="0" w:tplc="D8D4CC56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5471149"/>
    <w:multiLevelType w:val="hybridMultilevel"/>
    <w:tmpl w:val="F9E422F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A6A97"/>
    <w:multiLevelType w:val="multilevel"/>
    <w:tmpl w:val="C292D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9C7E50"/>
    <w:multiLevelType w:val="hybridMultilevel"/>
    <w:tmpl w:val="968C2818"/>
    <w:lvl w:ilvl="0" w:tplc="040E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03A4F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427AB0"/>
    <w:multiLevelType w:val="hybridMultilevel"/>
    <w:tmpl w:val="EE420D96"/>
    <w:lvl w:ilvl="0" w:tplc="7CD8F9E2">
      <w:start w:val="2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D4E4B02"/>
    <w:multiLevelType w:val="hybridMultilevel"/>
    <w:tmpl w:val="9A2620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1070C30"/>
    <w:multiLevelType w:val="hybridMultilevel"/>
    <w:tmpl w:val="B07CFC72"/>
    <w:lvl w:ilvl="0" w:tplc="D8D4CC56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017A85"/>
    <w:multiLevelType w:val="hybridMultilevel"/>
    <w:tmpl w:val="6442A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811A16"/>
    <w:multiLevelType w:val="multilevel"/>
    <w:tmpl w:val="F87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93AA3"/>
    <w:multiLevelType w:val="hybridMultilevel"/>
    <w:tmpl w:val="98BCD2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9FE7CF7"/>
    <w:multiLevelType w:val="hybridMultilevel"/>
    <w:tmpl w:val="6442A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94761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259A5"/>
    <w:multiLevelType w:val="hybridMultilevel"/>
    <w:tmpl w:val="C9A8D724"/>
    <w:lvl w:ilvl="0" w:tplc="9536C018">
      <w:start w:val="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D517C"/>
    <w:multiLevelType w:val="hybridMultilevel"/>
    <w:tmpl w:val="8F0C2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42DAB"/>
    <w:multiLevelType w:val="hybridMultilevel"/>
    <w:tmpl w:val="41AE005A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81751EC"/>
    <w:multiLevelType w:val="hybridMultilevel"/>
    <w:tmpl w:val="D130D1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AB7206F"/>
    <w:multiLevelType w:val="hybridMultilevel"/>
    <w:tmpl w:val="968C2818"/>
    <w:lvl w:ilvl="0" w:tplc="040E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F7D21E1"/>
    <w:multiLevelType w:val="multilevel"/>
    <w:tmpl w:val="000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484648">
    <w:abstractNumId w:val="31"/>
  </w:num>
  <w:num w:numId="2" w16cid:durableId="2132818132">
    <w:abstractNumId w:val="20"/>
  </w:num>
  <w:num w:numId="3" w16cid:durableId="1379012946">
    <w:abstractNumId w:val="25"/>
  </w:num>
  <w:num w:numId="4" w16cid:durableId="468211191">
    <w:abstractNumId w:val="27"/>
  </w:num>
  <w:num w:numId="5" w16cid:durableId="151338428">
    <w:abstractNumId w:val="7"/>
  </w:num>
  <w:num w:numId="6" w16cid:durableId="493109580">
    <w:abstractNumId w:val="5"/>
  </w:num>
  <w:num w:numId="7" w16cid:durableId="1727144772">
    <w:abstractNumId w:val="13"/>
  </w:num>
  <w:num w:numId="8" w16cid:durableId="1619723024">
    <w:abstractNumId w:val="22"/>
  </w:num>
  <w:num w:numId="9" w16cid:durableId="69887701">
    <w:abstractNumId w:val="42"/>
  </w:num>
  <w:num w:numId="10" w16cid:durableId="516306771">
    <w:abstractNumId w:val="32"/>
  </w:num>
  <w:num w:numId="11" w16cid:durableId="966163483">
    <w:abstractNumId w:val="8"/>
  </w:num>
  <w:num w:numId="12" w16cid:durableId="865949195">
    <w:abstractNumId w:val="10"/>
  </w:num>
  <w:num w:numId="13" w16cid:durableId="259072758">
    <w:abstractNumId w:val="38"/>
  </w:num>
  <w:num w:numId="14" w16cid:durableId="1942762327">
    <w:abstractNumId w:val="16"/>
  </w:num>
  <w:num w:numId="15" w16cid:durableId="53432267">
    <w:abstractNumId w:val="43"/>
  </w:num>
  <w:num w:numId="16" w16cid:durableId="1617909080">
    <w:abstractNumId w:val="15"/>
  </w:num>
  <w:num w:numId="17" w16cid:durableId="668757584">
    <w:abstractNumId w:val="40"/>
  </w:num>
  <w:num w:numId="18" w16cid:durableId="1207528039">
    <w:abstractNumId w:val="23"/>
  </w:num>
  <w:num w:numId="19" w16cid:durableId="791828517">
    <w:abstractNumId w:val="17"/>
  </w:num>
  <w:num w:numId="20" w16cid:durableId="715008328">
    <w:abstractNumId w:val="14"/>
  </w:num>
  <w:num w:numId="21" w16cid:durableId="389109602">
    <w:abstractNumId w:val="36"/>
  </w:num>
  <w:num w:numId="22" w16cid:durableId="1391345337">
    <w:abstractNumId w:val="28"/>
  </w:num>
  <w:num w:numId="23" w16cid:durableId="200677668">
    <w:abstractNumId w:val="21"/>
  </w:num>
  <w:num w:numId="24" w16cid:durableId="316039320">
    <w:abstractNumId w:val="41"/>
  </w:num>
  <w:num w:numId="25" w16cid:durableId="1737436037">
    <w:abstractNumId w:val="37"/>
  </w:num>
  <w:num w:numId="26" w16cid:durableId="200484360">
    <w:abstractNumId w:val="34"/>
  </w:num>
  <w:num w:numId="27" w16cid:durableId="240061586">
    <w:abstractNumId w:val="3"/>
  </w:num>
  <w:num w:numId="28" w16cid:durableId="1254506773">
    <w:abstractNumId w:val="19"/>
  </w:num>
  <w:num w:numId="29" w16cid:durableId="799303991">
    <w:abstractNumId w:val="24"/>
  </w:num>
  <w:num w:numId="30" w16cid:durableId="1177695168">
    <w:abstractNumId w:val="4"/>
  </w:num>
  <w:num w:numId="31" w16cid:durableId="179386756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2" w16cid:durableId="545221508">
    <w:abstractNumId w:val="26"/>
  </w:num>
  <w:num w:numId="33" w16cid:durableId="1239368443">
    <w:abstractNumId w:val="9"/>
  </w:num>
  <w:num w:numId="34" w16cid:durableId="922563684">
    <w:abstractNumId w:val="30"/>
  </w:num>
  <w:num w:numId="35" w16cid:durableId="1539121941">
    <w:abstractNumId w:val="11"/>
  </w:num>
  <w:num w:numId="36" w16cid:durableId="1519612846">
    <w:abstractNumId w:val="39"/>
  </w:num>
  <w:num w:numId="37" w16cid:durableId="782193077">
    <w:abstractNumId w:val="33"/>
  </w:num>
  <w:num w:numId="38" w16cid:durableId="910235109">
    <w:abstractNumId w:val="18"/>
  </w:num>
  <w:num w:numId="39" w16cid:durableId="1523398440">
    <w:abstractNumId w:val="35"/>
  </w:num>
  <w:num w:numId="40" w16cid:durableId="1644776653">
    <w:abstractNumId w:val="2"/>
  </w:num>
  <w:num w:numId="41" w16cid:durableId="425080631">
    <w:abstractNumId w:val="6"/>
  </w:num>
  <w:num w:numId="42" w16cid:durableId="2096901731">
    <w:abstractNumId w:val="1"/>
  </w:num>
  <w:num w:numId="43" w16cid:durableId="1364399715">
    <w:abstractNumId w:val="29"/>
  </w:num>
  <w:num w:numId="44" w16cid:durableId="36584953">
    <w:abstractNumId w:val="12"/>
  </w:num>
  <w:num w:numId="45" w16cid:durableId="949168666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2101D"/>
    <w:rsid w:val="0002154E"/>
    <w:rsid w:val="00034EEB"/>
    <w:rsid w:val="0005293B"/>
    <w:rsid w:val="0005454B"/>
    <w:rsid w:val="000547DD"/>
    <w:rsid w:val="00057F05"/>
    <w:rsid w:val="0007344D"/>
    <w:rsid w:val="00074045"/>
    <w:rsid w:val="00081CB9"/>
    <w:rsid w:val="000853DC"/>
    <w:rsid w:val="00096F13"/>
    <w:rsid w:val="000A429B"/>
    <w:rsid w:val="000C75CB"/>
    <w:rsid w:val="000D279A"/>
    <w:rsid w:val="000E2996"/>
    <w:rsid w:val="000E3296"/>
    <w:rsid w:val="000E5C3D"/>
    <w:rsid w:val="000E5DA8"/>
    <w:rsid w:val="000F51CB"/>
    <w:rsid w:val="0012031E"/>
    <w:rsid w:val="001236E3"/>
    <w:rsid w:val="00126134"/>
    <w:rsid w:val="00134333"/>
    <w:rsid w:val="00142E05"/>
    <w:rsid w:val="001442E4"/>
    <w:rsid w:val="00150DFC"/>
    <w:rsid w:val="00152AEC"/>
    <w:rsid w:val="00156833"/>
    <w:rsid w:val="00171C3D"/>
    <w:rsid w:val="00182F0A"/>
    <w:rsid w:val="00183D7F"/>
    <w:rsid w:val="00184305"/>
    <w:rsid w:val="00196A0E"/>
    <w:rsid w:val="001A259B"/>
    <w:rsid w:val="001A380A"/>
    <w:rsid w:val="001A5AA5"/>
    <w:rsid w:val="001A5EFA"/>
    <w:rsid w:val="001B0230"/>
    <w:rsid w:val="001C3420"/>
    <w:rsid w:val="001C4011"/>
    <w:rsid w:val="002013C7"/>
    <w:rsid w:val="0020176B"/>
    <w:rsid w:val="00202431"/>
    <w:rsid w:val="00204A09"/>
    <w:rsid w:val="00232A8C"/>
    <w:rsid w:val="0024327F"/>
    <w:rsid w:val="00243E75"/>
    <w:rsid w:val="00247FBF"/>
    <w:rsid w:val="00250591"/>
    <w:rsid w:val="00263649"/>
    <w:rsid w:val="002650D3"/>
    <w:rsid w:val="002667F9"/>
    <w:rsid w:val="0027479E"/>
    <w:rsid w:val="0027665A"/>
    <w:rsid w:val="002826F7"/>
    <w:rsid w:val="00286634"/>
    <w:rsid w:val="002902EC"/>
    <w:rsid w:val="002A0C15"/>
    <w:rsid w:val="002A5A42"/>
    <w:rsid w:val="002C00B3"/>
    <w:rsid w:val="002C3A8C"/>
    <w:rsid w:val="002C3AC5"/>
    <w:rsid w:val="002E2F8F"/>
    <w:rsid w:val="002E5FBD"/>
    <w:rsid w:val="002F38EE"/>
    <w:rsid w:val="00300567"/>
    <w:rsid w:val="003051D9"/>
    <w:rsid w:val="00326ED0"/>
    <w:rsid w:val="00334A20"/>
    <w:rsid w:val="00336A07"/>
    <w:rsid w:val="0033777B"/>
    <w:rsid w:val="00345F9E"/>
    <w:rsid w:val="00355DE4"/>
    <w:rsid w:val="00364195"/>
    <w:rsid w:val="00366158"/>
    <w:rsid w:val="003664F1"/>
    <w:rsid w:val="00396A79"/>
    <w:rsid w:val="003A67F7"/>
    <w:rsid w:val="003C06DE"/>
    <w:rsid w:val="003C609B"/>
    <w:rsid w:val="003C7FF6"/>
    <w:rsid w:val="003D31BF"/>
    <w:rsid w:val="003D33E7"/>
    <w:rsid w:val="003D4C81"/>
    <w:rsid w:val="003F7991"/>
    <w:rsid w:val="0040423D"/>
    <w:rsid w:val="00415726"/>
    <w:rsid w:val="00416B31"/>
    <w:rsid w:val="00417E9C"/>
    <w:rsid w:val="00424A48"/>
    <w:rsid w:val="004405AF"/>
    <w:rsid w:val="004442AD"/>
    <w:rsid w:val="00447DEA"/>
    <w:rsid w:val="00453BE2"/>
    <w:rsid w:val="0045542B"/>
    <w:rsid w:val="00456EE8"/>
    <w:rsid w:val="004613CE"/>
    <w:rsid w:val="00462340"/>
    <w:rsid w:val="00465E10"/>
    <w:rsid w:val="00482BD0"/>
    <w:rsid w:val="00486979"/>
    <w:rsid w:val="004A178C"/>
    <w:rsid w:val="004B5B1A"/>
    <w:rsid w:val="004C2B8A"/>
    <w:rsid w:val="004C7B3F"/>
    <w:rsid w:val="004E54F4"/>
    <w:rsid w:val="004F17BA"/>
    <w:rsid w:val="004F5CA9"/>
    <w:rsid w:val="005002DB"/>
    <w:rsid w:val="00506391"/>
    <w:rsid w:val="00516E3F"/>
    <w:rsid w:val="00524D80"/>
    <w:rsid w:val="00526122"/>
    <w:rsid w:val="0055140E"/>
    <w:rsid w:val="00566118"/>
    <w:rsid w:val="00566F17"/>
    <w:rsid w:val="0056727A"/>
    <w:rsid w:val="00581830"/>
    <w:rsid w:val="00581BFE"/>
    <w:rsid w:val="00596F1D"/>
    <w:rsid w:val="005A31D1"/>
    <w:rsid w:val="005B3792"/>
    <w:rsid w:val="005C0837"/>
    <w:rsid w:val="005C605E"/>
    <w:rsid w:val="005E76CA"/>
    <w:rsid w:val="00602D52"/>
    <w:rsid w:val="006155E4"/>
    <w:rsid w:val="0061776B"/>
    <w:rsid w:val="00641C30"/>
    <w:rsid w:val="006438D7"/>
    <w:rsid w:val="00644028"/>
    <w:rsid w:val="006531D2"/>
    <w:rsid w:val="0066620B"/>
    <w:rsid w:val="00674D42"/>
    <w:rsid w:val="00682196"/>
    <w:rsid w:val="006829FA"/>
    <w:rsid w:val="0068510C"/>
    <w:rsid w:val="00685A2C"/>
    <w:rsid w:val="00687BE2"/>
    <w:rsid w:val="006921FF"/>
    <w:rsid w:val="006926AF"/>
    <w:rsid w:val="006967BB"/>
    <w:rsid w:val="006A5AFF"/>
    <w:rsid w:val="006C4A36"/>
    <w:rsid w:val="006E30BC"/>
    <w:rsid w:val="006E6FC2"/>
    <w:rsid w:val="006F1E2D"/>
    <w:rsid w:val="007016E9"/>
    <w:rsid w:val="00703839"/>
    <w:rsid w:val="007100E5"/>
    <w:rsid w:val="00710201"/>
    <w:rsid w:val="00714872"/>
    <w:rsid w:val="00726E7A"/>
    <w:rsid w:val="007274F7"/>
    <w:rsid w:val="00733E08"/>
    <w:rsid w:val="00734769"/>
    <w:rsid w:val="0074434B"/>
    <w:rsid w:val="0075766B"/>
    <w:rsid w:val="0076073B"/>
    <w:rsid w:val="00761C39"/>
    <w:rsid w:val="00763063"/>
    <w:rsid w:val="0077091D"/>
    <w:rsid w:val="00775954"/>
    <w:rsid w:val="00792D9C"/>
    <w:rsid w:val="007B52C0"/>
    <w:rsid w:val="007B66AB"/>
    <w:rsid w:val="007C1107"/>
    <w:rsid w:val="007C44CE"/>
    <w:rsid w:val="007C7FC9"/>
    <w:rsid w:val="007D18BC"/>
    <w:rsid w:val="007D2264"/>
    <w:rsid w:val="007D30A0"/>
    <w:rsid w:val="007E15AF"/>
    <w:rsid w:val="007E27EF"/>
    <w:rsid w:val="007E74BB"/>
    <w:rsid w:val="007F2165"/>
    <w:rsid w:val="008104ED"/>
    <w:rsid w:val="00822EFA"/>
    <w:rsid w:val="00826533"/>
    <w:rsid w:val="00840F91"/>
    <w:rsid w:val="00847CE0"/>
    <w:rsid w:val="008504F9"/>
    <w:rsid w:val="00854702"/>
    <w:rsid w:val="00854EA2"/>
    <w:rsid w:val="00874283"/>
    <w:rsid w:val="00876DDC"/>
    <w:rsid w:val="0089461B"/>
    <w:rsid w:val="008946E4"/>
    <w:rsid w:val="0089584F"/>
    <w:rsid w:val="008A2153"/>
    <w:rsid w:val="008B2CBD"/>
    <w:rsid w:val="008B4AD3"/>
    <w:rsid w:val="008B54CF"/>
    <w:rsid w:val="008E4205"/>
    <w:rsid w:val="00901A86"/>
    <w:rsid w:val="009042F3"/>
    <w:rsid w:val="009063FE"/>
    <w:rsid w:val="00915432"/>
    <w:rsid w:val="00920ECE"/>
    <w:rsid w:val="00921EC4"/>
    <w:rsid w:val="00926C75"/>
    <w:rsid w:val="009321BB"/>
    <w:rsid w:val="00945CB7"/>
    <w:rsid w:val="00953583"/>
    <w:rsid w:val="009551C8"/>
    <w:rsid w:val="00986B0B"/>
    <w:rsid w:val="0098798A"/>
    <w:rsid w:val="009B1222"/>
    <w:rsid w:val="009C5544"/>
    <w:rsid w:val="009E5866"/>
    <w:rsid w:val="009E6122"/>
    <w:rsid w:val="009E6CBC"/>
    <w:rsid w:val="009F04CB"/>
    <w:rsid w:val="009F06E0"/>
    <w:rsid w:val="009F2A21"/>
    <w:rsid w:val="009F7DBD"/>
    <w:rsid w:val="00A00857"/>
    <w:rsid w:val="00A124D4"/>
    <w:rsid w:val="00A137E3"/>
    <w:rsid w:val="00A262F6"/>
    <w:rsid w:val="00A27296"/>
    <w:rsid w:val="00A27523"/>
    <w:rsid w:val="00A35705"/>
    <w:rsid w:val="00A453B8"/>
    <w:rsid w:val="00A50698"/>
    <w:rsid w:val="00A54AE0"/>
    <w:rsid w:val="00A65547"/>
    <w:rsid w:val="00A8047B"/>
    <w:rsid w:val="00A9421B"/>
    <w:rsid w:val="00AA7EC0"/>
    <w:rsid w:val="00AB4F4C"/>
    <w:rsid w:val="00AC244C"/>
    <w:rsid w:val="00AC5021"/>
    <w:rsid w:val="00AD0302"/>
    <w:rsid w:val="00AD323F"/>
    <w:rsid w:val="00AD57AB"/>
    <w:rsid w:val="00AD5945"/>
    <w:rsid w:val="00AE76D8"/>
    <w:rsid w:val="00B11372"/>
    <w:rsid w:val="00B117E9"/>
    <w:rsid w:val="00B274E1"/>
    <w:rsid w:val="00B42AA7"/>
    <w:rsid w:val="00B43024"/>
    <w:rsid w:val="00B55307"/>
    <w:rsid w:val="00B55589"/>
    <w:rsid w:val="00B6684D"/>
    <w:rsid w:val="00B7401C"/>
    <w:rsid w:val="00B8020E"/>
    <w:rsid w:val="00B816DE"/>
    <w:rsid w:val="00B82F39"/>
    <w:rsid w:val="00B865B3"/>
    <w:rsid w:val="00BA609A"/>
    <w:rsid w:val="00BA7D85"/>
    <w:rsid w:val="00BB480F"/>
    <w:rsid w:val="00BF1493"/>
    <w:rsid w:val="00BF4675"/>
    <w:rsid w:val="00C006A4"/>
    <w:rsid w:val="00C10F21"/>
    <w:rsid w:val="00C21D0F"/>
    <w:rsid w:val="00C26163"/>
    <w:rsid w:val="00C26264"/>
    <w:rsid w:val="00C27752"/>
    <w:rsid w:val="00C439A2"/>
    <w:rsid w:val="00C50E33"/>
    <w:rsid w:val="00C5260B"/>
    <w:rsid w:val="00C56073"/>
    <w:rsid w:val="00C56C8E"/>
    <w:rsid w:val="00C7177F"/>
    <w:rsid w:val="00C8336A"/>
    <w:rsid w:val="00C83691"/>
    <w:rsid w:val="00CA0A47"/>
    <w:rsid w:val="00CA4349"/>
    <w:rsid w:val="00CC2F46"/>
    <w:rsid w:val="00CD60B7"/>
    <w:rsid w:val="00D078E8"/>
    <w:rsid w:val="00D139CB"/>
    <w:rsid w:val="00D31F57"/>
    <w:rsid w:val="00D76FBA"/>
    <w:rsid w:val="00D823E5"/>
    <w:rsid w:val="00D85433"/>
    <w:rsid w:val="00D93835"/>
    <w:rsid w:val="00DA7E35"/>
    <w:rsid w:val="00DC2A31"/>
    <w:rsid w:val="00DC7DB0"/>
    <w:rsid w:val="00DD37ED"/>
    <w:rsid w:val="00DD760F"/>
    <w:rsid w:val="00DE31B0"/>
    <w:rsid w:val="00DE395B"/>
    <w:rsid w:val="00E1216E"/>
    <w:rsid w:val="00E14C5E"/>
    <w:rsid w:val="00E16CC1"/>
    <w:rsid w:val="00E21D12"/>
    <w:rsid w:val="00E25C35"/>
    <w:rsid w:val="00E3574B"/>
    <w:rsid w:val="00E409F2"/>
    <w:rsid w:val="00E51791"/>
    <w:rsid w:val="00E57B10"/>
    <w:rsid w:val="00E6086F"/>
    <w:rsid w:val="00E702C1"/>
    <w:rsid w:val="00E70A97"/>
    <w:rsid w:val="00E71C71"/>
    <w:rsid w:val="00E9002A"/>
    <w:rsid w:val="00EB4C63"/>
    <w:rsid w:val="00EB6F2F"/>
    <w:rsid w:val="00EC3107"/>
    <w:rsid w:val="00EE1F32"/>
    <w:rsid w:val="00EE35F7"/>
    <w:rsid w:val="00EE716C"/>
    <w:rsid w:val="00F03206"/>
    <w:rsid w:val="00F07CEC"/>
    <w:rsid w:val="00F16D46"/>
    <w:rsid w:val="00F209D9"/>
    <w:rsid w:val="00F339D8"/>
    <w:rsid w:val="00F624C9"/>
    <w:rsid w:val="00F6601E"/>
    <w:rsid w:val="00F673FA"/>
    <w:rsid w:val="00F73945"/>
    <w:rsid w:val="00F82813"/>
    <w:rsid w:val="00F86919"/>
    <w:rsid w:val="00F92F3C"/>
    <w:rsid w:val="00FA5572"/>
    <w:rsid w:val="00FC41D3"/>
    <w:rsid w:val="00FC4BBC"/>
    <w:rsid w:val="00FD516B"/>
    <w:rsid w:val="00FE16C6"/>
    <w:rsid w:val="00FE1F79"/>
    <w:rsid w:val="00FF4783"/>
    <w:rsid w:val="734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4B152BBA-CDC4-4BF6-97DF-A414CB9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35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9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107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107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7100E5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7100E5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AC502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C5021"/>
    <w:rPr>
      <w:rFonts w:eastAsia="Times New Roman"/>
      <w:sz w:val="24"/>
      <w:szCs w:val="24"/>
      <w:bdr w:val="none" w:sz="0" w:space="0" w:color="auto"/>
    </w:rPr>
  </w:style>
  <w:style w:type="character" w:customStyle="1" w:styleId="text-caption">
    <w:name w:val="text-caption"/>
    <w:basedOn w:val="Bekezdsalapbettpusa"/>
    <w:rsid w:val="006438D7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2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2E05"/>
    <w:rPr>
      <w:rFonts w:ascii="Courier New" w:eastAsia="Times New Roman" w:hAnsi="Courier New" w:cs="Courier New"/>
      <w:bdr w:val="none" w:sz="0" w:space="0" w:color="auto"/>
    </w:rPr>
  </w:style>
  <w:style w:type="character" w:customStyle="1" w:styleId="im">
    <w:name w:val="im"/>
    <w:basedOn w:val="Bekezdsalapbettpusa"/>
    <w:rsid w:val="00901A86"/>
  </w:style>
  <w:style w:type="paragraph" w:customStyle="1" w:styleId="Default">
    <w:name w:val="Default"/>
    <w:rsid w:val="005672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996"/>
    <w:rPr>
      <w:rFonts w:ascii="Cambria" w:eastAsia="Times New Roman" w:hAnsi="Cambria"/>
      <w:b/>
      <w:bCs/>
      <w:sz w:val="26"/>
      <w:szCs w:val="26"/>
      <w:bdr w:val="none" w:sz="0" w:space="0" w:color="auto"/>
      <w:lang w:val="x-none" w:eastAsia="x-none"/>
    </w:rPr>
  </w:style>
  <w:style w:type="character" w:styleId="Kiemels">
    <w:name w:val="Emphasis"/>
    <w:uiPriority w:val="20"/>
    <w:qFormat/>
    <w:rsid w:val="00EE716C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8B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1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uredi.balazs@mik.pte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ztranyak.gergely@mik.pte.hu" TargetMode="External"/><Relationship Id="rId17" Type="http://schemas.openxmlformats.org/officeDocument/2006/relationships/hyperlink" Target="mailto:tudvardi.peter@mik.pte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uri.tamas@mik.pte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dor.tamas@mik.pte.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vak.balazs@mik.pte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tyi.szabolcs@mik.p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F6850-306B-4BD0-A6DD-0FE0BC7EF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76C71-4C97-4C4C-87A3-21AD2229D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F7A90-D9B1-4E72-AF72-5032DB985A47}"/>
</file>

<file path=customXml/itemProps4.xml><?xml version="1.0" encoding="utf-8"?>
<ds:datastoreItem xmlns:ds="http://schemas.openxmlformats.org/officeDocument/2006/customXml" ds:itemID="{CA282830-F33B-4A1E-82B4-FA7D7680E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3918</Words>
  <Characters>27036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Dr. Kondor Tamás</cp:lastModifiedBy>
  <cp:revision>7</cp:revision>
  <cp:lastPrinted>2019-01-24T10:00:00Z</cp:lastPrinted>
  <dcterms:created xsi:type="dcterms:W3CDTF">2024-08-27T13:57:00Z</dcterms:created>
  <dcterms:modified xsi:type="dcterms:W3CDTF">2024-08-27T14:44:00Z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