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5063" w14:textId="0C5C0DD1" w:rsidR="0061776B" w:rsidRPr="00F66DA4" w:rsidRDefault="0061776B" w:rsidP="0061776B">
      <w:pPr>
        <w:pStyle w:val="Cmsor1"/>
        <w:jc w:val="both"/>
        <w:rPr>
          <w:rStyle w:val="None"/>
          <w:lang w:val="hu-HU"/>
        </w:rPr>
      </w:pPr>
      <w:r w:rsidRPr="00F66DA4">
        <w:rPr>
          <w:rStyle w:val="None"/>
          <w:lang w:val="hu-HU"/>
        </w:rPr>
        <w:t>Általános</w:t>
      </w:r>
      <w:r w:rsidR="00345F9E" w:rsidRPr="00F66DA4">
        <w:rPr>
          <w:rStyle w:val="None"/>
          <w:lang w:val="hu-HU"/>
        </w:rPr>
        <w:t xml:space="preserve"> </w:t>
      </w:r>
      <w:r w:rsidRPr="00F66DA4">
        <w:rPr>
          <w:rStyle w:val="None"/>
          <w:lang w:val="hu-HU"/>
        </w:rPr>
        <w:t>információk:</w:t>
      </w:r>
    </w:p>
    <w:p w14:paraId="0554E2CD" w14:textId="77777777" w:rsidR="0061776B" w:rsidRPr="00F66DA4" w:rsidRDefault="0061776B" w:rsidP="0061776B">
      <w:pPr>
        <w:rPr>
          <w:lang w:val="hu-HU"/>
        </w:rPr>
      </w:pPr>
    </w:p>
    <w:p w14:paraId="248D7744" w14:textId="716D42D6" w:rsidR="0061776B" w:rsidRPr="00F66DA4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Tanterv:</w:t>
      </w:r>
      <w:r w:rsidRPr="00F66DA4">
        <w:rPr>
          <w:rStyle w:val="None"/>
          <w:b/>
          <w:bCs/>
          <w:sz w:val="20"/>
          <w:szCs w:val="20"/>
          <w:lang w:val="hu-HU"/>
        </w:rPr>
        <w:tab/>
      </w:r>
      <w:r w:rsidRPr="00F66DA4">
        <w:rPr>
          <w:rStyle w:val="None"/>
          <w:sz w:val="20"/>
          <w:szCs w:val="20"/>
          <w:lang w:val="hu-HU"/>
        </w:rPr>
        <w:t>Épít</w:t>
      </w:r>
      <w:r w:rsidR="00E21D12" w:rsidRPr="00F66DA4">
        <w:rPr>
          <w:rStyle w:val="None"/>
          <w:sz w:val="20"/>
          <w:szCs w:val="20"/>
          <w:lang w:val="hu-HU"/>
        </w:rPr>
        <w:t xml:space="preserve">észmérnök </w:t>
      </w:r>
      <w:proofErr w:type="spellStart"/>
      <w:r w:rsidR="00E21D12" w:rsidRPr="00F66DA4">
        <w:rPr>
          <w:rStyle w:val="None"/>
          <w:sz w:val="20"/>
          <w:szCs w:val="20"/>
          <w:lang w:val="hu-HU"/>
        </w:rPr>
        <w:t>BsC</w:t>
      </w:r>
      <w:proofErr w:type="spellEnd"/>
    </w:p>
    <w:p w14:paraId="6225264C" w14:textId="3D29A169" w:rsidR="0061776B" w:rsidRPr="00F66DA4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Tantárgy neve:</w:t>
      </w:r>
      <w:r w:rsidRPr="00F66DA4">
        <w:rPr>
          <w:rStyle w:val="None"/>
          <w:b/>
          <w:bCs/>
          <w:sz w:val="20"/>
          <w:szCs w:val="20"/>
          <w:lang w:val="hu-HU"/>
        </w:rPr>
        <w:tab/>
      </w:r>
      <w:r w:rsidR="00E21D12" w:rsidRPr="00F66DA4">
        <w:rPr>
          <w:rStyle w:val="None"/>
          <w:b/>
          <w:bCs/>
          <w:smallCaps/>
          <w:sz w:val="33"/>
          <w:szCs w:val="33"/>
          <w:lang w:val="hu-HU"/>
        </w:rPr>
        <w:t>Szakdolgozat</w:t>
      </w:r>
    </w:p>
    <w:p w14:paraId="75858759" w14:textId="620CCB5B" w:rsidR="009C6949" w:rsidRPr="00F66DA4" w:rsidRDefault="0061776B" w:rsidP="0061776B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Tantárgy kódja:</w:t>
      </w:r>
      <w:r w:rsidRPr="00F66DA4">
        <w:rPr>
          <w:rStyle w:val="None"/>
          <w:b/>
          <w:bCs/>
          <w:sz w:val="20"/>
          <w:szCs w:val="20"/>
          <w:lang w:val="hu-HU"/>
        </w:rPr>
        <w:tab/>
      </w:r>
      <w:r w:rsidR="009C6949" w:rsidRPr="00F66DA4">
        <w:rPr>
          <w:rStyle w:val="None"/>
          <w:b/>
          <w:bCs/>
          <w:sz w:val="20"/>
          <w:szCs w:val="20"/>
          <w:lang w:val="hu-HU"/>
        </w:rPr>
        <w:t xml:space="preserve">Új tanterveseknél: </w:t>
      </w:r>
      <w:r w:rsidR="009C6949" w:rsidRPr="00F66DA4">
        <w:rPr>
          <w:rStyle w:val="None"/>
          <w:sz w:val="20"/>
          <w:szCs w:val="20"/>
          <w:lang w:val="hu-HU"/>
        </w:rPr>
        <w:t>EPB497MLEM (levelező)</w:t>
      </w:r>
    </w:p>
    <w:p w14:paraId="463B0D19" w14:textId="1FE25706" w:rsidR="0061776B" w:rsidRPr="00F66DA4" w:rsidRDefault="009C6949" w:rsidP="009C6949">
      <w:pPr>
        <w:pStyle w:val="Nincstrkz"/>
        <w:tabs>
          <w:tab w:val="left" w:pos="2977"/>
        </w:tabs>
        <w:ind w:left="2977" w:hanging="2977"/>
        <w:jc w:val="both"/>
        <w:rPr>
          <w:rStyle w:val="None"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Régi tanterveseknél:</w:t>
      </w:r>
      <w:r w:rsidRPr="00F66DA4">
        <w:rPr>
          <w:rStyle w:val="None"/>
          <w:sz w:val="20"/>
          <w:szCs w:val="20"/>
          <w:lang w:val="hu-HU"/>
        </w:rPr>
        <w:t xml:space="preserve"> </w:t>
      </w:r>
      <w:r w:rsidR="00BE5163" w:rsidRPr="00F66DA4">
        <w:rPr>
          <w:rStyle w:val="None"/>
          <w:sz w:val="20"/>
          <w:szCs w:val="20"/>
          <w:lang w:val="hu-HU"/>
        </w:rPr>
        <w:tab/>
      </w:r>
      <w:r w:rsidR="0056727A" w:rsidRPr="00F66DA4">
        <w:rPr>
          <w:rStyle w:val="None"/>
          <w:sz w:val="20"/>
          <w:szCs w:val="20"/>
          <w:lang w:val="hu-HU"/>
        </w:rPr>
        <w:t>PMTESLB012B</w:t>
      </w:r>
      <w:r w:rsidRPr="00F66DA4">
        <w:rPr>
          <w:rStyle w:val="None"/>
          <w:sz w:val="20"/>
          <w:szCs w:val="20"/>
          <w:lang w:val="hu-HU"/>
        </w:rPr>
        <w:t xml:space="preserve"> (levelező)</w:t>
      </w:r>
    </w:p>
    <w:p w14:paraId="6272499A" w14:textId="32EE8F1F" w:rsidR="0061776B" w:rsidRPr="00F66DA4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Szemeszter:</w:t>
      </w:r>
      <w:r w:rsidRPr="00F66DA4">
        <w:rPr>
          <w:rStyle w:val="None"/>
          <w:b/>
          <w:bCs/>
          <w:sz w:val="20"/>
          <w:szCs w:val="20"/>
          <w:lang w:val="hu-HU"/>
        </w:rPr>
        <w:tab/>
      </w:r>
      <w:r w:rsidR="00396A79" w:rsidRPr="00F66DA4">
        <w:rPr>
          <w:rStyle w:val="None"/>
          <w:sz w:val="20"/>
          <w:szCs w:val="20"/>
          <w:lang w:val="hu-HU"/>
        </w:rPr>
        <w:t>7</w:t>
      </w:r>
    </w:p>
    <w:p w14:paraId="557E8AC3" w14:textId="7EC840AB" w:rsidR="0061776B" w:rsidRPr="00F66DA4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Kreditek száma:</w:t>
      </w:r>
      <w:r w:rsidRPr="00F66DA4">
        <w:rPr>
          <w:rStyle w:val="None"/>
          <w:b/>
          <w:bCs/>
          <w:sz w:val="20"/>
          <w:szCs w:val="20"/>
          <w:lang w:val="hu-HU"/>
        </w:rPr>
        <w:tab/>
      </w:r>
      <w:r w:rsidR="0056727A" w:rsidRPr="00F66DA4">
        <w:rPr>
          <w:rStyle w:val="None"/>
          <w:sz w:val="20"/>
          <w:szCs w:val="20"/>
          <w:lang w:val="hu-HU"/>
        </w:rPr>
        <w:t>5</w:t>
      </w:r>
    </w:p>
    <w:p w14:paraId="729E314E" w14:textId="5AEBF89B" w:rsidR="0061776B" w:rsidRPr="00F66DA4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F66DA4">
        <w:rPr>
          <w:rStyle w:val="None"/>
          <w:b/>
          <w:bCs/>
          <w:sz w:val="20"/>
          <w:szCs w:val="20"/>
          <w:lang w:val="hu-HU"/>
        </w:rPr>
        <w:tab/>
      </w:r>
      <w:r w:rsidR="009C6949" w:rsidRPr="00F66DA4">
        <w:rPr>
          <w:rStyle w:val="None"/>
          <w:sz w:val="20"/>
          <w:szCs w:val="20"/>
          <w:lang w:val="hu-HU"/>
        </w:rPr>
        <w:t>3</w:t>
      </w:r>
      <w:r w:rsidRPr="00F66DA4">
        <w:rPr>
          <w:rStyle w:val="None"/>
          <w:sz w:val="20"/>
          <w:szCs w:val="20"/>
          <w:lang w:val="hu-HU"/>
        </w:rPr>
        <w:t>/</w:t>
      </w:r>
      <w:r w:rsidR="0056727A" w:rsidRPr="00F66DA4">
        <w:rPr>
          <w:rStyle w:val="None"/>
          <w:sz w:val="20"/>
          <w:szCs w:val="20"/>
          <w:lang w:val="hu-HU"/>
        </w:rPr>
        <w:t>0</w:t>
      </w:r>
      <w:r w:rsidRPr="00F66DA4">
        <w:rPr>
          <w:rStyle w:val="None"/>
          <w:sz w:val="20"/>
          <w:szCs w:val="20"/>
          <w:lang w:val="hu-HU"/>
        </w:rPr>
        <w:t>/</w:t>
      </w:r>
      <w:r w:rsidR="009C6949" w:rsidRPr="00F66DA4">
        <w:rPr>
          <w:rStyle w:val="None"/>
          <w:sz w:val="20"/>
          <w:szCs w:val="20"/>
          <w:lang w:val="hu-HU"/>
        </w:rPr>
        <w:t>3</w:t>
      </w:r>
    </w:p>
    <w:p w14:paraId="572E5983" w14:textId="1650B993" w:rsidR="009C6949" w:rsidRPr="00F66DA4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Értékelés:</w:t>
      </w:r>
      <w:r w:rsidRPr="00F66DA4">
        <w:rPr>
          <w:rStyle w:val="None"/>
          <w:b/>
          <w:bCs/>
          <w:sz w:val="20"/>
          <w:szCs w:val="20"/>
          <w:lang w:val="hu-HU"/>
        </w:rPr>
        <w:tab/>
      </w:r>
      <w:r w:rsidR="0056727A" w:rsidRPr="00F66DA4">
        <w:rPr>
          <w:rStyle w:val="None"/>
          <w:sz w:val="20"/>
          <w:szCs w:val="20"/>
          <w:lang w:val="hu-HU"/>
        </w:rPr>
        <w:t>aláírás</w:t>
      </w:r>
      <w:r w:rsidRPr="00F66DA4">
        <w:rPr>
          <w:rStyle w:val="None"/>
          <w:sz w:val="20"/>
          <w:szCs w:val="20"/>
          <w:lang w:val="hu-HU"/>
        </w:rPr>
        <w:t xml:space="preserve"> (</w:t>
      </w:r>
      <w:r w:rsidR="0056727A" w:rsidRPr="00F66DA4">
        <w:rPr>
          <w:rStyle w:val="None"/>
          <w:sz w:val="20"/>
          <w:szCs w:val="20"/>
          <w:lang w:val="hu-HU"/>
        </w:rPr>
        <w:t>a</w:t>
      </w:r>
      <w:r w:rsidRPr="00F66DA4">
        <w:rPr>
          <w:rStyle w:val="None"/>
          <w:sz w:val="20"/>
          <w:szCs w:val="20"/>
          <w:lang w:val="hu-HU"/>
        </w:rPr>
        <w:t>)</w:t>
      </w:r>
    </w:p>
    <w:p w14:paraId="31EC0A54" w14:textId="77777777" w:rsidR="009C6949" w:rsidRPr="00F66DA4" w:rsidRDefault="009C6949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6DDB9EB6" w14:textId="77777777" w:rsidR="009C6949" w:rsidRPr="00F66DA4" w:rsidRDefault="0061776B" w:rsidP="0056727A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Előfeltételek</w:t>
      </w:r>
      <w:r w:rsidRPr="00F66DA4">
        <w:rPr>
          <w:rStyle w:val="None"/>
          <w:b/>
          <w:bCs/>
          <w:sz w:val="20"/>
          <w:szCs w:val="20"/>
          <w:lang w:val="hu-HU"/>
        </w:rPr>
        <w:tab/>
      </w:r>
      <w:r w:rsidR="009C6949" w:rsidRPr="00F66DA4">
        <w:rPr>
          <w:rStyle w:val="None"/>
          <w:b/>
          <w:bCs/>
          <w:sz w:val="20"/>
          <w:szCs w:val="20"/>
          <w:lang w:val="hu-HU"/>
        </w:rPr>
        <w:t>Új tanterveseknél:</w:t>
      </w:r>
    </w:p>
    <w:p w14:paraId="3188C4BA" w14:textId="0200F863" w:rsidR="009C6949" w:rsidRPr="00F66DA4" w:rsidRDefault="009C6949" w:rsidP="009C6949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F66DA4">
        <w:rPr>
          <w:rStyle w:val="None"/>
          <w:rFonts w:eastAsia="Arial Unicode MS"/>
          <w:sz w:val="20"/>
          <w:szCs w:val="20"/>
          <w:bdr w:val="nil"/>
          <w:lang w:eastAsia="en-US"/>
        </w:rPr>
        <w:t>Tervezés stúdió 6. EPE316MNEM</w:t>
      </w:r>
    </w:p>
    <w:p w14:paraId="66EFDAC0" w14:textId="5A4574B7" w:rsidR="009C6949" w:rsidRPr="00F66DA4" w:rsidRDefault="009C6949" w:rsidP="009C6949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F66DA4">
        <w:rPr>
          <w:rStyle w:val="None"/>
          <w:rFonts w:eastAsia="Arial Unicode MS"/>
          <w:sz w:val="20"/>
          <w:szCs w:val="20"/>
          <w:bdr w:val="nil"/>
          <w:lang w:eastAsia="en-US"/>
        </w:rPr>
        <w:t>Épületszerkezetek stúdió 6. EPE317MNEM</w:t>
      </w:r>
    </w:p>
    <w:p w14:paraId="361AC6E7" w14:textId="77777777" w:rsidR="009C6949" w:rsidRPr="00F66DA4" w:rsidRDefault="009C6949" w:rsidP="009C6949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F66DA4">
        <w:rPr>
          <w:rStyle w:val="None"/>
          <w:rFonts w:eastAsia="Arial Unicode MS"/>
          <w:sz w:val="20"/>
          <w:szCs w:val="20"/>
          <w:bdr w:val="nil"/>
          <w:lang w:eastAsia="en-US"/>
        </w:rPr>
        <w:t>Szakmai gyakorlatok</w:t>
      </w:r>
    </w:p>
    <w:p w14:paraId="3C4D6D7A" w14:textId="77777777" w:rsidR="009C6949" w:rsidRPr="00F66DA4" w:rsidRDefault="009C6949" w:rsidP="009C6949">
      <w:pPr>
        <w:pStyle w:val="Nincstrkz"/>
        <w:tabs>
          <w:tab w:val="left" w:pos="2977"/>
        </w:tabs>
        <w:ind w:left="2977"/>
        <w:jc w:val="both"/>
        <w:rPr>
          <w:rStyle w:val="None"/>
          <w:sz w:val="20"/>
          <w:szCs w:val="20"/>
          <w:lang w:val="hu-HU"/>
        </w:rPr>
      </w:pPr>
      <w:proofErr w:type="spellStart"/>
      <w:r w:rsidRPr="00F66DA4">
        <w:rPr>
          <w:rStyle w:val="None"/>
          <w:sz w:val="20"/>
          <w:szCs w:val="20"/>
          <w:lang w:val="hu-HU"/>
        </w:rPr>
        <w:t>Műtermi</w:t>
      </w:r>
      <w:proofErr w:type="spellEnd"/>
      <w:r w:rsidRPr="00F66DA4">
        <w:rPr>
          <w:rStyle w:val="None"/>
          <w:sz w:val="20"/>
          <w:szCs w:val="20"/>
          <w:lang w:val="hu-HU"/>
        </w:rPr>
        <w:t xml:space="preserve"> gyakorlatok</w:t>
      </w:r>
    </w:p>
    <w:p w14:paraId="359B7A21" w14:textId="77777777" w:rsidR="009C6949" w:rsidRPr="00F66DA4" w:rsidRDefault="009C6949" w:rsidP="009C6949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</w:p>
    <w:p w14:paraId="61B39F07" w14:textId="04500C42" w:rsidR="009C6949" w:rsidRPr="00F66DA4" w:rsidRDefault="009C6949" w:rsidP="009C6949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F66DA4">
        <w:rPr>
          <w:rStyle w:val="None"/>
          <w:b/>
          <w:bCs/>
          <w:sz w:val="20"/>
          <w:szCs w:val="20"/>
          <w:lang w:val="hu-HU"/>
        </w:rPr>
        <w:t>Előfeltételek</w:t>
      </w:r>
      <w:r w:rsidRPr="00F66DA4">
        <w:rPr>
          <w:rStyle w:val="None"/>
          <w:b/>
          <w:bCs/>
          <w:sz w:val="20"/>
          <w:szCs w:val="20"/>
          <w:lang w:val="hu-HU"/>
        </w:rPr>
        <w:tab/>
        <w:t>Régi tanterveseknél:</w:t>
      </w:r>
    </w:p>
    <w:p w14:paraId="6C72C5BF" w14:textId="1D19E84A" w:rsidR="0056727A" w:rsidRPr="00F66DA4" w:rsidRDefault="009C6949" w:rsidP="0056727A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F66DA4">
        <w:rPr>
          <w:rStyle w:val="None"/>
          <w:sz w:val="20"/>
          <w:szCs w:val="20"/>
          <w:lang w:val="hu-HU"/>
        </w:rPr>
        <w:tab/>
      </w:r>
      <w:r w:rsidR="0056727A" w:rsidRPr="00F66DA4">
        <w:rPr>
          <w:rStyle w:val="None"/>
          <w:sz w:val="20"/>
          <w:szCs w:val="20"/>
          <w:lang w:val="hu-HU"/>
        </w:rPr>
        <w:t>Komplex tervezés RESNE057</w:t>
      </w:r>
    </w:p>
    <w:p w14:paraId="0A1921D5" w14:textId="77777777" w:rsidR="0056727A" w:rsidRPr="00F66DA4" w:rsidRDefault="0056727A" w:rsidP="0056727A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F66DA4">
        <w:rPr>
          <w:rStyle w:val="None"/>
          <w:rFonts w:eastAsia="Arial Unicode MS"/>
          <w:sz w:val="20"/>
          <w:szCs w:val="20"/>
          <w:bdr w:val="nil"/>
          <w:lang w:eastAsia="en-US"/>
        </w:rPr>
        <w:t>Épületszerkezettan VI. RESNE042</w:t>
      </w:r>
    </w:p>
    <w:p w14:paraId="01339C29" w14:textId="77777777" w:rsidR="0056727A" w:rsidRPr="00F66DA4" w:rsidRDefault="0056727A" w:rsidP="0056727A">
      <w:pPr>
        <w:pStyle w:val="Default"/>
        <w:ind w:left="2977"/>
        <w:jc w:val="both"/>
        <w:rPr>
          <w:rStyle w:val="None"/>
          <w:rFonts w:eastAsia="Arial Unicode MS"/>
          <w:sz w:val="20"/>
          <w:szCs w:val="20"/>
          <w:bdr w:val="nil"/>
          <w:lang w:eastAsia="en-US"/>
        </w:rPr>
      </w:pPr>
      <w:r w:rsidRPr="00F66DA4">
        <w:rPr>
          <w:rStyle w:val="None"/>
          <w:rFonts w:eastAsia="Arial Unicode MS"/>
          <w:sz w:val="20"/>
          <w:szCs w:val="20"/>
          <w:bdr w:val="nil"/>
          <w:lang w:eastAsia="en-US"/>
        </w:rPr>
        <w:t>Szakmai gyakorlatok</w:t>
      </w:r>
    </w:p>
    <w:p w14:paraId="320824B0" w14:textId="33FA71B7" w:rsidR="00A137E3" w:rsidRPr="00F66DA4" w:rsidRDefault="0056727A" w:rsidP="0056727A">
      <w:pPr>
        <w:pStyle w:val="Nincstrkz"/>
        <w:tabs>
          <w:tab w:val="left" w:pos="2977"/>
        </w:tabs>
        <w:ind w:left="2977"/>
        <w:jc w:val="both"/>
        <w:rPr>
          <w:rStyle w:val="None"/>
          <w:sz w:val="20"/>
          <w:szCs w:val="20"/>
          <w:lang w:val="hu-HU"/>
        </w:rPr>
      </w:pPr>
      <w:proofErr w:type="spellStart"/>
      <w:r w:rsidRPr="00F66DA4">
        <w:rPr>
          <w:rStyle w:val="None"/>
          <w:sz w:val="20"/>
          <w:szCs w:val="20"/>
          <w:lang w:val="hu-HU"/>
        </w:rPr>
        <w:t>Műtermi</w:t>
      </w:r>
      <w:proofErr w:type="spellEnd"/>
      <w:r w:rsidRPr="00F66DA4">
        <w:rPr>
          <w:rStyle w:val="None"/>
          <w:sz w:val="20"/>
          <w:szCs w:val="20"/>
          <w:lang w:val="hu-HU"/>
        </w:rPr>
        <w:t xml:space="preserve"> gyakorlatok</w:t>
      </w:r>
    </w:p>
    <w:p w14:paraId="6FBC3547" w14:textId="77777777" w:rsidR="00A137E3" w:rsidRPr="00F66DA4" w:rsidRDefault="00A137E3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bookmarkStart w:id="0" w:name="_Hlk142996341"/>
    </w:p>
    <w:p w14:paraId="2B6EF9BF" w14:textId="7E87EA8F" w:rsidR="0061776B" w:rsidRPr="00F66DA4" w:rsidRDefault="0061776B" w:rsidP="0061776B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</w:rPr>
        <w:t>Tantárgy felelős:</w:t>
      </w:r>
      <w:r w:rsidRPr="00F66DA4">
        <w:rPr>
          <w:rStyle w:val="None"/>
          <w:bCs/>
          <w:color w:val="000000" w:themeColor="text1"/>
        </w:rPr>
        <w:tab/>
      </w:r>
      <w:r w:rsidRPr="00F66DA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CD60B7" w:rsidRPr="00F66DA4">
        <w:rPr>
          <w:rStyle w:val="None"/>
          <w:bCs/>
          <w:color w:val="000000" w:themeColor="text1"/>
          <w:sz w:val="18"/>
          <w:szCs w:val="18"/>
        </w:rPr>
        <w:t>Kondor Tamás</w:t>
      </w:r>
      <w:r w:rsidRPr="00F66DA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5B6FE109" w14:textId="7D3D4F7E" w:rsidR="0061776B" w:rsidRPr="00F66DA4" w:rsidRDefault="0061776B" w:rsidP="0061776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3C3F67" w:rsidRPr="00F66DA4">
        <w:rPr>
          <w:rStyle w:val="None"/>
          <w:b w:val="0"/>
          <w:sz w:val="18"/>
          <w:szCs w:val="18"/>
        </w:rPr>
        <w:t>C0031</w:t>
      </w:r>
    </w:p>
    <w:p w14:paraId="6E190F80" w14:textId="3662394C" w:rsidR="0061776B" w:rsidRPr="00F66DA4" w:rsidRDefault="0061776B" w:rsidP="0061776B">
      <w:pPr>
        <w:pStyle w:val="TEMATIKA-OKTATK"/>
        <w:jc w:val="both"/>
        <w:rPr>
          <w:b w:val="0"/>
          <w:sz w:val="18"/>
          <w:szCs w:val="18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r w:rsidR="00CD60B7" w:rsidRPr="00F66DA4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kondor.tamas</w:t>
      </w:r>
      <w:r w:rsidRPr="00F66DA4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@mik.pte.hu</w:t>
      </w:r>
    </w:p>
    <w:p w14:paraId="5ED10F1F" w14:textId="77777777" w:rsidR="0061776B" w:rsidRPr="00F66DA4" w:rsidRDefault="0061776B" w:rsidP="0061776B">
      <w:pPr>
        <w:rPr>
          <w:rStyle w:val="None"/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</w:p>
    <w:p w14:paraId="153DF0FB" w14:textId="77777777" w:rsidR="0061776B" w:rsidRPr="00F66DA4" w:rsidRDefault="0061776B" w:rsidP="0061776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F45868D" w14:textId="77777777" w:rsidR="00A435CA" w:rsidRPr="00F66DA4" w:rsidRDefault="00A435CA" w:rsidP="00A435CA">
      <w:pPr>
        <w:pStyle w:val="TEMATIKA-OKTATK"/>
        <w:ind w:left="2977" w:hanging="2977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  <w:r w:rsidRPr="00F66DA4">
        <w:rPr>
          <w:rStyle w:val="None"/>
          <w:color w:val="000000" w:themeColor="text1"/>
          <w:sz w:val="18"/>
          <w:szCs w:val="18"/>
          <w:shd w:val="clear" w:color="auto" w:fill="FFFFFF"/>
        </w:rPr>
        <w:t>Oktató:</w:t>
      </w:r>
      <w:r w:rsidRPr="00F66DA4">
        <w:rPr>
          <w:rStyle w:val="None"/>
          <w:color w:val="000000" w:themeColor="text1"/>
          <w:sz w:val="18"/>
          <w:szCs w:val="18"/>
          <w:shd w:val="clear" w:color="auto" w:fill="FFFFFF"/>
        </w:rPr>
        <w:tab/>
      </w:r>
      <w:r w:rsidRPr="00F66DA4">
        <w:rPr>
          <w:rStyle w:val="None"/>
          <w:color w:val="auto"/>
          <w:sz w:val="18"/>
          <w:szCs w:val="18"/>
          <w:u w:val="single"/>
          <w:shd w:val="clear" w:color="auto" w:fill="FFFFFF"/>
        </w:rPr>
        <w:t>tantárgyfelelős:</w:t>
      </w:r>
    </w:p>
    <w:p w14:paraId="0947BCD9" w14:textId="77777777" w:rsidR="00A435CA" w:rsidRPr="00F66DA4" w:rsidRDefault="00A435CA" w:rsidP="00A435CA">
      <w:pPr>
        <w:pStyle w:val="TEMATIKA-OKTATK"/>
        <w:ind w:left="2977" w:hanging="2977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20247A58" w14:textId="77777777" w:rsidR="00A435CA" w:rsidRPr="00F66DA4" w:rsidRDefault="00A435CA" w:rsidP="00A435CA">
      <w:pPr>
        <w:pStyle w:val="TEMATIKA-OKTATK"/>
        <w:ind w:left="2977" w:hanging="2977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  <w:sz w:val="18"/>
          <w:szCs w:val="18"/>
        </w:rPr>
        <w:tab/>
        <w:t>Dr. Kondor Tamás, egyetemi docens</w:t>
      </w:r>
    </w:p>
    <w:p w14:paraId="32764D93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B338</w:t>
      </w:r>
    </w:p>
    <w:p w14:paraId="7F8ABE70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F66DA4">
          <w:rPr>
            <w:rStyle w:val="Hiperhivatkozs"/>
            <w:b w:val="0"/>
            <w:sz w:val="18"/>
            <w:szCs w:val="18"/>
            <w:u w:val="none"/>
          </w:rPr>
          <w:t>kondor.tamas@mik.pte.hu</w:t>
        </w:r>
      </w:hyperlink>
    </w:p>
    <w:p w14:paraId="08B8DE2E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37303831" w14:textId="77777777" w:rsidR="00A435CA" w:rsidRPr="00F66DA4" w:rsidRDefault="00A435CA" w:rsidP="00A435CA">
      <w:pPr>
        <w:pStyle w:val="TEMATIKA-OKTATK"/>
        <w:jc w:val="both"/>
        <w:rPr>
          <w:bCs/>
          <w:sz w:val="18"/>
          <w:szCs w:val="18"/>
          <w:u w:val="single"/>
        </w:rPr>
      </w:pPr>
      <w:r w:rsidRPr="00F66DA4">
        <w:rPr>
          <w:bCs/>
          <w:sz w:val="18"/>
          <w:szCs w:val="18"/>
        </w:rPr>
        <w:tab/>
      </w:r>
      <w:r w:rsidRPr="00F66DA4">
        <w:rPr>
          <w:bCs/>
          <w:color w:val="auto"/>
          <w:sz w:val="18"/>
          <w:szCs w:val="18"/>
          <w:u w:val="single"/>
        </w:rPr>
        <w:t>Belső konzulensek – levelező képzésen:</w:t>
      </w:r>
    </w:p>
    <w:p w14:paraId="4FE89374" w14:textId="77777777" w:rsidR="00A435CA" w:rsidRPr="00F66DA4" w:rsidRDefault="00A435CA" w:rsidP="00A435CA">
      <w:pPr>
        <w:pStyle w:val="TEMATIKA-OKTATK"/>
        <w:jc w:val="both"/>
        <w:rPr>
          <w:b w:val="0"/>
          <w:sz w:val="18"/>
          <w:szCs w:val="18"/>
        </w:rPr>
      </w:pPr>
    </w:p>
    <w:p w14:paraId="286DB94F" w14:textId="77777777" w:rsidR="00A435CA" w:rsidRPr="00F66DA4" w:rsidRDefault="00A435CA" w:rsidP="00A435CA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F66DA4">
        <w:rPr>
          <w:rStyle w:val="None"/>
          <w:sz w:val="18"/>
          <w:szCs w:val="18"/>
        </w:rPr>
        <w:tab/>
      </w:r>
      <w:r w:rsidRPr="00F66DA4">
        <w:rPr>
          <w:rStyle w:val="None"/>
          <w:bCs/>
          <w:color w:val="000000" w:themeColor="text1"/>
          <w:sz w:val="18"/>
          <w:szCs w:val="18"/>
        </w:rPr>
        <w:t>Dr. Rétfalvi Donát, egyetemi docens</w:t>
      </w:r>
    </w:p>
    <w:p w14:paraId="146AE252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6379165D" w14:textId="77777777" w:rsidR="00A435CA" w:rsidRPr="00F66DA4" w:rsidRDefault="00A435CA" w:rsidP="00A435CA">
      <w:pPr>
        <w:pStyle w:val="TEMATIKA-OKTATK"/>
        <w:jc w:val="both"/>
        <w:rPr>
          <w:b w:val="0"/>
          <w:sz w:val="18"/>
          <w:szCs w:val="18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r w:rsidRPr="00F66DA4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retfalvi.donat@mik.pte.hu</w:t>
      </w:r>
    </w:p>
    <w:p w14:paraId="375BDEED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A840E93" w14:textId="77777777" w:rsidR="00A435CA" w:rsidRPr="00F66DA4" w:rsidRDefault="00A435CA" w:rsidP="00A435CA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F66DA4">
        <w:rPr>
          <w:rStyle w:val="None"/>
          <w:sz w:val="18"/>
          <w:szCs w:val="18"/>
        </w:rPr>
        <w:tab/>
      </w:r>
      <w:r w:rsidRPr="00F66DA4">
        <w:rPr>
          <w:rStyle w:val="None"/>
          <w:bCs/>
          <w:color w:val="000000" w:themeColor="text1"/>
          <w:sz w:val="18"/>
          <w:szCs w:val="18"/>
        </w:rPr>
        <w:t>Dr. Schunk Tímea, adjunktus</w:t>
      </w:r>
    </w:p>
    <w:p w14:paraId="17300D7F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B-338</w:t>
      </w:r>
    </w:p>
    <w:p w14:paraId="298290CA" w14:textId="77777777" w:rsidR="00A435CA" w:rsidRPr="00F66DA4" w:rsidRDefault="00A435CA" w:rsidP="00A435CA">
      <w:pPr>
        <w:pStyle w:val="TEMATIKA-OKTATK"/>
        <w:jc w:val="both"/>
        <w:rPr>
          <w:b w:val="0"/>
          <w:sz w:val="18"/>
          <w:szCs w:val="18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r w:rsidRPr="00F66DA4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schunk.timea@mik.pte.hu</w:t>
      </w:r>
    </w:p>
    <w:p w14:paraId="10F94C15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46E88C08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  <w:sz w:val="18"/>
          <w:szCs w:val="18"/>
        </w:rPr>
        <w:tab/>
        <w:t>Dr. Széll Attila Béla, egyetemi docens</w:t>
      </w:r>
    </w:p>
    <w:p w14:paraId="6250F6E8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B-321</w:t>
      </w:r>
    </w:p>
    <w:p w14:paraId="571D009D" w14:textId="77777777" w:rsidR="00A435CA" w:rsidRPr="00F66DA4" w:rsidRDefault="00A435CA" w:rsidP="00A435CA">
      <w:pPr>
        <w:pStyle w:val="TEMATIKA-OKTATK"/>
        <w:jc w:val="both"/>
        <w:rPr>
          <w:b w:val="0"/>
          <w:sz w:val="18"/>
          <w:szCs w:val="18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r w:rsidRPr="00F66DA4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szell.attila@mik.pte.hu</w:t>
      </w:r>
    </w:p>
    <w:p w14:paraId="0EAD7B2D" w14:textId="77777777" w:rsidR="00A435CA" w:rsidRPr="00F66DA4" w:rsidRDefault="00A435CA" w:rsidP="00A435CA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305B35A8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  <w:sz w:val="18"/>
          <w:szCs w:val="18"/>
        </w:rPr>
        <w:tab/>
        <w:t>Dr. Sztranyák Gergely, egyetemi docens</w:t>
      </w:r>
    </w:p>
    <w:p w14:paraId="36262C5F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B-322</w:t>
      </w:r>
    </w:p>
    <w:p w14:paraId="71811725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hyperlink r:id="rId12" w:history="1">
        <w:r w:rsidRPr="00F66DA4">
          <w:rPr>
            <w:rStyle w:val="Hiperhivatkozs"/>
            <w:b w:val="0"/>
            <w:sz w:val="18"/>
            <w:szCs w:val="18"/>
            <w:u w:val="none"/>
          </w:rPr>
          <w:t>sztranyak.gergely@mik.pte.hu</w:t>
        </w:r>
      </w:hyperlink>
    </w:p>
    <w:p w14:paraId="0061D018" w14:textId="77777777" w:rsidR="00A435CA" w:rsidRPr="00F66DA4" w:rsidRDefault="00A435CA" w:rsidP="00A435CA">
      <w:pPr>
        <w:pStyle w:val="TEMATIKA-OKTATK"/>
        <w:jc w:val="both"/>
        <w:rPr>
          <w:b w:val="0"/>
          <w:sz w:val="18"/>
          <w:szCs w:val="18"/>
        </w:rPr>
      </w:pPr>
    </w:p>
    <w:p w14:paraId="4378E0B1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  <w:sz w:val="18"/>
          <w:szCs w:val="18"/>
        </w:rPr>
        <w:tab/>
        <w:t>Dr. Füredi Balázs, adjunktus</w:t>
      </w:r>
    </w:p>
    <w:p w14:paraId="0F50B415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B-340</w:t>
      </w:r>
    </w:p>
    <w:p w14:paraId="261939F6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hyperlink r:id="rId13" w:history="1">
        <w:r w:rsidRPr="00F66DA4">
          <w:rPr>
            <w:rStyle w:val="Hiperhivatkozs"/>
            <w:b w:val="0"/>
            <w:sz w:val="18"/>
            <w:szCs w:val="18"/>
            <w:u w:val="none"/>
          </w:rPr>
          <w:t>furedi.balazs@mik.pte.hu</w:t>
        </w:r>
      </w:hyperlink>
    </w:p>
    <w:p w14:paraId="30D14BEA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685A16AA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  <w:sz w:val="18"/>
          <w:szCs w:val="18"/>
        </w:rPr>
        <w:tab/>
        <w:t>Patyi Szabolcs, tanársegéd</w:t>
      </w:r>
    </w:p>
    <w:p w14:paraId="63245C9C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B-339</w:t>
      </w:r>
    </w:p>
    <w:p w14:paraId="0501B93F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hyperlink r:id="rId14" w:history="1">
        <w:r w:rsidRPr="00F66DA4">
          <w:rPr>
            <w:rStyle w:val="Hiperhivatkozs"/>
            <w:b w:val="0"/>
            <w:sz w:val="18"/>
            <w:szCs w:val="18"/>
            <w:u w:val="none"/>
          </w:rPr>
          <w:t>patyi.szabolcs@mik.pte.hu</w:t>
        </w:r>
      </w:hyperlink>
    </w:p>
    <w:p w14:paraId="2E2C60EE" w14:textId="77777777" w:rsidR="00A435CA" w:rsidRPr="00F66DA4" w:rsidRDefault="00A435CA" w:rsidP="00A435CA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  <w:sz w:val="18"/>
          <w:szCs w:val="18"/>
        </w:rPr>
        <w:tab/>
      </w:r>
    </w:p>
    <w:p w14:paraId="778F6964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  <w:sz w:val="18"/>
          <w:szCs w:val="18"/>
        </w:rPr>
        <w:lastRenderedPageBreak/>
        <w:tab/>
        <w:t>Novák Balázs László, tanársegéd</w:t>
      </w:r>
    </w:p>
    <w:p w14:paraId="53CB26D9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B-339</w:t>
      </w:r>
    </w:p>
    <w:p w14:paraId="339E470C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hyperlink r:id="rId15" w:history="1">
        <w:r w:rsidRPr="00F66DA4">
          <w:rPr>
            <w:rStyle w:val="Hiperhivatkozs"/>
            <w:b w:val="0"/>
            <w:sz w:val="18"/>
            <w:szCs w:val="18"/>
            <w:u w:val="none"/>
          </w:rPr>
          <w:t>novak.balazs@mik.pte.hu</w:t>
        </w:r>
      </w:hyperlink>
    </w:p>
    <w:p w14:paraId="5A1866A2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7526356E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  <w:sz w:val="18"/>
          <w:szCs w:val="18"/>
        </w:rPr>
        <w:tab/>
        <w:t>Turi Tamás, tanársegéd</w:t>
      </w:r>
    </w:p>
    <w:p w14:paraId="55DCC255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B-343</w:t>
      </w:r>
    </w:p>
    <w:p w14:paraId="11181D02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hyperlink r:id="rId16" w:history="1">
        <w:r w:rsidRPr="00F66DA4">
          <w:rPr>
            <w:rStyle w:val="Hiperhivatkozs"/>
            <w:b w:val="0"/>
            <w:sz w:val="18"/>
            <w:szCs w:val="18"/>
            <w:u w:val="none"/>
          </w:rPr>
          <w:t>turi.tamas@mik.pte.hu</w:t>
        </w:r>
      </w:hyperlink>
    </w:p>
    <w:p w14:paraId="651D9F4E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3C755B69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F66DA4">
        <w:rPr>
          <w:rStyle w:val="None"/>
          <w:bCs/>
          <w:color w:val="000000" w:themeColor="text1"/>
          <w:sz w:val="18"/>
          <w:szCs w:val="18"/>
        </w:rPr>
        <w:tab/>
        <w:t>Udvardi Péter, mesteroktató</w:t>
      </w:r>
    </w:p>
    <w:p w14:paraId="7D40B072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F66DA4">
        <w:rPr>
          <w:rStyle w:val="None"/>
          <w:bCs/>
          <w:sz w:val="18"/>
          <w:szCs w:val="18"/>
        </w:rPr>
        <w:tab/>
      </w:r>
      <w:r w:rsidRPr="00F66DA4">
        <w:rPr>
          <w:rStyle w:val="None"/>
          <w:b w:val="0"/>
          <w:sz w:val="18"/>
          <w:szCs w:val="18"/>
        </w:rPr>
        <w:t>Iroda: 7624 Magyarország, Pécs, Boszorkány u. 2. B-334</w:t>
      </w:r>
    </w:p>
    <w:p w14:paraId="35BDF56F" w14:textId="77777777" w:rsidR="00A435CA" w:rsidRPr="00F66DA4" w:rsidRDefault="00A435CA" w:rsidP="00A435CA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F66DA4">
        <w:rPr>
          <w:rStyle w:val="None"/>
          <w:b w:val="0"/>
          <w:sz w:val="18"/>
          <w:szCs w:val="18"/>
        </w:rPr>
        <w:tab/>
        <w:t xml:space="preserve">E-mail: </w:t>
      </w:r>
      <w:hyperlink r:id="rId17" w:history="1">
        <w:r w:rsidRPr="00F66DA4">
          <w:rPr>
            <w:rStyle w:val="Hiperhivatkozs"/>
            <w:b w:val="0"/>
            <w:sz w:val="18"/>
            <w:szCs w:val="18"/>
            <w:u w:val="none"/>
          </w:rPr>
          <w:t>tudvardi.peter@mik.pte.hu</w:t>
        </w:r>
      </w:hyperlink>
    </w:p>
    <w:p w14:paraId="5DE25588" w14:textId="77777777" w:rsidR="00BE5163" w:rsidRPr="00F66DA4" w:rsidRDefault="00BE5163" w:rsidP="00BE5163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  <w:lang w:val="hu-HU"/>
        </w:rPr>
      </w:pPr>
    </w:p>
    <w:p w14:paraId="7A92D460" w14:textId="77777777" w:rsidR="00ED0F3C" w:rsidRPr="00F66DA4" w:rsidRDefault="00ED0F3C" w:rsidP="00BE5163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  <w:lang w:val="hu-HU"/>
        </w:rPr>
      </w:pPr>
    </w:p>
    <w:p w14:paraId="50C9C6BE" w14:textId="5D5A7287" w:rsidR="00ED0F3C" w:rsidRPr="00F66DA4" w:rsidRDefault="00ED0F3C" w:rsidP="00BE5163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  <w:lang w:val="hu-HU"/>
        </w:rPr>
      </w:pPr>
      <w:r w:rsidRPr="00F66DA4">
        <w:rPr>
          <w:rStyle w:val="None"/>
          <w:b/>
          <w:bCs/>
          <w:color w:val="000000" w:themeColor="text1"/>
          <w:sz w:val="20"/>
          <w:szCs w:val="20"/>
          <w:shd w:val="clear" w:color="auto" w:fill="FFFFFF"/>
          <w:lang w:val="hu-HU"/>
        </w:rPr>
        <w:t>Előadások a félév során:</w:t>
      </w:r>
    </w:p>
    <w:p w14:paraId="3E1C0BBF" w14:textId="77777777" w:rsidR="00ED0F3C" w:rsidRPr="00F66DA4" w:rsidRDefault="00ED0F3C" w:rsidP="00BE5163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  <w:lang w:val="hu-HU"/>
        </w:rPr>
      </w:pPr>
    </w:p>
    <w:p w14:paraId="26CC346F" w14:textId="2124A73F" w:rsidR="00ED0F3C" w:rsidRPr="00F66DA4" w:rsidRDefault="00ED0F3C" w:rsidP="00ED0F3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>tematika / tantárgyi rend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 xml:space="preserve">dr. 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Kondor Tamás</w:t>
      </w:r>
    </w:p>
    <w:p w14:paraId="3B591D03" w14:textId="1630E34C" w:rsidR="00ED0F3C" w:rsidRPr="00F66DA4" w:rsidRDefault="00ED0F3C" w:rsidP="00ED0F3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szakdolgozat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ab/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ab/>
        <w:t>Udvardi Péter</w:t>
      </w:r>
    </w:p>
    <w:p w14:paraId="59884153" w14:textId="6C8C920E" w:rsidR="00ED0F3C" w:rsidRPr="00F66DA4" w:rsidRDefault="00ED0F3C" w:rsidP="00ED0F3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 xml:space="preserve">szervezés: 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>dr. Turi Tamás</w:t>
      </w:r>
    </w:p>
    <w:p w14:paraId="5B3EFF92" w14:textId="6C1FC789" w:rsidR="00ED0F3C" w:rsidRPr="00F66DA4" w:rsidRDefault="00ED0F3C" w:rsidP="00ED0F3C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>technológia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 xml:space="preserve">dr. Füredi Balázs és dr. 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Patyi Szabolcs</w:t>
      </w:r>
    </w:p>
    <w:p w14:paraId="4DBBE0B1" w14:textId="77777777" w:rsidR="00ED0F3C" w:rsidRPr="00F66DA4" w:rsidRDefault="00ED0F3C" w:rsidP="00BE5163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  <w:lang w:val="hu-HU"/>
        </w:rPr>
      </w:pPr>
    </w:p>
    <w:p w14:paraId="3EBFC524" w14:textId="77777777" w:rsidR="00ED0F3C" w:rsidRPr="00F66DA4" w:rsidRDefault="00ED0F3C" w:rsidP="00BE5163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  <w:lang w:val="hu-HU"/>
        </w:rPr>
      </w:pPr>
    </w:p>
    <w:p w14:paraId="253B819F" w14:textId="77777777" w:rsidR="00A435CA" w:rsidRPr="00F66DA4" w:rsidRDefault="00A435CA" w:rsidP="00A435CA">
      <w:pPr>
        <w:shd w:val="clear" w:color="auto" w:fill="FFFFFF"/>
        <w:textAlignment w:val="baseline"/>
        <w:rPr>
          <w:rStyle w:val="None"/>
          <w:b/>
          <w:bCs/>
          <w:color w:val="000000" w:themeColor="text1"/>
          <w:sz w:val="20"/>
          <w:szCs w:val="20"/>
          <w:shd w:val="clear" w:color="auto" w:fill="FFFFFF"/>
          <w:lang w:val="hu-HU"/>
        </w:rPr>
      </w:pPr>
      <w:r w:rsidRPr="00F66DA4">
        <w:rPr>
          <w:rStyle w:val="None"/>
          <w:b/>
          <w:bCs/>
          <w:color w:val="000000" w:themeColor="text1"/>
          <w:sz w:val="20"/>
          <w:szCs w:val="20"/>
          <w:shd w:val="clear" w:color="auto" w:fill="FFFFFF"/>
          <w:lang w:val="hu-HU"/>
        </w:rPr>
        <w:t>Konzulens csoportok:</w:t>
      </w:r>
    </w:p>
    <w:p w14:paraId="76E8649C" w14:textId="77777777" w:rsidR="00A435CA" w:rsidRPr="00F66DA4" w:rsidRDefault="00A435CA" w:rsidP="00A435CA">
      <w:pPr>
        <w:shd w:val="clear" w:color="auto" w:fill="FFFFFF"/>
        <w:textAlignment w:val="baseline"/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 xml:space="preserve">A </w:t>
      </w:r>
      <w:proofErr w:type="spellStart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Bsc</w:t>
      </w:r>
      <w:proofErr w:type="spellEnd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 xml:space="preserve"> Szakdolgozat konzulensek beosztása konzultációs csoportokba.</w:t>
      </w:r>
    </w:p>
    <w:p w14:paraId="4C68A92F" w14:textId="77777777" w:rsidR="00A435CA" w:rsidRPr="00F66DA4" w:rsidRDefault="00A435CA" w:rsidP="00A435CA">
      <w:pPr>
        <w:shd w:val="clear" w:color="auto" w:fill="FFFFFF"/>
        <w:textAlignment w:val="baseline"/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</w:pPr>
    </w:p>
    <w:p w14:paraId="662F5B4B" w14:textId="77777777" w:rsidR="00A435CA" w:rsidRPr="00F66DA4" w:rsidRDefault="00A435CA" w:rsidP="00A435CA">
      <w:pPr>
        <w:shd w:val="clear" w:color="auto" w:fill="FFFFFF"/>
        <w:jc w:val="both"/>
        <w:textAlignment w:val="baseline"/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 xml:space="preserve">A hallgatók a félév elején fel kell vegyék a tantárgyat, valamely konzulensi csoportba, ami számukra a </w:t>
      </w:r>
      <w:proofErr w:type="spellStart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Neptun</w:t>
      </w:r>
      <w:proofErr w:type="spellEnd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 xml:space="preserve"> rendszerben nyitva van, de a végső csoportbeosztás az első oktatási héten leadott portfóliókból kiválasztott munkák alapján történik a félév első hetének végén! Ezt követően a hallgatók azon része, aki nem a portfólió alapján beosztott csoportba vette fel a tantárgyat, le </w:t>
      </w:r>
      <w:proofErr w:type="gramStart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kell</w:t>
      </w:r>
      <w:proofErr w:type="gramEnd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 xml:space="preserve"> hogy adja, majd a helyes csoportban fel kell hogy vegye azt.</w:t>
      </w:r>
    </w:p>
    <w:p w14:paraId="41CE49AD" w14:textId="77777777" w:rsidR="00A435CA" w:rsidRPr="00F66DA4" w:rsidRDefault="00A435CA" w:rsidP="00A435CA">
      <w:pPr>
        <w:shd w:val="clear" w:color="auto" w:fill="FFFFFF"/>
        <w:ind w:left="714"/>
        <w:textAlignment w:val="baseline"/>
        <w:rPr>
          <w:color w:val="000000"/>
          <w:sz w:val="20"/>
          <w:szCs w:val="20"/>
          <w:lang w:val="hu-HU"/>
        </w:rPr>
      </w:pPr>
    </w:p>
    <w:p w14:paraId="21ED4E3D" w14:textId="77777777" w:rsidR="00A435CA" w:rsidRPr="00F66DA4" w:rsidRDefault="00A435CA" w:rsidP="00A435CA">
      <w:pPr>
        <w:shd w:val="clear" w:color="auto" w:fill="FFFFFF"/>
        <w:jc w:val="both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Levelezős képzésen:</w:t>
      </w:r>
    </w:p>
    <w:p w14:paraId="27DF2C37" w14:textId="77777777" w:rsidR="00A435CA" w:rsidRPr="00F66DA4" w:rsidRDefault="00A435CA" w:rsidP="00A435CA">
      <w:pPr>
        <w:shd w:val="clear" w:color="auto" w:fill="FFFFFF"/>
        <w:ind w:left="714"/>
        <w:textAlignment w:val="baseline"/>
        <w:rPr>
          <w:color w:val="000000"/>
          <w:sz w:val="20"/>
          <w:szCs w:val="20"/>
          <w:lang w:val="hu-HU"/>
        </w:rPr>
      </w:pPr>
    </w:p>
    <w:p w14:paraId="37AFFA58" w14:textId="77777777" w:rsidR="00A435CA" w:rsidRPr="00F66DA4" w:rsidRDefault="00A435CA" w:rsidP="00A435CA">
      <w:pPr>
        <w:pStyle w:val="Listaszerbekezds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714" w:hanging="357"/>
        <w:textAlignment w:val="baseline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>csoport:</w:t>
      </w:r>
      <w:r w:rsidRPr="00F66DA4">
        <w:rPr>
          <w:rFonts w:ascii="Times New Roman" w:hAnsi="Times New Roman" w:cs="Times New Roman"/>
          <w:sz w:val="20"/>
          <w:szCs w:val="20"/>
          <w:lang w:val="hu-HU"/>
        </w:rPr>
        <w:tab/>
      </w:r>
      <w:r w:rsidRPr="00F66DA4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7523DCEE" w14:textId="77777777" w:rsidR="00A435CA" w:rsidRPr="00F66DA4" w:rsidRDefault="00A435CA" w:rsidP="00A435C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>tervezés: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 xml:space="preserve">dr. 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Rétfalvi Donát: 12 fő</w:t>
      </w:r>
    </w:p>
    <w:p w14:paraId="7BDF83EE" w14:textId="77777777" w:rsidR="00A435CA" w:rsidRPr="00F66DA4" w:rsidRDefault="00A435CA" w:rsidP="00A435C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proofErr w:type="spellStart"/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>épszerk</w:t>
      </w:r>
      <w:proofErr w:type="spellEnd"/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 xml:space="preserve">: 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>dr. Széll Attila Béla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: 12 fő</w:t>
      </w:r>
    </w:p>
    <w:p w14:paraId="48D529D6" w14:textId="77777777" w:rsidR="00A435CA" w:rsidRPr="00F66DA4" w:rsidRDefault="00A435CA" w:rsidP="00A435C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 xml:space="preserve">szervezés: 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>dr. Turi Tamás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: 12 fő</w:t>
      </w:r>
    </w:p>
    <w:p w14:paraId="34B2D1A2" w14:textId="77777777" w:rsidR="00A435CA" w:rsidRPr="00F66DA4" w:rsidRDefault="00A435CA" w:rsidP="00A435CA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>techno: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 xml:space="preserve">dr. 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 xml:space="preserve">Füredi Balázs / dr. Patyi Szabolcs / Novák Balázs: 12 fő </w:t>
      </w:r>
    </w:p>
    <w:p w14:paraId="4B20F3FD" w14:textId="77777777" w:rsidR="00A435CA" w:rsidRPr="00F66DA4" w:rsidRDefault="00A435CA" w:rsidP="00A435CA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 xml:space="preserve">statika / gépészet / speciális </w:t>
      </w:r>
      <w:proofErr w:type="spellStart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ism</w:t>
      </w:r>
      <w:proofErr w:type="spellEnd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.: külső konzulensek</w:t>
      </w:r>
    </w:p>
    <w:p w14:paraId="4A3D1D55" w14:textId="77777777" w:rsidR="00A435CA" w:rsidRPr="00F66DA4" w:rsidRDefault="00A435CA" w:rsidP="00A435CA">
      <w:pPr>
        <w:shd w:val="clear" w:color="auto" w:fill="FFFFFF"/>
        <w:ind w:left="714"/>
        <w:textAlignment w:val="baseline"/>
        <w:rPr>
          <w:color w:val="000000"/>
          <w:sz w:val="20"/>
          <w:szCs w:val="20"/>
          <w:lang w:val="hu-HU"/>
        </w:rPr>
      </w:pPr>
    </w:p>
    <w:p w14:paraId="259B195A" w14:textId="77777777" w:rsidR="00A435CA" w:rsidRPr="00F66DA4" w:rsidRDefault="00A435CA" w:rsidP="00A435CA">
      <w:pPr>
        <w:pStyle w:val="Listaszerbekezds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left="714" w:hanging="357"/>
        <w:textAlignment w:val="baseline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b/>
          <w:bCs/>
          <w:sz w:val="20"/>
          <w:szCs w:val="20"/>
          <w:u w:val="single"/>
          <w:lang w:val="hu-HU"/>
        </w:rPr>
        <w:t>csoport:</w:t>
      </w:r>
      <w:r w:rsidRPr="00F66DA4">
        <w:rPr>
          <w:rFonts w:ascii="Times New Roman" w:hAnsi="Times New Roman" w:cs="Times New Roman"/>
          <w:sz w:val="20"/>
          <w:szCs w:val="20"/>
          <w:lang w:val="hu-HU"/>
        </w:rPr>
        <w:tab/>
      </w:r>
      <w:r w:rsidRPr="00F66DA4">
        <w:rPr>
          <w:rFonts w:ascii="Times New Roman" w:hAnsi="Times New Roman" w:cs="Times New Roman"/>
          <w:sz w:val="20"/>
          <w:szCs w:val="20"/>
          <w:lang w:val="hu-HU"/>
        </w:rPr>
        <w:tab/>
      </w:r>
    </w:p>
    <w:p w14:paraId="4A285282" w14:textId="77777777" w:rsidR="00A435CA" w:rsidRPr="00F66DA4" w:rsidRDefault="00A435CA" w:rsidP="00A435C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>tervezés: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 xml:space="preserve">dr. 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Schunk Tímea: 12 fő</w:t>
      </w:r>
    </w:p>
    <w:p w14:paraId="07F223A4" w14:textId="77777777" w:rsidR="00A435CA" w:rsidRPr="00F66DA4" w:rsidRDefault="00A435CA" w:rsidP="00A435C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proofErr w:type="spellStart"/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>épszerk</w:t>
      </w:r>
      <w:proofErr w:type="spellEnd"/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 xml:space="preserve">: 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>dr. Sztranyák Gergely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: 12 fő</w:t>
      </w:r>
    </w:p>
    <w:p w14:paraId="6F4DF8F5" w14:textId="77777777" w:rsidR="00A435CA" w:rsidRPr="00F66DA4" w:rsidRDefault="00A435CA" w:rsidP="00A435CA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 xml:space="preserve">szervezés: 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>dr. Turi Tamás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: 12 fő</w:t>
      </w:r>
    </w:p>
    <w:p w14:paraId="1D54B98E" w14:textId="77777777" w:rsidR="00A435CA" w:rsidRPr="00F66DA4" w:rsidRDefault="00A435CA" w:rsidP="00A435CA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14" w:hanging="357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>techno:</w:t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</w:r>
      <w:r w:rsidRPr="00F66DA4">
        <w:rPr>
          <w:color w:val="000000"/>
          <w:sz w:val="20"/>
          <w:szCs w:val="20"/>
          <w:bdr w:val="none" w:sz="0" w:space="0" w:color="auto" w:frame="1"/>
          <w:lang w:val="hu-HU"/>
        </w:rPr>
        <w:tab/>
        <w:t xml:space="preserve">dr. </w:t>
      </w: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Füredi Balázs / dr. Patyi Szabolcs / Novák Balázs: 12 fő</w:t>
      </w:r>
    </w:p>
    <w:p w14:paraId="565F3B73" w14:textId="77777777" w:rsidR="00A435CA" w:rsidRPr="00F66DA4" w:rsidRDefault="00A435CA" w:rsidP="00A435CA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color w:val="000000"/>
          <w:sz w:val="20"/>
          <w:szCs w:val="20"/>
          <w:lang w:val="hu-HU"/>
        </w:rPr>
      </w:pPr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 xml:space="preserve">statika / gépészet / speciális </w:t>
      </w:r>
      <w:proofErr w:type="spellStart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ism</w:t>
      </w:r>
      <w:proofErr w:type="spellEnd"/>
      <w:r w:rsidRPr="00F66DA4">
        <w:rPr>
          <w:color w:val="000000"/>
          <w:sz w:val="20"/>
          <w:szCs w:val="20"/>
          <w:bdr w:val="none" w:sz="0" w:space="0" w:color="auto" w:frame="1"/>
          <w:shd w:val="clear" w:color="auto" w:fill="FFFFFF"/>
          <w:lang w:val="hu-HU"/>
        </w:rPr>
        <w:t>.: külső konzulensek</w:t>
      </w:r>
    </w:p>
    <w:p w14:paraId="1E7893D4" w14:textId="77777777" w:rsidR="00A435CA" w:rsidRPr="00F66DA4" w:rsidRDefault="00A435CA" w:rsidP="00A435C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4DD40D97" w14:textId="77777777" w:rsidR="00A7167D" w:rsidRPr="00F66DA4" w:rsidRDefault="00A7167D" w:rsidP="0061776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bookmarkEnd w:id="0"/>
    <w:p w14:paraId="718AAAD6" w14:textId="783BB8B3" w:rsidR="0061776B" w:rsidRPr="00F66DA4" w:rsidRDefault="0061776B" w:rsidP="004C7B3F">
      <w:pPr>
        <w:pStyle w:val="Cmsor2"/>
        <w:jc w:val="both"/>
        <w:rPr>
          <w:lang w:val="hu-HU"/>
        </w:rPr>
      </w:pPr>
      <w:r w:rsidRPr="00F66DA4">
        <w:rPr>
          <w:lang w:val="hu-HU"/>
        </w:rPr>
        <w:t>Tárgyleírás</w:t>
      </w:r>
    </w:p>
    <w:p w14:paraId="68BBC539" w14:textId="753DA9B3" w:rsidR="00470998" w:rsidRPr="00F66DA4" w:rsidRDefault="00C439A2" w:rsidP="00526122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A tárgy keretén belül a hallgatók </w:t>
      </w:r>
      <w:r w:rsidR="0056727A" w:rsidRPr="00F66DA4">
        <w:rPr>
          <w:sz w:val="20"/>
          <w:szCs w:val="20"/>
          <w:lang w:val="hu-HU"/>
        </w:rPr>
        <w:t>eddigi tanulmányaik összegzéseként egy saját maguk által korábban tervezett épület komplex kiviteli tervé</w:t>
      </w:r>
      <w:r w:rsidR="00470998" w:rsidRPr="00F66DA4">
        <w:rPr>
          <w:sz w:val="20"/>
          <w:szCs w:val="20"/>
          <w:lang w:val="hu-HU"/>
        </w:rPr>
        <w:t>nek azon munkarészeit kell, hogy elkészítsék és egy szakdolgozati formáb</w:t>
      </w:r>
      <w:r w:rsidR="00BE411A" w:rsidRPr="00F66DA4">
        <w:rPr>
          <w:sz w:val="20"/>
          <w:szCs w:val="20"/>
          <w:lang w:val="hu-HU"/>
        </w:rPr>
        <w:t>a</w:t>
      </w:r>
      <w:r w:rsidR="00470998" w:rsidRPr="00F66DA4">
        <w:rPr>
          <w:sz w:val="20"/>
          <w:szCs w:val="20"/>
          <w:lang w:val="hu-HU"/>
        </w:rPr>
        <w:t>n feldolgozzák, melyek a tervet kísérő építészeti, tartószerkezeti, technológiai, szervezési és épületgépészeti munkarészek írásos, ill. képi ábrázolásokkal és a tervezett épületre vonatkozó rajzi munkarészekkel együtt képezik a szakdolgozat szöveges munkarészét.</w:t>
      </w:r>
    </w:p>
    <w:p w14:paraId="3160D159" w14:textId="5491DFA4" w:rsidR="00920ECE" w:rsidRPr="00F66DA4" w:rsidRDefault="00470998" w:rsidP="00526122">
      <w:pPr>
        <w:spacing w:line="276" w:lineRule="auto"/>
        <w:ind w:right="141"/>
        <w:jc w:val="both"/>
        <w:rPr>
          <w:rStyle w:val="None"/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Szakdolgozat írásos részében ötvözniük kell</w:t>
      </w:r>
      <w:r w:rsidR="0056727A" w:rsidRPr="00F66DA4">
        <w:rPr>
          <w:sz w:val="20"/>
          <w:szCs w:val="20"/>
          <w:lang w:val="hu-HU"/>
        </w:rPr>
        <w:t xml:space="preserve"> az építészeti tervezés, az épületszerkezet</w:t>
      </w:r>
      <w:r w:rsidR="00526122" w:rsidRPr="00F66DA4">
        <w:rPr>
          <w:sz w:val="20"/>
          <w:szCs w:val="20"/>
          <w:lang w:val="hu-HU"/>
        </w:rPr>
        <w:t>tan</w:t>
      </w:r>
      <w:r w:rsidR="0056727A" w:rsidRPr="00F66DA4">
        <w:rPr>
          <w:sz w:val="20"/>
          <w:szCs w:val="20"/>
          <w:lang w:val="hu-HU"/>
        </w:rPr>
        <w:t>, a</w:t>
      </w:r>
      <w:r w:rsidR="00526122" w:rsidRPr="00F66DA4">
        <w:rPr>
          <w:sz w:val="20"/>
          <w:szCs w:val="20"/>
          <w:lang w:val="hu-HU"/>
        </w:rPr>
        <w:t>z</w:t>
      </w:r>
      <w:r w:rsidR="0056727A" w:rsidRPr="00F66DA4">
        <w:rPr>
          <w:sz w:val="20"/>
          <w:szCs w:val="20"/>
          <w:lang w:val="hu-HU"/>
        </w:rPr>
        <w:t xml:space="preserve"> </w:t>
      </w:r>
      <w:r w:rsidR="00526122" w:rsidRPr="00F66DA4">
        <w:rPr>
          <w:sz w:val="20"/>
          <w:szCs w:val="20"/>
          <w:lang w:val="hu-HU"/>
        </w:rPr>
        <w:t>épület</w:t>
      </w:r>
      <w:r w:rsidR="0056727A" w:rsidRPr="00F66DA4">
        <w:rPr>
          <w:sz w:val="20"/>
          <w:szCs w:val="20"/>
          <w:lang w:val="hu-HU"/>
        </w:rPr>
        <w:t xml:space="preserve">gépészet, a tartószerkezeti </w:t>
      </w:r>
      <w:r w:rsidR="00526122" w:rsidRPr="00F66DA4">
        <w:rPr>
          <w:sz w:val="20"/>
          <w:szCs w:val="20"/>
          <w:lang w:val="hu-HU"/>
        </w:rPr>
        <w:t>rendszerek</w:t>
      </w:r>
      <w:r w:rsidR="0056727A" w:rsidRPr="00F66DA4">
        <w:rPr>
          <w:sz w:val="20"/>
          <w:szCs w:val="20"/>
          <w:lang w:val="hu-HU"/>
        </w:rPr>
        <w:t>, a szervezés, az építéskivitelezés és az építéstechnológia</w:t>
      </w:r>
      <w:r w:rsidR="00526122" w:rsidRPr="00F66DA4">
        <w:rPr>
          <w:sz w:val="20"/>
          <w:szCs w:val="20"/>
          <w:lang w:val="hu-HU"/>
        </w:rPr>
        <w:t xml:space="preserve"> területén nyert szakmai ismereteiket</w:t>
      </w:r>
      <w:r w:rsidR="00BE411A" w:rsidRPr="00F66DA4">
        <w:rPr>
          <w:sz w:val="20"/>
          <w:szCs w:val="20"/>
          <w:lang w:val="hu-HU"/>
        </w:rPr>
        <w:t>, valamint a feldolgozott témához tartozó speciális ismereteket.</w:t>
      </w:r>
      <w:r w:rsidRPr="00F66DA4">
        <w:rPr>
          <w:sz w:val="20"/>
          <w:szCs w:val="20"/>
          <w:lang w:val="hu-HU"/>
        </w:rPr>
        <w:t xml:space="preserve"> A tantárgy keretein belül elkészítésre kerülő írásos munkarész a „Komplex projekt” nevű tantárgy keretein belül készülő tervdokumentációval egy szerves egészet képez. A kettő együttes elkészítése és leadása adja a diploma alapját.</w:t>
      </w:r>
      <w:r w:rsidR="00526122" w:rsidRPr="00F66DA4">
        <w:rPr>
          <w:sz w:val="20"/>
          <w:szCs w:val="20"/>
          <w:lang w:val="hu-HU"/>
        </w:rPr>
        <w:t xml:space="preserve"> A tantárgy belső és külső </w:t>
      </w:r>
      <w:r w:rsidR="00526122" w:rsidRPr="00F66DA4">
        <w:rPr>
          <w:sz w:val="20"/>
          <w:szCs w:val="20"/>
          <w:lang w:val="hu-HU"/>
        </w:rPr>
        <w:lastRenderedPageBreak/>
        <w:t xml:space="preserve">konzulensek segítségével folyik. </w:t>
      </w:r>
      <w:r w:rsidR="00920ECE" w:rsidRPr="00F66DA4">
        <w:rPr>
          <w:sz w:val="20"/>
          <w:szCs w:val="20"/>
          <w:lang w:val="hu-HU"/>
        </w:rPr>
        <w:t xml:space="preserve">A szemeszter végére minden hallgatónak képesnek kell lennie egy kis léptékű középületet </w:t>
      </w:r>
      <w:r w:rsidR="00526122" w:rsidRPr="00F66DA4">
        <w:rPr>
          <w:sz w:val="20"/>
          <w:szCs w:val="20"/>
          <w:lang w:val="hu-HU"/>
        </w:rPr>
        <w:t>komplex módon megtervezni, kivitelezését előkészíteni, technológiai és szerkezeti rendszereit átlátni.</w:t>
      </w:r>
      <w:r w:rsidR="00920ECE" w:rsidRPr="00F66DA4">
        <w:rPr>
          <w:sz w:val="20"/>
          <w:szCs w:val="20"/>
          <w:lang w:val="hu-HU"/>
        </w:rPr>
        <w:t xml:space="preserve"> </w:t>
      </w:r>
      <w:r w:rsidR="00526122" w:rsidRPr="00F66DA4">
        <w:rPr>
          <w:sz w:val="20"/>
          <w:szCs w:val="20"/>
          <w:lang w:val="hu-HU"/>
        </w:rPr>
        <w:t>Képesnek kell legyen a szakdolgozatként megvédendő épület magasszintű prezentációjára és a szakági területek komplex átlátására.</w:t>
      </w:r>
      <w:r w:rsidR="00920ECE" w:rsidRPr="00F66DA4">
        <w:rPr>
          <w:sz w:val="20"/>
          <w:szCs w:val="20"/>
          <w:lang w:val="hu-HU"/>
        </w:rPr>
        <w:t xml:space="preserve"> </w:t>
      </w:r>
    </w:p>
    <w:p w14:paraId="3E556EFA" w14:textId="77777777" w:rsidR="00920ECE" w:rsidRPr="00F66DA4" w:rsidRDefault="00920ECE" w:rsidP="0061776B">
      <w:pPr>
        <w:spacing w:line="276" w:lineRule="auto"/>
        <w:jc w:val="both"/>
        <w:rPr>
          <w:rStyle w:val="None"/>
          <w:sz w:val="20"/>
          <w:szCs w:val="20"/>
          <w:lang w:val="hu-HU"/>
        </w:rPr>
      </w:pPr>
    </w:p>
    <w:p w14:paraId="4B22F83D" w14:textId="054DB754" w:rsidR="0061776B" w:rsidRPr="00F66DA4" w:rsidRDefault="0061776B" w:rsidP="0061776B">
      <w:pPr>
        <w:pStyle w:val="Cmsor2"/>
        <w:spacing w:before="0" w:line="276" w:lineRule="auto"/>
        <w:jc w:val="both"/>
        <w:rPr>
          <w:rStyle w:val="None"/>
          <w:lang w:val="hu-HU"/>
        </w:rPr>
      </w:pPr>
      <w:r w:rsidRPr="00F66DA4">
        <w:rPr>
          <w:rStyle w:val="None"/>
          <w:lang w:val="hu-HU"/>
        </w:rPr>
        <w:t>Oktatás célja</w:t>
      </w:r>
    </w:p>
    <w:p w14:paraId="019F1CB0" w14:textId="18C7DFC6" w:rsidR="0056727A" w:rsidRPr="00F66DA4" w:rsidRDefault="0056727A" w:rsidP="0056727A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tantárgy célja, hogy a hallgató igazolja szakmai felkészültségét és tudását arra vonatkozólag, hogy egy épület terveit kiviteli terv szinten is képes feldolgozni</w:t>
      </w:r>
      <w:r w:rsidR="00A41152" w:rsidRPr="00F66DA4">
        <w:rPr>
          <w:sz w:val="20"/>
          <w:szCs w:val="20"/>
          <w:lang w:val="hu-HU"/>
        </w:rPr>
        <w:t xml:space="preserve"> és annak írásos munkarészét elkészíteni</w:t>
      </w:r>
      <w:r w:rsidRPr="00F66DA4">
        <w:rPr>
          <w:sz w:val="20"/>
          <w:szCs w:val="20"/>
          <w:lang w:val="hu-HU"/>
        </w:rPr>
        <w:t xml:space="preserve"> úgy, hogy a végső </w:t>
      </w:r>
      <w:r w:rsidR="00A41152" w:rsidRPr="00F66DA4">
        <w:rPr>
          <w:sz w:val="20"/>
          <w:szCs w:val="20"/>
          <w:lang w:val="hu-HU"/>
        </w:rPr>
        <w:t>dokumentáció</w:t>
      </w:r>
      <w:r w:rsidRPr="00F66DA4">
        <w:rPr>
          <w:sz w:val="20"/>
          <w:szCs w:val="20"/>
          <w:lang w:val="hu-HU"/>
        </w:rPr>
        <w:t xml:space="preserve"> egy generál látásmódot tükrözz</w:t>
      </w:r>
      <w:r w:rsidR="00A41152" w:rsidRPr="00F66DA4">
        <w:rPr>
          <w:sz w:val="20"/>
          <w:szCs w:val="20"/>
          <w:lang w:val="hu-HU"/>
        </w:rPr>
        <w:t>ön</w:t>
      </w:r>
      <w:r w:rsidRPr="00F66DA4">
        <w:rPr>
          <w:sz w:val="20"/>
          <w:szCs w:val="20"/>
          <w:lang w:val="hu-HU"/>
        </w:rPr>
        <w:t xml:space="preserve"> a különböző szakági tervezési projektszemlélet (</w:t>
      </w:r>
      <w:r w:rsidR="00A41152" w:rsidRPr="00F66DA4">
        <w:rPr>
          <w:sz w:val="20"/>
          <w:szCs w:val="20"/>
          <w:lang w:val="hu-HU"/>
        </w:rPr>
        <w:t xml:space="preserve">speciális ismeretek, </w:t>
      </w:r>
      <w:r w:rsidRPr="00F66DA4">
        <w:rPr>
          <w:sz w:val="20"/>
          <w:szCs w:val="20"/>
          <w:lang w:val="hu-HU"/>
        </w:rPr>
        <w:t>statika, gépészet, technológia, szervezés) tekintetében is. A szakdolgozat során a hallgatónak egy kisléptékű (</w:t>
      </w:r>
      <w:proofErr w:type="spellStart"/>
      <w:r w:rsidRPr="00F66DA4">
        <w:rPr>
          <w:sz w:val="20"/>
          <w:szCs w:val="20"/>
          <w:lang w:val="hu-HU"/>
        </w:rPr>
        <w:t>ca</w:t>
      </w:r>
      <w:proofErr w:type="spellEnd"/>
      <w:r w:rsidRPr="00F66DA4">
        <w:rPr>
          <w:sz w:val="20"/>
          <w:szCs w:val="20"/>
          <w:lang w:val="hu-HU"/>
        </w:rPr>
        <w:t xml:space="preserve">. 500 m2 </w:t>
      </w:r>
      <w:proofErr w:type="spellStart"/>
      <w:r w:rsidRPr="00F66DA4">
        <w:rPr>
          <w:sz w:val="20"/>
          <w:szCs w:val="20"/>
          <w:lang w:val="hu-HU"/>
        </w:rPr>
        <w:t>össz</w:t>
      </w:r>
      <w:proofErr w:type="spellEnd"/>
      <w:r w:rsidRPr="00F66DA4">
        <w:rPr>
          <w:sz w:val="20"/>
          <w:szCs w:val="20"/>
          <w:lang w:val="hu-HU"/>
        </w:rPr>
        <w:t>. alapterületű) középület vagy vegyes funkciójú, köz- és lakóépület kiviteli tervé</w:t>
      </w:r>
      <w:r w:rsidR="00A41152" w:rsidRPr="00F66DA4">
        <w:rPr>
          <w:sz w:val="20"/>
          <w:szCs w:val="20"/>
          <w:lang w:val="hu-HU"/>
        </w:rPr>
        <w:t>nek írásos munkarészeit kell elkészíteniük</w:t>
      </w:r>
      <w:r w:rsidRPr="00F66DA4">
        <w:rPr>
          <w:sz w:val="20"/>
          <w:szCs w:val="20"/>
          <w:lang w:val="hu-HU"/>
        </w:rPr>
        <w:t>. A hallgató elsősorban saját, korábbi középület, ill. vegyes funkciójú</w:t>
      </w:r>
      <w:r w:rsidR="00A7167D" w:rsidRPr="00F66DA4">
        <w:rPr>
          <w:sz w:val="20"/>
          <w:szCs w:val="20"/>
          <w:lang w:val="hu-HU"/>
        </w:rPr>
        <w:t xml:space="preserve">, többlakásos </w:t>
      </w:r>
      <w:r w:rsidRPr="00F66DA4">
        <w:rPr>
          <w:sz w:val="20"/>
          <w:szCs w:val="20"/>
          <w:lang w:val="hu-HU"/>
        </w:rPr>
        <w:t xml:space="preserve">lakóépület terveinek egyikét dolgozza tovább. Ennek kiválasztása </w:t>
      </w:r>
      <w:proofErr w:type="gramStart"/>
      <w:r w:rsidRPr="00F66DA4">
        <w:rPr>
          <w:sz w:val="20"/>
          <w:szCs w:val="20"/>
          <w:lang w:val="hu-HU"/>
        </w:rPr>
        <w:t xml:space="preserve">a </w:t>
      </w:r>
      <w:proofErr w:type="spellStart"/>
      <w:r w:rsidR="00A7167D" w:rsidRPr="00F66DA4">
        <w:rPr>
          <w:sz w:val="20"/>
          <w:szCs w:val="20"/>
          <w:lang w:val="hu-HU"/>
        </w:rPr>
        <w:t>a</w:t>
      </w:r>
      <w:proofErr w:type="spellEnd"/>
      <w:proofErr w:type="gramEnd"/>
      <w:r w:rsidR="00A7167D" w:rsidRPr="00F66DA4">
        <w:rPr>
          <w:sz w:val="20"/>
          <w:szCs w:val="20"/>
          <w:lang w:val="hu-HU"/>
        </w:rPr>
        <w:t xml:space="preserve"> félév elején leadott portfóliók alapján a </w:t>
      </w:r>
      <w:r w:rsidRPr="00F66DA4">
        <w:rPr>
          <w:sz w:val="20"/>
          <w:szCs w:val="20"/>
          <w:lang w:val="hu-HU"/>
        </w:rPr>
        <w:t>konzulensek</w:t>
      </w:r>
      <w:r w:rsidR="00A7167D" w:rsidRPr="00F66DA4">
        <w:rPr>
          <w:sz w:val="20"/>
          <w:szCs w:val="20"/>
          <w:lang w:val="hu-HU"/>
        </w:rPr>
        <w:t xml:space="preserve"> döntése alapján</w:t>
      </w:r>
      <w:r w:rsidRPr="00F66DA4">
        <w:rPr>
          <w:sz w:val="20"/>
          <w:szCs w:val="20"/>
          <w:lang w:val="hu-HU"/>
        </w:rPr>
        <w:t xml:space="preserve"> történik. Amennyiben a bemutatott munkák között nincs olyan, amely a szakdolgozat kritériumainak megfelel, úgy a hallgató egy kortárs középület interneten fellelhető terveit fogja megkapni a tárgyfelelőstől és a kapott épületről kell kiviteli tervet </w:t>
      </w:r>
      <w:r w:rsidR="00A7167D" w:rsidRPr="00F66DA4">
        <w:rPr>
          <w:sz w:val="20"/>
          <w:szCs w:val="20"/>
          <w:lang w:val="hu-HU"/>
        </w:rPr>
        <w:t xml:space="preserve">és hozzá tartozó szakdolgozatot </w:t>
      </w:r>
      <w:r w:rsidRPr="00F66DA4">
        <w:rPr>
          <w:sz w:val="20"/>
          <w:szCs w:val="20"/>
          <w:lang w:val="hu-HU"/>
        </w:rPr>
        <w:t>készítenie.</w:t>
      </w:r>
    </w:p>
    <w:p w14:paraId="501C3E5D" w14:textId="77777777" w:rsidR="0056727A" w:rsidRPr="00F66DA4" w:rsidRDefault="0056727A" w:rsidP="0056727A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szakdolgozat a szakképzettségnek megfelelő tervkészítési feladat, mely a hallgató tanulmányaira támaszkodva, konzulensek irányításával, egy szemeszter alatt elvégezhető.</w:t>
      </w:r>
    </w:p>
    <w:p w14:paraId="669158FD" w14:textId="77777777" w:rsidR="0056727A" w:rsidRPr="00F66DA4" w:rsidRDefault="0056727A" w:rsidP="0056727A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szakdolgozattal a hallgatónak bizonyítania kell, hogy:</w:t>
      </w:r>
    </w:p>
    <w:p w14:paraId="2503C0AC" w14:textId="77777777" w:rsidR="00A435CA" w:rsidRPr="00F66DA4" w:rsidRDefault="00A435CA" w:rsidP="00A435CA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- kellő jártasságot szerzett a tanult ismeretanyag gyakorlati alkalmazásában és a szakmai irányítással folyó tervezési, fejlesztési munkában;</w:t>
      </w:r>
    </w:p>
    <w:p w14:paraId="1C0356E3" w14:textId="77777777" w:rsidR="00A435CA" w:rsidRPr="00F66DA4" w:rsidRDefault="00A435CA" w:rsidP="00A435CA">
      <w:pPr>
        <w:spacing w:line="276" w:lineRule="auto"/>
        <w:ind w:left="851" w:hanging="142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- képes a témához kapcsolódó szakirodalom feldolgozására, az előzmények, az elvégzett munka és az eredmények szakszerű összefoglalására</w:t>
      </w:r>
    </w:p>
    <w:p w14:paraId="1AC06A4E" w14:textId="7E30A7FD" w:rsidR="00345F9E" w:rsidRPr="00F66DA4" w:rsidRDefault="0061776B" w:rsidP="000A429B">
      <w:pPr>
        <w:pStyle w:val="Cmsor2"/>
        <w:jc w:val="both"/>
        <w:rPr>
          <w:rStyle w:val="None"/>
          <w:lang w:val="hu-HU"/>
        </w:rPr>
      </w:pPr>
      <w:r w:rsidRPr="00F66DA4">
        <w:rPr>
          <w:rStyle w:val="None"/>
          <w:lang w:val="hu-HU"/>
        </w:rPr>
        <w:t>Tantárgy tartalma</w:t>
      </w:r>
    </w:p>
    <w:p w14:paraId="44911FFC" w14:textId="3E48B897" w:rsidR="00A41152" w:rsidRPr="00F66DA4" w:rsidRDefault="00A41152" w:rsidP="00526122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„Szakdolgozat” tantárgy keretében a Diplomaterv írásos munkarészei kerülnek kidolgozásra. Ehhez a belső konzulensek által konzultált (építészet, épületszerkezet, technológia, szervezés-kivitelezés) szakmai munkarészek és a külső konzulensek által konzultált (speciális ismeretek, statika, gépészet) szakmai munkarészek tartoznak.</w:t>
      </w:r>
    </w:p>
    <w:p w14:paraId="06DE437D" w14:textId="7CE9B7AB" w:rsidR="00A41152" w:rsidRPr="00F66DA4" w:rsidRDefault="00A41152" w:rsidP="00526122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félév során előadások hangzanak el a technológiai és a szervezési/kivitelezési ismeretek átadása céljából</w:t>
      </w:r>
      <w:r w:rsidR="00DB0C67" w:rsidRPr="00F66DA4">
        <w:rPr>
          <w:sz w:val="20"/>
          <w:szCs w:val="20"/>
          <w:lang w:val="hu-HU"/>
        </w:rPr>
        <w:t>, valamint Szakdolgozat tudományos összeállításának tartalmi, formai és esztétikai vonatkozásairól</w:t>
      </w:r>
      <w:r w:rsidRPr="00F66DA4">
        <w:rPr>
          <w:sz w:val="20"/>
          <w:szCs w:val="20"/>
          <w:lang w:val="hu-HU"/>
        </w:rPr>
        <w:t>. Az előadásokon elsajátított tudást éppúgy, ahogy a konzultációkon elsajátított ismeretanyagot, be kell építeni a szakdolgozat írásos és tervi részébe egyaránt.</w:t>
      </w:r>
    </w:p>
    <w:p w14:paraId="53217BD9" w14:textId="106D7841" w:rsidR="00526122" w:rsidRPr="00F66DA4" w:rsidRDefault="00526122" w:rsidP="00526122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hallgató egy m 1:100 / m 1:200 kidolgozottsággal bíró tervdokumentáció alapján kezdi el a munkát. Alapvetően olyan szerkezeti megoldásokat kell kitalálnia, melyek megfelelnek az érvényben lévő előírásoknak, és egyben tükrözik a saját, ill. kapott terv építészeti megoldásait, szerkezeti / esztétikai finomságait! Amennyiben kapott épülettervről van szó, úgy a kapott kortárs épület környezeti adottságaihoz kell igazítani az épület kiviteli terveit, azaz külföldi példa esetén nem feltétlen a magyar szabványnak kell megfeleltetni az épület hőtechnikai tulajdonságait (példaként egy a sarkvidéki vagy sivatagi épület esetében). A tervezés során a hallgatónak együtt kell dolgoznia a társszakmák képviselőivel (statika, gépészet, technológia, szervezés). A szakdolgozat folyamán 3 alkalommal kell konzultálni a szakágakkal) A konzultációk eredményét az épület kiviteli tervébe és a tervhez tartozó szakdolgozatba beépítve kell dokumentálni.</w:t>
      </w:r>
    </w:p>
    <w:p w14:paraId="351B5591" w14:textId="49848BDA" w:rsidR="009413A3" w:rsidRPr="00F66DA4" w:rsidRDefault="00526122" w:rsidP="00526122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  <w:lang w:val="hu-HU"/>
        </w:rPr>
      </w:pPr>
      <w:bookmarkStart w:id="1" w:name="_Hlk143006204"/>
      <w:r w:rsidRPr="00F66DA4">
        <w:rPr>
          <w:sz w:val="20"/>
          <w:szCs w:val="20"/>
          <w:lang w:val="hu-HU"/>
        </w:rPr>
        <w:t>A szakdolgozatot digitális és nyomtatott formában kell beadni (megosztott mintapéldák szerint)</w:t>
      </w:r>
      <w:r w:rsidR="002D68BE" w:rsidRPr="00F66DA4">
        <w:rPr>
          <w:sz w:val="20"/>
          <w:szCs w:val="20"/>
          <w:lang w:val="hu-HU"/>
        </w:rPr>
        <w:t>.</w:t>
      </w:r>
      <w:r w:rsidR="00091230" w:rsidRPr="00F66DA4">
        <w:rPr>
          <w:sz w:val="20"/>
          <w:szCs w:val="20"/>
          <w:lang w:val="hu-HU"/>
        </w:rPr>
        <w:t xml:space="preserve"> </w:t>
      </w:r>
      <w:r w:rsidR="002D68BE" w:rsidRPr="00F66DA4">
        <w:rPr>
          <w:sz w:val="20"/>
          <w:szCs w:val="20"/>
          <w:lang w:val="hu-HU"/>
        </w:rPr>
        <w:t>A félévet lezáró sikeres prezentáció után</w:t>
      </w:r>
      <w:r w:rsidRPr="00F66DA4">
        <w:rPr>
          <w:sz w:val="20"/>
          <w:szCs w:val="20"/>
          <w:lang w:val="hu-HU"/>
        </w:rPr>
        <w:t>,</w:t>
      </w:r>
      <w:r w:rsidR="002D68BE" w:rsidRPr="00F66DA4">
        <w:rPr>
          <w:sz w:val="20"/>
          <w:szCs w:val="20"/>
          <w:lang w:val="hu-HU"/>
        </w:rPr>
        <w:t xml:space="preserve"> következik a szakdolgozat végleges beadása, melyet a konzulensek elbírálnak és ezt követően, azok, akiknek a munkája átvételre került és diplomavédésre alkalmasnak </w:t>
      </w:r>
      <w:r w:rsidR="00A435CA" w:rsidRPr="00F66DA4">
        <w:rPr>
          <w:sz w:val="20"/>
          <w:szCs w:val="20"/>
          <w:lang w:val="hu-HU"/>
        </w:rPr>
        <w:t>minősíttetett, meg</w:t>
      </w:r>
      <w:r w:rsidRPr="00F66DA4">
        <w:rPr>
          <w:sz w:val="20"/>
          <w:szCs w:val="20"/>
          <w:lang w:val="hu-HU"/>
        </w:rPr>
        <w:t xml:space="preserve"> kell védeni </w:t>
      </w:r>
      <w:r w:rsidR="002D68BE" w:rsidRPr="00F66DA4">
        <w:rPr>
          <w:sz w:val="20"/>
          <w:szCs w:val="20"/>
          <w:lang w:val="hu-HU"/>
        </w:rPr>
        <w:t xml:space="preserve">munkájukat </w:t>
      </w:r>
      <w:r w:rsidRPr="00F66DA4">
        <w:rPr>
          <w:sz w:val="20"/>
          <w:szCs w:val="20"/>
          <w:lang w:val="hu-HU"/>
        </w:rPr>
        <w:t>a</w:t>
      </w:r>
      <w:r w:rsidR="009413A3" w:rsidRPr="00F66DA4">
        <w:rPr>
          <w:sz w:val="20"/>
          <w:szCs w:val="20"/>
          <w:lang w:val="hu-HU"/>
        </w:rPr>
        <w:t xml:space="preserve"> Diplomabizottság előtt.</w:t>
      </w:r>
    </w:p>
    <w:bookmarkEnd w:id="1"/>
    <w:p w14:paraId="469919BC" w14:textId="375B07A1" w:rsidR="00526122" w:rsidRPr="00F66DA4" w:rsidRDefault="009413A3" w:rsidP="00526122">
      <w:pPr>
        <w:autoSpaceDE w:val="0"/>
        <w:autoSpaceDN w:val="0"/>
        <w:adjustRightInd w:val="0"/>
        <w:spacing w:after="120"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tantárgyat még régi tanterv szerint teljesítők számára a diplomabizottsági védést követően jön az államvizsga. Az új tantervesek külön államvizsgát nem tesznek.</w:t>
      </w:r>
    </w:p>
    <w:p w14:paraId="0F12C423" w14:textId="0548E279" w:rsidR="009413A3" w:rsidRPr="00F66DA4" w:rsidRDefault="009413A3" w:rsidP="009413A3">
      <w:pPr>
        <w:spacing w:line="276" w:lineRule="auto"/>
        <w:jc w:val="both"/>
        <w:rPr>
          <w:sz w:val="20"/>
          <w:szCs w:val="20"/>
          <w:lang w:val="hu-HU"/>
        </w:rPr>
      </w:pPr>
      <w:bookmarkStart w:id="2" w:name="_Hlk143006341"/>
      <w:r w:rsidRPr="00F66DA4">
        <w:rPr>
          <w:sz w:val="20"/>
          <w:szCs w:val="20"/>
          <w:lang w:val="hu-HU"/>
        </w:rPr>
        <w:lastRenderedPageBreak/>
        <w:t>A szakdolgozat írásos részének</w:t>
      </w:r>
      <w:r w:rsidR="00526122" w:rsidRPr="00F66DA4">
        <w:rPr>
          <w:sz w:val="20"/>
          <w:szCs w:val="20"/>
          <w:lang w:val="hu-HU"/>
        </w:rPr>
        <w:t xml:space="preserve"> minőségét, készültségi fokát és folyamatos fejlődését a konzulensek, ill. a konzulensekből álló bizottság a félév során többször (köztes beadások / prezentációk / </w:t>
      </w:r>
      <w:r w:rsidR="002D68BE" w:rsidRPr="00F66DA4">
        <w:rPr>
          <w:sz w:val="20"/>
          <w:szCs w:val="20"/>
          <w:lang w:val="hu-HU"/>
        </w:rPr>
        <w:t>félévzáró prezentáció</w:t>
      </w:r>
      <w:r w:rsidR="00526122" w:rsidRPr="00F66DA4">
        <w:rPr>
          <w:sz w:val="20"/>
          <w:szCs w:val="20"/>
          <w:lang w:val="hu-HU"/>
        </w:rPr>
        <w:t xml:space="preserve">) ellenőrzi. </w:t>
      </w:r>
      <w:r w:rsidRPr="00F66DA4">
        <w:rPr>
          <w:sz w:val="20"/>
          <w:szCs w:val="20"/>
          <w:lang w:val="hu-HU"/>
        </w:rPr>
        <w:t>Ez a testület jogosult eldönteni, hogy a hallgató benyújthatja e tervét a Diplomabizottság elé vagy sem. Az eredményes „köztes védések” és az eredményes „</w:t>
      </w:r>
      <w:r w:rsidR="002D68BE" w:rsidRPr="00F66DA4">
        <w:rPr>
          <w:sz w:val="20"/>
          <w:szCs w:val="20"/>
          <w:lang w:val="hu-HU"/>
        </w:rPr>
        <w:t>félévzáró prezentáció</w:t>
      </w:r>
      <w:r w:rsidRPr="00F66DA4">
        <w:rPr>
          <w:sz w:val="20"/>
          <w:szCs w:val="20"/>
          <w:lang w:val="hu-HU"/>
        </w:rPr>
        <w:t>”,</w:t>
      </w:r>
      <w:r w:rsidR="00091230" w:rsidRPr="00F66DA4">
        <w:rPr>
          <w:sz w:val="20"/>
          <w:szCs w:val="20"/>
          <w:lang w:val="hu-HU"/>
        </w:rPr>
        <w:t xml:space="preserve"> az előírt – aktív órai jelenlét,</w:t>
      </w:r>
      <w:r w:rsidRPr="00F66DA4">
        <w:rPr>
          <w:sz w:val="20"/>
          <w:szCs w:val="20"/>
          <w:lang w:val="hu-HU"/>
        </w:rPr>
        <w:t xml:space="preserve"> valamint a tervdokumentáció megfelelő minőségben és szakmai tartalommal dokumentált leadása határidőre az aláírás feltétele.</w:t>
      </w:r>
    </w:p>
    <w:bookmarkEnd w:id="2"/>
    <w:p w14:paraId="7F756B18" w14:textId="222BCAC9" w:rsidR="000A429B" w:rsidRPr="00F66DA4" w:rsidRDefault="0061776B" w:rsidP="000A429B">
      <w:pPr>
        <w:pStyle w:val="Cmsor2"/>
        <w:jc w:val="both"/>
        <w:rPr>
          <w:lang w:val="hu-HU"/>
        </w:rPr>
      </w:pPr>
      <w:r w:rsidRPr="00F66DA4">
        <w:rPr>
          <w:rStyle w:val="None"/>
          <w:lang w:val="hu-HU"/>
        </w:rPr>
        <w:t>Számonkérési és értékelési rendszere</w:t>
      </w:r>
    </w:p>
    <w:p w14:paraId="0EEE3094" w14:textId="2A312DBB" w:rsidR="0005092B" w:rsidRPr="00F66DA4" w:rsidRDefault="0061776B" w:rsidP="0005092B">
      <w:pPr>
        <w:pStyle w:val="Nincstrkz"/>
        <w:spacing w:line="276" w:lineRule="auto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F66DA4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F66DA4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F66DA4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  <w:r w:rsidR="0005092B" w:rsidRPr="00F66DA4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r w:rsidR="00091230" w:rsidRPr="00F66DA4">
        <w:rPr>
          <w:sz w:val="20"/>
          <w:szCs w:val="20"/>
          <w:lang w:val="hu-HU"/>
        </w:rPr>
        <w:t xml:space="preserve">A konzultációk és leadások csatornája élő, ill. párhuzamosan az MS </w:t>
      </w:r>
      <w:proofErr w:type="spellStart"/>
      <w:r w:rsidR="00091230" w:rsidRPr="00F66DA4">
        <w:rPr>
          <w:sz w:val="20"/>
          <w:szCs w:val="20"/>
          <w:lang w:val="hu-HU"/>
        </w:rPr>
        <w:t>Teams</w:t>
      </w:r>
      <w:proofErr w:type="spellEnd"/>
      <w:r w:rsidR="00091230" w:rsidRPr="00F66DA4">
        <w:rPr>
          <w:sz w:val="20"/>
          <w:szCs w:val="20"/>
          <w:lang w:val="hu-HU"/>
        </w:rPr>
        <w:t xml:space="preserve"> felületén történik.</w:t>
      </w:r>
    </w:p>
    <w:p w14:paraId="597CC01C" w14:textId="7C1C5735" w:rsidR="00956CBB" w:rsidRPr="00F66DA4" w:rsidRDefault="00956CBB" w:rsidP="000A429B">
      <w:pPr>
        <w:spacing w:line="276" w:lineRule="auto"/>
        <w:jc w:val="both"/>
        <w:rPr>
          <w:b/>
          <w:sz w:val="20"/>
          <w:szCs w:val="20"/>
          <w:lang w:val="hu-HU"/>
        </w:rPr>
      </w:pPr>
    </w:p>
    <w:p w14:paraId="02D7F809" w14:textId="0FA2920F" w:rsidR="00A435CA" w:rsidRPr="00F66DA4" w:rsidRDefault="00A435CA" w:rsidP="00A435CA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  <w:r w:rsidRPr="00F66DA4">
        <w:rPr>
          <w:bCs/>
          <w:sz w:val="20"/>
          <w:szCs w:val="20"/>
          <w:lang w:val="hu-HU"/>
        </w:rPr>
        <w:t>Az órákon, ill. előadásokon való elégtelen mennyiségű jelenlét a félév automatikus érvénytelenítésével jár, ami nem javítható! A kellőszámú felkészült jelenlétet a félév végén leadandó „Aláírólap” igazolja. Ezt minden konzultációra (belsős és külsős egyaránt) el kell, hogy vigye a hallgató. A konzulens aláírásával igazolja, hogy adott alkalommal felkészülten konzultált a hallgató.</w:t>
      </w:r>
      <w:r w:rsidRPr="00F66DA4">
        <w:rPr>
          <w:b/>
          <w:sz w:val="20"/>
          <w:szCs w:val="20"/>
          <w:lang w:val="hu-HU"/>
        </w:rPr>
        <w:t xml:space="preserve"> </w:t>
      </w:r>
    </w:p>
    <w:p w14:paraId="695ECEAB" w14:textId="77777777" w:rsidR="00BE5163" w:rsidRPr="00F66DA4" w:rsidRDefault="00BE5163" w:rsidP="00BE5163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752B60F7" w14:textId="54558520" w:rsidR="00BE5163" w:rsidRPr="00F66DA4" w:rsidRDefault="00BE5163" w:rsidP="00BE5163">
      <w:pPr>
        <w:rPr>
          <w:rStyle w:val="None"/>
          <w:b/>
          <w:sz w:val="20"/>
          <w:szCs w:val="20"/>
          <w:lang w:val="hu-HU"/>
        </w:rPr>
      </w:pPr>
      <w:r w:rsidRPr="00F66DA4">
        <w:rPr>
          <w:rStyle w:val="None"/>
          <w:b/>
          <w:sz w:val="20"/>
          <w:szCs w:val="20"/>
          <w:lang w:val="hu-HU"/>
        </w:rPr>
        <w:t>Az aláírás megszerzésének feltétele</w:t>
      </w:r>
    </w:p>
    <w:p w14:paraId="6FE10825" w14:textId="77777777" w:rsidR="00BE5163" w:rsidRPr="00F66DA4" w:rsidRDefault="00BE5163" w:rsidP="00BE5163">
      <w:pPr>
        <w:rPr>
          <w:rStyle w:val="None"/>
          <w:b/>
          <w:sz w:val="20"/>
          <w:szCs w:val="20"/>
          <w:lang w:val="hu-HU"/>
        </w:rPr>
      </w:pPr>
    </w:p>
    <w:p w14:paraId="1C33E4AF" w14:textId="77777777" w:rsidR="00BE5163" w:rsidRPr="00F66DA4" w:rsidRDefault="00BE5163" w:rsidP="00BE5163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0DD8D848" w14:textId="77777777" w:rsidR="00BE5163" w:rsidRPr="00F66DA4" w:rsidRDefault="00BE5163" w:rsidP="00BE5163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- látogatta az órákat minimum az előírt arányban</w:t>
      </w:r>
    </w:p>
    <w:p w14:paraId="003361CA" w14:textId="7250F0E5" w:rsidR="002272EC" w:rsidRPr="00F66DA4" w:rsidRDefault="002272EC" w:rsidP="002272EC">
      <w:pPr>
        <w:pStyle w:val="Nincstrkz"/>
        <w:ind w:left="720"/>
        <w:jc w:val="both"/>
        <w:rPr>
          <w:sz w:val="20"/>
          <w:szCs w:val="20"/>
          <w:lang w:val="hu-HU"/>
        </w:rPr>
      </w:pPr>
      <w:bookmarkStart w:id="3" w:name="_Hlk143008528"/>
      <w:r w:rsidRPr="00F66DA4">
        <w:rPr>
          <w:sz w:val="20"/>
          <w:szCs w:val="20"/>
          <w:lang w:val="hu-HU"/>
        </w:rPr>
        <w:t>- eleget tett a tantárgyi előírások tartalomra vonatkozó előírásai mentén a feladatok teljesítésére, javításra, pótlásra a megadott határidők szerint, úgy a félévközi, mint a félév végi teljesítések vonatkozásában</w:t>
      </w:r>
    </w:p>
    <w:p w14:paraId="0E81F331" w14:textId="32D57895" w:rsidR="00BE5163" w:rsidRPr="00F66DA4" w:rsidRDefault="00C961C2" w:rsidP="002272EC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hu-HU"/>
        </w:rPr>
      </w:pPr>
      <w:bookmarkStart w:id="4" w:name="_Hlk143008541"/>
      <w:bookmarkEnd w:id="3"/>
      <w:r w:rsidRPr="00F66DA4">
        <w:rPr>
          <w:sz w:val="20"/>
          <w:szCs w:val="20"/>
          <w:lang w:val="hu-HU"/>
        </w:rPr>
        <w:t>- a</w:t>
      </w:r>
      <w:r w:rsidR="00BE5163" w:rsidRPr="00F66DA4">
        <w:rPr>
          <w:sz w:val="20"/>
          <w:szCs w:val="20"/>
          <w:lang w:val="hu-HU"/>
        </w:rPr>
        <w:t xml:space="preserve">hol szükséges volt, ott eredményesen javított, </w:t>
      </w:r>
      <w:proofErr w:type="spellStart"/>
      <w:r w:rsidR="00BE5163" w:rsidRPr="00F66DA4">
        <w:rPr>
          <w:sz w:val="20"/>
          <w:szCs w:val="20"/>
          <w:lang w:val="hu-HU"/>
        </w:rPr>
        <w:t>pótolt</w:t>
      </w:r>
      <w:proofErr w:type="spellEnd"/>
      <w:r w:rsidR="00BE5163" w:rsidRPr="00F66DA4">
        <w:rPr>
          <w:sz w:val="20"/>
          <w:szCs w:val="20"/>
          <w:lang w:val="hu-HU"/>
        </w:rPr>
        <w:t>.</w:t>
      </w:r>
    </w:p>
    <w:bookmarkEnd w:id="4"/>
    <w:p w14:paraId="2A5B47B7" w14:textId="77777777" w:rsidR="00BE5163" w:rsidRPr="00F66DA4" w:rsidRDefault="00BE5163" w:rsidP="00BE5163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- eleget tett a formai/tartalmi követelményeknek (minden munkarésze elkészült, és/vagy javította pótolta)</w:t>
      </w:r>
    </w:p>
    <w:p w14:paraId="0CF427B3" w14:textId="77777777" w:rsidR="002272EC" w:rsidRPr="00F66DA4" w:rsidRDefault="002272EC" w:rsidP="00BE5163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hu-HU"/>
        </w:rPr>
      </w:pPr>
    </w:p>
    <w:p w14:paraId="63C42E03" w14:textId="77777777" w:rsidR="002272EC" w:rsidRPr="00F66DA4" w:rsidRDefault="002272EC" w:rsidP="002272EC">
      <w:pPr>
        <w:pStyle w:val="Nincstrkz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Ezek teljesülésekor az aláírás megadásra kerül</w:t>
      </w:r>
    </w:p>
    <w:p w14:paraId="0ADAF1B4" w14:textId="77777777" w:rsidR="00BE5163" w:rsidRPr="00F66DA4" w:rsidRDefault="00BE5163" w:rsidP="00BE5163">
      <w:pPr>
        <w:rPr>
          <w:rStyle w:val="None"/>
          <w:bCs/>
          <w:i/>
          <w:iCs/>
          <w:color w:val="FF2D21" w:themeColor="accent5"/>
          <w:sz w:val="20"/>
          <w:szCs w:val="20"/>
          <w:lang w:val="hu-HU"/>
        </w:rPr>
      </w:pPr>
    </w:p>
    <w:p w14:paraId="11EE227D" w14:textId="5DA60391" w:rsidR="00BE5163" w:rsidRPr="00F66DA4" w:rsidRDefault="00BE5163" w:rsidP="00BE5163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66DA4">
        <w:rPr>
          <w:rStyle w:val="None"/>
          <w:rFonts w:eastAsia="Times New Roman"/>
          <w:b/>
          <w:sz w:val="20"/>
          <w:szCs w:val="20"/>
          <w:lang w:val="hu-HU"/>
        </w:rPr>
        <w:t>Az aláíráshoz szükséges teljesítmény az előzőek figyelembevételével (</w:t>
      </w:r>
      <w:proofErr w:type="spellStart"/>
      <w:r w:rsidRPr="00F66DA4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66DA4">
        <w:rPr>
          <w:rStyle w:val="None"/>
          <w:rFonts w:eastAsia="Times New Roman"/>
          <w:b/>
          <w:sz w:val="20"/>
          <w:szCs w:val="20"/>
          <w:lang w:val="hu-HU"/>
        </w:rPr>
        <w:t xml:space="preserve"> 47§ (3)) legalább az „D” elégséges szint elérése a százalékos teljesítésben.</w:t>
      </w:r>
    </w:p>
    <w:p w14:paraId="617EF872" w14:textId="77777777" w:rsidR="00BE5163" w:rsidRPr="00F66DA4" w:rsidRDefault="00BE5163" w:rsidP="00BE516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9C008B3" w14:textId="77777777" w:rsidR="00BE5163" w:rsidRPr="00F66DA4" w:rsidRDefault="00BE5163" w:rsidP="00BE5163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BE5163" w:rsidRPr="00F66DA4" w14:paraId="1E8FBADE" w14:textId="77777777" w:rsidTr="00FD48CE">
        <w:tc>
          <w:tcPr>
            <w:tcW w:w="1838" w:type="dxa"/>
          </w:tcPr>
          <w:p w14:paraId="3936EF71" w14:textId="77777777" w:rsidR="00BE5163" w:rsidRPr="00F66DA4" w:rsidRDefault="00BE5163" w:rsidP="00FD48CE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0B8C833E" w14:textId="77777777" w:rsidR="00BE5163" w:rsidRPr="00F66DA4" w:rsidRDefault="00BE516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2893960D" w14:textId="77777777" w:rsidR="00BE5163" w:rsidRPr="00F66DA4" w:rsidRDefault="00BE516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40F030DD" w14:textId="77777777" w:rsidR="00BE5163" w:rsidRPr="00F66DA4" w:rsidRDefault="00BE516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598F5458" w14:textId="77777777" w:rsidR="00BE5163" w:rsidRPr="00F66DA4" w:rsidRDefault="00BE516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6AA38770" w14:textId="68E31552" w:rsidR="00BE5163" w:rsidRPr="00F66DA4" w:rsidRDefault="0052082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E</w:t>
            </w:r>
            <w:r w:rsidR="00BE5163" w:rsidRPr="00F66DA4">
              <w:rPr>
                <w:sz w:val="20"/>
                <w:szCs w:val="20"/>
                <w:lang w:val="hu-HU"/>
              </w:rPr>
              <w:t>, elégtelen</w:t>
            </w:r>
          </w:p>
        </w:tc>
      </w:tr>
      <w:tr w:rsidR="00BE5163" w:rsidRPr="00F66DA4" w14:paraId="45AC4ECB" w14:textId="77777777" w:rsidTr="00FD48CE">
        <w:tc>
          <w:tcPr>
            <w:tcW w:w="1838" w:type="dxa"/>
          </w:tcPr>
          <w:p w14:paraId="0B008EB3" w14:textId="77777777" w:rsidR="00BE5163" w:rsidRPr="00F66DA4" w:rsidRDefault="00BE5163" w:rsidP="00FD48CE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2F6F1769" w14:textId="77777777" w:rsidR="00BE5163" w:rsidRPr="00F66DA4" w:rsidRDefault="00BE516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53E1DB54" w14:textId="77777777" w:rsidR="00BE5163" w:rsidRPr="00F66DA4" w:rsidRDefault="00BE516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1AA80A99" w14:textId="77777777" w:rsidR="00BE5163" w:rsidRPr="00F66DA4" w:rsidRDefault="00BE516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3BAB4455" w14:textId="77777777" w:rsidR="00BE5163" w:rsidRPr="00F66DA4" w:rsidRDefault="00BE516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346945EC" w14:textId="77777777" w:rsidR="00BE5163" w:rsidRPr="00F66DA4" w:rsidRDefault="00BE5163" w:rsidP="00FD48CE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255AC5B7" w14:textId="77777777" w:rsidR="00BE5163" w:rsidRPr="00F66DA4" w:rsidRDefault="00BE5163" w:rsidP="00BE5163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</w:p>
    <w:p w14:paraId="13F115F4" w14:textId="54FFDEE9" w:rsidR="000A429B" w:rsidRPr="00F66DA4" w:rsidRDefault="00526122" w:rsidP="000A429B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A tantárgy teljesítésének és az aláírás megszerzésének feltételei</w:t>
      </w:r>
      <w:r w:rsidR="000A429B" w:rsidRPr="00F66DA4">
        <w:rPr>
          <w:b/>
          <w:sz w:val="20"/>
          <w:szCs w:val="20"/>
          <w:lang w:val="hu-HU"/>
        </w:rPr>
        <w:t>:</w:t>
      </w:r>
    </w:p>
    <w:p w14:paraId="308EEB02" w14:textId="77777777" w:rsidR="002650D3" w:rsidRPr="00F66DA4" w:rsidRDefault="002650D3" w:rsidP="000A429B">
      <w:pPr>
        <w:spacing w:line="276" w:lineRule="auto"/>
        <w:jc w:val="both"/>
        <w:rPr>
          <w:b/>
          <w:sz w:val="20"/>
          <w:szCs w:val="20"/>
          <w:lang w:val="hu-HU"/>
        </w:rPr>
      </w:pPr>
    </w:p>
    <w:p w14:paraId="36E2A76F" w14:textId="6D5959D2" w:rsidR="00A435CA" w:rsidRPr="00F66DA4" w:rsidRDefault="00AE6551" w:rsidP="00A435CA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b/>
          <w:bCs/>
          <w:sz w:val="20"/>
          <w:szCs w:val="20"/>
          <w:lang w:val="hu-HU"/>
        </w:rPr>
        <w:t>Portfólió beadása</w:t>
      </w:r>
      <w:r w:rsidRPr="00F66DA4">
        <w:rPr>
          <w:sz w:val="20"/>
          <w:szCs w:val="20"/>
          <w:lang w:val="hu-HU"/>
        </w:rPr>
        <w:t>:</w:t>
      </w:r>
      <w:r w:rsidRPr="00F66DA4">
        <w:rPr>
          <w:sz w:val="20"/>
          <w:szCs w:val="20"/>
          <w:lang w:val="hu-HU"/>
        </w:rPr>
        <w:tab/>
      </w:r>
      <w:r w:rsidR="00A435CA" w:rsidRPr="00F66DA4">
        <w:rPr>
          <w:sz w:val="20"/>
          <w:szCs w:val="20"/>
          <w:lang w:val="hu-HU"/>
        </w:rPr>
        <w:t xml:space="preserve">Az I. oktatási héten </w:t>
      </w:r>
    </w:p>
    <w:p w14:paraId="303E2EBB" w14:textId="77777777" w:rsidR="00A435CA" w:rsidRPr="00F66DA4" w:rsidRDefault="00A435CA" w:rsidP="00A435CA">
      <w:pPr>
        <w:tabs>
          <w:tab w:val="left" w:pos="2835"/>
        </w:tabs>
        <w:spacing w:line="276" w:lineRule="auto"/>
        <w:jc w:val="both"/>
        <w:rPr>
          <w:b/>
          <w:bCs/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ab/>
      </w:r>
      <w:bookmarkStart w:id="5" w:name="_Hlk143009254"/>
      <w:r w:rsidRPr="00F66DA4">
        <w:rPr>
          <w:b/>
          <w:bCs/>
          <w:sz w:val="20"/>
          <w:szCs w:val="20"/>
          <w:lang w:val="hu-HU"/>
        </w:rPr>
        <w:t>Határidő: 2024.09.04. szerda reggel 8,00 óra</w:t>
      </w:r>
      <w:bookmarkEnd w:id="5"/>
    </w:p>
    <w:p w14:paraId="5C939ADE" w14:textId="77777777" w:rsidR="00A435CA" w:rsidRPr="00F66DA4" w:rsidRDefault="00A435CA" w:rsidP="00A435CA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ab/>
        <w:t>Feltöltés helye a tantárgy TEAMS csoportjában kijelölt mappa</w:t>
      </w:r>
    </w:p>
    <w:p w14:paraId="25A915CF" w14:textId="77777777" w:rsidR="00A435CA" w:rsidRPr="00F66DA4" w:rsidRDefault="00A435CA" w:rsidP="00A435CA">
      <w:pPr>
        <w:spacing w:line="276" w:lineRule="auto"/>
        <w:ind w:left="2835"/>
        <w:jc w:val="both"/>
        <w:rPr>
          <w:sz w:val="20"/>
          <w:szCs w:val="20"/>
          <w:lang w:val="hu-HU"/>
        </w:rPr>
      </w:pPr>
      <w:bookmarkStart w:id="6" w:name="_Hlk143009334"/>
      <w:r w:rsidRPr="00F66DA4">
        <w:rPr>
          <w:sz w:val="20"/>
          <w:szCs w:val="20"/>
          <w:lang w:val="hu-HU"/>
        </w:rPr>
        <w:t>A beadott portfólió alapján kerül kiválasztásra a Komplex Projekt tervezési feladat és a Szakdolgozat témája, valamint az alapján kerül a hallgató besorolásra a konzulensi csoportba. A portfólióban az a munka kerüljön előre, melyet a hallgató elsődlegesen szeretne feldolgozni. A portfólióban szereplő minden terv első oldalán legyen ott a konzulens neve.</w:t>
      </w:r>
    </w:p>
    <w:bookmarkEnd w:id="6"/>
    <w:p w14:paraId="34303F94" w14:textId="62B673E6" w:rsidR="00AE6551" w:rsidRPr="00F66DA4" w:rsidRDefault="00AE6551" w:rsidP="00A435CA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</w:p>
    <w:p w14:paraId="0E874FEA" w14:textId="77777777" w:rsidR="00A435CA" w:rsidRPr="00F66DA4" w:rsidRDefault="00D86495" w:rsidP="00A435CA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b/>
          <w:bCs/>
          <w:sz w:val="20"/>
          <w:szCs w:val="20"/>
          <w:lang w:val="hu-HU"/>
        </w:rPr>
        <w:t>Kritikus Konzultáció I.</w:t>
      </w:r>
      <w:r w:rsidRPr="00F66DA4">
        <w:rPr>
          <w:sz w:val="20"/>
          <w:szCs w:val="20"/>
          <w:lang w:val="hu-HU"/>
        </w:rPr>
        <w:t>:</w:t>
      </w:r>
      <w:r w:rsidRPr="00F66DA4">
        <w:rPr>
          <w:sz w:val="20"/>
          <w:szCs w:val="20"/>
          <w:lang w:val="hu-HU"/>
        </w:rPr>
        <w:tab/>
      </w:r>
      <w:r w:rsidR="00A435CA" w:rsidRPr="00F66DA4">
        <w:rPr>
          <w:sz w:val="20"/>
          <w:szCs w:val="20"/>
          <w:lang w:val="hu-HU"/>
        </w:rPr>
        <w:t xml:space="preserve">Az 4. oktatási héten </w:t>
      </w:r>
    </w:p>
    <w:p w14:paraId="208C71F9" w14:textId="77777777" w:rsidR="00A435CA" w:rsidRPr="00F66DA4" w:rsidRDefault="00A435CA" w:rsidP="00A435CA">
      <w:pPr>
        <w:ind w:left="2835" w:hanging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Speciális szakmai ismeretek </w:t>
      </w:r>
      <w:r w:rsidRPr="00F66DA4">
        <w:rPr>
          <w:sz w:val="20"/>
          <w:szCs w:val="20"/>
          <w:lang w:val="hu-HU"/>
        </w:rPr>
        <w:tab/>
        <w:t>A tervezés és épszerk. konzulenseknek bemutatandó a Speciális szakmai ismeretek munkarész kidolgozott megoldása, valamint prezentálandó a munkarészek beépülése a szakdolgozati tervdokumentációba. (0-5 pont) Javítás az 1. sz. mellékletben megadott időpontban.</w:t>
      </w:r>
    </w:p>
    <w:p w14:paraId="20E12BAE" w14:textId="77777777" w:rsidR="00D86495" w:rsidRPr="00F66DA4" w:rsidRDefault="00D86495" w:rsidP="00D86495">
      <w:pPr>
        <w:spacing w:line="276" w:lineRule="auto"/>
        <w:ind w:left="2835"/>
        <w:jc w:val="both"/>
        <w:rPr>
          <w:sz w:val="20"/>
          <w:szCs w:val="20"/>
          <w:lang w:val="hu-HU"/>
        </w:rPr>
      </w:pPr>
    </w:p>
    <w:p w14:paraId="5B7C4CC7" w14:textId="77777777" w:rsidR="00A435CA" w:rsidRPr="00F66DA4" w:rsidRDefault="00A435CA" w:rsidP="00D86495">
      <w:pPr>
        <w:spacing w:line="276" w:lineRule="auto"/>
        <w:ind w:left="2835"/>
        <w:jc w:val="both"/>
        <w:rPr>
          <w:sz w:val="20"/>
          <w:szCs w:val="20"/>
          <w:lang w:val="hu-HU"/>
        </w:rPr>
      </w:pPr>
    </w:p>
    <w:p w14:paraId="7A89744D" w14:textId="77777777" w:rsidR="00A435CA" w:rsidRPr="00F66DA4" w:rsidRDefault="00A435CA" w:rsidP="00D86495">
      <w:pPr>
        <w:spacing w:line="276" w:lineRule="auto"/>
        <w:ind w:left="2835"/>
        <w:jc w:val="both"/>
        <w:rPr>
          <w:sz w:val="20"/>
          <w:szCs w:val="20"/>
          <w:lang w:val="hu-HU"/>
        </w:rPr>
      </w:pPr>
    </w:p>
    <w:p w14:paraId="79557DCF" w14:textId="3E882269" w:rsidR="00D86495" w:rsidRPr="00F66DA4" w:rsidRDefault="00D86495" w:rsidP="00D86495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b/>
          <w:bCs/>
          <w:sz w:val="20"/>
          <w:szCs w:val="20"/>
          <w:lang w:val="hu-HU"/>
        </w:rPr>
        <w:lastRenderedPageBreak/>
        <w:t>Kritikus Konzultáció II.:</w:t>
      </w:r>
      <w:r w:rsidRPr="00F66DA4">
        <w:rPr>
          <w:sz w:val="20"/>
          <w:szCs w:val="20"/>
          <w:lang w:val="hu-HU"/>
        </w:rPr>
        <w:tab/>
        <w:t xml:space="preserve">A </w:t>
      </w:r>
      <w:r w:rsidR="00A435CA" w:rsidRPr="00F66DA4">
        <w:rPr>
          <w:sz w:val="20"/>
          <w:szCs w:val="20"/>
          <w:lang w:val="hu-HU"/>
        </w:rPr>
        <w:t>6</w:t>
      </w:r>
      <w:r w:rsidRPr="00F66DA4">
        <w:rPr>
          <w:sz w:val="20"/>
          <w:szCs w:val="20"/>
          <w:lang w:val="hu-HU"/>
        </w:rPr>
        <w:t xml:space="preserve">. oktatási héten </w:t>
      </w:r>
    </w:p>
    <w:p w14:paraId="5FC878F7" w14:textId="2BAC5CD7" w:rsidR="00D86495" w:rsidRPr="00F66DA4" w:rsidRDefault="00D86495" w:rsidP="00D86495">
      <w:pPr>
        <w:ind w:left="2835" w:hanging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Statika – Gépészet </w:t>
      </w:r>
      <w:r w:rsidRPr="00F66DA4">
        <w:rPr>
          <w:sz w:val="20"/>
          <w:szCs w:val="20"/>
          <w:lang w:val="hu-HU"/>
        </w:rPr>
        <w:tab/>
      </w:r>
      <w:r w:rsidR="00A435CA" w:rsidRPr="00F66DA4">
        <w:rPr>
          <w:sz w:val="20"/>
          <w:szCs w:val="20"/>
          <w:lang w:val="hu-HU"/>
        </w:rPr>
        <w:t>A tervezés és épszerk. konzulenseknek bemutatandó a Statikai és gépészeti munkarész kidolgozott megoldása, valamint prezentálandó a munkarészek beépülése a szakdolgozati tervdokumentációba. (0-5 pont) Javítás az 1. sz. mellékletben megadott időpontban.</w:t>
      </w:r>
    </w:p>
    <w:p w14:paraId="28D584DB" w14:textId="77777777" w:rsidR="00D86495" w:rsidRPr="00F66DA4" w:rsidRDefault="00D86495" w:rsidP="00520823">
      <w:pPr>
        <w:spacing w:line="276" w:lineRule="auto"/>
        <w:ind w:left="2835"/>
        <w:jc w:val="both"/>
        <w:rPr>
          <w:sz w:val="20"/>
          <w:szCs w:val="20"/>
          <w:lang w:val="hu-HU"/>
        </w:rPr>
      </w:pPr>
    </w:p>
    <w:p w14:paraId="22569955" w14:textId="7F863791" w:rsidR="00D86495" w:rsidRPr="00F66DA4" w:rsidRDefault="00D86495" w:rsidP="00D86495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b/>
          <w:bCs/>
          <w:sz w:val="20"/>
          <w:szCs w:val="20"/>
          <w:lang w:val="hu-HU"/>
        </w:rPr>
        <w:t>Kritikus Konzultáció III.</w:t>
      </w:r>
      <w:r w:rsidRPr="00F66DA4">
        <w:rPr>
          <w:sz w:val="20"/>
          <w:szCs w:val="20"/>
          <w:lang w:val="hu-HU"/>
        </w:rPr>
        <w:t>:</w:t>
      </w:r>
      <w:r w:rsidRPr="00F66DA4">
        <w:rPr>
          <w:sz w:val="20"/>
          <w:szCs w:val="20"/>
          <w:lang w:val="hu-HU"/>
        </w:rPr>
        <w:tab/>
        <w:t>A 10. oktatási héten</w:t>
      </w:r>
    </w:p>
    <w:p w14:paraId="6F450833" w14:textId="2B1DAB0F" w:rsidR="00D86495" w:rsidRPr="00F66DA4" w:rsidRDefault="00D86495" w:rsidP="00D86495">
      <w:pPr>
        <w:ind w:left="2835" w:hanging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Komplex terv. </w:t>
      </w:r>
      <w:r w:rsidRPr="00F66DA4">
        <w:rPr>
          <w:sz w:val="20"/>
          <w:szCs w:val="20"/>
          <w:lang w:val="hu-HU"/>
        </w:rPr>
        <w:tab/>
      </w:r>
      <w:r w:rsidR="00A435CA" w:rsidRPr="00F66DA4">
        <w:rPr>
          <w:sz w:val="20"/>
          <w:szCs w:val="20"/>
          <w:lang w:val="hu-HU"/>
        </w:rPr>
        <w:t>A szakdolgozat építész és épületszerkezeti főtéma aktuális állásának bemutatása a tematikában kiírt tartalommal, a tervezés és az épszerk. konzulenseknek (mind a két konzulens egybehangzó jóváhagyása jelent elfogadást) Ők pontoznak. (0-20 pont) Javítás az 1. sz. mellékletben megadott időpontban.</w:t>
      </w:r>
    </w:p>
    <w:p w14:paraId="465880D1" w14:textId="77777777" w:rsidR="00D86495" w:rsidRPr="00F66DA4" w:rsidRDefault="00D86495" w:rsidP="00520823">
      <w:pPr>
        <w:spacing w:line="276" w:lineRule="auto"/>
        <w:ind w:left="2835"/>
        <w:jc w:val="both"/>
        <w:rPr>
          <w:sz w:val="20"/>
          <w:szCs w:val="20"/>
          <w:lang w:val="hu-HU"/>
        </w:rPr>
      </w:pPr>
    </w:p>
    <w:p w14:paraId="0BDB41E4" w14:textId="5C16E5F7" w:rsidR="00D86495" w:rsidRPr="00F66DA4" w:rsidRDefault="00D86495" w:rsidP="00D86495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  <w:bookmarkStart w:id="7" w:name="_Hlk113025305"/>
      <w:r w:rsidRPr="00F66DA4">
        <w:rPr>
          <w:b/>
          <w:bCs/>
          <w:sz w:val="20"/>
          <w:szCs w:val="20"/>
          <w:lang w:val="hu-HU"/>
        </w:rPr>
        <w:t>Kritikus Konzultáció IV</w:t>
      </w:r>
      <w:r w:rsidRPr="00F66DA4">
        <w:rPr>
          <w:sz w:val="20"/>
          <w:szCs w:val="20"/>
          <w:lang w:val="hu-HU"/>
        </w:rPr>
        <w:t>.:</w:t>
      </w:r>
      <w:r w:rsidRPr="00F66DA4">
        <w:rPr>
          <w:sz w:val="20"/>
          <w:szCs w:val="20"/>
          <w:lang w:val="hu-HU"/>
        </w:rPr>
        <w:tab/>
        <w:t>A 1</w:t>
      </w:r>
      <w:r w:rsidR="00A435CA" w:rsidRPr="00F66DA4">
        <w:rPr>
          <w:sz w:val="20"/>
          <w:szCs w:val="20"/>
          <w:lang w:val="hu-HU"/>
        </w:rPr>
        <w:t>3</w:t>
      </w:r>
      <w:r w:rsidRPr="00F66DA4">
        <w:rPr>
          <w:sz w:val="20"/>
          <w:szCs w:val="20"/>
          <w:lang w:val="hu-HU"/>
        </w:rPr>
        <w:t>. oktatási héten nappalis és levelezős képzésen egyaránt.</w:t>
      </w:r>
    </w:p>
    <w:p w14:paraId="757B6D4A" w14:textId="77461899" w:rsidR="00D86495" w:rsidRPr="00F66DA4" w:rsidRDefault="00D86495" w:rsidP="00D86495">
      <w:pPr>
        <w:ind w:left="2835" w:hanging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Szervezés – Kivit. – Éptechno. </w:t>
      </w:r>
      <w:r w:rsidRPr="00F66DA4">
        <w:rPr>
          <w:sz w:val="20"/>
          <w:szCs w:val="20"/>
          <w:lang w:val="hu-HU"/>
        </w:rPr>
        <w:tab/>
      </w:r>
      <w:r w:rsidR="00A435CA" w:rsidRPr="00F66DA4">
        <w:rPr>
          <w:sz w:val="20"/>
          <w:szCs w:val="20"/>
          <w:lang w:val="hu-HU"/>
        </w:rPr>
        <w:t>A szakdolgozati munkarészben megfogalmazott technológia és szervezés munkarészek kész anyaga, valamint a "Komplex projekt" tervbe való beépülésének bemutatása. A technológia és szervezés konzulensek (mind a két konzulens egybehangzó jóváhagyása jelent elfogadást) Ők pontoznak. (0-5 pont) Javítás az 1. sz. mellékletben megadott időpontban.</w:t>
      </w:r>
    </w:p>
    <w:p w14:paraId="1B1CA932" w14:textId="77777777" w:rsidR="00D86495" w:rsidRPr="00F66DA4" w:rsidRDefault="00D86495" w:rsidP="00520823">
      <w:pPr>
        <w:spacing w:line="276" w:lineRule="auto"/>
        <w:ind w:left="2835"/>
        <w:jc w:val="both"/>
        <w:rPr>
          <w:sz w:val="20"/>
          <w:szCs w:val="20"/>
          <w:lang w:val="hu-HU"/>
        </w:rPr>
      </w:pPr>
    </w:p>
    <w:bookmarkEnd w:id="7"/>
    <w:p w14:paraId="353D0C15" w14:textId="77777777" w:rsidR="00D470EC" w:rsidRDefault="00BE5163" w:rsidP="002D68BE">
      <w:pPr>
        <w:tabs>
          <w:tab w:val="left" w:pos="2835"/>
        </w:tabs>
        <w:spacing w:line="276" w:lineRule="auto"/>
        <w:ind w:left="2835" w:hanging="2835"/>
        <w:jc w:val="both"/>
        <w:rPr>
          <w:sz w:val="20"/>
          <w:szCs w:val="20"/>
          <w:lang w:val="hu-HU"/>
        </w:rPr>
      </w:pPr>
      <w:r w:rsidRPr="00F66DA4">
        <w:rPr>
          <w:b/>
          <w:bCs/>
          <w:sz w:val="20"/>
          <w:szCs w:val="20"/>
          <w:lang w:val="hu-HU"/>
        </w:rPr>
        <w:t>Félév</w:t>
      </w:r>
      <w:r w:rsidR="002D68BE" w:rsidRPr="00F66DA4">
        <w:rPr>
          <w:b/>
          <w:bCs/>
          <w:sz w:val="20"/>
          <w:szCs w:val="20"/>
          <w:lang w:val="hu-HU"/>
        </w:rPr>
        <w:t>záró</w:t>
      </w:r>
      <w:r w:rsidRPr="00F66DA4">
        <w:rPr>
          <w:b/>
          <w:bCs/>
          <w:sz w:val="20"/>
          <w:szCs w:val="20"/>
          <w:lang w:val="hu-HU"/>
        </w:rPr>
        <w:t xml:space="preserve"> Prezentáció</w:t>
      </w:r>
      <w:r w:rsidRPr="00F66DA4">
        <w:rPr>
          <w:i/>
          <w:iCs/>
          <w:sz w:val="20"/>
          <w:szCs w:val="20"/>
          <w:lang w:val="hu-HU"/>
        </w:rPr>
        <w:t>:</w:t>
      </w:r>
      <w:r w:rsidR="00AE6551" w:rsidRPr="00F66DA4">
        <w:rPr>
          <w:sz w:val="20"/>
          <w:szCs w:val="20"/>
          <w:lang w:val="hu-HU"/>
        </w:rPr>
        <w:tab/>
      </w:r>
      <w:r w:rsidR="00D470EC" w:rsidRPr="00DC16AE">
        <w:rPr>
          <w:sz w:val="20"/>
          <w:szCs w:val="20"/>
          <w:lang w:val="hu-HU"/>
        </w:rPr>
        <w:t>A 14. oktatási héten</w:t>
      </w:r>
      <w:r w:rsidR="00D470EC" w:rsidRPr="00F66DA4">
        <w:rPr>
          <w:sz w:val="20"/>
          <w:szCs w:val="20"/>
          <w:lang w:val="hu-HU"/>
        </w:rPr>
        <w:t xml:space="preserve"> </w:t>
      </w:r>
    </w:p>
    <w:p w14:paraId="5725C476" w14:textId="02054538" w:rsidR="00AE6551" w:rsidRPr="00F66DA4" w:rsidRDefault="00D470EC" w:rsidP="002D68BE">
      <w:pPr>
        <w:tabs>
          <w:tab w:val="left" w:pos="2835"/>
        </w:tabs>
        <w:spacing w:line="276" w:lineRule="auto"/>
        <w:ind w:left="2835" w:hanging="2835"/>
        <w:jc w:val="both"/>
        <w:rPr>
          <w:b/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ab/>
      </w:r>
      <w:r w:rsidR="00AE6551" w:rsidRPr="00F66DA4">
        <w:rPr>
          <w:sz w:val="20"/>
          <w:szCs w:val="20"/>
          <w:lang w:val="hu-HU"/>
        </w:rPr>
        <w:t xml:space="preserve">A </w:t>
      </w:r>
      <w:r w:rsidR="003C7711" w:rsidRPr="00F66DA4">
        <w:rPr>
          <w:sz w:val="20"/>
          <w:szCs w:val="20"/>
          <w:lang w:val="hu-HU"/>
        </w:rPr>
        <w:t>„</w:t>
      </w:r>
      <w:r w:rsidR="00AE6551" w:rsidRPr="00F66DA4">
        <w:rPr>
          <w:sz w:val="20"/>
          <w:szCs w:val="20"/>
          <w:lang w:val="hu-HU"/>
        </w:rPr>
        <w:t>Szakdolgozat</w:t>
      </w:r>
      <w:r w:rsidR="003C7711" w:rsidRPr="00F66DA4">
        <w:rPr>
          <w:sz w:val="20"/>
          <w:szCs w:val="20"/>
          <w:lang w:val="hu-HU"/>
        </w:rPr>
        <w:t>”</w:t>
      </w:r>
      <w:r w:rsidR="00AE6551" w:rsidRPr="00F66DA4">
        <w:rPr>
          <w:sz w:val="20"/>
          <w:szCs w:val="20"/>
          <w:lang w:val="hu-HU"/>
        </w:rPr>
        <w:t xml:space="preserve"> teljes, részleteiben kidolgozott </w:t>
      </w:r>
      <w:r w:rsidR="003C7711" w:rsidRPr="00F66DA4">
        <w:rPr>
          <w:sz w:val="20"/>
          <w:szCs w:val="20"/>
          <w:lang w:val="hu-HU"/>
        </w:rPr>
        <w:t>í</w:t>
      </w:r>
      <w:r w:rsidR="00AE6551" w:rsidRPr="00F66DA4">
        <w:rPr>
          <w:sz w:val="20"/>
          <w:szCs w:val="20"/>
          <w:lang w:val="hu-HU"/>
        </w:rPr>
        <w:t xml:space="preserve">rásos </w:t>
      </w:r>
      <w:r w:rsidR="003C7711" w:rsidRPr="00F66DA4">
        <w:rPr>
          <w:sz w:val="20"/>
          <w:szCs w:val="20"/>
          <w:lang w:val="hu-HU"/>
        </w:rPr>
        <w:t>munkarészének kidolgozása és leadása. A kidolgozott és bemutatásra kerülő írásos munkarésznek összhangban kell lennie a „Komplex projekt” tantárgy keretein belül leadott teljes tervdokumentációval. Külön-külön leadva egyik sem felel meg, hisz nem vizsgálható azok Diplomaterven belüli összhangja.</w:t>
      </w:r>
      <w:r w:rsidR="00AE6551" w:rsidRPr="00F66DA4">
        <w:rPr>
          <w:sz w:val="20"/>
          <w:szCs w:val="20"/>
          <w:lang w:val="hu-HU"/>
        </w:rPr>
        <w:t xml:space="preserve"> Aki nem adja le, vagy nem kellő minőségben adja le, az nem kap aláírást. </w:t>
      </w:r>
      <w:r w:rsidR="00BE411A" w:rsidRPr="00F66DA4">
        <w:rPr>
          <w:sz w:val="20"/>
          <w:szCs w:val="20"/>
          <w:lang w:val="hu-HU"/>
        </w:rPr>
        <w:t>Javítani egyszer lehet a tematika szerint meghatározott időben</w:t>
      </w:r>
      <w:r w:rsidR="00BE5163" w:rsidRPr="00F66DA4">
        <w:rPr>
          <w:sz w:val="20"/>
          <w:szCs w:val="20"/>
          <w:lang w:val="hu-HU"/>
        </w:rPr>
        <w:t xml:space="preserve"> lehet.</w:t>
      </w:r>
      <w:r w:rsidR="00BE411A" w:rsidRPr="00F66DA4">
        <w:rPr>
          <w:sz w:val="20"/>
          <w:szCs w:val="20"/>
          <w:lang w:val="hu-HU"/>
        </w:rPr>
        <w:t xml:space="preserve"> </w:t>
      </w:r>
      <w:r w:rsidR="00BE411A" w:rsidRPr="00F66DA4">
        <w:rPr>
          <w:b/>
          <w:sz w:val="20"/>
          <w:szCs w:val="20"/>
          <w:lang w:val="hu-HU"/>
        </w:rPr>
        <w:t xml:space="preserve">Az aláírás megszerzéséhez a hallgató a </w:t>
      </w:r>
      <w:bookmarkStart w:id="8" w:name="_Hlk143010482"/>
      <w:r w:rsidR="00BE411A" w:rsidRPr="00F66DA4">
        <w:rPr>
          <w:b/>
          <w:sz w:val="20"/>
          <w:szCs w:val="20"/>
          <w:lang w:val="hu-HU"/>
        </w:rPr>
        <w:t>100%-os készültségi fokkal bíró</w:t>
      </w:r>
      <w:bookmarkEnd w:id="8"/>
      <w:r w:rsidR="00BE411A" w:rsidRPr="00F66DA4">
        <w:rPr>
          <w:b/>
          <w:sz w:val="20"/>
          <w:szCs w:val="20"/>
          <w:lang w:val="hu-HU"/>
        </w:rPr>
        <w:t xml:space="preserve"> összefűzött pdf formátumban dokumentált Szakdolgozattal nyer jogot.</w:t>
      </w:r>
    </w:p>
    <w:p w14:paraId="0C9BB5B9" w14:textId="6BADF7B3" w:rsidR="00BE411A" w:rsidRPr="00F66DA4" w:rsidRDefault="00BE411A" w:rsidP="00AE6551">
      <w:pPr>
        <w:ind w:left="2835" w:hanging="2835"/>
        <w:jc w:val="both"/>
        <w:rPr>
          <w:b/>
          <w:sz w:val="20"/>
          <w:szCs w:val="20"/>
          <w:lang w:val="hu-HU"/>
        </w:rPr>
      </w:pPr>
    </w:p>
    <w:p w14:paraId="6445BD0F" w14:textId="34CE91B3" w:rsidR="00BE411A" w:rsidRPr="00F66DA4" w:rsidRDefault="00BE411A" w:rsidP="00BE411A">
      <w:pPr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A </w:t>
      </w:r>
      <w:r w:rsidR="00AE7D60" w:rsidRPr="00F66DA4">
        <w:rPr>
          <w:sz w:val="20"/>
          <w:szCs w:val="20"/>
          <w:lang w:val="hu-HU"/>
        </w:rPr>
        <w:t>Szakdolgozat</w:t>
      </w:r>
      <w:r w:rsidR="00885520" w:rsidRPr="00F66DA4">
        <w:rPr>
          <w:sz w:val="20"/>
          <w:szCs w:val="20"/>
          <w:lang w:val="hu-HU"/>
        </w:rPr>
        <w:t>ot összefűzött digitális formátumban (PDF) a tantárgy TEAMS csoportjának kijelölt mappájába kell feltölteni.</w:t>
      </w:r>
      <w:r w:rsidR="00520823" w:rsidRPr="00F66DA4">
        <w:rPr>
          <w:sz w:val="20"/>
          <w:szCs w:val="20"/>
          <w:lang w:val="hu-HU"/>
        </w:rPr>
        <w:t xml:space="preserve"> </w:t>
      </w:r>
      <w:r w:rsidRPr="00F66DA4">
        <w:rPr>
          <w:sz w:val="20"/>
          <w:szCs w:val="20"/>
          <w:lang w:val="hu-HU"/>
        </w:rPr>
        <w:t>A leadandó anyagban benne kell legyenek a „Komplex projekt” tervlapjai</w:t>
      </w:r>
      <w:r w:rsidR="00885520" w:rsidRPr="00F66DA4">
        <w:rPr>
          <w:sz w:val="20"/>
          <w:szCs w:val="20"/>
          <w:lang w:val="hu-HU"/>
        </w:rPr>
        <w:t>.</w:t>
      </w:r>
    </w:p>
    <w:p w14:paraId="6272DED6" w14:textId="77777777" w:rsidR="00BE411A" w:rsidRPr="00F66DA4" w:rsidRDefault="00BE411A" w:rsidP="00BE411A">
      <w:pPr>
        <w:ind w:left="2835"/>
        <w:jc w:val="both"/>
        <w:rPr>
          <w:sz w:val="20"/>
          <w:szCs w:val="20"/>
          <w:lang w:val="hu-HU"/>
        </w:rPr>
      </w:pPr>
    </w:p>
    <w:p w14:paraId="47D153FE" w14:textId="3AC3CF97" w:rsidR="00AE7D60" w:rsidRPr="00F66DA4" w:rsidRDefault="00AE7D60" w:rsidP="00BE411A">
      <w:pPr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Szakdolgozat része kell legyen a hallgató eredetiség nyilatkozata is, melyet közvetlenül a címlapot és a tartalomjegyzéket követően kell befűzni a szakdolgozatba.</w:t>
      </w:r>
    </w:p>
    <w:p w14:paraId="3003B0FB" w14:textId="77777777" w:rsidR="00AE7D60" w:rsidRPr="00F66DA4" w:rsidRDefault="00AE7D60" w:rsidP="00BE411A">
      <w:pPr>
        <w:ind w:left="2835"/>
        <w:jc w:val="both"/>
        <w:rPr>
          <w:b/>
          <w:sz w:val="20"/>
          <w:szCs w:val="20"/>
          <w:lang w:val="hu-HU"/>
        </w:rPr>
      </w:pPr>
    </w:p>
    <w:p w14:paraId="42D1B816" w14:textId="46311F61" w:rsidR="00885520" w:rsidRPr="00F66DA4" w:rsidRDefault="00BE411A" w:rsidP="00BE411A">
      <w:pPr>
        <w:ind w:left="2835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A</w:t>
      </w:r>
      <w:r w:rsidR="00885520" w:rsidRPr="00F66DA4">
        <w:rPr>
          <w:b/>
          <w:sz w:val="20"/>
          <w:szCs w:val="20"/>
          <w:lang w:val="hu-HU"/>
        </w:rPr>
        <w:t xml:space="preserve"> félévzáró prezentáció a tantárgyi aláírás megszerzésével vagy megtagadásával zárul. Aki megszerezte az aláírást, annak abszolutóriuma van, ha minden más tantárgyat is teljesített. Innentől jogosult lesz ezen félévben, vagy a következő félévekben benyújtani elfogadásra a Diplomamunkáját.</w:t>
      </w:r>
    </w:p>
    <w:p w14:paraId="407305B8" w14:textId="77777777" w:rsidR="0064691D" w:rsidRPr="00F66DA4" w:rsidRDefault="0064691D" w:rsidP="00956CBB">
      <w:pPr>
        <w:pBdr>
          <w:top w:val="none" w:sz="0" w:space="0" w:color="auto"/>
        </w:pBdr>
        <w:jc w:val="both"/>
        <w:rPr>
          <w:bCs/>
          <w:sz w:val="20"/>
          <w:szCs w:val="20"/>
          <w:lang w:val="hu-HU"/>
        </w:rPr>
      </w:pPr>
    </w:p>
    <w:p w14:paraId="2A6F2990" w14:textId="77777777" w:rsidR="00A435CA" w:rsidRPr="00F66DA4" w:rsidRDefault="00A435CA" w:rsidP="00A435CA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F66DA4">
        <w:rPr>
          <w:rStyle w:val="None"/>
          <w:rFonts w:eastAsia="Times New Roman"/>
          <w:sz w:val="20"/>
          <w:szCs w:val="20"/>
          <w:lang w:val="hu-HU"/>
        </w:rPr>
        <w:t>Minden köztes számonkérés eredményének javítására a tematika 1. számú mellékletében meghatározott időpontban, egyszeri alkalommal van lehetősége a hallgatónak!</w:t>
      </w:r>
    </w:p>
    <w:p w14:paraId="059A3CC0" w14:textId="77777777" w:rsidR="00A435CA" w:rsidRPr="00F66DA4" w:rsidRDefault="00A435CA" w:rsidP="00A435CA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09195783" w14:textId="77777777" w:rsidR="00A435CA" w:rsidRPr="00F66DA4" w:rsidRDefault="00A435CA" w:rsidP="00A435CA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Az órákon, ill. előadásokon való aktív jelenlét a félév teljesítésének és az aláírás megszerzésének alapfeltétele. Ennek számontartása a szakdolgozat mellékleteként csatolandó konzultációs ellenőrző lapon történik!</w:t>
      </w:r>
    </w:p>
    <w:p w14:paraId="4BD6E901" w14:textId="77777777" w:rsidR="00520823" w:rsidRPr="00F66DA4" w:rsidRDefault="00520823" w:rsidP="00520823">
      <w:pPr>
        <w:pBdr>
          <w:top w:val="none" w:sz="0" w:space="0" w:color="auto"/>
        </w:pBdr>
        <w:jc w:val="both"/>
        <w:rPr>
          <w:b/>
          <w:sz w:val="20"/>
          <w:szCs w:val="20"/>
          <w:lang w:val="hu-HU"/>
        </w:rPr>
      </w:pPr>
    </w:p>
    <w:p w14:paraId="2F290B57" w14:textId="675A1FC8" w:rsidR="0064691D" w:rsidRPr="00F66DA4" w:rsidRDefault="0064691D" w:rsidP="0064691D">
      <w:pPr>
        <w:tabs>
          <w:tab w:val="left" w:pos="2835"/>
        </w:tabs>
        <w:spacing w:line="276" w:lineRule="auto"/>
        <w:jc w:val="both"/>
        <w:rPr>
          <w:b/>
          <w:bCs/>
          <w:sz w:val="20"/>
          <w:szCs w:val="20"/>
          <w:lang w:val="hu-HU"/>
        </w:rPr>
      </w:pPr>
      <w:bookmarkStart w:id="9" w:name="_Hlk143010683"/>
      <w:r w:rsidRPr="00F66DA4">
        <w:rPr>
          <w:b/>
          <w:bCs/>
          <w:sz w:val="20"/>
          <w:szCs w:val="20"/>
          <w:lang w:val="hu-HU"/>
        </w:rPr>
        <w:t>Szakági konzulensek bírálati lap beszerzése</w:t>
      </w:r>
      <w:r w:rsidR="00885520" w:rsidRPr="00F66DA4">
        <w:rPr>
          <w:b/>
          <w:bCs/>
          <w:sz w:val="20"/>
          <w:szCs w:val="20"/>
          <w:lang w:val="hu-HU"/>
        </w:rPr>
        <w:t xml:space="preserve"> / Javítások</w:t>
      </w:r>
      <w:r w:rsidRPr="00F66DA4">
        <w:rPr>
          <w:b/>
          <w:bCs/>
          <w:sz w:val="20"/>
          <w:szCs w:val="20"/>
          <w:lang w:val="hu-HU"/>
        </w:rPr>
        <w:t>:</w:t>
      </w:r>
    </w:p>
    <w:p w14:paraId="348F80AE" w14:textId="77777777" w:rsidR="0064691D" w:rsidRPr="00F66DA4" w:rsidRDefault="0064691D" w:rsidP="0064691D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</w:p>
    <w:p w14:paraId="7C3F8229" w14:textId="77777777" w:rsidR="00A435CA" w:rsidRPr="00F66DA4" w:rsidRDefault="00A435CA" w:rsidP="00A435CA">
      <w:pPr>
        <w:tabs>
          <w:tab w:val="left" w:pos="2835"/>
        </w:tabs>
        <w:spacing w:line="276" w:lineRule="auto"/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tantárgyi aláírás és érdemjegy megszerzését követően be kell szerezni minden külsős szakági konzulens (</w:t>
      </w:r>
      <w:proofErr w:type="spellStart"/>
      <w:r w:rsidRPr="00F66DA4">
        <w:rPr>
          <w:sz w:val="20"/>
          <w:szCs w:val="20"/>
          <w:lang w:val="hu-HU"/>
        </w:rPr>
        <w:t>spec</w:t>
      </w:r>
      <w:proofErr w:type="spellEnd"/>
      <w:r w:rsidRPr="00F66DA4">
        <w:rPr>
          <w:sz w:val="20"/>
          <w:szCs w:val="20"/>
          <w:lang w:val="hu-HU"/>
        </w:rPr>
        <w:t xml:space="preserve">. – statika – gépészet) bírálatát a „Komplex projekt” tervvel és „Szakdolgozattal” – azaz együttesen a </w:t>
      </w:r>
      <w:r w:rsidRPr="00F66DA4">
        <w:rPr>
          <w:sz w:val="20"/>
          <w:szCs w:val="20"/>
          <w:lang w:val="hu-HU"/>
        </w:rPr>
        <w:lastRenderedPageBreak/>
        <w:t>„</w:t>
      </w:r>
      <w:proofErr w:type="gramStart"/>
      <w:r w:rsidRPr="00F66DA4">
        <w:rPr>
          <w:sz w:val="20"/>
          <w:szCs w:val="20"/>
          <w:lang w:val="hu-HU"/>
        </w:rPr>
        <w:t>Diplomaterv”-</w:t>
      </w:r>
      <w:proofErr w:type="gramEnd"/>
      <w:r w:rsidRPr="00F66DA4">
        <w:rPr>
          <w:sz w:val="20"/>
          <w:szCs w:val="20"/>
          <w:lang w:val="hu-HU"/>
        </w:rPr>
        <w:t>vel kapcsolatban. A végső elfogadást, azaz a diplomazsűri elé való engedést a terv építész és épszerk. konzulense ezen bírálatok ismeretében, valamint az esetlegesen szükséges javítások / kiegészítések megvalósítása függvényében adja meg, vagy tagadja meg.</w:t>
      </w:r>
    </w:p>
    <w:p w14:paraId="37D0BEF0" w14:textId="77777777" w:rsidR="0064691D" w:rsidRPr="00F66DA4" w:rsidRDefault="0064691D" w:rsidP="0064691D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ab/>
      </w:r>
    </w:p>
    <w:p w14:paraId="5E39D1B5" w14:textId="77777777" w:rsidR="0064691D" w:rsidRPr="00F66DA4" w:rsidRDefault="0064691D" w:rsidP="0064691D">
      <w:pPr>
        <w:ind w:left="2835" w:hanging="2835"/>
        <w:jc w:val="both"/>
        <w:rPr>
          <w:b/>
          <w:sz w:val="20"/>
          <w:szCs w:val="20"/>
          <w:lang w:val="hu-HU"/>
        </w:rPr>
      </w:pPr>
    </w:p>
    <w:p w14:paraId="6B2EE265" w14:textId="7E0749E9" w:rsidR="0064691D" w:rsidRPr="00F66DA4" w:rsidRDefault="0064691D" w:rsidP="0064691D">
      <w:pPr>
        <w:tabs>
          <w:tab w:val="left" w:pos="2835"/>
        </w:tabs>
        <w:spacing w:line="276" w:lineRule="auto"/>
        <w:jc w:val="both"/>
        <w:rPr>
          <w:b/>
          <w:bCs/>
          <w:sz w:val="20"/>
          <w:szCs w:val="20"/>
          <w:lang w:val="hu-HU"/>
        </w:rPr>
      </w:pPr>
      <w:r w:rsidRPr="00F66DA4">
        <w:rPr>
          <w:b/>
          <w:bCs/>
          <w:sz w:val="20"/>
          <w:szCs w:val="20"/>
          <w:lang w:val="hu-HU"/>
        </w:rPr>
        <w:t>SZAKDOLGOZAT / DIPLOMAMUNKA Elfogadása a feltöltést követően:</w:t>
      </w:r>
    </w:p>
    <w:p w14:paraId="78AB6A73" w14:textId="77777777" w:rsidR="0064691D" w:rsidRPr="00F66DA4" w:rsidRDefault="0064691D" w:rsidP="0064691D">
      <w:pPr>
        <w:tabs>
          <w:tab w:val="left" w:pos="2835"/>
        </w:tabs>
        <w:spacing w:line="276" w:lineRule="auto"/>
        <w:jc w:val="both"/>
        <w:rPr>
          <w:sz w:val="20"/>
          <w:szCs w:val="20"/>
          <w:lang w:val="hu-HU"/>
        </w:rPr>
      </w:pPr>
    </w:p>
    <w:p w14:paraId="4137C89D" w14:textId="77777777" w:rsidR="00A435CA" w:rsidRPr="00F66DA4" w:rsidRDefault="00A435CA" w:rsidP="00A435CA">
      <w:pPr>
        <w:ind w:left="2835" w:hanging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ab/>
        <w:t>2025. január 7-ig a hallgatónak fel kell töltenie a teljes szakdolgozatát és a diplomatervének tablóit két helyre:</w:t>
      </w:r>
    </w:p>
    <w:p w14:paraId="14180C40" w14:textId="77777777" w:rsidR="00A435CA" w:rsidRPr="00F66DA4" w:rsidRDefault="00A435CA" w:rsidP="00A435CA">
      <w:pPr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- a Tantárgy TEAMS csoportjának kijelölt mappája</w:t>
      </w:r>
    </w:p>
    <w:p w14:paraId="799AA539" w14:textId="77777777" w:rsidR="00A435CA" w:rsidRPr="00F66DA4" w:rsidRDefault="00A435CA" w:rsidP="00A435CA">
      <w:pPr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- a NEPTUN Diplomafeltöltésekre kijelölt helye</w:t>
      </w:r>
    </w:p>
    <w:p w14:paraId="3CC181D4" w14:textId="77777777" w:rsidR="00A435CA" w:rsidRDefault="00A435CA" w:rsidP="00A435CA">
      <w:pPr>
        <w:ind w:left="2835"/>
        <w:jc w:val="both"/>
        <w:rPr>
          <w:sz w:val="20"/>
          <w:szCs w:val="20"/>
          <w:lang w:val="hu-HU"/>
        </w:rPr>
      </w:pPr>
    </w:p>
    <w:p w14:paraId="0240342E" w14:textId="77777777" w:rsidR="00D470EC" w:rsidRPr="009D0E83" w:rsidRDefault="00D470EC" w:rsidP="00D470EC">
      <w:pPr>
        <w:ind w:left="2835" w:firstLine="45"/>
        <w:jc w:val="both"/>
        <w:rPr>
          <w:bCs/>
          <w:sz w:val="20"/>
          <w:szCs w:val="20"/>
          <w:lang w:val="hu-HU"/>
        </w:rPr>
      </w:pPr>
      <w:r w:rsidRPr="009D0E83">
        <w:rPr>
          <w:bCs/>
          <w:sz w:val="20"/>
          <w:szCs w:val="20"/>
          <w:lang w:val="hu-HU"/>
        </w:rPr>
        <w:t xml:space="preserve">A </w:t>
      </w:r>
      <w:r>
        <w:rPr>
          <w:bCs/>
          <w:sz w:val="20"/>
          <w:szCs w:val="20"/>
          <w:lang w:val="hu-HU"/>
        </w:rPr>
        <w:t>feltöltésre kerülő Szakdolgozat</w:t>
      </w:r>
      <w:r w:rsidRPr="009D0E83">
        <w:rPr>
          <w:bCs/>
          <w:sz w:val="20"/>
          <w:szCs w:val="20"/>
          <w:lang w:val="hu-HU"/>
        </w:rPr>
        <w:t>ban benne kell legyenek a „Komplex projekt” tervlapjai, az aláírt konzulensi ellenőrző lapok, a külső konzulensi bírálati lapok és a hallgató eredetiség nyilatkozata is.</w:t>
      </w:r>
    </w:p>
    <w:p w14:paraId="41CD764D" w14:textId="77777777" w:rsidR="00D470EC" w:rsidRPr="00F66DA4" w:rsidRDefault="00D470EC" w:rsidP="00A435CA">
      <w:pPr>
        <w:ind w:left="2835"/>
        <w:jc w:val="both"/>
        <w:rPr>
          <w:sz w:val="20"/>
          <w:szCs w:val="20"/>
          <w:lang w:val="hu-HU"/>
        </w:rPr>
      </w:pPr>
    </w:p>
    <w:p w14:paraId="669E813F" w14:textId="37334515" w:rsidR="00A435CA" w:rsidRPr="00F66DA4" w:rsidRDefault="00A435CA" w:rsidP="00A435CA">
      <w:pPr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feltöltött szakdolgozatot és „Komplex projekt” tervet, együttesen „Diplomamunkát” a munka építész és épszerk. konzulense 2025.01.09-ig véleményezi a szakági konzulensek bírálatának figyelembevételével. Döntésük értelmében a munka</w:t>
      </w:r>
    </w:p>
    <w:p w14:paraId="69D148EB" w14:textId="77777777" w:rsidR="00A435CA" w:rsidRPr="00F66DA4" w:rsidRDefault="00A435CA" w:rsidP="00A435CA">
      <w:pPr>
        <w:ind w:left="2835" w:hanging="2835"/>
        <w:jc w:val="both"/>
        <w:rPr>
          <w:sz w:val="20"/>
          <w:szCs w:val="20"/>
          <w:lang w:val="hu-HU"/>
        </w:rPr>
      </w:pPr>
    </w:p>
    <w:p w14:paraId="1CE742F4" w14:textId="77777777" w:rsidR="00A435CA" w:rsidRPr="00F66DA4" w:rsidRDefault="00A435CA" w:rsidP="00A435CA">
      <w:pPr>
        <w:ind w:left="2835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 xml:space="preserve">                               védésre alkalmas / védésre nem alkalmas</w:t>
      </w:r>
    </w:p>
    <w:p w14:paraId="6F004D79" w14:textId="77777777" w:rsidR="00A435CA" w:rsidRPr="00F66DA4" w:rsidRDefault="00A435CA" w:rsidP="00A435CA">
      <w:pPr>
        <w:ind w:left="2835"/>
        <w:jc w:val="both"/>
        <w:rPr>
          <w:sz w:val="20"/>
          <w:szCs w:val="20"/>
          <w:lang w:val="hu-HU"/>
        </w:rPr>
      </w:pPr>
    </w:p>
    <w:p w14:paraId="79A91C0E" w14:textId="77777777" w:rsidR="00A435CA" w:rsidRPr="00F66DA4" w:rsidRDefault="00A435CA" w:rsidP="00A435CA">
      <w:pPr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– minősítést kap. A munka elfogadásával a hallgató diplomavédésre jogosult. Amennyiben a munka „védésre nem alkalmas” minősítést kap, úgy a hallgató tovább kell, hogy dolgozzon a terven és a következő diplomavédési lehetőség alkalmával tudja benyújtani a munkáját minősítésre.</w:t>
      </w:r>
    </w:p>
    <w:p w14:paraId="39D83273" w14:textId="77777777" w:rsidR="002A5A42" w:rsidRPr="00F66DA4" w:rsidRDefault="002A5A42" w:rsidP="002A5A42">
      <w:pPr>
        <w:ind w:left="2835" w:hanging="2835"/>
        <w:jc w:val="both"/>
        <w:rPr>
          <w:sz w:val="20"/>
          <w:szCs w:val="20"/>
          <w:lang w:val="hu-HU"/>
        </w:rPr>
      </w:pPr>
    </w:p>
    <w:p w14:paraId="4E40B33E" w14:textId="20EA0523" w:rsidR="00885520" w:rsidRPr="00F66DA4" w:rsidRDefault="00885520" w:rsidP="00885520">
      <w:pPr>
        <w:ind w:left="2835"/>
        <w:jc w:val="both"/>
        <w:rPr>
          <w:b/>
          <w:sz w:val="20"/>
          <w:szCs w:val="20"/>
          <w:lang w:val="hu-HU"/>
        </w:rPr>
      </w:pPr>
      <w:r w:rsidRPr="00F66DA4">
        <w:rPr>
          <w:b/>
          <w:bCs/>
          <w:sz w:val="20"/>
          <w:szCs w:val="20"/>
          <w:lang w:val="hu-HU"/>
        </w:rPr>
        <w:t>A Szakdolgozat nyomtatott változatát a Diploma beadási időpontjára kell hozni.</w:t>
      </w:r>
      <w:r w:rsidR="00C961C2" w:rsidRPr="00F66DA4">
        <w:rPr>
          <w:b/>
          <w:bCs/>
          <w:sz w:val="20"/>
          <w:szCs w:val="20"/>
          <w:lang w:val="hu-HU"/>
        </w:rPr>
        <w:t xml:space="preserve"> </w:t>
      </w:r>
    </w:p>
    <w:p w14:paraId="1DE751FA" w14:textId="77777777" w:rsidR="00885520" w:rsidRPr="00F66DA4" w:rsidRDefault="00885520" w:rsidP="00885520">
      <w:pPr>
        <w:ind w:left="2835"/>
        <w:jc w:val="both"/>
        <w:rPr>
          <w:b/>
          <w:bCs/>
          <w:sz w:val="20"/>
          <w:szCs w:val="20"/>
          <w:lang w:val="hu-HU"/>
        </w:rPr>
      </w:pPr>
    </w:p>
    <w:p w14:paraId="14F93DE3" w14:textId="77777777" w:rsidR="00520823" w:rsidRPr="00F66DA4" w:rsidRDefault="00520823" w:rsidP="00520823">
      <w:pPr>
        <w:tabs>
          <w:tab w:val="left" w:pos="2835"/>
        </w:tabs>
        <w:spacing w:line="276" w:lineRule="auto"/>
        <w:jc w:val="both"/>
        <w:rPr>
          <w:b/>
          <w:bCs/>
          <w:sz w:val="20"/>
          <w:szCs w:val="20"/>
          <w:lang w:val="hu-HU"/>
        </w:rPr>
      </w:pPr>
      <w:r w:rsidRPr="00F66DA4">
        <w:rPr>
          <w:b/>
          <w:bCs/>
          <w:sz w:val="20"/>
          <w:szCs w:val="20"/>
          <w:lang w:val="hu-HU"/>
        </w:rPr>
        <w:t>SZAKDOLGOZAT / DIPLOMAMUNKA fizikai beadása:</w:t>
      </w:r>
    </w:p>
    <w:p w14:paraId="38C7E776" w14:textId="77777777" w:rsidR="00520823" w:rsidRPr="00F66DA4" w:rsidRDefault="00520823" w:rsidP="00520823">
      <w:pPr>
        <w:ind w:left="2835"/>
        <w:jc w:val="both"/>
        <w:rPr>
          <w:b/>
          <w:bCs/>
          <w:sz w:val="20"/>
          <w:szCs w:val="20"/>
          <w:lang w:val="hu-HU"/>
        </w:rPr>
      </w:pPr>
    </w:p>
    <w:p w14:paraId="680763F8" w14:textId="65EF3B6A" w:rsidR="00520823" w:rsidRPr="00F66DA4" w:rsidRDefault="00520823" w:rsidP="00520823">
      <w:pPr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ideje:</w:t>
      </w:r>
      <w:r w:rsidRPr="00F66DA4">
        <w:rPr>
          <w:sz w:val="20"/>
          <w:szCs w:val="20"/>
          <w:lang w:val="hu-HU"/>
        </w:rPr>
        <w:tab/>
        <w:t>202</w:t>
      </w:r>
      <w:r w:rsidR="00D470EC">
        <w:rPr>
          <w:sz w:val="20"/>
          <w:szCs w:val="20"/>
          <w:lang w:val="hu-HU"/>
        </w:rPr>
        <w:t>5</w:t>
      </w:r>
      <w:r w:rsidRPr="00F66DA4">
        <w:rPr>
          <w:sz w:val="20"/>
          <w:szCs w:val="20"/>
          <w:lang w:val="hu-HU"/>
        </w:rPr>
        <w:t>. január 1</w:t>
      </w:r>
      <w:r w:rsidR="00D470EC">
        <w:rPr>
          <w:sz w:val="20"/>
          <w:szCs w:val="20"/>
          <w:lang w:val="hu-HU"/>
        </w:rPr>
        <w:t>7</w:t>
      </w:r>
      <w:r w:rsidRPr="00F66DA4">
        <w:rPr>
          <w:sz w:val="20"/>
          <w:szCs w:val="20"/>
          <w:lang w:val="hu-HU"/>
        </w:rPr>
        <w:t>. péntek nappalis és levelezős képzésen egyaránt.</w:t>
      </w:r>
    </w:p>
    <w:p w14:paraId="7E931395" w14:textId="67A3A7BD" w:rsidR="00520823" w:rsidRPr="00F66DA4" w:rsidRDefault="00520823" w:rsidP="00520823">
      <w:pPr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helye:</w:t>
      </w:r>
      <w:r w:rsidRPr="00F66DA4">
        <w:rPr>
          <w:sz w:val="20"/>
          <w:szCs w:val="20"/>
          <w:lang w:val="hu-HU"/>
        </w:rPr>
        <w:tab/>
        <w:t>A 31</w:t>
      </w:r>
      <w:r w:rsidR="00D470EC">
        <w:rPr>
          <w:sz w:val="20"/>
          <w:szCs w:val="20"/>
          <w:lang w:val="hu-HU"/>
        </w:rPr>
        <w:t>8</w:t>
      </w:r>
      <w:r w:rsidRPr="00F66DA4">
        <w:rPr>
          <w:sz w:val="20"/>
          <w:szCs w:val="20"/>
          <w:lang w:val="hu-HU"/>
        </w:rPr>
        <w:t xml:space="preserve"> tanterem (vagy más, erre kijelölt helyszín)</w:t>
      </w:r>
    </w:p>
    <w:p w14:paraId="6B6329F2" w14:textId="77777777" w:rsidR="00520823" w:rsidRPr="00F66DA4" w:rsidRDefault="00520823" w:rsidP="00520823">
      <w:pPr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tartalma:</w:t>
      </w:r>
      <w:r w:rsidRPr="00F66DA4">
        <w:rPr>
          <w:sz w:val="20"/>
          <w:szCs w:val="20"/>
          <w:lang w:val="hu-HU"/>
        </w:rPr>
        <w:tab/>
      </w:r>
    </w:p>
    <w:p w14:paraId="564D1BA1" w14:textId="7EFD29DB" w:rsidR="00520823" w:rsidRPr="00F66DA4" w:rsidRDefault="00520823" w:rsidP="00520823">
      <w:pPr>
        <w:pStyle w:val="Listaszerbekezds"/>
        <w:numPr>
          <w:ilvl w:val="1"/>
          <w:numId w:val="46"/>
        </w:numPr>
        <w:tabs>
          <w:tab w:val="clear" w:pos="1440"/>
        </w:tabs>
        <w:spacing w:after="0"/>
        <w:ind w:left="3118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Szakdolgozat nyomtatva, kötve. </w:t>
      </w:r>
      <w:r w:rsidRPr="00F66DA4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A leadandó anyagban benne kell legyenek a „Komplex projekt” tervlapjai és a feldolgozott az épület M1:200-as makettjének és M1:500-as telepítési makettjének fotói, </w:t>
      </w:r>
      <w:r w:rsidR="00D470EC" w:rsidRPr="00DC16AE">
        <w:rPr>
          <w:rFonts w:ascii="Times New Roman" w:hAnsi="Times New Roman" w:cs="Times New Roman"/>
          <w:bCs/>
          <w:sz w:val="20"/>
          <w:szCs w:val="20"/>
          <w:lang w:val="hu-HU"/>
        </w:rPr>
        <w:t>a</w:t>
      </w:r>
      <w:r w:rsidR="00D470EC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z aláírt konzulensi ellenőrző lapok, </w:t>
      </w:r>
      <w:r w:rsidRPr="00F66DA4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a </w:t>
      </w:r>
      <w:r w:rsidR="00D470EC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külső </w:t>
      </w:r>
      <w:r w:rsidRPr="00F66DA4">
        <w:rPr>
          <w:rFonts w:ascii="Times New Roman" w:hAnsi="Times New Roman" w:cs="Times New Roman"/>
          <w:bCs/>
          <w:sz w:val="20"/>
          <w:szCs w:val="20"/>
          <w:lang w:val="hu-HU"/>
        </w:rPr>
        <w:t>konzulensi bírálati lapok és a hallgató eredetiség nyilatkozata is.</w:t>
      </w:r>
    </w:p>
    <w:p w14:paraId="6729CCEC" w14:textId="77777777" w:rsidR="00520823" w:rsidRPr="00F66DA4" w:rsidRDefault="00520823" w:rsidP="00520823">
      <w:pPr>
        <w:pStyle w:val="Listaszerbekezds"/>
        <w:numPr>
          <w:ilvl w:val="1"/>
          <w:numId w:val="46"/>
        </w:numPr>
        <w:tabs>
          <w:tab w:val="clear" w:pos="1440"/>
        </w:tabs>
        <w:spacing w:after="0"/>
        <w:ind w:left="3118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b/>
          <w:bCs/>
          <w:sz w:val="20"/>
          <w:szCs w:val="20"/>
          <w:lang w:val="hu-HU"/>
        </w:rPr>
        <w:t>Tablók:</w:t>
      </w:r>
      <w:r w:rsidRPr="00F66DA4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Nyomtatva, kasírozva, védő burkolattal ellátva</w:t>
      </w:r>
    </w:p>
    <w:p w14:paraId="49A766FB" w14:textId="77777777" w:rsidR="00520823" w:rsidRPr="00F66DA4" w:rsidRDefault="00520823" w:rsidP="00520823">
      <w:pPr>
        <w:pStyle w:val="Listaszerbekezds"/>
        <w:numPr>
          <w:ilvl w:val="1"/>
          <w:numId w:val="46"/>
        </w:numPr>
        <w:tabs>
          <w:tab w:val="clear" w:pos="1440"/>
        </w:tabs>
        <w:spacing w:after="0"/>
        <w:ind w:left="3118" w:hanging="283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b/>
          <w:bCs/>
          <w:sz w:val="20"/>
          <w:szCs w:val="20"/>
          <w:lang w:val="hu-HU"/>
        </w:rPr>
        <w:t>Makett:</w:t>
      </w:r>
      <w:r w:rsidRPr="00F66DA4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Épületmakett M1:200 és Telepítésmakett M1:1000 vagy M 1:500</w:t>
      </w:r>
    </w:p>
    <w:p w14:paraId="36267E94" w14:textId="77777777" w:rsidR="00520823" w:rsidRPr="00F66DA4" w:rsidRDefault="00520823" w:rsidP="00520823">
      <w:pPr>
        <w:spacing w:line="276" w:lineRule="auto"/>
        <w:ind w:left="283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Digitális feltöltés helye:</w:t>
      </w:r>
    </w:p>
    <w:p w14:paraId="7DD2D3F8" w14:textId="77777777" w:rsidR="00520823" w:rsidRPr="00F66DA4" w:rsidRDefault="00520823" w:rsidP="00520823">
      <w:pPr>
        <w:spacing w:line="276" w:lineRule="auto"/>
        <w:ind w:left="3555" w:firstLine="45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az erre az időpontra létrehozott TEAMS vizsgabizottsági mappákba</w:t>
      </w:r>
    </w:p>
    <w:p w14:paraId="2C60B47F" w14:textId="77777777" w:rsidR="00520823" w:rsidRPr="00F66DA4" w:rsidRDefault="00520823" w:rsidP="00885520">
      <w:pPr>
        <w:ind w:left="2835"/>
        <w:jc w:val="both"/>
        <w:rPr>
          <w:b/>
          <w:bCs/>
          <w:sz w:val="20"/>
          <w:szCs w:val="20"/>
          <w:lang w:val="hu-HU"/>
        </w:rPr>
      </w:pPr>
    </w:p>
    <w:bookmarkEnd w:id="9"/>
    <w:p w14:paraId="71CD1CF2" w14:textId="1ABE7B7B" w:rsidR="00901A86" w:rsidRPr="00F66DA4" w:rsidRDefault="00901A86" w:rsidP="00901A86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4E5AA571" w14:textId="24E660F9" w:rsidR="0061776B" w:rsidRPr="00F66DA4" w:rsidRDefault="002650D3" w:rsidP="0061776B">
      <w:pPr>
        <w:pStyle w:val="Cmsor2"/>
        <w:jc w:val="both"/>
        <w:rPr>
          <w:rStyle w:val="None"/>
          <w:lang w:val="hu-HU"/>
        </w:rPr>
      </w:pPr>
      <w:r w:rsidRPr="00F66DA4">
        <w:rPr>
          <w:rStyle w:val="None"/>
          <w:lang w:val="hu-HU"/>
        </w:rPr>
        <w:t>K</w:t>
      </w:r>
      <w:r w:rsidR="0061776B" w:rsidRPr="00F66DA4">
        <w:rPr>
          <w:rStyle w:val="None"/>
          <w:lang w:val="hu-HU"/>
        </w:rPr>
        <w:t>ötelező irodalom</w:t>
      </w:r>
    </w:p>
    <w:p w14:paraId="3522F012" w14:textId="1860C48C" w:rsidR="001823AB" w:rsidRPr="00F66DA4" w:rsidRDefault="001823AB" w:rsidP="001823AB">
      <w:pPr>
        <w:rPr>
          <w:lang w:val="hu-HU"/>
        </w:rPr>
      </w:pPr>
    </w:p>
    <w:p w14:paraId="2041CBA4" w14:textId="14248554" w:rsidR="001823AB" w:rsidRPr="00F66DA4" w:rsidRDefault="001823AB" w:rsidP="001823AB">
      <w:pPr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A Szakdolgozat tantárgy az eddigi tudás összegzéseként megvalósítandó feladat. Az eddig megszerzett tudás szakirodalma az adott tantárgyakhoz kapcsolódik. </w:t>
      </w:r>
    </w:p>
    <w:p w14:paraId="581BB25E" w14:textId="3996AB99" w:rsidR="001823AB" w:rsidRPr="00F66DA4" w:rsidRDefault="001823AB" w:rsidP="001823AB">
      <w:pPr>
        <w:rPr>
          <w:sz w:val="20"/>
          <w:szCs w:val="20"/>
          <w:lang w:val="hu-HU"/>
        </w:rPr>
      </w:pPr>
    </w:p>
    <w:p w14:paraId="4C2971D3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t>Tervezés Stúdió 4-6.</w:t>
      </w:r>
    </w:p>
    <w:p w14:paraId="6D008530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t>Épületszerkezetek Stúdió 1-6.</w:t>
      </w:r>
    </w:p>
    <w:p w14:paraId="480284F6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lastRenderedPageBreak/>
        <w:t>Szilárdságtan</w:t>
      </w:r>
    </w:p>
    <w:p w14:paraId="23B3BB65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t>Építőanyagok 1 / Korszerű építőanyagok</w:t>
      </w:r>
    </w:p>
    <w:p w14:paraId="4128C5FE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t>Épületenergetika 1-2.</w:t>
      </w:r>
    </w:p>
    <w:p w14:paraId="6441D230" w14:textId="77777777" w:rsidR="001823AB" w:rsidRPr="00F66DA4" w:rsidRDefault="001823AB" w:rsidP="001823AB">
      <w:pPr>
        <w:pStyle w:val="Listaszerbekezds"/>
        <w:spacing w:after="0"/>
        <w:ind w:left="714"/>
        <w:rPr>
          <w:rFonts w:ascii="Times New Roman" w:hAnsi="Times New Roman" w:cs="Times New Roman"/>
          <w:sz w:val="20"/>
          <w:szCs w:val="20"/>
          <w:lang w:val="hu-HU"/>
        </w:rPr>
      </w:pPr>
    </w:p>
    <w:p w14:paraId="172E27C6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t>Építészetelmélet 1.</w:t>
      </w:r>
    </w:p>
    <w:p w14:paraId="60B89E8F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t>Építéskivitelezés 1-2. (építéstechnológia)</w:t>
      </w:r>
    </w:p>
    <w:p w14:paraId="25A7C6AB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t>Építéskivitelezés 3. (szervezés)</w:t>
      </w:r>
    </w:p>
    <w:p w14:paraId="307D451F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t>Építészeti elmélet - ökológia az építészetben</w:t>
      </w:r>
    </w:p>
    <w:p w14:paraId="50D1762D" w14:textId="77777777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rFonts w:ascii="Times New Roman" w:hAnsi="Times New Roman" w:cs="Times New Roman"/>
          <w:sz w:val="20"/>
          <w:szCs w:val="20"/>
          <w:lang w:val="hu-HU"/>
        </w:rPr>
      </w:pPr>
      <w:r w:rsidRPr="00F66DA4">
        <w:rPr>
          <w:rFonts w:ascii="Times New Roman" w:hAnsi="Times New Roman" w:cs="Times New Roman"/>
          <w:sz w:val="20"/>
          <w:szCs w:val="20"/>
          <w:lang w:val="hu-HU"/>
        </w:rPr>
        <w:t xml:space="preserve">Az akadálymentesítéshez kapcsolódó szakirodalom: </w:t>
      </w:r>
    </w:p>
    <w:p w14:paraId="5360F8D0" w14:textId="7BFCC51D" w:rsidR="001823AB" w:rsidRPr="00F66DA4" w:rsidRDefault="001823AB" w:rsidP="001823AB">
      <w:pPr>
        <w:pStyle w:val="Listaszerbekezds"/>
        <w:numPr>
          <w:ilvl w:val="0"/>
          <w:numId w:val="47"/>
        </w:numPr>
        <w:spacing w:after="0"/>
        <w:ind w:left="714" w:hanging="357"/>
        <w:rPr>
          <w:sz w:val="20"/>
          <w:szCs w:val="20"/>
          <w:lang w:val="hu-HU"/>
        </w:rPr>
      </w:pPr>
      <w:proofErr w:type="spellStart"/>
      <w:r w:rsidRPr="00F66DA4">
        <w:rPr>
          <w:rFonts w:ascii="Times New Roman" w:hAnsi="Times New Roman" w:cs="Times New Roman"/>
          <w:sz w:val="20"/>
          <w:szCs w:val="20"/>
          <w:lang w:val="hu-HU"/>
        </w:rPr>
        <w:t>Pandula</w:t>
      </w:r>
      <w:proofErr w:type="spellEnd"/>
      <w:r w:rsidRPr="00F66DA4">
        <w:rPr>
          <w:rFonts w:ascii="Times New Roman" w:hAnsi="Times New Roman" w:cs="Times New Roman"/>
          <w:sz w:val="20"/>
          <w:szCs w:val="20"/>
          <w:lang w:val="hu-HU"/>
        </w:rPr>
        <w:t xml:space="preserve"> András P. Farkas Zsuzsa Zsilinszky Gyula: Tervezési Segédlet az akadálymentes épített környezet megvalósításához</w:t>
      </w:r>
      <w:r w:rsidRPr="00F66DA4">
        <w:rPr>
          <w:sz w:val="20"/>
          <w:szCs w:val="20"/>
          <w:lang w:val="hu-HU"/>
        </w:rPr>
        <w:t xml:space="preserve">, </w:t>
      </w:r>
      <w:r w:rsidRPr="00F66DA4">
        <w:rPr>
          <w:rFonts w:ascii="Times New Roman" w:hAnsi="Times New Roman" w:cs="Times New Roman"/>
          <w:sz w:val="20"/>
          <w:szCs w:val="20"/>
          <w:lang w:val="hu-HU"/>
        </w:rPr>
        <w:t>ÖTM Területfejlesztési és Építésügyi Szakállamtitkárság 2007 (teljes segédlet)</w:t>
      </w:r>
    </w:p>
    <w:p w14:paraId="2B22F5F4" w14:textId="77425466" w:rsidR="001823AB" w:rsidRPr="00F66DA4" w:rsidRDefault="001823AB" w:rsidP="001823AB">
      <w:pPr>
        <w:rPr>
          <w:lang w:val="hu-HU"/>
        </w:rPr>
      </w:pPr>
    </w:p>
    <w:p w14:paraId="063821E6" w14:textId="77777777" w:rsidR="001823AB" w:rsidRPr="00F66DA4" w:rsidRDefault="001823AB" w:rsidP="001823A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F66DA4">
        <w:rPr>
          <w:sz w:val="20"/>
          <w:szCs w:val="20"/>
        </w:rPr>
        <w:t xml:space="preserve">GÁDOROS, Lajos: </w:t>
      </w:r>
      <w:r w:rsidRPr="00F66DA4">
        <w:rPr>
          <w:i/>
          <w:iCs/>
          <w:sz w:val="20"/>
          <w:szCs w:val="20"/>
        </w:rPr>
        <w:t>Középületek tervezése</w:t>
      </w:r>
      <w:r w:rsidRPr="00F66DA4">
        <w:rPr>
          <w:sz w:val="20"/>
          <w:szCs w:val="20"/>
        </w:rPr>
        <w:t>, Nemzeti Tankönyvkiadó, Budapest, 2007</w:t>
      </w:r>
    </w:p>
    <w:p w14:paraId="32791CCB" w14:textId="77777777" w:rsidR="001823AB" w:rsidRPr="00F66DA4" w:rsidRDefault="001823AB" w:rsidP="001823A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F66DA4">
        <w:rPr>
          <w:sz w:val="20"/>
          <w:szCs w:val="20"/>
        </w:rPr>
        <w:t xml:space="preserve">NEUFERT, Ernst: </w:t>
      </w:r>
      <w:r w:rsidRPr="00F66DA4">
        <w:rPr>
          <w:i/>
          <w:iCs/>
          <w:sz w:val="20"/>
          <w:szCs w:val="20"/>
        </w:rPr>
        <w:t>Építés- és tervezéstan</w:t>
      </w:r>
      <w:r w:rsidRPr="00F66DA4">
        <w:rPr>
          <w:sz w:val="20"/>
          <w:szCs w:val="20"/>
        </w:rPr>
        <w:t>, Dialóg Campus Kiadó, Budapest-Pécs,1999</w:t>
      </w:r>
    </w:p>
    <w:p w14:paraId="6B525FFA" w14:textId="77777777" w:rsidR="001823AB" w:rsidRPr="00F66DA4" w:rsidRDefault="001823AB" w:rsidP="001823A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F66DA4">
        <w:rPr>
          <w:sz w:val="20"/>
          <w:szCs w:val="20"/>
        </w:rPr>
        <w:t xml:space="preserve">CSÁGOLY, Ferenc: </w:t>
      </w:r>
      <w:r w:rsidRPr="00F66DA4">
        <w:rPr>
          <w:i/>
          <w:iCs/>
          <w:sz w:val="20"/>
          <w:szCs w:val="20"/>
        </w:rPr>
        <w:t xml:space="preserve">Középületek, </w:t>
      </w:r>
      <w:r w:rsidRPr="00F66DA4">
        <w:rPr>
          <w:sz w:val="20"/>
          <w:szCs w:val="20"/>
        </w:rPr>
        <w:t>Terc Kiadó, Budapest, 2004</w:t>
      </w:r>
    </w:p>
    <w:p w14:paraId="5238D78E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>OTÉK- Országos Településrendezési és Építési Követelmények</w:t>
      </w:r>
    </w:p>
    <w:p w14:paraId="69B2456A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>Középülettervezés segédlet:</w:t>
      </w:r>
    </w:p>
    <w:p w14:paraId="771DE3BF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>chrome-extension://efaidnbmnnnibpcajpcglclefindmkaj/https://www.kozep.bme.hu/wp-content/uploads/2014/11/kozepulettervezes_segedlet_2014.pdf</w:t>
      </w:r>
    </w:p>
    <w:p w14:paraId="50B71A56" w14:textId="77777777" w:rsidR="001823AB" w:rsidRPr="00F66DA4" w:rsidRDefault="001823AB" w:rsidP="001823AB">
      <w:pPr>
        <w:pStyle w:val="Cmsor2"/>
        <w:jc w:val="both"/>
        <w:rPr>
          <w:rStyle w:val="None"/>
          <w:lang w:val="hu-HU"/>
        </w:rPr>
      </w:pPr>
      <w:r w:rsidRPr="00F66DA4">
        <w:rPr>
          <w:rStyle w:val="None"/>
          <w:lang w:val="hu-HU"/>
        </w:rPr>
        <w:t>Ajánlott irodalom</w:t>
      </w:r>
    </w:p>
    <w:p w14:paraId="6798EA9A" w14:textId="77777777" w:rsidR="00AB6451" w:rsidRPr="00F66DA4" w:rsidRDefault="00AB6451" w:rsidP="001823A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</w:p>
    <w:p w14:paraId="59ADCEA3" w14:textId="77777777" w:rsidR="00AB6451" w:rsidRPr="00F66DA4" w:rsidRDefault="00AB6451" w:rsidP="001823A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F66DA4">
        <w:rPr>
          <w:sz w:val="20"/>
          <w:szCs w:val="20"/>
        </w:rPr>
        <w:t>Könyvek:</w:t>
      </w:r>
    </w:p>
    <w:p w14:paraId="1B7A2A23" w14:textId="386D71A6" w:rsidR="001823AB" w:rsidRPr="00F66DA4" w:rsidRDefault="001823AB" w:rsidP="001823A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F66DA4">
        <w:rPr>
          <w:sz w:val="20"/>
          <w:szCs w:val="20"/>
        </w:rPr>
        <w:t xml:space="preserve">CSÁGOLY, Ferenc: </w:t>
      </w:r>
      <w:r w:rsidRPr="00F66DA4">
        <w:rPr>
          <w:i/>
          <w:iCs/>
          <w:sz w:val="20"/>
          <w:szCs w:val="20"/>
        </w:rPr>
        <w:t xml:space="preserve">Három könyv az építészetről </w:t>
      </w:r>
      <w:r w:rsidRPr="00F66DA4">
        <w:rPr>
          <w:sz w:val="20"/>
          <w:szCs w:val="20"/>
        </w:rPr>
        <w:t>Terc Kiadó, Budapest, 2014</w:t>
      </w:r>
    </w:p>
    <w:p w14:paraId="38AF52D6" w14:textId="77777777" w:rsidR="001823AB" w:rsidRPr="00F66DA4" w:rsidRDefault="001823AB" w:rsidP="001823A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F66DA4">
        <w:rPr>
          <w:sz w:val="20"/>
          <w:szCs w:val="20"/>
        </w:rPr>
        <w:t xml:space="preserve">CSÁGOLY, Ferenc: </w:t>
      </w:r>
      <w:r w:rsidRPr="00F66DA4">
        <w:rPr>
          <w:i/>
          <w:iCs/>
          <w:sz w:val="20"/>
          <w:szCs w:val="20"/>
        </w:rPr>
        <w:t xml:space="preserve">Építészet és Kultúra 1.,2., </w:t>
      </w:r>
      <w:r w:rsidRPr="00F66DA4">
        <w:rPr>
          <w:sz w:val="20"/>
          <w:szCs w:val="20"/>
        </w:rPr>
        <w:t>Terc Kiadó, Budapest, 2019</w:t>
      </w:r>
    </w:p>
    <w:p w14:paraId="3909B894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 xml:space="preserve">JANÁKY, István: </w:t>
      </w:r>
      <w:r w:rsidRPr="00F66DA4">
        <w:rPr>
          <w:i/>
          <w:sz w:val="20"/>
          <w:lang w:val="hu-HU"/>
        </w:rPr>
        <w:t>A hely</w:t>
      </w:r>
      <w:r w:rsidRPr="00F66DA4">
        <w:rPr>
          <w:sz w:val="20"/>
          <w:lang w:val="hu-HU"/>
        </w:rPr>
        <w:t>, Műszaki kiadó, Budapest, 1999</w:t>
      </w:r>
    </w:p>
    <w:p w14:paraId="44FAE1A1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 xml:space="preserve">LE CORBUSIER: </w:t>
      </w:r>
      <w:r w:rsidRPr="00F66DA4">
        <w:rPr>
          <w:i/>
          <w:sz w:val="20"/>
          <w:lang w:val="hu-HU"/>
        </w:rPr>
        <w:t>Új építészet felé</w:t>
      </w:r>
      <w:r w:rsidRPr="00F66DA4">
        <w:rPr>
          <w:sz w:val="20"/>
          <w:lang w:val="hu-HU"/>
        </w:rPr>
        <w:t>, Corvina, Budapest, 1981</w:t>
      </w:r>
    </w:p>
    <w:p w14:paraId="67AEAB7D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 xml:space="preserve">BACHMAN, Zoltán + más alkotók: </w:t>
      </w:r>
      <w:r w:rsidRPr="00F66DA4">
        <w:rPr>
          <w:i/>
          <w:sz w:val="20"/>
          <w:lang w:val="hu-HU"/>
        </w:rPr>
        <w:t>Könyv az építészetről</w:t>
      </w:r>
      <w:r w:rsidRPr="00F66DA4">
        <w:rPr>
          <w:sz w:val="20"/>
          <w:lang w:val="hu-HU"/>
        </w:rPr>
        <w:t xml:space="preserve"> </w:t>
      </w:r>
    </w:p>
    <w:p w14:paraId="32F5B79F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i/>
          <w:sz w:val="20"/>
          <w:lang w:val="hu-HU"/>
        </w:rPr>
        <w:t>- A tervezés gyakorlata,</w:t>
      </w:r>
      <w:r w:rsidRPr="00F66DA4">
        <w:rPr>
          <w:sz w:val="20"/>
          <w:lang w:val="hu-HU"/>
        </w:rPr>
        <w:t xml:space="preserve"> Pécsi Tanoda Alapítvány, Pécs, 1998</w:t>
      </w:r>
    </w:p>
    <w:p w14:paraId="1792271B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 xml:space="preserve">RADFORD </w:t>
      </w:r>
      <w:proofErr w:type="spellStart"/>
      <w:r w:rsidRPr="00F66DA4">
        <w:rPr>
          <w:sz w:val="20"/>
          <w:lang w:val="hu-HU"/>
        </w:rPr>
        <w:t>Antony</w:t>
      </w:r>
      <w:proofErr w:type="spellEnd"/>
      <w:r w:rsidRPr="00F66DA4">
        <w:rPr>
          <w:sz w:val="20"/>
          <w:lang w:val="hu-HU"/>
        </w:rPr>
        <w:t xml:space="preserve"> / MORKOC¸ </w:t>
      </w:r>
      <w:proofErr w:type="spellStart"/>
      <w:r w:rsidRPr="00F66DA4">
        <w:rPr>
          <w:sz w:val="20"/>
          <w:lang w:val="hu-HU"/>
        </w:rPr>
        <w:t>Selen</w:t>
      </w:r>
      <w:proofErr w:type="spellEnd"/>
      <w:r w:rsidRPr="00F66DA4">
        <w:rPr>
          <w:sz w:val="20"/>
          <w:lang w:val="hu-HU"/>
        </w:rPr>
        <w:t xml:space="preserve"> / </w:t>
      </w:r>
      <w:proofErr w:type="gramStart"/>
      <w:r w:rsidRPr="00F66DA4">
        <w:rPr>
          <w:sz w:val="20"/>
          <w:lang w:val="hu-HU"/>
        </w:rPr>
        <w:t>SRIVASTAVA</w:t>
      </w:r>
      <w:proofErr w:type="gramEnd"/>
      <w:r w:rsidRPr="00F66DA4">
        <w:rPr>
          <w:sz w:val="20"/>
          <w:lang w:val="hu-HU"/>
        </w:rPr>
        <w:t xml:space="preserve"> Amit: A modern építészet elemei / 50 kortárs épület elemzése</w:t>
      </w:r>
    </w:p>
    <w:p w14:paraId="5CF2F034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</w:p>
    <w:p w14:paraId="6EF5D9F9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 xml:space="preserve">Hazai </w:t>
      </w:r>
      <w:proofErr w:type="gramStart"/>
      <w:r w:rsidRPr="00F66DA4">
        <w:rPr>
          <w:sz w:val="20"/>
          <w:lang w:val="hu-HU"/>
        </w:rPr>
        <w:t>folyóiratok :</w:t>
      </w:r>
      <w:proofErr w:type="gramEnd"/>
    </w:p>
    <w:p w14:paraId="68B8128D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 xml:space="preserve">Új Magyar Építőművészet; Átrium, Oktogon, Alaprajz, Metszet </w:t>
      </w:r>
    </w:p>
    <w:p w14:paraId="78AC970B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</w:p>
    <w:p w14:paraId="102B6973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>Külföldi folyóiratok:</w:t>
      </w:r>
    </w:p>
    <w:p w14:paraId="6C791C58" w14:textId="77777777" w:rsidR="001823AB" w:rsidRPr="00F66DA4" w:rsidRDefault="001823AB" w:rsidP="001823AB">
      <w:pPr>
        <w:widowControl w:val="0"/>
        <w:jc w:val="both"/>
        <w:rPr>
          <w:sz w:val="20"/>
          <w:lang w:val="hu-HU"/>
        </w:rPr>
      </w:pPr>
      <w:r w:rsidRPr="00F66DA4">
        <w:rPr>
          <w:sz w:val="20"/>
          <w:lang w:val="hu-HU"/>
        </w:rPr>
        <w:t xml:space="preserve">A 10 </w:t>
      </w:r>
      <w:proofErr w:type="gramStart"/>
      <w:r w:rsidRPr="00F66DA4">
        <w:rPr>
          <w:sz w:val="20"/>
          <w:lang w:val="hu-HU"/>
        </w:rPr>
        <w:t>( EU</w:t>
      </w:r>
      <w:proofErr w:type="gramEnd"/>
      <w:r w:rsidRPr="00F66DA4">
        <w:rPr>
          <w:sz w:val="20"/>
          <w:lang w:val="hu-HU"/>
        </w:rPr>
        <w:t xml:space="preserve"> ), The </w:t>
      </w:r>
      <w:proofErr w:type="spellStart"/>
      <w:r w:rsidRPr="00F66DA4">
        <w:rPr>
          <w:sz w:val="20"/>
          <w:lang w:val="hu-HU"/>
        </w:rPr>
        <w:t>Plan</w:t>
      </w:r>
      <w:proofErr w:type="spellEnd"/>
      <w:r w:rsidRPr="00F66DA4">
        <w:rPr>
          <w:sz w:val="20"/>
          <w:lang w:val="hu-HU"/>
        </w:rPr>
        <w:t xml:space="preserve"> ( olasz ), El </w:t>
      </w:r>
      <w:proofErr w:type="spellStart"/>
      <w:r w:rsidRPr="00F66DA4">
        <w:rPr>
          <w:sz w:val="20"/>
          <w:lang w:val="hu-HU"/>
        </w:rPr>
        <w:t>Croquis</w:t>
      </w:r>
      <w:proofErr w:type="spellEnd"/>
      <w:r w:rsidRPr="00F66DA4">
        <w:rPr>
          <w:sz w:val="20"/>
          <w:lang w:val="hu-HU"/>
        </w:rPr>
        <w:t xml:space="preserve"> (spanyol), Domus (olasz) , </w:t>
      </w:r>
      <w:proofErr w:type="spellStart"/>
      <w:r w:rsidRPr="00F66DA4">
        <w:rPr>
          <w:sz w:val="20"/>
          <w:lang w:val="hu-HU"/>
        </w:rPr>
        <w:t>Detail</w:t>
      </w:r>
      <w:proofErr w:type="spellEnd"/>
      <w:r w:rsidRPr="00F66DA4">
        <w:rPr>
          <w:sz w:val="20"/>
          <w:lang w:val="hu-HU"/>
        </w:rPr>
        <w:t xml:space="preserve"> (német), The </w:t>
      </w:r>
      <w:proofErr w:type="spellStart"/>
      <w:r w:rsidRPr="00F66DA4">
        <w:rPr>
          <w:sz w:val="20"/>
          <w:lang w:val="hu-HU"/>
        </w:rPr>
        <w:t>Architectural</w:t>
      </w:r>
      <w:proofErr w:type="spellEnd"/>
      <w:r w:rsidRPr="00F66DA4">
        <w:rPr>
          <w:sz w:val="20"/>
          <w:lang w:val="hu-HU"/>
        </w:rPr>
        <w:t xml:space="preserve"> </w:t>
      </w:r>
      <w:proofErr w:type="spellStart"/>
      <w:r w:rsidRPr="00F66DA4">
        <w:rPr>
          <w:sz w:val="20"/>
          <w:lang w:val="hu-HU"/>
        </w:rPr>
        <w:t>Review</w:t>
      </w:r>
      <w:proofErr w:type="spellEnd"/>
    </w:p>
    <w:p w14:paraId="7D414551" w14:textId="77777777" w:rsidR="001823AB" w:rsidRPr="00F66DA4" w:rsidRDefault="001823AB" w:rsidP="001823AB">
      <w:pPr>
        <w:pStyle w:val="Szvegtrzs"/>
        <w:tabs>
          <w:tab w:val="left" w:pos="0"/>
        </w:tabs>
        <w:spacing w:after="0" w:line="276" w:lineRule="auto"/>
        <w:ind w:right="141"/>
        <w:jc w:val="both"/>
        <w:rPr>
          <w:sz w:val="20"/>
          <w:szCs w:val="20"/>
        </w:rPr>
      </w:pPr>
      <w:r w:rsidRPr="00F66DA4">
        <w:rPr>
          <w:sz w:val="20"/>
          <w:szCs w:val="20"/>
        </w:rPr>
        <w:t xml:space="preserve">Az internetes kutatások mellett, javasoljuk a MIK Könyvtárának, ill. a Tudásközpontnak a felkeresését, hogy a feladat elvégzéséhez, és a tervezési program részletes összeállításához szükséges kutatómunka teljesértékű lehessen. Több tématerület szakirodalma </w:t>
      </w:r>
      <w:proofErr w:type="spellStart"/>
      <w:r w:rsidRPr="00F66DA4">
        <w:rPr>
          <w:sz w:val="20"/>
          <w:szCs w:val="20"/>
        </w:rPr>
        <w:t>kiterjedtebb</w:t>
      </w:r>
      <w:proofErr w:type="spellEnd"/>
      <w:r w:rsidRPr="00F66DA4">
        <w:rPr>
          <w:sz w:val="20"/>
          <w:szCs w:val="20"/>
        </w:rPr>
        <w:t xml:space="preserve"> formában lelhető fel angol nyelven, így a keresőmotoroknál a magyar nyelvű kutatás mellett javasolt az angol nyelvű keresés is.</w:t>
      </w:r>
    </w:p>
    <w:p w14:paraId="17BA6B52" w14:textId="2EDAF17D" w:rsidR="00901A86" w:rsidRPr="00F66DA4" w:rsidRDefault="00901A86" w:rsidP="000A429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</w:p>
    <w:p w14:paraId="2991E740" w14:textId="77777777" w:rsidR="0061776B" w:rsidRPr="00F66DA4" w:rsidRDefault="0061776B" w:rsidP="0061776B">
      <w:pPr>
        <w:pStyle w:val="Cmsor2"/>
        <w:jc w:val="both"/>
        <w:rPr>
          <w:lang w:val="hu-HU"/>
        </w:rPr>
      </w:pPr>
      <w:r w:rsidRPr="00F66DA4">
        <w:rPr>
          <w:rStyle w:val="None"/>
          <w:lang w:val="hu-HU"/>
        </w:rPr>
        <w:t>Oktatási módszer</w:t>
      </w:r>
    </w:p>
    <w:p w14:paraId="276EDB2F" w14:textId="77777777" w:rsidR="00901A86" w:rsidRPr="00F66DA4" w:rsidRDefault="00901A86" w:rsidP="0061776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9C8AE07" w14:textId="77777777" w:rsidR="00901A86" w:rsidRPr="00F66DA4" w:rsidRDefault="00901A86" w:rsidP="00901A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66DA4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52C93E79" w14:textId="7937144B" w:rsidR="00901A86" w:rsidRPr="00F66DA4" w:rsidRDefault="00901A86" w:rsidP="00901A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66DA4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51126D4B" w14:textId="77777777" w:rsidR="00DE2F83" w:rsidRPr="00F66DA4" w:rsidRDefault="00DE2F83" w:rsidP="00901A8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5F46412" w14:textId="37A94EAC" w:rsidR="00901A86" w:rsidRPr="00F66DA4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66DA4">
        <w:rPr>
          <w:rStyle w:val="None"/>
          <w:rFonts w:eastAsia="Times New Roman"/>
          <w:bCs/>
          <w:sz w:val="20"/>
          <w:szCs w:val="20"/>
          <w:lang w:val="hu-HU"/>
        </w:rPr>
        <w:t xml:space="preserve">folyamatos </w:t>
      </w:r>
      <w:r w:rsidR="00DE2F83" w:rsidRPr="00F66DA4">
        <w:rPr>
          <w:rStyle w:val="None"/>
          <w:rFonts w:eastAsia="Times New Roman"/>
          <w:bCs/>
          <w:sz w:val="20"/>
          <w:szCs w:val="20"/>
          <w:lang w:val="hu-HU"/>
        </w:rPr>
        <w:t>előadások</w:t>
      </w:r>
      <w:r w:rsidRPr="00F66DA4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  <w:r w:rsidR="0005092B" w:rsidRPr="00F66DA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16AD8C50" w14:textId="2BE0999D" w:rsidR="00DE2F83" w:rsidRPr="00F66DA4" w:rsidRDefault="00DE2F83" w:rsidP="00DE2F83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66DA4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</w:p>
    <w:p w14:paraId="6BAFE5C5" w14:textId="77777777" w:rsidR="00901A86" w:rsidRPr="00F66DA4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66DA4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560EB199" w14:textId="77777777" w:rsidR="00901A86" w:rsidRPr="00F66DA4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66DA4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CC01E51" w14:textId="77777777" w:rsidR="00901A86" w:rsidRPr="00F66DA4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66DA4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12E5CE7A" w14:textId="680795E8" w:rsidR="0061776B" w:rsidRPr="00F66DA4" w:rsidRDefault="00901A86" w:rsidP="006E6FC2">
      <w:pPr>
        <w:pStyle w:val="Nincstrkz"/>
        <w:numPr>
          <w:ilvl w:val="0"/>
          <w:numId w:val="2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66DA4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</w:p>
    <w:p w14:paraId="152ECBA8" w14:textId="54FF4541" w:rsidR="0061776B" w:rsidRPr="00F66DA4" w:rsidRDefault="0061776B" w:rsidP="000A429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F479B63" w14:textId="77777777" w:rsidR="0061776B" w:rsidRPr="00F66DA4" w:rsidRDefault="0061776B" w:rsidP="000A429B">
      <w:pPr>
        <w:pStyle w:val="Cmsor1"/>
        <w:jc w:val="both"/>
        <w:rPr>
          <w:lang w:val="hu-HU"/>
        </w:rPr>
      </w:pPr>
      <w:r w:rsidRPr="00F66DA4">
        <w:rPr>
          <w:rStyle w:val="None"/>
          <w:lang w:val="hu-HU"/>
        </w:rPr>
        <w:t>Részletes tantárgyi program és követelmények</w:t>
      </w:r>
    </w:p>
    <w:p w14:paraId="3920F703" w14:textId="77777777" w:rsidR="0061776B" w:rsidRPr="00F66DA4" w:rsidRDefault="0061776B" w:rsidP="000A429B">
      <w:pPr>
        <w:pStyle w:val="Cmsor2"/>
        <w:jc w:val="both"/>
        <w:rPr>
          <w:lang w:val="hu-HU"/>
        </w:rPr>
      </w:pPr>
      <w:r w:rsidRPr="00F66DA4">
        <w:rPr>
          <w:lang w:val="hu-HU"/>
        </w:rPr>
        <w:t>Metodika és szempontrendszer:</w:t>
      </w:r>
    </w:p>
    <w:p w14:paraId="6A31B880" w14:textId="77777777" w:rsidR="0061776B" w:rsidRPr="00F66DA4" w:rsidRDefault="0061776B" w:rsidP="000A429B">
      <w:pPr>
        <w:rPr>
          <w:color w:val="FF0000"/>
          <w:sz w:val="20"/>
          <w:szCs w:val="20"/>
          <w:lang w:val="hu-HU"/>
        </w:rPr>
      </w:pPr>
    </w:p>
    <w:p w14:paraId="2E39DC1F" w14:textId="257DDC48" w:rsidR="00926C75" w:rsidRPr="00F66DA4" w:rsidRDefault="002650D3" w:rsidP="00926C75">
      <w:pPr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A szakdolgozat félévében a hallgató folyamatos szakmai konzultációk </w:t>
      </w:r>
      <w:r w:rsidR="00DA1C11" w:rsidRPr="00F66DA4">
        <w:rPr>
          <w:sz w:val="20"/>
          <w:szCs w:val="20"/>
          <w:lang w:val="hu-HU"/>
        </w:rPr>
        <w:t xml:space="preserve">és előadások </w:t>
      </w:r>
      <w:r w:rsidRPr="00F66DA4">
        <w:rPr>
          <w:sz w:val="20"/>
          <w:szCs w:val="20"/>
          <w:lang w:val="hu-HU"/>
        </w:rPr>
        <w:t>során fejleszti a tervét, melyhez egyéni kutatómunka kell</w:t>
      </w:r>
      <w:r w:rsidR="00C961C2" w:rsidRPr="00F66DA4">
        <w:rPr>
          <w:sz w:val="20"/>
          <w:szCs w:val="20"/>
          <w:lang w:val="hu-HU"/>
        </w:rPr>
        <w:t>,</w:t>
      </w:r>
      <w:r w:rsidRPr="00F66DA4">
        <w:rPr>
          <w:sz w:val="20"/>
          <w:szCs w:val="20"/>
          <w:lang w:val="hu-HU"/>
        </w:rPr>
        <w:t xml:space="preserve"> hogy társuljon. A szakmai konzultációkhoz belsős oktatók az építészeti tervezés, az épületszerkezettan, a szervezés, az építéskivitelezés és az építéstechnológia területén biztosított. </w:t>
      </w:r>
      <w:r w:rsidR="00C961C2" w:rsidRPr="00F66DA4">
        <w:rPr>
          <w:sz w:val="20"/>
          <w:szCs w:val="20"/>
          <w:lang w:val="hu-HU"/>
        </w:rPr>
        <w:t xml:space="preserve">A szakdolgozat megfelelő minőségű és tartalmú összeállításáról egy előadás ad információt. </w:t>
      </w:r>
      <w:r w:rsidRPr="00F66DA4">
        <w:rPr>
          <w:sz w:val="20"/>
          <w:szCs w:val="20"/>
          <w:lang w:val="hu-HU"/>
        </w:rPr>
        <w:t>Tartószerkezeti és épületgépészeti</w:t>
      </w:r>
      <w:r w:rsidR="00DA1C11" w:rsidRPr="00F66DA4">
        <w:rPr>
          <w:sz w:val="20"/>
          <w:szCs w:val="20"/>
          <w:lang w:val="hu-HU"/>
        </w:rPr>
        <w:t xml:space="preserve">, valamint speciális szakmai ismereti </w:t>
      </w:r>
      <w:r w:rsidRPr="00F66DA4">
        <w:rPr>
          <w:sz w:val="20"/>
          <w:szCs w:val="20"/>
          <w:lang w:val="hu-HU"/>
        </w:rPr>
        <w:t>témakörben a hallgató személyes egyeztetés során választhat magának belsős oktatót, vagy külsős, tervezői jogosultsággal bíró szakági tervező mérnököt konzulensnek. Kutatási feladatait önállóan kell</w:t>
      </w:r>
      <w:r w:rsidR="00336A07" w:rsidRPr="00F66DA4">
        <w:rPr>
          <w:sz w:val="20"/>
          <w:szCs w:val="20"/>
          <w:lang w:val="hu-HU"/>
        </w:rPr>
        <w:t>,</w:t>
      </w:r>
      <w:r w:rsidRPr="00F66DA4">
        <w:rPr>
          <w:sz w:val="20"/>
          <w:szCs w:val="20"/>
          <w:lang w:val="hu-HU"/>
        </w:rPr>
        <w:t xml:space="preserve"> hogy ellássa, konzulensei azonban a</w:t>
      </w:r>
      <w:r w:rsidR="00336A07" w:rsidRPr="00F66DA4">
        <w:rPr>
          <w:sz w:val="20"/>
          <w:szCs w:val="20"/>
          <w:lang w:val="hu-HU"/>
        </w:rPr>
        <w:t xml:space="preserve"> fellelt adatok értelmezésében</w:t>
      </w:r>
      <w:r w:rsidRPr="00F66DA4">
        <w:rPr>
          <w:sz w:val="20"/>
          <w:szCs w:val="20"/>
          <w:lang w:val="hu-HU"/>
        </w:rPr>
        <w:t xml:space="preserve"> rendelkezésére állnak</w:t>
      </w:r>
      <w:r w:rsidR="00336A07" w:rsidRPr="00F66DA4">
        <w:rPr>
          <w:sz w:val="20"/>
          <w:szCs w:val="20"/>
          <w:lang w:val="hu-HU"/>
        </w:rPr>
        <w:t>.</w:t>
      </w:r>
    </w:p>
    <w:p w14:paraId="1420ABF1" w14:textId="7A95DC84" w:rsidR="0064691D" w:rsidRPr="00F66DA4" w:rsidRDefault="0064691D" w:rsidP="00926C75">
      <w:pPr>
        <w:jc w:val="both"/>
        <w:rPr>
          <w:sz w:val="20"/>
          <w:szCs w:val="20"/>
          <w:lang w:val="hu-HU"/>
        </w:rPr>
      </w:pPr>
    </w:p>
    <w:p w14:paraId="107FF373" w14:textId="406261EA" w:rsidR="0061776B" w:rsidRPr="00F66DA4" w:rsidRDefault="002650D3" w:rsidP="000A429B">
      <w:pPr>
        <w:pStyle w:val="Cmsor2"/>
        <w:rPr>
          <w:b w:val="0"/>
          <w:sz w:val="18"/>
          <w:szCs w:val="18"/>
          <w:lang w:val="hu-HU"/>
        </w:rPr>
      </w:pPr>
      <w:r w:rsidRPr="00F66DA4">
        <w:rPr>
          <w:lang w:val="hu-HU"/>
        </w:rPr>
        <w:t>F</w:t>
      </w:r>
      <w:r w:rsidR="0061776B" w:rsidRPr="00F66DA4">
        <w:rPr>
          <w:lang w:val="hu-HU"/>
        </w:rPr>
        <w:t>eladatok és követ</w:t>
      </w:r>
      <w:r w:rsidR="00956CBB" w:rsidRPr="00F66DA4">
        <w:rPr>
          <w:lang w:val="hu-HU"/>
        </w:rPr>
        <w:t>e</w:t>
      </w:r>
      <w:r w:rsidR="0061776B" w:rsidRPr="00F66DA4">
        <w:rPr>
          <w:lang w:val="hu-HU"/>
        </w:rPr>
        <w:t xml:space="preserve">lményrendszerük: </w:t>
      </w:r>
    </w:p>
    <w:p w14:paraId="17AB3A4D" w14:textId="77777777" w:rsidR="0061776B" w:rsidRPr="00F66DA4" w:rsidRDefault="0061776B" w:rsidP="000A429B">
      <w:pPr>
        <w:rPr>
          <w:lang w:val="hu-HU"/>
        </w:rPr>
      </w:pPr>
    </w:p>
    <w:p w14:paraId="2398A6A7" w14:textId="48C4688F" w:rsidR="00336A07" w:rsidRPr="00F66DA4" w:rsidRDefault="00336A07" w:rsidP="00336A07">
      <w:pPr>
        <w:spacing w:line="276" w:lineRule="auto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A</w:t>
      </w:r>
      <w:r w:rsidR="00DA1C11" w:rsidRPr="00F66DA4">
        <w:rPr>
          <w:b/>
          <w:sz w:val="20"/>
          <w:szCs w:val="20"/>
          <w:lang w:val="hu-HU"/>
        </w:rPr>
        <w:t xml:space="preserve"> „Komplex projekt” tantárgy kertében</w:t>
      </w:r>
      <w:r w:rsidRPr="00F66DA4">
        <w:rPr>
          <w:b/>
          <w:sz w:val="20"/>
          <w:szCs w:val="20"/>
          <w:lang w:val="hu-HU"/>
        </w:rPr>
        <w:t xml:space="preserve"> feldolgozandó épület:</w:t>
      </w:r>
    </w:p>
    <w:p w14:paraId="323E22BF" w14:textId="77777777" w:rsidR="00336A07" w:rsidRPr="00F66DA4" w:rsidRDefault="00336A07" w:rsidP="00336A07">
      <w:pPr>
        <w:spacing w:line="276" w:lineRule="auto"/>
        <w:rPr>
          <w:sz w:val="20"/>
          <w:szCs w:val="20"/>
          <w:lang w:val="hu-HU"/>
        </w:rPr>
      </w:pPr>
    </w:p>
    <w:p w14:paraId="14C7B735" w14:textId="38722DE1" w:rsidR="00336A07" w:rsidRPr="00F66DA4" w:rsidRDefault="00336A07" w:rsidP="00336A07">
      <w:pP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A korábbi félévekben készült köz-, ill. lakóépület terv a konzulensek jóváhagyásával folytatható, vagy kapott kortárs köz-, ill. lakóépület tervéből kell kiviteli tervet készíteni. Az épület alapterülete </w:t>
      </w:r>
      <w:r w:rsidR="00DA1C11" w:rsidRPr="00F66DA4">
        <w:rPr>
          <w:sz w:val="20"/>
          <w:szCs w:val="20"/>
          <w:lang w:val="hu-HU"/>
        </w:rPr>
        <w:t>3</w:t>
      </w:r>
      <w:r w:rsidRPr="00F66DA4">
        <w:rPr>
          <w:sz w:val="20"/>
          <w:szCs w:val="20"/>
          <w:lang w:val="hu-HU"/>
        </w:rPr>
        <w:t>5</w:t>
      </w:r>
      <w:r w:rsidR="00DA1C11" w:rsidRPr="00F66DA4">
        <w:rPr>
          <w:sz w:val="20"/>
          <w:szCs w:val="20"/>
          <w:lang w:val="hu-HU"/>
        </w:rPr>
        <w:t>0</w:t>
      </w:r>
      <w:r w:rsidR="009B1222" w:rsidRPr="00F66DA4">
        <w:rPr>
          <w:sz w:val="20"/>
          <w:szCs w:val="20"/>
          <w:lang w:val="hu-HU"/>
        </w:rPr>
        <w:t>-6</w:t>
      </w:r>
      <w:r w:rsidRPr="00F66DA4">
        <w:rPr>
          <w:sz w:val="20"/>
          <w:szCs w:val="20"/>
          <w:lang w:val="hu-HU"/>
        </w:rPr>
        <w:t xml:space="preserve">00 m2 </w:t>
      </w:r>
      <w:r w:rsidR="00C961C2" w:rsidRPr="00F66DA4">
        <w:rPr>
          <w:sz w:val="20"/>
          <w:szCs w:val="20"/>
          <w:lang w:val="hu-HU"/>
        </w:rPr>
        <w:t xml:space="preserve">közötti </w:t>
      </w:r>
      <w:r w:rsidRPr="00F66DA4">
        <w:rPr>
          <w:sz w:val="20"/>
          <w:szCs w:val="20"/>
          <w:lang w:val="hu-HU"/>
        </w:rPr>
        <w:t>legyen, hogy a feldolgozhatóság egy félévbe beleférjen. Természetesen az alapterület eltérhet ettől a léptéktől, de túlzottan nagy, vagy kicsi feladat nem felel meg az elvárásnak. Kisebbet nem engedünk, nagyobbat a feldolgozás mélységéből következően nem javaslunk. Aki mégis nagyobb tervet szeretne megvalósítani, annak számolnia kell vele, hogy evégett semmilyen előírásban nem kap engedményt a tematikában meghatározottaktól.</w:t>
      </w:r>
    </w:p>
    <w:p w14:paraId="79295039" w14:textId="59476BDD" w:rsidR="00D7721A" w:rsidRPr="00F66DA4" w:rsidRDefault="00D7721A" w:rsidP="00336A07">
      <w:pPr>
        <w:spacing w:line="276" w:lineRule="auto"/>
        <w:jc w:val="both"/>
        <w:rPr>
          <w:sz w:val="20"/>
          <w:szCs w:val="20"/>
          <w:lang w:val="hu-HU"/>
        </w:rPr>
      </w:pPr>
    </w:p>
    <w:p w14:paraId="056B84C3" w14:textId="77777777" w:rsidR="00D7721A" w:rsidRPr="00F66DA4" w:rsidRDefault="00D7721A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A „Szakdolgozat” című tantárgy keretében:</w:t>
      </w:r>
    </w:p>
    <w:p w14:paraId="2401F2B3" w14:textId="127C8E12" w:rsidR="00D7721A" w:rsidRPr="00F66DA4" w:rsidRDefault="00D7721A" w:rsidP="00336A07">
      <w:pP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az előbbiekben kiválasztott épületterv írásos (ábrákkal kiegészített) munkarészeit kell elkészíteni a későbbiekben kifejtett összes szakágra vonatkozóan.</w:t>
      </w:r>
    </w:p>
    <w:p w14:paraId="4CCC1A1C" w14:textId="77777777" w:rsidR="00336A07" w:rsidRPr="00F66DA4" w:rsidRDefault="00336A07" w:rsidP="00336A07">
      <w:pPr>
        <w:spacing w:line="276" w:lineRule="auto"/>
        <w:jc w:val="both"/>
        <w:rPr>
          <w:sz w:val="20"/>
          <w:szCs w:val="20"/>
          <w:lang w:val="hu-HU"/>
        </w:rPr>
      </w:pPr>
    </w:p>
    <w:p w14:paraId="279914B8" w14:textId="77777777" w:rsidR="00D7721A" w:rsidRPr="00F66DA4" w:rsidRDefault="00D7721A" w:rsidP="00D7721A">
      <w:pPr>
        <w:spacing w:line="276" w:lineRule="auto"/>
        <w:jc w:val="both"/>
        <w:rPr>
          <w:b/>
          <w:sz w:val="20"/>
          <w:szCs w:val="20"/>
          <w:u w:val="single"/>
          <w:lang w:val="hu-HU"/>
        </w:rPr>
      </w:pPr>
      <w:r w:rsidRPr="00F66DA4">
        <w:rPr>
          <w:b/>
          <w:sz w:val="20"/>
          <w:szCs w:val="20"/>
          <w:u w:val="single"/>
          <w:lang w:val="hu-HU"/>
        </w:rPr>
        <w:t>A Diplomamunka két fő része:</w:t>
      </w:r>
    </w:p>
    <w:p w14:paraId="36BC8C1E" w14:textId="77777777" w:rsidR="00D7721A" w:rsidRPr="00F66DA4" w:rsidRDefault="00D7721A" w:rsidP="00D7721A">
      <w:pPr>
        <w:spacing w:line="276" w:lineRule="auto"/>
        <w:jc w:val="both"/>
        <w:rPr>
          <w:b/>
          <w:sz w:val="20"/>
          <w:szCs w:val="20"/>
          <w:u w:val="single"/>
          <w:lang w:val="hu-HU"/>
        </w:rPr>
      </w:pPr>
    </w:p>
    <w:p w14:paraId="7A583A5B" w14:textId="77777777" w:rsidR="00D7721A" w:rsidRPr="00F66DA4" w:rsidRDefault="00D7721A" w:rsidP="00D7721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bookmarkStart w:id="10" w:name="_Hlk143011878"/>
      <w:r w:rsidRPr="00F66DA4">
        <w:rPr>
          <w:sz w:val="20"/>
          <w:szCs w:val="20"/>
          <w:lang w:val="hu-HU"/>
        </w:rPr>
        <w:t>A „Komplex projekt” nevű tantárgy keretében elkészítendő feladatrész:</w:t>
      </w:r>
    </w:p>
    <w:p w14:paraId="25C39EA2" w14:textId="72260A4B" w:rsidR="00D7721A" w:rsidRPr="00F66DA4" w:rsidRDefault="00D7721A" w:rsidP="00D77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Kartonra felkasírozott tervlapok </w:t>
      </w:r>
      <w:proofErr w:type="spellStart"/>
      <w:r w:rsidRPr="00F66DA4">
        <w:rPr>
          <w:sz w:val="20"/>
          <w:szCs w:val="20"/>
          <w:lang w:val="hu-HU"/>
        </w:rPr>
        <w:t>ca</w:t>
      </w:r>
      <w:proofErr w:type="spellEnd"/>
      <w:r w:rsidRPr="00F66DA4">
        <w:rPr>
          <w:sz w:val="20"/>
          <w:szCs w:val="20"/>
          <w:lang w:val="hu-HU"/>
        </w:rPr>
        <w:t xml:space="preserve">.: </w:t>
      </w:r>
      <w:r w:rsidR="00C961C2" w:rsidRPr="00F66DA4">
        <w:rPr>
          <w:sz w:val="20"/>
          <w:szCs w:val="20"/>
          <w:lang w:val="hu-HU"/>
        </w:rPr>
        <w:t>60/100 cm</w:t>
      </w:r>
      <w:r w:rsidRPr="00F66DA4">
        <w:rPr>
          <w:sz w:val="20"/>
          <w:szCs w:val="20"/>
          <w:lang w:val="hu-HU"/>
        </w:rPr>
        <w:t xml:space="preserve"> nagyságban, vagy egyedi méretben, a tartalmi előírásokat teljesítő számban, sértetlenséget és könnyű hordozhatóságot biztosító borítóban leadva.</w:t>
      </w:r>
      <w:r w:rsidR="00C961C2" w:rsidRPr="00F66DA4">
        <w:rPr>
          <w:sz w:val="20"/>
          <w:szCs w:val="20"/>
          <w:lang w:val="hu-HU"/>
        </w:rPr>
        <w:t xml:space="preserve"> A tablók lehetnek állított és fektetett formátumúak.</w:t>
      </w:r>
    </w:p>
    <w:bookmarkEnd w:id="10"/>
    <w:p w14:paraId="5CA98424" w14:textId="77777777" w:rsidR="00D7721A" w:rsidRPr="00F66DA4" w:rsidRDefault="00D7721A" w:rsidP="00D77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sz w:val="20"/>
          <w:szCs w:val="20"/>
          <w:lang w:val="hu-HU"/>
        </w:rPr>
      </w:pPr>
    </w:p>
    <w:p w14:paraId="6E3F4A5E" w14:textId="77777777" w:rsidR="00D7721A" w:rsidRPr="00F66DA4" w:rsidRDefault="00D7721A" w:rsidP="00D7721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sz w:val="20"/>
          <w:szCs w:val="20"/>
          <w:lang w:val="hu-HU"/>
        </w:rPr>
      </w:pPr>
      <w:bookmarkStart w:id="11" w:name="_Hlk143011907"/>
      <w:r w:rsidRPr="00F66DA4">
        <w:rPr>
          <w:b/>
          <w:sz w:val="20"/>
          <w:szCs w:val="20"/>
          <w:lang w:val="hu-HU"/>
        </w:rPr>
        <w:t>A „Szakdolgozat” nevű tantárgy keretében elkészítendő feladatrész:</w:t>
      </w:r>
    </w:p>
    <w:p w14:paraId="0D14EA91" w14:textId="0FE33EBC" w:rsidR="00D7721A" w:rsidRPr="00F66DA4" w:rsidRDefault="00D7721A" w:rsidP="00D77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A3-as fekvő formátumú, bekötött</w:t>
      </w:r>
      <w:r w:rsidR="00C961C2" w:rsidRPr="00F66DA4">
        <w:rPr>
          <w:sz w:val="20"/>
          <w:szCs w:val="20"/>
          <w:lang w:val="hu-HU"/>
        </w:rPr>
        <w:t>, ábrákkal kiegészített</w:t>
      </w:r>
      <w:r w:rsidRPr="00F66DA4">
        <w:rPr>
          <w:sz w:val="20"/>
          <w:szCs w:val="20"/>
          <w:lang w:val="hu-HU"/>
        </w:rPr>
        <w:t xml:space="preserve"> szöveges </w:t>
      </w:r>
      <w:r w:rsidR="00C961C2" w:rsidRPr="00F66DA4">
        <w:rPr>
          <w:sz w:val="20"/>
          <w:szCs w:val="20"/>
          <w:lang w:val="hu-HU"/>
        </w:rPr>
        <w:t>dokumentum</w:t>
      </w:r>
      <w:r w:rsidRPr="00F66DA4">
        <w:rPr>
          <w:sz w:val="20"/>
          <w:szCs w:val="20"/>
          <w:lang w:val="hu-HU"/>
        </w:rPr>
        <w:t xml:space="preserve">, amelyben mellékletként el kell helyezni a diplomamunka tervdokumentációjának tablóit is fekvő A3 formátumban, valamint </w:t>
      </w:r>
      <w:r w:rsidR="00C961C2" w:rsidRPr="00F66DA4">
        <w:rPr>
          <w:sz w:val="20"/>
          <w:szCs w:val="20"/>
          <w:lang w:val="hu-HU"/>
        </w:rPr>
        <w:t>a hallgató eredetiség nyilatkozatát és a konzulensek bírálati lapjait.</w:t>
      </w:r>
      <w:r w:rsidRPr="00F66DA4">
        <w:rPr>
          <w:sz w:val="20"/>
          <w:szCs w:val="20"/>
          <w:lang w:val="hu-HU"/>
        </w:rPr>
        <w:t xml:space="preserve"> </w:t>
      </w:r>
    </w:p>
    <w:bookmarkEnd w:id="11"/>
    <w:p w14:paraId="76D886FA" w14:textId="6A68CC1A" w:rsidR="0005092B" w:rsidRPr="00F66DA4" w:rsidRDefault="0005092B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5257C990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7E93E3D9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28C4E5B5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1F599CA6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35500BA6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3801CD25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694E46F1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7766E8CF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53CF7B75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39CD7E7A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2C457BAB" w14:textId="77777777" w:rsidR="00A435CA" w:rsidRPr="00F66DA4" w:rsidRDefault="00A435CA" w:rsidP="00050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707AB0F0" w14:textId="2B0E2FD5" w:rsidR="00336A07" w:rsidRPr="00F66DA4" w:rsidRDefault="00D7721A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A „Szakdolgozat” nevű tantárgy keretében A diplomaterv szöveges munkarészei készítendők el, az alábbiak szerint:</w:t>
      </w:r>
    </w:p>
    <w:p w14:paraId="2DE2C7D9" w14:textId="77777777" w:rsidR="00336A07" w:rsidRPr="00F66DA4" w:rsidRDefault="00336A07" w:rsidP="00336A07">
      <w:pPr>
        <w:spacing w:line="276" w:lineRule="auto"/>
        <w:jc w:val="both"/>
        <w:rPr>
          <w:sz w:val="20"/>
          <w:szCs w:val="20"/>
          <w:lang w:val="hu-HU"/>
        </w:rPr>
      </w:pPr>
    </w:p>
    <w:p w14:paraId="70198F98" w14:textId="0A8BF772" w:rsidR="00336A07" w:rsidRPr="00F66DA4" w:rsidRDefault="00336A07" w:rsidP="00336A07">
      <w:pP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A szakdolgozat </w:t>
      </w:r>
      <w:r w:rsidR="00D7721A" w:rsidRPr="00F66DA4">
        <w:rPr>
          <w:sz w:val="20"/>
          <w:szCs w:val="20"/>
          <w:lang w:val="hu-HU"/>
        </w:rPr>
        <w:t xml:space="preserve">fekvő </w:t>
      </w:r>
      <w:r w:rsidRPr="00F66DA4">
        <w:rPr>
          <w:sz w:val="20"/>
          <w:szCs w:val="20"/>
          <w:lang w:val="hu-HU"/>
        </w:rPr>
        <w:t>A</w:t>
      </w:r>
      <w:r w:rsidR="00D7721A" w:rsidRPr="00F66DA4">
        <w:rPr>
          <w:sz w:val="20"/>
          <w:szCs w:val="20"/>
          <w:lang w:val="hu-HU"/>
        </w:rPr>
        <w:t>3</w:t>
      </w:r>
      <w:r w:rsidRPr="00F66DA4">
        <w:rPr>
          <w:sz w:val="20"/>
          <w:szCs w:val="20"/>
          <w:lang w:val="hu-HU"/>
        </w:rPr>
        <w:t>-</w:t>
      </w:r>
      <w:r w:rsidR="00D7721A" w:rsidRPr="00F66DA4">
        <w:rPr>
          <w:sz w:val="20"/>
          <w:szCs w:val="20"/>
          <w:lang w:val="hu-HU"/>
        </w:rPr>
        <w:t>a</w:t>
      </w:r>
      <w:r w:rsidRPr="00F66DA4">
        <w:rPr>
          <w:sz w:val="20"/>
          <w:szCs w:val="20"/>
          <w:lang w:val="hu-HU"/>
        </w:rPr>
        <w:t>s formátumú bekötött szöveges részének elemei:</w:t>
      </w:r>
    </w:p>
    <w:p w14:paraId="1FA6AA2A" w14:textId="77777777" w:rsidR="00336A07" w:rsidRPr="00F66DA4" w:rsidRDefault="00336A07" w:rsidP="00336A07">
      <w:pPr>
        <w:spacing w:line="276" w:lineRule="auto"/>
        <w:jc w:val="both"/>
        <w:rPr>
          <w:sz w:val="20"/>
          <w:szCs w:val="20"/>
          <w:lang w:val="hu-HU"/>
        </w:rPr>
      </w:pPr>
    </w:p>
    <w:p w14:paraId="57DACF1E" w14:textId="77777777" w:rsidR="00336A07" w:rsidRPr="00F66DA4" w:rsidRDefault="00336A07" w:rsidP="006E6FC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Előlap / Címlap a szakdolgozatban kidolgozott projekt funkciójával, címével a szakdolgozatot készítő hallgató nevével, a konzulensek megjelölésével</w:t>
      </w:r>
    </w:p>
    <w:p w14:paraId="0BC3A4E2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80"/>
        <w:jc w:val="both"/>
        <w:rPr>
          <w:sz w:val="20"/>
          <w:szCs w:val="20"/>
          <w:lang w:val="hu-HU"/>
        </w:rPr>
      </w:pPr>
    </w:p>
    <w:p w14:paraId="0048A524" w14:textId="77777777" w:rsidR="00336A07" w:rsidRPr="00F66DA4" w:rsidRDefault="00336A07" w:rsidP="006E6FC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Tartalomjegyzék a szakdolgozat egészére vonatkoztatottan</w:t>
      </w:r>
    </w:p>
    <w:p w14:paraId="703D2E2A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</w:p>
    <w:p w14:paraId="0AED477E" w14:textId="41D50B50" w:rsidR="00C961C2" w:rsidRPr="00F66DA4" w:rsidRDefault="00C961C2" w:rsidP="006E6FC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Eredetiség nyilatkozat</w:t>
      </w:r>
    </w:p>
    <w:p w14:paraId="3DC2C326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</w:p>
    <w:p w14:paraId="46953F68" w14:textId="7909515A" w:rsidR="00C961C2" w:rsidRPr="00F66DA4" w:rsidRDefault="00C961C2" w:rsidP="006E6FC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Előtanulmányok, kutatás: A választott funkció történeti kialakulásának</w:t>
      </w:r>
      <w:r w:rsidR="007318E4" w:rsidRPr="00F66DA4">
        <w:rPr>
          <w:sz w:val="20"/>
          <w:szCs w:val="20"/>
          <w:lang w:val="hu-HU"/>
        </w:rPr>
        <w:t xml:space="preserve"> (fejlődésének)</w:t>
      </w:r>
      <w:r w:rsidRPr="00F66DA4">
        <w:rPr>
          <w:sz w:val="20"/>
          <w:szCs w:val="20"/>
          <w:lang w:val="hu-HU"/>
        </w:rPr>
        <w:t xml:space="preserve"> bemutatása, a szükséges funkciók, </w:t>
      </w:r>
      <w:r w:rsidR="007318E4" w:rsidRPr="00F66DA4">
        <w:rPr>
          <w:sz w:val="20"/>
          <w:szCs w:val="20"/>
          <w:lang w:val="hu-HU"/>
        </w:rPr>
        <w:t>funkcionális kapcsolatrendszer feltárása (tervezési program), a választott helyszín indoklása a funkció telepítésének függvényében. A diplomamunkaként feldolgozott épület és funkció beágyazódása a fizikai (épített és/vagy természeti környezetbe, valamint a társadalmi környezetbe. Speciális jellegű téma esetében a speciális funkció bemutatása, annak létjogosultsága az adott területen, a megszokottól eltérő, tervezést befolyásoló tényezők ismertetése.</w:t>
      </w:r>
    </w:p>
    <w:p w14:paraId="73A659B8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</w:p>
    <w:p w14:paraId="7DF4177D" w14:textId="6FCE6ED0" w:rsidR="00336A07" w:rsidRPr="00F66DA4" w:rsidRDefault="00336A07" w:rsidP="006E6FC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Főtéma I. - Tervezés: </w:t>
      </w:r>
      <w:proofErr w:type="spellStart"/>
      <w:r w:rsidR="00C961C2" w:rsidRPr="00F66DA4">
        <w:rPr>
          <w:sz w:val="20"/>
          <w:szCs w:val="20"/>
          <w:lang w:val="hu-HU"/>
        </w:rPr>
        <w:t>ca</w:t>
      </w:r>
      <w:proofErr w:type="spellEnd"/>
      <w:r w:rsidR="00C961C2" w:rsidRPr="00F66DA4">
        <w:rPr>
          <w:sz w:val="20"/>
          <w:szCs w:val="20"/>
          <w:lang w:val="hu-HU"/>
        </w:rPr>
        <w:t xml:space="preserve">.: </w:t>
      </w:r>
      <w:r w:rsidRPr="00F66DA4">
        <w:rPr>
          <w:sz w:val="20"/>
          <w:szCs w:val="20"/>
          <w:lang w:val="hu-HU"/>
        </w:rPr>
        <w:t>15</w:t>
      </w:r>
      <w:r w:rsidR="00C961C2" w:rsidRPr="00F66DA4">
        <w:rPr>
          <w:sz w:val="20"/>
          <w:szCs w:val="20"/>
          <w:lang w:val="hu-HU"/>
        </w:rPr>
        <w:t>-20</w:t>
      </w:r>
      <w:r w:rsidRPr="00F66DA4">
        <w:rPr>
          <w:sz w:val="20"/>
          <w:szCs w:val="20"/>
          <w:lang w:val="hu-HU"/>
        </w:rPr>
        <w:t xml:space="preserve"> oldalas, a feldolgozott épület építészeti koncepcióját bemutató írásos és rajzi (látványok és rajzok a szakdolgozat méretéhez kicsinyített arányban) részekkel bíró munkarész, melyen keresztül megismerhetjük az épület tervezési programját, építészeti koncepcióját, környezeti kapcsolatait, belső és külső tereinek összefüggéseit, a funkció működését és indokoltságát, az építészeti megjelenés tömegszervezését és anyaghasználatát. Szerepeljen benne a tervezett épület helyiségeinek kimutatása, a beépítési mutatók igazolása, a beépítés jellegének meghatározása (</w:t>
      </w:r>
      <w:proofErr w:type="spellStart"/>
      <w:r w:rsidRPr="00F66DA4">
        <w:rPr>
          <w:sz w:val="20"/>
          <w:szCs w:val="20"/>
          <w:lang w:val="hu-HU"/>
        </w:rPr>
        <w:t>össz</w:t>
      </w:r>
      <w:proofErr w:type="spellEnd"/>
      <w:r w:rsidRPr="00F66DA4">
        <w:rPr>
          <w:sz w:val="20"/>
          <w:szCs w:val="20"/>
          <w:lang w:val="hu-HU"/>
        </w:rPr>
        <w:t xml:space="preserve"> nettó alapterület, beépített terület, zöldfelületi fedettség, építménymagasság, beépítési jelleg, szükséges parkolószám, </w:t>
      </w:r>
      <w:proofErr w:type="gramStart"/>
      <w:r w:rsidRPr="00F66DA4">
        <w:rPr>
          <w:sz w:val="20"/>
          <w:szCs w:val="20"/>
          <w:lang w:val="hu-HU"/>
        </w:rPr>
        <w:t>stb...</w:t>
      </w:r>
      <w:proofErr w:type="gramEnd"/>
      <w:r w:rsidRPr="00F66DA4">
        <w:rPr>
          <w:sz w:val="20"/>
          <w:szCs w:val="20"/>
          <w:lang w:val="hu-HU"/>
        </w:rPr>
        <w:t>).</w:t>
      </w:r>
    </w:p>
    <w:p w14:paraId="5D3D4001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</w:p>
    <w:p w14:paraId="18360635" w14:textId="2E829AFC" w:rsidR="00336A07" w:rsidRPr="00F66DA4" w:rsidRDefault="00336A07" w:rsidP="006E6FC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Főtéma II. - Épületszerkezettan: Műszaki leírás: a megtervezett épület épületszerkezeti rendszereinek, elemeinek leírása. Az egyes szerkezeti elemek leírása a későbbiekben részletesen kifejtett felépítést kövesse.</w:t>
      </w:r>
    </w:p>
    <w:p w14:paraId="63807FB9" w14:textId="7565D273" w:rsidR="00D7721A" w:rsidRPr="00F66DA4" w:rsidRDefault="00FF7D32" w:rsidP="00FF7D3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I. Melléktéma: a Diplomaterv témakörében szükséges speciális szakmai ismeretekhez tartozó munkarész kidolgozása, külsősként bevont szakmai konzulens irányításával. Leírás, szabályozás, előírások, technológiai vagy szerelési szabályok, előírások és ezek alkalmazása a tervezett épületben. A fejezet tartalma egy 3-5 oldalnyi írásos munkarész, kiegészítve a témához kapcsolódó ábrákkal és annak prezentációjával, ahogy ez az ismeret a tervezett épületben érvényesül;</w:t>
      </w:r>
    </w:p>
    <w:p w14:paraId="12BF6234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80"/>
        <w:jc w:val="both"/>
        <w:rPr>
          <w:sz w:val="20"/>
          <w:szCs w:val="20"/>
          <w:lang w:val="hu-HU"/>
        </w:rPr>
      </w:pPr>
    </w:p>
    <w:p w14:paraId="6B98E16A" w14:textId="38E0285A" w:rsidR="00336A07" w:rsidRPr="00F66DA4" w:rsidRDefault="00336A07" w:rsidP="006E6FC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I</w:t>
      </w:r>
      <w:r w:rsidR="00FF7D32" w:rsidRPr="00F66DA4">
        <w:rPr>
          <w:sz w:val="20"/>
          <w:szCs w:val="20"/>
          <w:lang w:val="hu-HU"/>
        </w:rPr>
        <w:t>I</w:t>
      </w:r>
      <w:r w:rsidRPr="00F66DA4">
        <w:rPr>
          <w:sz w:val="20"/>
          <w:szCs w:val="20"/>
          <w:lang w:val="hu-HU"/>
        </w:rPr>
        <w:t xml:space="preserve">. Melléktéma: a Szilárdságtan és Tartószerkezetek Tanszékről választott, vagy külsősként bevont jogosultsággal bíró statikus konzulens irányításával készített tartószerkezeti </w:t>
      </w:r>
      <w:r w:rsidR="00FF7D32" w:rsidRPr="00F66DA4">
        <w:rPr>
          <w:sz w:val="20"/>
          <w:szCs w:val="20"/>
          <w:lang w:val="hu-HU"/>
        </w:rPr>
        <w:t xml:space="preserve">működés elvét bemutató leírás (3-5oldal) valamint egy tartószerkezeti </w:t>
      </w:r>
      <w:r w:rsidRPr="00F66DA4">
        <w:rPr>
          <w:sz w:val="20"/>
          <w:szCs w:val="20"/>
          <w:lang w:val="hu-HU"/>
        </w:rPr>
        <w:t>vázrajz, mely prezentálja az épület szerkezeteinek működését - 2D-s és/vagy 3D -s megjelenítéssel;</w:t>
      </w:r>
    </w:p>
    <w:p w14:paraId="7F676984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80"/>
        <w:jc w:val="both"/>
        <w:rPr>
          <w:sz w:val="20"/>
          <w:szCs w:val="20"/>
          <w:lang w:val="hu-HU"/>
        </w:rPr>
      </w:pPr>
    </w:p>
    <w:p w14:paraId="630C8841" w14:textId="2AE2069D" w:rsidR="00336A07" w:rsidRPr="00F66DA4" w:rsidRDefault="00336A07" w:rsidP="006E6FC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I</w:t>
      </w:r>
      <w:r w:rsidR="00FF7D32" w:rsidRPr="00F66DA4">
        <w:rPr>
          <w:sz w:val="20"/>
          <w:szCs w:val="20"/>
          <w:lang w:val="hu-HU"/>
        </w:rPr>
        <w:t>I</w:t>
      </w:r>
      <w:r w:rsidRPr="00F66DA4">
        <w:rPr>
          <w:sz w:val="20"/>
          <w:szCs w:val="20"/>
          <w:lang w:val="hu-HU"/>
        </w:rPr>
        <w:t xml:space="preserve">I. Melléktéma: az Épületgépészeti Tanszékről választott, vagy külsősként bevont, jogosultsággal bíró épületgépész konzulens irányításával készített épületgépészeti </w:t>
      </w:r>
      <w:r w:rsidR="00FF7D32" w:rsidRPr="00F66DA4">
        <w:rPr>
          <w:sz w:val="20"/>
          <w:szCs w:val="20"/>
          <w:lang w:val="hu-HU"/>
        </w:rPr>
        <w:t xml:space="preserve">működés elvét bemutató leírás (3-5oldal) valamint egy épületgépészeti </w:t>
      </w:r>
      <w:r w:rsidRPr="00F66DA4">
        <w:rPr>
          <w:sz w:val="20"/>
          <w:szCs w:val="20"/>
          <w:lang w:val="hu-HU"/>
        </w:rPr>
        <w:t>vázrajz, mely prezentálja az épület szerkezeteinek működését - 2D-s és/vagy 3D -s megjelenítéssel;</w:t>
      </w:r>
    </w:p>
    <w:p w14:paraId="3713D648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80"/>
        <w:jc w:val="both"/>
        <w:rPr>
          <w:sz w:val="20"/>
          <w:szCs w:val="20"/>
          <w:lang w:val="hu-HU"/>
        </w:rPr>
      </w:pPr>
    </w:p>
    <w:p w14:paraId="69541866" w14:textId="6A1E35EA" w:rsidR="002A07E9" w:rsidRPr="00F66DA4" w:rsidRDefault="00336A07" w:rsidP="001823A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I</w:t>
      </w:r>
      <w:r w:rsidR="00FF7D32" w:rsidRPr="00F66DA4">
        <w:rPr>
          <w:sz w:val="20"/>
          <w:szCs w:val="20"/>
          <w:lang w:val="hu-HU"/>
        </w:rPr>
        <w:t>V</w:t>
      </w:r>
      <w:r w:rsidRPr="00F66DA4">
        <w:rPr>
          <w:sz w:val="20"/>
          <w:szCs w:val="20"/>
          <w:lang w:val="hu-HU"/>
        </w:rPr>
        <w:t>. Melléktéma</w:t>
      </w:r>
      <w:r w:rsidR="00FF7D32" w:rsidRPr="00F66DA4">
        <w:rPr>
          <w:sz w:val="20"/>
          <w:szCs w:val="20"/>
          <w:lang w:val="hu-HU"/>
        </w:rPr>
        <w:t>:</w:t>
      </w:r>
      <w:r w:rsidR="001823AB" w:rsidRPr="00F66DA4">
        <w:rPr>
          <w:sz w:val="20"/>
          <w:szCs w:val="20"/>
          <w:lang w:val="hu-HU"/>
        </w:rPr>
        <w:t xml:space="preserve"> </w:t>
      </w:r>
      <w:r w:rsidR="002A07E9" w:rsidRPr="00F66DA4">
        <w:rPr>
          <w:sz w:val="20"/>
          <w:szCs w:val="20"/>
          <w:lang w:val="hu-HU"/>
        </w:rPr>
        <w:t>Építés-szervezés munkarész: Időterv készítése (sávos, vagy hálós) a diplomaterv megvalósításának munkamenetére</w:t>
      </w:r>
      <w:r w:rsidR="001823AB" w:rsidRPr="00F66DA4">
        <w:rPr>
          <w:sz w:val="20"/>
          <w:szCs w:val="20"/>
          <w:lang w:val="hu-HU"/>
        </w:rPr>
        <w:t xml:space="preserve"> vonatkozóan</w:t>
      </w:r>
    </w:p>
    <w:p w14:paraId="32897F6D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80"/>
        <w:jc w:val="both"/>
        <w:rPr>
          <w:sz w:val="20"/>
          <w:szCs w:val="20"/>
          <w:lang w:val="hu-HU"/>
        </w:rPr>
      </w:pPr>
    </w:p>
    <w:p w14:paraId="2B53988D" w14:textId="3B1A454E" w:rsidR="002A07E9" w:rsidRPr="00F66DA4" w:rsidRDefault="002A07E9" w:rsidP="001823AB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lastRenderedPageBreak/>
        <w:t>V. Melléktéma:</w:t>
      </w:r>
      <w:r w:rsidR="001823AB" w:rsidRPr="00F66DA4">
        <w:rPr>
          <w:sz w:val="20"/>
          <w:szCs w:val="20"/>
          <w:lang w:val="hu-HU"/>
        </w:rPr>
        <w:t xml:space="preserve"> </w:t>
      </w:r>
      <w:r w:rsidRPr="00F66DA4">
        <w:rPr>
          <w:sz w:val="20"/>
          <w:szCs w:val="20"/>
          <w:lang w:val="hu-HU"/>
        </w:rPr>
        <w:t xml:space="preserve">Építéstechnológia munkarész: </w:t>
      </w:r>
      <w:r w:rsidR="00DE469B" w:rsidRPr="00F66DA4">
        <w:rPr>
          <w:sz w:val="20"/>
          <w:szCs w:val="20"/>
          <w:lang w:val="hu-HU"/>
        </w:rPr>
        <w:t>Az építéstechnológia témaköréb</w:t>
      </w:r>
      <w:r w:rsidR="007318E4" w:rsidRPr="00F66DA4">
        <w:rPr>
          <w:sz w:val="20"/>
          <w:szCs w:val="20"/>
          <w:lang w:val="hu-HU"/>
        </w:rPr>
        <w:t>e</w:t>
      </w:r>
      <w:r w:rsidR="00DE469B" w:rsidRPr="00F66DA4">
        <w:rPr>
          <w:sz w:val="20"/>
          <w:szCs w:val="20"/>
          <w:lang w:val="hu-HU"/>
        </w:rPr>
        <w:t xml:space="preserve"> tartozó feladatrész kidolgozása a diplomaként feldolgozandó épület kiviteli terveihez.</w:t>
      </w:r>
    </w:p>
    <w:p w14:paraId="5C9DFAF4" w14:textId="77777777" w:rsidR="007318E4" w:rsidRPr="00F66DA4" w:rsidRDefault="007318E4" w:rsidP="00731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80"/>
        <w:jc w:val="both"/>
        <w:rPr>
          <w:sz w:val="20"/>
          <w:szCs w:val="20"/>
          <w:lang w:val="hu-HU"/>
        </w:rPr>
      </w:pPr>
    </w:p>
    <w:p w14:paraId="21734E9F" w14:textId="77777777" w:rsidR="00336A07" w:rsidRPr="00F66DA4" w:rsidRDefault="00336A07" w:rsidP="006E6FC2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Adminisztrációs lapok, a szakdolgozat végső lapjaként bekötve:</w:t>
      </w:r>
    </w:p>
    <w:p w14:paraId="3666B6E5" w14:textId="77777777" w:rsidR="00336A07" w:rsidRPr="00F66DA4" w:rsidRDefault="00336A07" w:rsidP="00336A07">
      <w:pPr>
        <w:spacing w:line="276" w:lineRule="auto"/>
        <w:ind w:left="78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Ki kell őket nyomtatni és a konzultációkra magatokkal vinni. Csak az a konzultációs lap érvényes, amelyet a konzulensek az adott konzultáción saját kezükkel aláírtak.</w:t>
      </w:r>
    </w:p>
    <w:p w14:paraId="7B1F8603" w14:textId="7DAEAA54" w:rsidR="00336A07" w:rsidRPr="00F66DA4" w:rsidRDefault="00336A07" w:rsidP="00336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1776"/>
        <w:jc w:val="both"/>
        <w:rPr>
          <w:sz w:val="20"/>
          <w:szCs w:val="20"/>
          <w:lang w:val="hu-HU"/>
        </w:rPr>
      </w:pPr>
    </w:p>
    <w:p w14:paraId="3CA9E572" w14:textId="77777777" w:rsidR="00336A07" w:rsidRPr="00F66DA4" w:rsidRDefault="00336A07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FŐTÉMA I.: A tervezés fejezet részei:</w:t>
      </w:r>
    </w:p>
    <w:p w14:paraId="5CD40CC5" w14:textId="77777777" w:rsidR="00336A07" w:rsidRPr="00F66DA4" w:rsidRDefault="00336A07" w:rsidP="00336A07">
      <w:pPr>
        <w:spacing w:line="276" w:lineRule="auto"/>
        <w:jc w:val="both"/>
        <w:rPr>
          <w:sz w:val="20"/>
          <w:szCs w:val="20"/>
          <w:lang w:val="hu-HU"/>
        </w:rPr>
      </w:pPr>
    </w:p>
    <w:p w14:paraId="4DFAD0E9" w14:textId="77777777" w:rsidR="00336A07" w:rsidRPr="00F66DA4" w:rsidRDefault="00336A07" w:rsidP="006E6FC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címlap: a terv funkciójának, a tervezési helyszínnek, a tervezőnek és a konzulenseknek megnevezésével (több konzulens esetén mindkettő megnevezésével);</w:t>
      </w:r>
    </w:p>
    <w:p w14:paraId="2A2D5157" w14:textId="77777777" w:rsidR="00336A07" w:rsidRPr="00F66DA4" w:rsidRDefault="00336A07" w:rsidP="006E6FC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tartalomjegyzék: a hierarchikus rendszerben arab számokkal ellátott fejezetcímek és az oldalszámok felsorolása;</w:t>
      </w:r>
    </w:p>
    <w:p w14:paraId="27963027" w14:textId="77777777" w:rsidR="00336A07" w:rsidRPr="00F66DA4" w:rsidRDefault="00336A07" w:rsidP="006E6FC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bevezetés: a téma felvázolása, a témaválasztás indoklása, a koncepciót felépítése, környezet, forgalom, térképzés analízisek;</w:t>
      </w:r>
    </w:p>
    <w:p w14:paraId="47C20ED3" w14:textId="77777777" w:rsidR="00336A07" w:rsidRPr="00F66DA4" w:rsidRDefault="00336A07" w:rsidP="006E6FC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Tervezési program bemutatása: a funkció működésének és technológiai elvárásainak, kapcsolatrendszereinek ismertetése. Az elérni kívánt cél bemutatása.</w:t>
      </w:r>
    </w:p>
    <w:p w14:paraId="7ABF9981" w14:textId="77777777" w:rsidR="00336A07" w:rsidRPr="00F66DA4" w:rsidRDefault="00336A07" w:rsidP="006E6FC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tervezett épület működésének, tömegi és esztétikai megjelenésének, felhasznált szerkezeteinek és anyagainak részletes bemutatása.</w:t>
      </w:r>
    </w:p>
    <w:p w14:paraId="2370D670" w14:textId="77777777" w:rsidR="00336A07" w:rsidRPr="00F66DA4" w:rsidRDefault="00336A07" w:rsidP="006E6FC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Kortárs mintapéldák bemutatása, melyek a tervezést segítették (3db);</w:t>
      </w:r>
    </w:p>
    <w:p w14:paraId="3ADF41CE" w14:textId="77777777" w:rsidR="00336A07" w:rsidRPr="00F66DA4" w:rsidRDefault="00336A07" w:rsidP="006E6FC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irodalomjegyzék: a szövegben idézett vagy feldolgozott szakirodalmak jegyzéke alfabetikus sorrendben.</w:t>
      </w:r>
    </w:p>
    <w:p w14:paraId="6D47569A" w14:textId="77777777" w:rsidR="001823AB" w:rsidRPr="00F66DA4" w:rsidRDefault="001823AB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</w:p>
    <w:p w14:paraId="046E6AB4" w14:textId="071C8C84" w:rsidR="00336A07" w:rsidRPr="00F66DA4" w:rsidRDefault="00336A07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FŐTÉMA II.: Az épületszerkezettan fejezet részei:</w:t>
      </w:r>
    </w:p>
    <w:p w14:paraId="1B00231B" w14:textId="77777777" w:rsidR="00336A07" w:rsidRPr="00F66DA4" w:rsidRDefault="00336A07" w:rsidP="00336A07">
      <w:pPr>
        <w:spacing w:line="276" w:lineRule="auto"/>
        <w:jc w:val="both"/>
        <w:rPr>
          <w:sz w:val="20"/>
          <w:szCs w:val="20"/>
          <w:lang w:val="hu-HU"/>
        </w:rPr>
      </w:pPr>
    </w:p>
    <w:p w14:paraId="6F4F809F" w14:textId="77777777" w:rsidR="00336A07" w:rsidRPr="00F66DA4" w:rsidRDefault="00336A07" w:rsidP="006E6FC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címlap: a terv funkciójának, a tervezési helyszínnek, a tervezőnek és a konzulensnek a megnevezésével;</w:t>
      </w:r>
    </w:p>
    <w:p w14:paraId="58064E58" w14:textId="77777777" w:rsidR="00336A07" w:rsidRPr="00F66DA4" w:rsidRDefault="00336A07" w:rsidP="006E6FC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tartalomjegyzék: a hierarchikus rendszerben arab számokkal ellátott fejezetcímek és az oldalszámok felsorolása;</w:t>
      </w:r>
    </w:p>
    <w:p w14:paraId="04F8661B" w14:textId="77777777" w:rsidR="00336A07" w:rsidRPr="00F66DA4" w:rsidRDefault="00336A07" w:rsidP="006E6FC2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műszaki leírás: a megtervezett épület épületszerkezeti rendszereinek, elemeinek leírása. Az egyes szerkezeti elemek leírása az alábbi felépítést kövesse:</w:t>
      </w:r>
    </w:p>
    <w:p w14:paraId="4871CF02" w14:textId="77777777" w:rsidR="00336A07" w:rsidRPr="00F66DA4" w:rsidRDefault="00336A07" w:rsidP="006E6FC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a szerkezetet érő hatások meghatározása (pld: állandó talajvíznyomás, a mértékadó </w:t>
      </w:r>
      <w:proofErr w:type="spellStart"/>
      <w:r w:rsidRPr="00F66DA4">
        <w:rPr>
          <w:sz w:val="20"/>
          <w:szCs w:val="20"/>
          <w:lang w:val="hu-HU"/>
        </w:rPr>
        <w:t>tvsz</w:t>
      </w:r>
      <w:proofErr w:type="spellEnd"/>
      <w:r w:rsidRPr="00F66DA4">
        <w:rPr>
          <w:sz w:val="20"/>
          <w:szCs w:val="20"/>
          <w:lang w:val="hu-HU"/>
        </w:rPr>
        <w:t xml:space="preserve"> </w:t>
      </w:r>
      <w:proofErr w:type="gramStart"/>
      <w:r w:rsidRPr="00F66DA4">
        <w:rPr>
          <w:sz w:val="20"/>
          <w:szCs w:val="20"/>
          <w:lang w:val="hu-HU"/>
        </w:rPr>
        <w:t>magassága: ….</w:t>
      </w:r>
      <w:proofErr w:type="gramEnd"/>
      <w:r w:rsidRPr="00F66DA4">
        <w:rPr>
          <w:sz w:val="20"/>
          <w:szCs w:val="20"/>
          <w:lang w:val="hu-HU"/>
        </w:rPr>
        <w:t xml:space="preserve"> , a bemerülési mélység: ….. A víz összetétele, agresszivitása</w:t>
      </w:r>
      <w:proofErr w:type="gramStart"/>
      <w:r w:rsidRPr="00F66DA4">
        <w:rPr>
          <w:sz w:val="20"/>
          <w:szCs w:val="20"/>
          <w:lang w:val="hu-HU"/>
        </w:rPr>
        <w:t>: )</w:t>
      </w:r>
      <w:proofErr w:type="gramEnd"/>
      <w:r w:rsidRPr="00F66DA4">
        <w:rPr>
          <w:sz w:val="20"/>
          <w:szCs w:val="20"/>
          <w:lang w:val="hu-HU"/>
        </w:rPr>
        <w:t>(a tulajdonságokat, amennyiben ilyen forrás nem áll rendelkezésre, a konzulenssel leegyeztetett módon kell figyelembe venni)</w:t>
      </w:r>
    </w:p>
    <w:p w14:paraId="511F5837" w14:textId="77777777" w:rsidR="00336A07" w:rsidRPr="00F66DA4" w:rsidRDefault="00336A07" w:rsidP="006E6FC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a szerkezettel szemben támasztott követelmények megadása (szabványok, irányelvek, … szabályozási </w:t>
      </w:r>
      <w:proofErr w:type="gramStart"/>
      <w:r w:rsidRPr="00F66DA4">
        <w:rPr>
          <w:sz w:val="20"/>
          <w:szCs w:val="20"/>
          <w:lang w:val="hu-HU"/>
        </w:rPr>
        <w:t>tervek, ..</w:t>
      </w:r>
      <w:proofErr w:type="gramEnd"/>
      <w:r w:rsidRPr="00F66DA4">
        <w:rPr>
          <w:sz w:val="20"/>
          <w:szCs w:val="20"/>
          <w:lang w:val="hu-HU"/>
        </w:rPr>
        <w:t xml:space="preserve"> előírásai, építtetői igények, tervezői igények)</w:t>
      </w:r>
    </w:p>
    <w:p w14:paraId="3A8823AD" w14:textId="77777777" w:rsidR="00336A07" w:rsidRPr="00F66DA4" w:rsidRDefault="00336A07" w:rsidP="006E6FC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lehetséges főbb megoldási irányok meghatározása, elemzése,</w:t>
      </w:r>
    </w:p>
    <w:p w14:paraId="13CD7AB1" w14:textId="77777777" w:rsidR="00336A07" w:rsidRPr="00F66DA4" w:rsidRDefault="00336A07" w:rsidP="006E6FC2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választott megoldás indoklása</w:t>
      </w:r>
    </w:p>
    <w:p w14:paraId="1346A070" w14:textId="144322EF" w:rsidR="00336A07" w:rsidRPr="00F66DA4" w:rsidRDefault="00336A07" w:rsidP="00336A07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tervezett és vagy a meglévő, kiviteli terv szintű rétegrendek (melyek a metszeteken is feltüntetendők)</w:t>
      </w:r>
    </w:p>
    <w:p w14:paraId="3B7EB618" w14:textId="77777777" w:rsidR="001823AB" w:rsidRPr="00F66DA4" w:rsidRDefault="001823AB" w:rsidP="00DE469B">
      <w:pPr>
        <w:spacing w:line="276" w:lineRule="auto"/>
        <w:jc w:val="both"/>
        <w:rPr>
          <w:b/>
          <w:sz w:val="20"/>
          <w:szCs w:val="20"/>
          <w:lang w:val="hu-HU"/>
        </w:rPr>
      </w:pPr>
    </w:p>
    <w:p w14:paraId="26EB5F41" w14:textId="6B15B99D" w:rsidR="00DE469B" w:rsidRPr="00F66DA4" w:rsidRDefault="00DE469B" w:rsidP="00DE469B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MELLÉKTÉMA I.: A szakdolgozat „speciális munkarész” fejezetének részei:</w:t>
      </w:r>
    </w:p>
    <w:p w14:paraId="2EB2089F" w14:textId="3AE6A38A" w:rsidR="00DE469B" w:rsidRPr="00F66DA4" w:rsidRDefault="0005092B" w:rsidP="00DE469B">
      <w:pP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(Csak az új tanterveseknek van kötelező speciális szakági munkarész)</w:t>
      </w:r>
    </w:p>
    <w:p w14:paraId="3D1CB4A2" w14:textId="77777777" w:rsidR="0005092B" w:rsidRPr="00F66DA4" w:rsidRDefault="0005092B" w:rsidP="00DE469B">
      <w:pPr>
        <w:spacing w:line="276" w:lineRule="auto"/>
        <w:jc w:val="both"/>
        <w:rPr>
          <w:sz w:val="20"/>
          <w:szCs w:val="20"/>
          <w:lang w:val="hu-HU"/>
        </w:rPr>
      </w:pPr>
    </w:p>
    <w:p w14:paraId="7F018497" w14:textId="77777777" w:rsidR="00DE469B" w:rsidRPr="00F66DA4" w:rsidRDefault="00DE469B" w:rsidP="00DE469B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címlap: a terv funkciójának, a tervezési helyszínnek, a tervezőnek és a konzulensnek a megnevezésével;</w:t>
      </w:r>
    </w:p>
    <w:p w14:paraId="784883F9" w14:textId="619C6B75" w:rsidR="00DE469B" w:rsidRPr="00F66DA4" w:rsidRDefault="00DE469B" w:rsidP="00DE469B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speciális ismeretekhez tartozó előírások, jogszabályok, irányelvek ismertetése rajzos és írásos formában (az ismeretkörtől függően) </w:t>
      </w:r>
    </w:p>
    <w:p w14:paraId="095B8F72" w14:textId="35598030" w:rsidR="00DE469B" w:rsidRPr="00F66DA4" w:rsidRDefault="00DE469B" w:rsidP="00DE469B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speciális ismeretekhez tartozó tudásanyag diplomatervbe való beépülésének ismertetése rajzos és írásos formában (az ismeretkörtől függően) </w:t>
      </w:r>
    </w:p>
    <w:p w14:paraId="40800379" w14:textId="2B5B371C" w:rsidR="00DE469B" w:rsidRPr="00F66DA4" w:rsidRDefault="00DE469B" w:rsidP="00336A07">
      <w:pPr>
        <w:spacing w:line="276" w:lineRule="auto"/>
        <w:jc w:val="both"/>
        <w:rPr>
          <w:b/>
          <w:color w:val="FF0000"/>
          <w:sz w:val="20"/>
          <w:szCs w:val="20"/>
          <w:lang w:val="hu-HU"/>
        </w:rPr>
      </w:pPr>
    </w:p>
    <w:p w14:paraId="7CA74EC6" w14:textId="77777777" w:rsidR="00A435CA" w:rsidRPr="00F66DA4" w:rsidRDefault="00A435CA" w:rsidP="00336A07">
      <w:pPr>
        <w:spacing w:line="276" w:lineRule="auto"/>
        <w:jc w:val="both"/>
        <w:rPr>
          <w:b/>
          <w:color w:val="FF0000"/>
          <w:sz w:val="20"/>
          <w:szCs w:val="20"/>
          <w:lang w:val="hu-HU"/>
        </w:rPr>
      </w:pPr>
    </w:p>
    <w:p w14:paraId="66B33C8D" w14:textId="77777777" w:rsidR="00A435CA" w:rsidRPr="00F66DA4" w:rsidRDefault="00A435CA" w:rsidP="00336A07">
      <w:pPr>
        <w:spacing w:line="276" w:lineRule="auto"/>
        <w:jc w:val="both"/>
        <w:rPr>
          <w:b/>
          <w:color w:val="FF0000"/>
          <w:sz w:val="20"/>
          <w:szCs w:val="20"/>
          <w:lang w:val="hu-HU"/>
        </w:rPr>
      </w:pPr>
    </w:p>
    <w:p w14:paraId="3CA9973C" w14:textId="77777777" w:rsidR="00A435CA" w:rsidRPr="00F66DA4" w:rsidRDefault="00A435CA" w:rsidP="00336A07">
      <w:pPr>
        <w:spacing w:line="276" w:lineRule="auto"/>
        <w:jc w:val="both"/>
        <w:rPr>
          <w:b/>
          <w:color w:val="FF0000"/>
          <w:sz w:val="20"/>
          <w:szCs w:val="20"/>
          <w:lang w:val="hu-HU"/>
        </w:rPr>
      </w:pPr>
    </w:p>
    <w:p w14:paraId="1785A7EE" w14:textId="712EB576" w:rsidR="00336A07" w:rsidRPr="00F66DA4" w:rsidRDefault="00336A07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lastRenderedPageBreak/>
        <w:t xml:space="preserve">MELLÉKTÉMA </w:t>
      </w:r>
      <w:r w:rsidR="00DE469B" w:rsidRPr="00F66DA4">
        <w:rPr>
          <w:b/>
          <w:sz w:val="20"/>
          <w:szCs w:val="20"/>
          <w:lang w:val="hu-HU"/>
        </w:rPr>
        <w:t>I</w:t>
      </w:r>
      <w:r w:rsidRPr="00F66DA4">
        <w:rPr>
          <w:b/>
          <w:sz w:val="20"/>
          <w:szCs w:val="20"/>
          <w:lang w:val="hu-HU"/>
        </w:rPr>
        <w:t>I.: A szakdolgozat tartószerkezeti fejezetének részei:</w:t>
      </w:r>
    </w:p>
    <w:p w14:paraId="7D88149F" w14:textId="77777777" w:rsidR="00336A07" w:rsidRPr="00F66DA4" w:rsidRDefault="00336A07" w:rsidP="002866A6">
      <w:pPr>
        <w:spacing w:line="276" w:lineRule="auto"/>
        <w:ind w:left="426"/>
        <w:jc w:val="both"/>
        <w:rPr>
          <w:sz w:val="20"/>
          <w:szCs w:val="20"/>
          <w:lang w:val="hu-HU"/>
        </w:rPr>
      </w:pPr>
    </w:p>
    <w:p w14:paraId="688C1CAF" w14:textId="77777777" w:rsidR="00336A07" w:rsidRPr="00F66DA4" w:rsidRDefault="00336A07" w:rsidP="00DE469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címlap: a terv funkciójának, a tervezési helyszínnek, a tervezőnek és a konzulensnek a megnevezésével;</w:t>
      </w:r>
    </w:p>
    <w:p w14:paraId="296A05C8" w14:textId="77777777" w:rsidR="00336A07" w:rsidRPr="00F66DA4" w:rsidRDefault="00336A07" w:rsidP="00DE469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tartószerkezeti koncepció leírása, mely prezentálja az épület funkciójához választott tartószerkezeti rendszer indokoltságát és vázlatos képet ad a rendszer működéséről </w:t>
      </w:r>
    </w:p>
    <w:p w14:paraId="348C71E2" w14:textId="16A66512" w:rsidR="00336A07" w:rsidRPr="00F66DA4" w:rsidRDefault="00336A07" w:rsidP="00DE469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tartószerkezeti vázrajz, mely prezentálja az épület szerkezeteinek működését - 2D-s és/vagy 3D -s megjelenítéssel</w:t>
      </w:r>
    </w:p>
    <w:p w14:paraId="08803344" w14:textId="3DB850B4" w:rsidR="00336A07" w:rsidRPr="00F66DA4" w:rsidRDefault="00336A07" w:rsidP="00336A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jc w:val="both"/>
        <w:rPr>
          <w:sz w:val="20"/>
          <w:szCs w:val="20"/>
          <w:lang w:val="hu-HU"/>
        </w:rPr>
      </w:pPr>
    </w:p>
    <w:p w14:paraId="7712E06E" w14:textId="5AF08D28" w:rsidR="00336A07" w:rsidRPr="00F66DA4" w:rsidRDefault="00336A07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MELLÉKTÉMA I</w:t>
      </w:r>
      <w:r w:rsidR="002866A6" w:rsidRPr="00F66DA4">
        <w:rPr>
          <w:b/>
          <w:sz w:val="20"/>
          <w:szCs w:val="20"/>
          <w:lang w:val="hu-HU"/>
        </w:rPr>
        <w:t>I</w:t>
      </w:r>
      <w:r w:rsidRPr="00F66DA4">
        <w:rPr>
          <w:b/>
          <w:sz w:val="20"/>
          <w:szCs w:val="20"/>
          <w:lang w:val="hu-HU"/>
        </w:rPr>
        <w:t>I.: A szakdolgozat épületgépészeti fejezetének részei:</w:t>
      </w:r>
    </w:p>
    <w:p w14:paraId="2A38D5CC" w14:textId="77777777" w:rsidR="00336A07" w:rsidRPr="00F66DA4" w:rsidRDefault="00336A07" w:rsidP="00336A07">
      <w:pPr>
        <w:spacing w:line="276" w:lineRule="auto"/>
        <w:jc w:val="both"/>
        <w:rPr>
          <w:sz w:val="20"/>
          <w:szCs w:val="20"/>
          <w:lang w:val="hu-HU"/>
        </w:rPr>
      </w:pPr>
    </w:p>
    <w:p w14:paraId="616EB412" w14:textId="77777777" w:rsidR="00336A07" w:rsidRPr="00F66DA4" w:rsidRDefault="00336A07" w:rsidP="006E6FC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címlap: a terv funkciójának, a tervezési helyszínnek, a tervezőnek és a konzulensnek a megnevezésével;</w:t>
      </w:r>
    </w:p>
    <w:p w14:paraId="6EFF02E2" w14:textId="77777777" w:rsidR="00336A07" w:rsidRPr="00F66DA4" w:rsidRDefault="00336A07" w:rsidP="006E6FC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épületgépészeti koncepció leírása, mely prezentálja az épület funkciójához választott gépészeti rendszer indokoltságát és vázlatos képet ad a rendszer működéséről </w:t>
      </w:r>
    </w:p>
    <w:p w14:paraId="481E8AF7" w14:textId="77777777" w:rsidR="00336A07" w:rsidRPr="00F66DA4" w:rsidRDefault="00336A07" w:rsidP="006E6FC2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épületgépészeti vázrajz, mely prezentálja az épület gépészeti szerkezeteinek működését - 2D-s és/vagy 3D -s megjelenítéssel </w:t>
      </w:r>
    </w:p>
    <w:p w14:paraId="56C6111A" w14:textId="77777777" w:rsidR="00336A07" w:rsidRPr="00F66DA4" w:rsidRDefault="00336A07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</w:p>
    <w:p w14:paraId="2BE27428" w14:textId="77777777" w:rsidR="002866A6" w:rsidRPr="00F66DA4" w:rsidRDefault="00336A07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MELLÉKTÉMA I</w:t>
      </w:r>
      <w:r w:rsidR="002866A6" w:rsidRPr="00F66DA4">
        <w:rPr>
          <w:b/>
          <w:sz w:val="20"/>
          <w:szCs w:val="20"/>
          <w:lang w:val="hu-HU"/>
        </w:rPr>
        <w:t>V</w:t>
      </w:r>
      <w:r w:rsidRPr="00F66DA4">
        <w:rPr>
          <w:b/>
          <w:sz w:val="20"/>
          <w:szCs w:val="20"/>
          <w:lang w:val="hu-HU"/>
        </w:rPr>
        <w:t>.: A szakdolgozat építéskivitele</w:t>
      </w:r>
      <w:r w:rsidR="002866A6" w:rsidRPr="00F66DA4">
        <w:rPr>
          <w:b/>
          <w:sz w:val="20"/>
          <w:szCs w:val="20"/>
          <w:lang w:val="hu-HU"/>
        </w:rPr>
        <w:t>zés-szervezés fejezetének része</w:t>
      </w:r>
    </w:p>
    <w:p w14:paraId="17EFB03A" w14:textId="2BC1EBB4" w:rsidR="002866A6" w:rsidRPr="00F66DA4" w:rsidRDefault="002866A6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</w:p>
    <w:p w14:paraId="5E6711D1" w14:textId="0E243BFD" w:rsidR="002866A6" w:rsidRPr="00F66DA4" w:rsidRDefault="002866A6" w:rsidP="00286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426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CÍMLAP: a terv funkciójának, a tervezési helyszínnek, a tervezőnek és a konzulensnek a megnevezésével;</w:t>
      </w:r>
    </w:p>
    <w:p w14:paraId="1F1E2437" w14:textId="77777777" w:rsidR="003D0C46" w:rsidRPr="00F66DA4" w:rsidRDefault="003D0C46" w:rsidP="00286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426"/>
        <w:jc w:val="both"/>
        <w:rPr>
          <w:sz w:val="20"/>
          <w:szCs w:val="20"/>
          <w:lang w:val="hu-HU"/>
        </w:rPr>
      </w:pPr>
    </w:p>
    <w:p w14:paraId="73C6F0C2" w14:textId="7F658C1E" w:rsidR="002866A6" w:rsidRPr="00F66DA4" w:rsidRDefault="003D0C46" w:rsidP="00286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 xml:space="preserve">ÉPÍTÉS-SZERVEZÉS MUNKARÉSZ: </w:t>
      </w:r>
      <w:r w:rsidR="002866A6" w:rsidRPr="00F66DA4">
        <w:rPr>
          <w:sz w:val="20"/>
          <w:szCs w:val="20"/>
          <w:lang w:val="hu-HU"/>
        </w:rPr>
        <w:t>Időterv készítése (</w:t>
      </w:r>
      <w:proofErr w:type="gramStart"/>
      <w:r w:rsidR="002866A6" w:rsidRPr="00F66DA4">
        <w:rPr>
          <w:sz w:val="20"/>
          <w:szCs w:val="20"/>
          <w:lang w:val="hu-HU"/>
        </w:rPr>
        <w:t>sávos,</w:t>
      </w:r>
      <w:proofErr w:type="gramEnd"/>
      <w:r w:rsidR="002866A6" w:rsidRPr="00F66DA4">
        <w:rPr>
          <w:sz w:val="20"/>
          <w:szCs w:val="20"/>
          <w:lang w:val="hu-HU"/>
        </w:rPr>
        <w:t xml:space="preserve"> vagy hálós) a diplomaterv megvalósításának munkamenetére a szakági belsős konzulenssel egyeztetett mélységben és munkafolyamatokra.</w:t>
      </w:r>
    </w:p>
    <w:p w14:paraId="384ED277" w14:textId="4FBCEC6A" w:rsidR="002866A6" w:rsidRPr="00F66DA4" w:rsidRDefault="002866A6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</w:p>
    <w:p w14:paraId="500811F4" w14:textId="25DD1A7C" w:rsidR="00336A07" w:rsidRPr="00F66DA4" w:rsidRDefault="00336A07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MELLÉKTÉMA V.: A szakdolgozat építéstechnológia fejezetének része</w:t>
      </w:r>
    </w:p>
    <w:p w14:paraId="5128890A" w14:textId="4A2DF30F" w:rsidR="002866A6" w:rsidRPr="00F66DA4" w:rsidRDefault="002866A6" w:rsidP="00336A07">
      <w:pPr>
        <w:spacing w:line="276" w:lineRule="auto"/>
        <w:jc w:val="both"/>
        <w:rPr>
          <w:b/>
          <w:sz w:val="20"/>
          <w:szCs w:val="20"/>
          <w:lang w:val="hu-HU"/>
        </w:rPr>
      </w:pPr>
    </w:p>
    <w:p w14:paraId="2B53BB34" w14:textId="4EC8311E" w:rsidR="002866A6" w:rsidRPr="00F66DA4" w:rsidRDefault="002866A6" w:rsidP="00286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426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CÍMLAP: a terv funkciójának, a tervezési helyszínnek, a tervezőnek és a konzulensnek a megnevezésével;</w:t>
      </w:r>
    </w:p>
    <w:p w14:paraId="71113B3D" w14:textId="77777777" w:rsidR="003D0C46" w:rsidRPr="00F66DA4" w:rsidRDefault="003D0C46" w:rsidP="00286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426"/>
        <w:jc w:val="both"/>
        <w:rPr>
          <w:sz w:val="20"/>
          <w:szCs w:val="20"/>
          <w:lang w:val="hu-HU"/>
        </w:rPr>
      </w:pPr>
    </w:p>
    <w:p w14:paraId="509A1F7F" w14:textId="15779C40" w:rsidR="002866A6" w:rsidRPr="00F66DA4" w:rsidRDefault="003D0C46" w:rsidP="00286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ÉPÍTÉSTECHNOLÓGIA MUNKARÉSZ</w:t>
      </w:r>
      <w:r w:rsidR="002866A6" w:rsidRPr="00F66DA4">
        <w:rPr>
          <w:sz w:val="20"/>
          <w:szCs w:val="20"/>
          <w:lang w:val="hu-HU"/>
        </w:rPr>
        <w:t>: Az építéstechnológia témaköréb</w:t>
      </w:r>
      <w:r w:rsidRPr="00F66DA4">
        <w:rPr>
          <w:sz w:val="20"/>
          <w:szCs w:val="20"/>
          <w:lang w:val="hu-HU"/>
        </w:rPr>
        <w:t>e</w:t>
      </w:r>
      <w:r w:rsidR="002866A6" w:rsidRPr="00F66DA4">
        <w:rPr>
          <w:sz w:val="20"/>
          <w:szCs w:val="20"/>
          <w:lang w:val="hu-HU"/>
        </w:rPr>
        <w:t xml:space="preserve"> tartozó feladatrész kidolgozása a diplomaként feldolgo</w:t>
      </w:r>
      <w:r w:rsidRPr="00F66DA4">
        <w:rPr>
          <w:sz w:val="20"/>
          <w:szCs w:val="20"/>
          <w:lang w:val="hu-HU"/>
        </w:rPr>
        <w:t>zandó épület kiviteli terveihez a szakági belsős konzulenssel egyeztetett mélységben és munkafolyamatokra.</w:t>
      </w:r>
    </w:p>
    <w:p w14:paraId="47435832" w14:textId="77777777" w:rsidR="002866A6" w:rsidRPr="00F66DA4" w:rsidRDefault="002866A6" w:rsidP="002866A6">
      <w:pPr>
        <w:spacing w:line="276" w:lineRule="auto"/>
        <w:ind w:left="426"/>
        <w:jc w:val="both"/>
        <w:rPr>
          <w:b/>
          <w:sz w:val="20"/>
          <w:szCs w:val="20"/>
          <w:lang w:val="hu-HU"/>
        </w:rPr>
      </w:pPr>
    </w:p>
    <w:p w14:paraId="1B3C3C53" w14:textId="77777777" w:rsidR="000E2996" w:rsidRPr="00F66DA4" w:rsidRDefault="000E2996" w:rsidP="000E2996">
      <w:pPr>
        <w:pStyle w:val="Cmsor3"/>
        <w:spacing w:line="276" w:lineRule="auto"/>
        <w:rPr>
          <w:rFonts w:ascii="Times New Roman" w:hAnsi="Times New Roman"/>
          <w:bCs w:val="0"/>
          <w:sz w:val="20"/>
          <w:szCs w:val="20"/>
          <w:u w:val="single"/>
          <w:lang w:val="hu-HU" w:eastAsia="hu-HU"/>
        </w:rPr>
      </w:pPr>
      <w:r w:rsidRPr="00F66DA4">
        <w:rPr>
          <w:rFonts w:ascii="Times New Roman" w:hAnsi="Times New Roman"/>
          <w:bCs w:val="0"/>
          <w:sz w:val="20"/>
          <w:szCs w:val="20"/>
          <w:u w:val="single"/>
          <w:lang w:val="hu-HU" w:eastAsia="hu-HU"/>
        </w:rPr>
        <w:t>A SZAKDOLGOZAT KONZULENSEI:</w:t>
      </w:r>
    </w:p>
    <w:p w14:paraId="70E30EF2" w14:textId="224926B1" w:rsidR="000E2996" w:rsidRPr="00F66DA4" w:rsidRDefault="000E2996" w:rsidP="000E2996">
      <w:pPr>
        <w:spacing w:line="276" w:lineRule="auto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hallgató munkáját különböző szakági konzulensek irányítják:</w:t>
      </w:r>
    </w:p>
    <w:p w14:paraId="6B5E27EB" w14:textId="77777777" w:rsidR="000E2996" w:rsidRPr="00F66DA4" w:rsidRDefault="000E2996" w:rsidP="000E2996">
      <w:pPr>
        <w:spacing w:line="276" w:lineRule="auto"/>
        <w:jc w:val="both"/>
        <w:rPr>
          <w:sz w:val="20"/>
          <w:szCs w:val="20"/>
          <w:lang w:val="hu-HU"/>
        </w:rPr>
      </w:pPr>
    </w:p>
    <w:p w14:paraId="00047596" w14:textId="77777777" w:rsidR="000E2996" w:rsidRPr="00F66DA4" w:rsidRDefault="000E2996" w:rsidP="006E6FC2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sz w:val="20"/>
          <w:szCs w:val="20"/>
          <w:lang w:val="hu-HU"/>
        </w:rPr>
      </w:pPr>
      <w:bookmarkStart w:id="12" w:name="_Hlk143012206"/>
      <w:r w:rsidRPr="00F66DA4">
        <w:rPr>
          <w:b/>
          <w:sz w:val="20"/>
          <w:szCs w:val="20"/>
          <w:lang w:val="hu-HU"/>
        </w:rPr>
        <w:t>Konzulens tervezés:</w:t>
      </w:r>
    </w:p>
    <w:p w14:paraId="461FA680" w14:textId="7F90EED2" w:rsidR="000E2996" w:rsidRPr="00F66DA4" w:rsidRDefault="000E2996" w:rsidP="000E2996">
      <w:pPr>
        <w:spacing w:line="276" w:lineRule="auto"/>
        <w:ind w:left="720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 xml:space="preserve">(levelezőn: min. </w:t>
      </w:r>
      <w:r w:rsidR="007318E4" w:rsidRPr="00F66DA4">
        <w:rPr>
          <w:b/>
          <w:sz w:val="20"/>
          <w:szCs w:val="20"/>
          <w:lang w:val="hu-HU"/>
        </w:rPr>
        <w:t>4</w:t>
      </w:r>
      <w:r w:rsidRPr="00F66DA4">
        <w:rPr>
          <w:b/>
          <w:sz w:val="20"/>
          <w:szCs w:val="20"/>
          <w:lang w:val="hu-HU"/>
        </w:rPr>
        <w:t xml:space="preserve"> alkalommal)</w:t>
      </w:r>
    </w:p>
    <w:p w14:paraId="691F25DB" w14:textId="77777777" w:rsidR="00F66DA4" w:rsidRPr="00F66DA4" w:rsidRDefault="00F66DA4" w:rsidP="00F66DA4">
      <w:pPr>
        <w:spacing w:line="276" w:lineRule="auto"/>
        <w:ind w:left="72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az Építészeti és Várostervezési Tanszékről / a Belsőépítészeti, Alkalmazott és Kreatív Dizájn Tanszékről, valamint a Vizuális Ismeretek Tanszékről kijelölt konzulens, aki saját terv feldolgozása esetén a koncepció végső lezárásában, a finom építészeti részletek kidolgozásában, a belsőépítészeti terv formálásában, a terv prezentációs megjelenítésében, valamint az építészeti főtéma elkészítéséhez nyújt szakmai támogatást. Kapott terv esetén a segít annak építészeti koncepció elemzésében, a finom építészeti részletek kidolgozásában, és a terv prezentációs megjelenítésében nyújt szakmai támogatást. Konzultációs időpontok: péntekenként a „Komplex projekt” órán.</w:t>
      </w:r>
    </w:p>
    <w:p w14:paraId="7ED555CE" w14:textId="77777777" w:rsidR="000E2996" w:rsidRPr="00F66DA4" w:rsidRDefault="000E2996" w:rsidP="000E2996">
      <w:pPr>
        <w:spacing w:line="276" w:lineRule="auto"/>
        <w:ind w:left="720"/>
        <w:jc w:val="both"/>
        <w:rPr>
          <w:sz w:val="20"/>
          <w:szCs w:val="20"/>
          <w:lang w:val="hu-HU"/>
        </w:rPr>
      </w:pPr>
    </w:p>
    <w:p w14:paraId="3FFF706D" w14:textId="77777777" w:rsidR="000E2996" w:rsidRPr="00F66DA4" w:rsidRDefault="000E2996" w:rsidP="006E6FC2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Konzulens épületszerkezettan:</w:t>
      </w:r>
    </w:p>
    <w:p w14:paraId="4588D4DF" w14:textId="7626D9CF" w:rsidR="000E2996" w:rsidRPr="00F66DA4" w:rsidRDefault="000E2996" w:rsidP="000E2996">
      <w:pPr>
        <w:spacing w:line="276" w:lineRule="auto"/>
        <w:ind w:left="720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 xml:space="preserve">(levelezőn: min. </w:t>
      </w:r>
      <w:r w:rsidR="007318E4" w:rsidRPr="00F66DA4">
        <w:rPr>
          <w:b/>
          <w:sz w:val="20"/>
          <w:szCs w:val="20"/>
          <w:lang w:val="hu-HU"/>
        </w:rPr>
        <w:t>4</w:t>
      </w:r>
      <w:r w:rsidRPr="00F66DA4">
        <w:rPr>
          <w:b/>
          <w:sz w:val="20"/>
          <w:szCs w:val="20"/>
          <w:lang w:val="hu-HU"/>
        </w:rPr>
        <w:t xml:space="preserve"> alkalommal)</w:t>
      </w:r>
    </w:p>
    <w:p w14:paraId="63CA43DE" w14:textId="77777777" w:rsidR="00F66DA4" w:rsidRPr="00F66DA4" w:rsidRDefault="00F66DA4" w:rsidP="00F66DA4">
      <w:pPr>
        <w:spacing w:line="276" w:lineRule="auto"/>
        <w:ind w:left="709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az Épületszerkezetek - Energiadizájn Tanszékről kijelölt konzulens, aki a kiviteli tervdokumentáció (tervrajzok, műszaki leírás, hő</w:t>
      </w:r>
      <w:proofErr w:type="gramStart"/>
      <w:r w:rsidRPr="00F66DA4">
        <w:rPr>
          <w:sz w:val="20"/>
          <w:szCs w:val="20"/>
          <w:lang w:val="hu-HU"/>
        </w:rPr>
        <w:t>- ,</w:t>
      </w:r>
      <w:proofErr w:type="gramEnd"/>
      <w:r w:rsidRPr="00F66DA4">
        <w:rPr>
          <w:sz w:val="20"/>
          <w:szCs w:val="20"/>
          <w:lang w:val="hu-HU"/>
        </w:rPr>
        <w:t xml:space="preserve"> víz- és páravédelmi rendszerek, szerkezeti felépítés, építőanyagok) és </w:t>
      </w:r>
      <w:r w:rsidRPr="00F66DA4">
        <w:rPr>
          <w:sz w:val="20"/>
          <w:szCs w:val="20"/>
          <w:lang w:val="hu-HU"/>
        </w:rPr>
        <w:lastRenderedPageBreak/>
        <w:t>az épületszerkezeti főtéma elkészítéséhez nyújt szakmai támogatást. Konzultációs időpontok: péntekenként a „Komplex projekt” órán.</w:t>
      </w:r>
    </w:p>
    <w:p w14:paraId="2309593B" w14:textId="77777777" w:rsidR="000E2996" w:rsidRPr="00F66DA4" w:rsidRDefault="000E2996" w:rsidP="000E2996">
      <w:pPr>
        <w:spacing w:line="276" w:lineRule="auto"/>
        <w:ind w:left="720"/>
        <w:jc w:val="both"/>
        <w:rPr>
          <w:sz w:val="20"/>
          <w:szCs w:val="20"/>
          <w:lang w:val="hu-HU"/>
        </w:rPr>
      </w:pPr>
    </w:p>
    <w:p w14:paraId="1B7EB34F" w14:textId="77777777" w:rsidR="000E2996" w:rsidRPr="00F66DA4" w:rsidRDefault="000E2996" w:rsidP="006E6FC2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Szakági konzulensek:</w:t>
      </w:r>
    </w:p>
    <w:p w14:paraId="66B1A242" w14:textId="40FFDA01" w:rsidR="000E2996" w:rsidRPr="00F66DA4" w:rsidRDefault="007318E4" w:rsidP="000E2996">
      <w:pPr>
        <w:spacing w:line="276" w:lineRule="auto"/>
        <w:ind w:left="720"/>
        <w:jc w:val="both"/>
        <w:rPr>
          <w:sz w:val="20"/>
          <w:szCs w:val="20"/>
          <w:lang w:val="hu-HU"/>
        </w:rPr>
      </w:pPr>
      <w:bookmarkStart w:id="13" w:name="_Hlk143012079"/>
      <w:r w:rsidRPr="00F66DA4">
        <w:rPr>
          <w:sz w:val="20"/>
          <w:szCs w:val="20"/>
          <w:lang w:val="hu-HU"/>
        </w:rPr>
        <w:t>Öt</w:t>
      </w:r>
      <w:r w:rsidR="000E2996" w:rsidRPr="00F66DA4">
        <w:rPr>
          <w:sz w:val="20"/>
          <w:szCs w:val="20"/>
          <w:lang w:val="hu-HU"/>
        </w:rPr>
        <w:t xml:space="preserve"> melléktémában kell a szakdolgozatot szakági konzulensekkel megvizsgálni. </w:t>
      </w:r>
      <w:r w:rsidRPr="00F66DA4">
        <w:rPr>
          <w:sz w:val="20"/>
          <w:szCs w:val="20"/>
          <w:lang w:val="hu-HU"/>
        </w:rPr>
        <w:t xml:space="preserve">Speciális ismeretek, </w:t>
      </w:r>
      <w:r w:rsidR="000E2996" w:rsidRPr="00F66DA4">
        <w:rPr>
          <w:sz w:val="20"/>
          <w:szCs w:val="20"/>
          <w:lang w:val="hu-HU"/>
        </w:rPr>
        <w:t>Tartószerkezet, Épületgépészet, Építéskivitelezés/szervezés, Építéstechnológia.</w:t>
      </w:r>
    </w:p>
    <w:bookmarkEnd w:id="13"/>
    <w:p w14:paraId="47AA9F88" w14:textId="77777777" w:rsidR="000E2996" w:rsidRPr="00F66DA4" w:rsidRDefault="000E2996" w:rsidP="000E2996">
      <w:pPr>
        <w:spacing w:line="276" w:lineRule="auto"/>
        <w:ind w:left="720"/>
        <w:jc w:val="both"/>
        <w:rPr>
          <w:sz w:val="20"/>
          <w:szCs w:val="20"/>
          <w:lang w:val="hu-HU"/>
        </w:rPr>
      </w:pPr>
    </w:p>
    <w:p w14:paraId="77B71146" w14:textId="5C219A08" w:rsidR="000E2996" w:rsidRPr="00F66DA4" w:rsidRDefault="000E2996" w:rsidP="000E2996">
      <w:pPr>
        <w:spacing w:line="276" w:lineRule="auto"/>
        <w:ind w:left="72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Mind</w:t>
      </w:r>
      <w:r w:rsidR="003D0C46" w:rsidRPr="00F66DA4">
        <w:rPr>
          <w:sz w:val="20"/>
          <w:szCs w:val="20"/>
          <w:lang w:val="hu-HU"/>
        </w:rPr>
        <w:t>en</w:t>
      </w:r>
      <w:r w:rsidRPr="00F66DA4">
        <w:rPr>
          <w:sz w:val="20"/>
          <w:szCs w:val="20"/>
          <w:lang w:val="hu-HU"/>
        </w:rPr>
        <w:t xml:space="preserve"> szakági munkarészhez 3 alkalommal kell konzultációt megvalósítani és erről a konzultációs lapot aláíratni. Javasolt az első kettő egyeztetést a félév elején a koncepció kidolgozásának időszakában megvalósítani, majd egyet a 2/3-ad időszakban a terv végkidolgozása előtt.</w:t>
      </w:r>
    </w:p>
    <w:p w14:paraId="2E0B5E63" w14:textId="77777777" w:rsidR="0005092B" w:rsidRPr="00F66DA4" w:rsidRDefault="0005092B" w:rsidP="0005092B">
      <w:pPr>
        <w:spacing w:line="276" w:lineRule="auto"/>
        <w:ind w:left="720"/>
        <w:jc w:val="both"/>
        <w:rPr>
          <w:sz w:val="20"/>
          <w:szCs w:val="20"/>
          <w:lang w:val="hu-HU"/>
        </w:rPr>
      </w:pPr>
    </w:p>
    <w:p w14:paraId="75719F26" w14:textId="64111FA9" w:rsidR="003D0C46" w:rsidRPr="00F66DA4" w:rsidRDefault="003D0C46" w:rsidP="003D0C46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Speciális szakági konzultáció:</w:t>
      </w:r>
    </w:p>
    <w:p w14:paraId="22F37AA1" w14:textId="77777777" w:rsidR="003D0C46" w:rsidRPr="00F66DA4" w:rsidRDefault="003D0C46" w:rsidP="003D0C46">
      <w:pPr>
        <w:spacing w:line="276" w:lineRule="auto"/>
        <w:ind w:left="1418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(minimum 3 alkalommal)</w:t>
      </w:r>
    </w:p>
    <w:p w14:paraId="2BCCDC5C" w14:textId="7E3D7C2F" w:rsidR="003D0C46" w:rsidRPr="00F66DA4" w:rsidRDefault="003D0C46" w:rsidP="003D0C46">
      <w:pPr>
        <w:spacing w:line="276" w:lineRule="auto"/>
        <w:ind w:left="144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hallgató által választott külsős szakmai konzulens, aki a tervezés konzulens által kijelölt speciális szakmai ismeretek témakörében tudja előre segíteni a hallgató munkáját és a tématerületen elismert tudással / szakmai jogosultsággal bír.</w:t>
      </w:r>
    </w:p>
    <w:p w14:paraId="2621E3D0" w14:textId="77777777" w:rsidR="003D0C46" w:rsidRPr="00F66DA4" w:rsidRDefault="003D0C46" w:rsidP="000E2996">
      <w:pPr>
        <w:spacing w:line="276" w:lineRule="auto"/>
        <w:ind w:left="720"/>
        <w:jc w:val="both"/>
        <w:rPr>
          <w:sz w:val="20"/>
          <w:szCs w:val="20"/>
          <w:lang w:val="hu-HU"/>
        </w:rPr>
      </w:pPr>
    </w:p>
    <w:p w14:paraId="4414BF91" w14:textId="77777777" w:rsidR="000E2996" w:rsidRPr="00F66DA4" w:rsidRDefault="000E2996" w:rsidP="006E6FC2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Tartószerkezet szakági konzultáció:</w:t>
      </w:r>
    </w:p>
    <w:p w14:paraId="6B05FE55" w14:textId="77777777" w:rsidR="000E2996" w:rsidRPr="00F66DA4" w:rsidRDefault="000E2996" w:rsidP="000E2996">
      <w:pPr>
        <w:spacing w:line="276" w:lineRule="auto"/>
        <w:ind w:left="1418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(minimum 3 alkalommal)</w:t>
      </w:r>
    </w:p>
    <w:p w14:paraId="530522F9" w14:textId="77777777" w:rsidR="000E2996" w:rsidRPr="00F66DA4" w:rsidRDefault="000E2996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hallgató által választott külsős, tervezői jogosultsággal bíró statikus mérnök konzulens, aki a tartószerkezeti melléktéma kidolgozását irányítja és a pallértervet tartószerkezeti szempontból konzultálja.</w:t>
      </w:r>
    </w:p>
    <w:p w14:paraId="478B7EE2" w14:textId="77777777" w:rsidR="007318E4" w:rsidRPr="00F66DA4" w:rsidRDefault="007318E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440E5C09" w14:textId="77777777" w:rsidR="000E2996" w:rsidRPr="00F66DA4" w:rsidRDefault="000E2996" w:rsidP="006E6FC2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Épületgépészet szakági konzultáció nappalisok:</w:t>
      </w:r>
    </w:p>
    <w:p w14:paraId="75ED8E66" w14:textId="77777777" w:rsidR="000E2996" w:rsidRPr="00F66DA4" w:rsidRDefault="000E2996" w:rsidP="000E2996">
      <w:pPr>
        <w:spacing w:line="276" w:lineRule="auto"/>
        <w:ind w:left="1418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(minimum 3 alkalommal)</w:t>
      </w:r>
    </w:p>
    <w:p w14:paraId="3E70D9FE" w14:textId="77777777" w:rsidR="000E2996" w:rsidRPr="00F66DA4" w:rsidRDefault="000E2996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a hallgató által választott külsős, jogosultsággal bíró gépészmérnök konzulens, aki a pallérterv épületgépészeti konzultációját biztosítja</w:t>
      </w:r>
    </w:p>
    <w:p w14:paraId="177EEA37" w14:textId="0E84AB98" w:rsidR="000E2996" w:rsidRPr="00F66DA4" w:rsidRDefault="000E2996" w:rsidP="001823AB">
      <w:pPr>
        <w:spacing w:line="276" w:lineRule="auto"/>
        <w:jc w:val="both"/>
        <w:rPr>
          <w:sz w:val="20"/>
          <w:szCs w:val="20"/>
          <w:lang w:val="hu-HU"/>
        </w:rPr>
      </w:pPr>
    </w:p>
    <w:p w14:paraId="7AEBF8EC" w14:textId="77777777" w:rsidR="000E2996" w:rsidRPr="00F66DA4" w:rsidRDefault="000E2996" w:rsidP="006E6FC2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Építés-szervezés szakági konzultáció:</w:t>
      </w:r>
    </w:p>
    <w:p w14:paraId="49B977BC" w14:textId="77777777" w:rsidR="000E2996" w:rsidRPr="00F66DA4" w:rsidRDefault="000E2996" w:rsidP="000E2996">
      <w:pPr>
        <w:spacing w:line="276" w:lineRule="auto"/>
        <w:ind w:left="1418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(minimum 3 alkalommal)</w:t>
      </w:r>
    </w:p>
    <w:p w14:paraId="6B3346D4" w14:textId="0DA86D56" w:rsidR="000E2996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highlight w:val="yellow"/>
          <w:lang w:val="hu-HU"/>
        </w:rPr>
      </w:pPr>
      <w:r w:rsidRPr="00F66DA4">
        <w:rPr>
          <w:sz w:val="20"/>
          <w:szCs w:val="20"/>
          <w:lang w:val="hu-HU"/>
        </w:rPr>
        <w:t>Konzulens</w:t>
      </w:r>
      <w:r w:rsidR="000E2996" w:rsidRPr="00F66DA4">
        <w:rPr>
          <w:sz w:val="20"/>
          <w:szCs w:val="20"/>
          <w:lang w:val="hu-HU"/>
        </w:rPr>
        <w:t>: dr. Turi Tamás</w:t>
      </w:r>
    </w:p>
    <w:p w14:paraId="692C03FF" w14:textId="6E7C55F5" w:rsidR="0000758A" w:rsidRPr="00F66DA4" w:rsidRDefault="0000758A" w:rsidP="0000758A">
      <w:pPr>
        <w:spacing w:line="276" w:lineRule="auto"/>
        <w:ind w:left="144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Konzultációs időpontok levelezősöknek: szombatonként a „Szakdolgozat” órán, vagy egyénileg egyeztetett időpontban.</w:t>
      </w:r>
    </w:p>
    <w:p w14:paraId="5D2DF831" w14:textId="77777777" w:rsidR="000E2996" w:rsidRPr="00F66DA4" w:rsidRDefault="000E2996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4797686F" w14:textId="77777777" w:rsidR="000E2996" w:rsidRPr="00F66DA4" w:rsidRDefault="000E2996" w:rsidP="006E6FC2">
      <w:pPr>
        <w:numPr>
          <w:ilvl w:val="1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Építéstechnológia szakági konzultáció:</w:t>
      </w:r>
    </w:p>
    <w:p w14:paraId="168E551A" w14:textId="77777777" w:rsidR="000E2996" w:rsidRPr="00F66DA4" w:rsidRDefault="000E2996" w:rsidP="000E2996">
      <w:pPr>
        <w:spacing w:line="276" w:lineRule="auto"/>
        <w:ind w:left="1418"/>
        <w:jc w:val="both"/>
        <w:rPr>
          <w:b/>
          <w:sz w:val="20"/>
          <w:szCs w:val="20"/>
          <w:lang w:val="hu-HU"/>
        </w:rPr>
      </w:pPr>
      <w:r w:rsidRPr="00F66DA4">
        <w:rPr>
          <w:b/>
          <w:sz w:val="20"/>
          <w:szCs w:val="20"/>
          <w:lang w:val="hu-HU"/>
        </w:rPr>
        <w:t>(minimum 3 alkalommal)</w:t>
      </w:r>
    </w:p>
    <w:p w14:paraId="6D6373B3" w14:textId="515593D9" w:rsidR="000E2996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Konzulensek</w:t>
      </w:r>
      <w:r w:rsidR="000E2996" w:rsidRPr="00F66DA4">
        <w:rPr>
          <w:sz w:val="20"/>
          <w:szCs w:val="20"/>
          <w:lang w:val="hu-HU"/>
        </w:rPr>
        <w:t xml:space="preserve">: </w:t>
      </w:r>
      <w:r w:rsidRPr="00F66DA4">
        <w:rPr>
          <w:sz w:val="20"/>
          <w:szCs w:val="20"/>
          <w:lang w:val="hu-HU"/>
        </w:rPr>
        <w:t>dr. Füredi Balázs, Patyi Szabolcs, Novák Balázs</w:t>
      </w:r>
    </w:p>
    <w:p w14:paraId="246084A4" w14:textId="77777777" w:rsidR="0000758A" w:rsidRPr="00F66DA4" w:rsidRDefault="0000758A" w:rsidP="0000758A">
      <w:pPr>
        <w:spacing w:line="276" w:lineRule="auto"/>
        <w:ind w:left="1440"/>
        <w:jc w:val="both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Konzultációs időpontok levelezősöknek: szombatonként a „Szakdolgozat” órán, vagy egyénileg egyeztetett időpontban.</w:t>
      </w:r>
    </w:p>
    <w:bookmarkEnd w:id="12"/>
    <w:p w14:paraId="4D365143" w14:textId="37D84497" w:rsidR="00956CBB" w:rsidRPr="00F66DA4" w:rsidRDefault="00956CBB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684891C5" w14:textId="77777777" w:rsidR="00F66DA4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6FF9B741" w14:textId="77777777" w:rsidR="00F66DA4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029FD2FE" w14:textId="77777777" w:rsidR="00F66DA4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6446CCDC" w14:textId="77777777" w:rsidR="00F66DA4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3C73F0A0" w14:textId="77777777" w:rsidR="00F66DA4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35082075" w14:textId="77777777" w:rsidR="00F66DA4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7333F4CE" w14:textId="77777777" w:rsidR="00F66DA4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46BCFC10" w14:textId="77777777" w:rsidR="00F66DA4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02A4898D" w14:textId="77777777" w:rsidR="00F66DA4" w:rsidRPr="00F66DA4" w:rsidRDefault="00F66DA4" w:rsidP="000E2996">
      <w:pPr>
        <w:spacing w:line="276" w:lineRule="auto"/>
        <w:ind w:left="1440"/>
        <w:jc w:val="both"/>
        <w:rPr>
          <w:sz w:val="20"/>
          <w:szCs w:val="20"/>
          <w:lang w:val="hu-HU"/>
        </w:rPr>
      </w:pPr>
    </w:p>
    <w:p w14:paraId="2B7B1FE9" w14:textId="7E5E03AD" w:rsidR="00AC448A" w:rsidRPr="00F66DA4" w:rsidRDefault="00AC448A" w:rsidP="00AC448A">
      <w:pPr>
        <w:pStyle w:val="Cmsor2"/>
        <w:rPr>
          <w:lang w:val="hu-HU"/>
        </w:rPr>
      </w:pPr>
      <w:bookmarkStart w:id="14" w:name="_Hlk143012360"/>
      <w:r w:rsidRPr="00F66DA4">
        <w:rPr>
          <w:lang w:val="hu-HU"/>
        </w:rPr>
        <w:lastRenderedPageBreak/>
        <w:t>Tantárgykurzusok a 202</w:t>
      </w:r>
      <w:r w:rsidR="00F66DA4" w:rsidRPr="00F66DA4">
        <w:rPr>
          <w:lang w:val="hu-HU"/>
        </w:rPr>
        <w:t>4</w:t>
      </w:r>
      <w:r w:rsidRPr="00F66DA4">
        <w:rPr>
          <w:lang w:val="hu-HU"/>
        </w:rPr>
        <w:t>/202</w:t>
      </w:r>
      <w:r w:rsidR="00F66DA4" w:rsidRPr="00F66DA4">
        <w:rPr>
          <w:lang w:val="hu-HU"/>
        </w:rPr>
        <w:t>5</w:t>
      </w:r>
      <w:r w:rsidRPr="00F66DA4">
        <w:rPr>
          <w:lang w:val="hu-HU"/>
        </w:rPr>
        <w:t xml:space="preserve"> tanév I. félévében:</w:t>
      </w:r>
    </w:p>
    <w:p w14:paraId="399B6838" w14:textId="77777777" w:rsidR="00AC448A" w:rsidRPr="00F66DA4" w:rsidRDefault="00AC448A" w:rsidP="00AC448A">
      <w:pPr>
        <w:rPr>
          <w:lang w:val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1276"/>
        <w:gridCol w:w="1134"/>
        <w:gridCol w:w="2551"/>
      </w:tblGrid>
      <w:tr w:rsidR="00F66DA4" w:rsidRPr="00F66DA4" w14:paraId="42E8FC1E" w14:textId="77777777" w:rsidTr="003E4330">
        <w:tc>
          <w:tcPr>
            <w:tcW w:w="1555" w:type="dxa"/>
          </w:tcPr>
          <w:bookmarkEnd w:id="14"/>
          <w:p w14:paraId="44827378" w14:textId="77777777" w:rsidR="00F66DA4" w:rsidRPr="00F66DA4" w:rsidRDefault="00F66DA4" w:rsidP="003E4330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Tárgy-kurzus típus</w:t>
            </w:r>
          </w:p>
        </w:tc>
        <w:tc>
          <w:tcPr>
            <w:tcW w:w="2551" w:type="dxa"/>
          </w:tcPr>
          <w:p w14:paraId="5B94A07A" w14:textId="77777777" w:rsidR="00F66DA4" w:rsidRPr="00F66DA4" w:rsidRDefault="00F66DA4" w:rsidP="003E4330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Oktató(k)</w:t>
            </w:r>
          </w:p>
        </w:tc>
        <w:tc>
          <w:tcPr>
            <w:tcW w:w="1276" w:type="dxa"/>
          </w:tcPr>
          <w:p w14:paraId="6FDD5903" w14:textId="77777777" w:rsidR="00F66DA4" w:rsidRPr="00F66DA4" w:rsidRDefault="00F66DA4" w:rsidP="003E4330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Nap/idő</w:t>
            </w:r>
          </w:p>
        </w:tc>
        <w:tc>
          <w:tcPr>
            <w:tcW w:w="1134" w:type="dxa"/>
          </w:tcPr>
          <w:p w14:paraId="19ACA920" w14:textId="77777777" w:rsidR="00F66DA4" w:rsidRPr="00F66DA4" w:rsidRDefault="00F66DA4" w:rsidP="003E4330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Hely</w:t>
            </w:r>
          </w:p>
        </w:tc>
        <w:tc>
          <w:tcPr>
            <w:tcW w:w="2551" w:type="dxa"/>
          </w:tcPr>
          <w:p w14:paraId="0FE0ECCC" w14:textId="77777777" w:rsidR="00F66DA4" w:rsidRPr="00F66DA4" w:rsidRDefault="00F66DA4" w:rsidP="003E4330">
            <w:pPr>
              <w:jc w:val="center"/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Megj.</w:t>
            </w:r>
          </w:p>
        </w:tc>
      </w:tr>
      <w:tr w:rsidR="00F66DA4" w:rsidRPr="00D470EC" w14:paraId="350043D8" w14:textId="77777777" w:rsidTr="003E4330">
        <w:tc>
          <w:tcPr>
            <w:tcW w:w="1555" w:type="dxa"/>
          </w:tcPr>
          <w:p w14:paraId="7F1CD29A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Tantárgyi tematika hirdetés és Szakdolgozat előadás LEVELEZŐ</w:t>
            </w:r>
          </w:p>
        </w:tc>
        <w:tc>
          <w:tcPr>
            <w:tcW w:w="2551" w:type="dxa"/>
          </w:tcPr>
          <w:p w14:paraId="0FC857A2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dr. Kondor Tamás</w:t>
            </w:r>
          </w:p>
          <w:p w14:paraId="13D694BB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egyetemi docens</w:t>
            </w:r>
          </w:p>
          <w:p w14:paraId="2A148A39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</w:p>
          <w:p w14:paraId="710780B3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Udvardi Péter</w:t>
            </w:r>
          </w:p>
          <w:p w14:paraId="47E1449E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mesteroktató</w:t>
            </w:r>
          </w:p>
        </w:tc>
        <w:tc>
          <w:tcPr>
            <w:tcW w:w="1276" w:type="dxa"/>
          </w:tcPr>
          <w:p w14:paraId="28124953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2023.09.06.</w:t>
            </w:r>
          </w:p>
          <w:p w14:paraId="6093CC84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péntek</w:t>
            </w:r>
          </w:p>
          <w:p w14:paraId="2119DC37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17,00–18,30</w:t>
            </w:r>
          </w:p>
        </w:tc>
        <w:tc>
          <w:tcPr>
            <w:tcW w:w="1134" w:type="dxa"/>
          </w:tcPr>
          <w:p w14:paraId="7821F1E9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SZD Online Workshop</w:t>
            </w:r>
            <w:r w:rsidRPr="00F66DA4">
              <w:rPr>
                <w:sz w:val="20"/>
                <w:szCs w:val="20"/>
                <w:lang w:val="hu-HU"/>
              </w:rPr>
              <w:br/>
            </w:r>
          </w:p>
          <w:p w14:paraId="494A5FDF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TEAMS felületen</w:t>
            </w:r>
          </w:p>
        </w:tc>
        <w:tc>
          <w:tcPr>
            <w:tcW w:w="2551" w:type="dxa"/>
          </w:tcPr>
          <w:p w14:paraId="454CBAF7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1. oktatási héten</w:t>
            </w:r>
          </w:p>
          <w:p w14:paraId="2BAD5E1D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NEM LEVELEZŐS HÉT</w:t>
            </w:r>
          </w:p>
        </w:tc>
      </w:tr>
      <w:tr w:rsidR="00F66DA4" w:rsidRPr="00F66DA4" w14:paraId="2AE3B2F4" w14:textId="77777777" w:rsidTr="003E4330">
        <w:tc>
          <w:tcPr>
            <w:tcW w:w="1555" w:type="dxa"/>
          </w:tcPr>
          <w:p w14:paraId="66378FFB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Elméleti előadás belsős oktatókkal LEVELEZŐ</w:t>
            </w:r>
          </w:p>
        </w:tc>
        <w:tc>
          <w:tcPr>
            <w:tcW w:w="2551" w:type="dxa"/>
          </w:tcPr>
          <w:p w14:paraId="7C9B7A34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Építész Szakmai Intézet és SMART Intézet oktatói (szervezés-kivitelezés, technológia, szakdolgozati elvek)</w:t>
            </w:r>
          </w:p>
        </w:tc>
        <w:tc>
          <w:tcPr>
            <w:tcW w:w="1276" w:type="dxa"/>
          </w:tcPr>
          <w:p w14:paraId="73AC1DEA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szombaton-ként 12,00-17,30</w:t>
            </w:r>
          </w:p>
        </w:tc>
        <w:tc>
          <w:tcPr>
            <w:tcW w:w="1134" w:type="dxa"/>
          </w:tcPr>
          <w:p w14:paraId="2D04921F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A207</w:t>
            </w:r>
          </w:p>
        </w:tc>
        <w:tc>
          <w:tcPr>
            <w:tcW w:w="2551" w:type="dxa"/>
          </w:tcPr>
          <w:p w14:paraId="23666955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Levelezős oktatási heteken</w:t>
            </w:r>
          </w:p>
        </w:tc>
      </w:tr>
      <w:tr w:rsidR="00F66DA4" w:rsidRPr="00D470EC" w14:paraId="07EF2748" w14:textId="77777777" w:rsidTr="003E4330">
        <w:tc>
          <w:tcPr>
            <w:tcW w:w="1555" w:type="dxa"/>
          </w:tcPr>
          <w:p w14:paraId="7C5502A5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Gyakorlati konzultáció belsős oktatókkal LEVELEZŐ</w:t>
            </w:r>
          </w:p>
        </w:tc>
        <w:tc>
          <w:tcPr>
            <w:tcW w:w="2551" w:type="dxa"/>
          </w:tcPr>
          <w:p w14:paraId="64536322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Építész Szakmai Intézet oktatói (tervezés, épületszerkezettan)</w:t>
            </w:r>
          </w:p>
        </w:tc>
        <w:tc>
          <w:tcPr>
            <w:tcW w:w="1276" w:type="dxa"/>
          </w:tcPr>
          <w:p w14:paraId="6E0EFE78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péntek</w:t>
            </w:r>
          </w:p>
          <w:p w14:paraId="504529BE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11,15 – 20,00</w:t>
            </w:r>
          </w:p>
        </w:tc>
        <w:tc>
          <w:tcPr>
            <w:tcW w:w="1134" w:type="dxa"/>
          </w:tcPr>
          <w:p w14:paraId="085F4A73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E81</w:t>
            </w:r>
          </w:p>
        </w:tc>
        <w:tc>
          <w:tcPr>
            <w:tcW w:w="2551" w:type="dxa"/>
          </w:tcPr>
          <w:p w14:paraId="4AB7CAE2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Az adott idősávon belül a konzulensek és a csoport hallgatói egyeztetik a pontos beosztást</w:t>
            </w:r>
          </w:p>
        </w:tc>
      </w:tr>
      <w:tr w:rsidR="00F66DA4" w:rsidRPr="00F66DA4" w14:paraId="552F4C7A" w14:textId="77777777" w:rsidTr="003E4330">
        <w:tc>
          <w:tcPr>
            <w:tcW w:w="1555" w:type="dxa"/>
          </w:tcPr>
          <w:p w14:paraId="7CC2AD33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Gyakorlati konzultáció külsős mérnökökkel</w:t>
            </w:r>
          </w:p>
        </w:tc>
        <w:tc>
          <w:tcPr>
            <w:tcW w:w="2551" w:type="dxa"/>
          </w:tcPr>
          <w:p w14:paraId="537B78A2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Tervezői jogosultsággal bíró szakági mérnök (épületgépészet, tartószerkezet), valamint speciális ismeretekben jártas és elismert szakági konzulens</w:t>
            </w:r>
          </w:p>
        </w:tc>
        <w:tc>
          <w:tcPr>
            <w:tcW w:w="1276" w:type="dxa"/>
          </w:tcPr>
          <w:p w14:paraId="42CFC97A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Egyénileg egyeztetett konzultációs időpontban</w:t>
            </w:r>
          </w:p>
        </w:tc>
        <w:tc>
          <w:tcPr>
            <w:tcW w:w="1134" w:type="dxa"/>
          </w:tcPr>
          <w:p w14:paraId="38711301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Egyénileg egyeztetett helyen</w:t>
            </w:r>
          </w:p>
        </w:tc>
        <w:tc>
          <w:tcPr>
            <w:tcW w:w="2551" w:type="dxa"/>
          </w:tcPr>
          <w:p w14:paraId="64F2E45A" w14:textId="77777777" w:rsidR="00F66DA4" w:rsidRPr="00F66DA4" w:rsidRDefault="00F66DA4" w:rsidP="003E4330">
            <w:pPr>
              <w:rPr>
                <w:sz w:val="20"/>
                <w:szCs w:val="20"/>
                <w:lang w:val="hu-HU"/>
              </w:rPr>
            </w:pPr>
            <w:r w:rsidRPr="00F66DA4">
              <w:rPr>
                <w:sz w:val="20"/>
                <w:szCs w:val="20"/>
                <w:lang w:val="hu-HU"/>
              </w:rPr>
              <w:t>A mellékletben megadott időbeosztás szerint</w:t>
            </w:r>
          </w:p>
        </w:tc>
      </w:tr>
    </w:tbl>
    <w:p w14:paraId="1295C0DC" w14:textId="77777777" w:rsidR="00F66DA4" w:rsidRPr="00F66DA4" w:rsidRDefault="00F66DA4" w:rsidP="00F66DA4">
      <w:pPr>
        <w:pStyle w:val="Cmsor2"/>
        <w:rPr>
          <w:lang w:val="hu-HU"/>
        </w:rPr>
      </w:pPr>
      <w:r w:rsidRPr="00F66DA4">
        <w:rPr>
          <w:lang w:val="hu-HU"/>
        </w:rPr>
        <w:t>Program heti bontásban</w:t>
      </w:r>
    </w:p>
    <w:p w14:paraId="161477EA" w14:textId="77777777" w:rsidR="00F66DA4" w:rsidRPr="00F66DA4" w:rsidRDefault="00F66DA4" w:rsidP="00F66DA4">
      <w:pPr>
        <w:pStyle w:val="Listaszerbekezds"/>
        <w:numPr>
          <w:ilvl w:val="2"/>
          <w:numId w:val="41"/>
        </w:numPr>
        <w:tabs>
          <w:tab w:val="clear" w:pos="2160"/>
        </w:tabs>
        <w:ind w:left="142" w:hanging="142"/>
        <w:rPr>
          <w:sz w:val="20"/>
          <w:szCs w:val="20"/>
          <w:lang w:val="hu-HU"/>
        </w:rPr>
      </w:pPr>
      <w:r w:rsidRPr="00F66DA4">
        <w:rPr>
          <w:sz w:val="20"/>
          <w:szCs w:val="20"/>
          <w:lang w:val="hu-HU"/>
        </w:rPr>
        <w:t>számú melléklet – féléves időbeosztás szerint</w:t>
      </w:r>
    </w:p>
    <w:p w14:paraId="2A490421" w14:textId="77777777" w:rsidR="00F66DA4" w:rsidRPr="00F66DA4" w:rsidRDefault="00F66DA4" w:rsidP="00F66DA4">
      <w:pPr>
        <w:pStyle w:val="Cmsor2"/>
        <w:rPr>
          <w:rFonts w:eastAsiaTheme="majorEastAsia"/>
          <w:color w:val="FF0000"/>
          <w:lang w:val="hu-HU"/>
        </w:rPr>
      </w:pPr>
      <w:r w:rsidRPr="00F66DA4">
        <w:rPr>
          <w:rFonts w:eastAsiaTheme="majorEastAsia"/>
          <w:color w:val="FF0000"/>
          <w:lang w:val="hu-HU"/>
        </w:rPr>
        <w:t>SZD ONLINE WORKSHOP</w:t>
      </w:r>
    </w:p>
    <w:p w14:paraId="4E3041B3" w14:textId="77777777" w:rsidR="00F66DA4" w:rsidRPr="00F66DA4" w:rsidRDefault="00F66DA4" w:rsidP="00F66DA4">
      <w:pPr>
        <w:pStyle w:val="Nincstrkz"/>
        <w:jc w:val="both"/>
        <w:rPr>
          <w:rStyle w:val="None"/>
          <w:bCs/>
          <w:color w:val="FF0000"/>
          <w:sz w:val="20"/>
          <w:szCs w:val="20"/>
          <w:lang w:val="hu-HU"/>
        </w:rPr>
      </w:pPr>
      <w:r w:rsidRPr="00F66DA4">
        <w:rPr>
          <w:rStyle w:val="None"/>
          <w:bCs/>
          <w:color w:val="FF0000"/>
          <w:sz w:val="20"/>
          <w:szCs w:val="20"/>
          <w:lang w:val="hu-HU"/>
        </w:rPr>
        <w:t xml:space="preserve">A Szakdolgozat és a Komplex Projekt tantárgyakhoz kapcsolódóan, az oktatási hetek kiegészítésére és az otthoni munka támogatására egy SZD ONLINE WORKSHOP elnevezésű program két eleme kerül megvalósításra. </w:t>
      </w:r>
    </w:p>
    <w:p w14:paraId="2C555675" w14:textId="77777777" w:rsidR="00F66DA4" w:rsidRPr="00F66DA4" w:rsidRDefault="00F66DA4" w:rsidP="00F66DA4">
      <w:pPr>
        <w:pStyle w:val="Nincstrkz"/>
        <w:numPr>
          <w:ilvl w:val="0"/>
          <w:numId w:val="47"/>
        </w:numPr>
        <w:jc w:val="both"/>
        <w:rPr>
          <w:rStyle w:val="None"/>
          <w:bCs/>
          <w:color w:val="FF0000"/>
          <w:sz w:val="20"/>
          <w:szCs w:val="20"/>
          <w:lang w:val="hu-HU"/>
        </w:rPr>
      </w:pPr>
      <w:r w:rsidRPr="00F66DA4">
        <w:rPr>
          <w:rStyle w:val="None"/>
          <w:bCs/>
          <w:color w:val="FF0000"/>
          <w:sz w:val="20"/>
          <w:szCs w:val="20"/>
          <w:lang w:val="hu-HU"/>
        </w:rPr>
        <w:t>Az első alkalom a levelezősöknek, a tematika hirdetésről, az esetlegesen felmerülő kérdések megválaszolásáról és a diplomamunkához tartozó tervek és szakdolgozat elvárásairól szól. Ez az 1. oktatási héten 2024.09.06-án a TEAMS felületén kerül megtartásra.</w:t>
      </w:r>
    </w:p>
    <w:p w14:paraId="60E28598" w14:textId="77777777" w:rsidR="00F66DA4" w:rsidRPr="00F66DA4" w:rsidRDefault="00F66DA4" w:rsidP="00F66DA4">
      <w:pPr>
        <w:pStyle w:val="Nincstrkz"/>
        <w:numPr>
          <w:ilvl w:val="0"/>
          <w:numId w:val="47"/>
        </w:numPr>
        <w:jc w:val="both"/>
        <w:rPr>
          <w:rStyle w:val="None"/>
          <w:bCs/>
          <w:color w:val="FF0000"/>
          <w:sz w:val="20"/>
          <w:szCs w:val="20"/>
          <w:lang w:val="hu-HU"/>
        </w:rPr>
      </w:pPr>
      <w:r w:rsidRPr="00F66DA4">
        <w:rPr>
          <w:rStyle w:val="None"/>
          <w:bCs/>
          <w:color w:val="FF0000"/>
          <w:sz w:val="20"/>
          <w:szCs w:val="20"/>
          <w:lang w:val="hu-HU"/>
        </w:rPr>
        <w:t>A második alkalom a nappalis- és levelezős képzésben résztvevőknek egyaránt, a szakdolgozatkészítés speciális elemeinek, előírásainak kérdését hordozza magában. Ez az 12. oktatási héten 2024.11.22-én a TEAMS felületén kerül megtartásra.</w:t>
      </w:r>
    </w:p>
    <w:p w14:paraId="6D2BEFCF" w14:textId="77777777" w:rsidR="00F66DA4" w:rsidRPr="00F66DA4" w:rsidRDefault="00F66DA4" w:rsidP="00F66DA4">
      <w:pPr>
        <w:pStyle w:val="Nincstrkz"/>
        <w:ind w:left="720"/>
        <w:jc w:val="both"/>
        <w:rPr>
          <w:rStyle w:val="None"/>
          <w:bCs/>
          <w:color w:val="FF0000"/>
          <w:sz w:val="20"/>
          <w:szCs w:val="20"/>
          <w:lang w:val="hu-HU"/>
        </w:rPr>
      </w:pPr>
    </w:p>
    <w:p w14:paraId="499BBF00" w14:textId="77777777" w:rsidR="00F66DA4" w:rsidRPr="00F66DA4" w:rsidRDefault="00F66DA4" w:rsidP="00F66DA4">
      <w:pPr>
        <w:pStyle w:val="Nincstrkz"/>
        <w:ind w:left="720"/>
        <w:jc w:val="both"/>
        <w:rPr>
          <w:rStyle w:val="None"/>
          <w:bCs/>
          <w:color w:val="FF0000"/>
          <w:sz w:val="20"/>
          <w:szCs w:val="20"/>
          <w:lang w:val="hu-HU"/>
        </w:rPr>
      </w:pPr>
      <w:r w:rsidRPr="00F66DA4">
        <w:rPr>
          <w:rStyle w:val="None"/>
          <w:bCs/>
          <w:color w:val="FF0000"/>
          <w:sz w:val="20"/>
          <w:szCs w:val="20"/>
          <w:lang w:val="hu-HU"/>
        </w:rPr>
        <w:t>A megjelenés nem kötelező, de hasznos.</w:t>
      </w:r>
    </w:p>
    <w:p w14:paraId="76FB44EE" w14:textId="77777777" w:rsidR="00F66DA4" w:rsidRPr="00F66DA4" w:rsidRDefault="00F66DA4" w:rsidP="00F66DA4">
      <w:pPr>
        <w:rPr>
          <w:lang w:val="hu-HU"/>
        </w:rPr>
      </w:pPr>
    </w:p>
    <w:p w14:paraId="209047D0" w14:textId="77777777" w:rsidR="00F66DA4" w:rsidRPr="00F66DA4" w:rsidRDefault="00F66DA4" w:rsidP="00F66DA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F66DA4">
        <w:rPr>
          <w:rStyle w:val="None"/>
          <w:bCs/>
          <w:sz w:val="20"/>
          <w:szCs w:val="20"/>
          <w:lang w:val="hu-HU"/>
        </w:rPr>
        <w:t>Ezen tantárgyi program részleteiben (dátum/helyszín/pontosítások) történő változtatás jogát fenntartjuk, melyről a hallgatókat minden esetben előre tájékoztatjuk. A félév folyamán felmerülő kérdésekkel, problémákkal a tantárgyfelelőst, valamint az intézeti koordinátort lehet keresni a szorgalmi időszakban.</w:t>
      </w:r>
    </w:p>
    <w:p w14:paraId="54F0D5F4" w14:textId="6AA9FE90" w:rsidR="00AD0302" w:rsidRPr="00F66DA4" w:rsidRDefault="00AD0302" w:rsidP="0061776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0F290E8" w14:textId="77777777" w:rsidR="007D698B" w:rsidRPr="00F66DA4" w:rsidRDefault="007D698B" w:rsidP="007D698B">
      <w:pPr>
        <w:pStyle w:val="NormlWeb"/>
        <w:spacing w:before="0" w:beforeAutospacing="0" w:after="0" w:afterAutospacing="0"/>
        <w:rPr>
          <w:rStyle w:val="Kiemels"/>
          <w:b/>
          <w:bCs/>
          <w:i w:val="0"/>
          <w:sz w:val="20"/>
          <w:szCs w:val="20"/>
        </w:rPr>
      </w:pPr>
      <w:r w:rsidRPr="00F66DA4">
        <w:rPr>
          <w:rStyle w:val="Kiemels"/>
          <w:b/>
          <w:bCs/>
          <w:i w:val="0"/>
          <w:sz w:val="20"/>
          <w:szCs w:val="20"/>
        </w:rPr>
        <w:t>A félév tematikájával és kiadott feladatával kapcsolatos információk elérhetőek:</w:t>
      </w:r>
    </w:p>
    <w:p w14:paraId="24AE1B01" w14:textId="77777777" w:rsidR="007D698B" w:rsidRPr="00F66DA4" w:rsidRDefault="007D698B" w:rsidP="007D698B">
      <w:pPr>
        <w:pStyle w:val="NormlWeb"/>
        <w:spacing w:before="0" w:beforeAutospacing="0" w:after="0" w:afterAutospacing="0"/>
        <w:rPr>
          <w:rStyle w:val="Kiemels"/>
          <w:b/>
          <w:bCs/>
          <w:i w:val="0"/>
          <w:sz w:val="20"/>
          <w:szCs w:val="20"/>
        </w:rPr>
      </w:pPr>
    </w:p>
    <w:p w14:paraId="4DAFBBA1" w14:textId="77777777" w:rsidR="00F66DA4" w:rsidRPr="00F66DA4" w:rsidRDefault="00F66DA4" w:rsidP="00F66DA4">
      <w:pPr>
        <w:pStyle w:val="NormlWeb"/>
        <w:spacing w:before="0" w:beforeAutospacing="0" w:after="0" w:afterAutospacing="0"/>
        <w:rPr>
          <w:rStyle w:val="None"/>
          <w:bCs/>
          <w:iCs/>
          <w:sz w:val="20"/>
          <w:szCs w:val="20"/>
        </w:rPr>
      </w:pPr>
      <w:proofErr w:type="spellStart"/>
      <w:r w:rsidRPr="00F66DA4">
        <w:rPr>
          <w:rStyle w:val="Kiemels"/>
          <w:bCs/>
          <w:i w:val="0"/>
          <w:sz w:val="20"/>
          <w:szCs w:val="20"/>
        </w:rPr>
        <w:t>Neptun-on</w:t>
      </w:r>
      <w:proofErr w:type="spellEnd"/>
      <w:r w:rsidRPr="00F66DA4">
        <w:rPr>
          <w:rStyle w:val="Kiemels"/>
          <w:bCs/>
          <w:i w:val="0"/>
          <w:sz w:val="20"/>
          <w:szCs w:val="20"/>
        </w:rPr>
        <w:t xml:space="preserve"> és a TEAMS összevont csoporton keresztül.</w:t>
      </w:r>
    </w:p>
    <w:p w14:paraId="006DA63D" w14:textId="77777777" w:rsidR="0064691D" w:rsidRPr="00F66DA4" w:rsidRDefault="0064691D" w:rsidP="0064691D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98F1694" w14:textId="77777777" w:rsidR="0064691D" w:rsidRPr="00F66DA4" w:rsidRDefault="0064691D" w:rsidP="0064691D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914C408" w14:textId="77777777" w:rsidR="00F66DA4" w:rsidRPr="00F66DA4" w:rsidRDefault="00F66DA4" w:rsidP="00F66DA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F66DA4">
        <w:rPr>
          <w:rStyle w:val="None"/>
          <w:bCs/>
          <w:sz w:val="20"/>
          <w:szCs w:val="20"/>
          <w:lang w:val="hu-HU"/>
        </w:rPr>
        <w:t>Pécs, 2024.08.28.</w:t>
      </w:r>
    </w:p>
    <w:p w14:paraId="294766B9" w14:textId="77777777" w:rsidR="001823AB" w:rsidRPr="00F66DA4" w:rsidRDefault="001823AB" w:rsidP="001823AB">
      <w:pPr>
        <w:pStyle w:val="Nincstrkz"/>
        <w:jc w:val="both"/>
        <w:rPr>
          <w:bCs/>
          <w:sz w:val="20"/>
          <w:szCs w:val="20"/>
          <w:lang w:val="hu-HU"/>
        </w:rPr>
      </w:pPr>
    </w:p>
    <w:p w14:paraId="333C9DAD" w14:textId="77777777" w:rsidR="001823AB" w:rsidRPr="00F66DA4" w:rsidRDefault="001823AB" w:rsidP="001823A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F66DA4">
        <w:rPr>
          <w:rStyle w:val="None"/>
          <w:bCs/>
          <w:sz w:val="20"/>
          <w:szCs w:val="20"/>
          <w:lang w:val="hu-HU"/>
        </w:rPr>
        <w:t xml:space="preserve"> </w:t>
      </w:r>
    </w:p>
    <w:p w14:paraId="3779C0DA" w14:textId="77777777" w:rsidR="001823AB" w:rsidRPr="00F66DA4" w:rsidRDefault="001823AB" w:rsidP="001823AB">
      <w:pPr>
        <w:pStyle w:val="Nincstrkz"/>
        <w:tabs>
          <w:tab w:val="left" w:pos="5954"/>
        </w:tabs>
        <w:jc w:val="both"/>
        <w:rPr>
          <w:rStyle w:val="None"/>
          <w:bCs/>
          <w:sz w:val="20"/>
          <w:szCs w:val="20"/>
          <w:lang w:val="hu-HU"/>
        </w:rPr>
      </w:pPr>
      <w:r w:rsidRPr="00F66DA4">
        <w:rPr>
          <w:rStyle w:val="None"/>
          <w:bCs/>
          <w:sz w:val="20"/>
          <w:szCs w:val="20"/>
          <w:lang w:val="hu-HU"/>
        </w:rPr>
        <w:tab/>
        <w:t xml:space="preserve">dr. Kondor Tamás </w:t>
      </w:r>
    </w:p>
    <w:p w14:paraId="54E83E37" w14:textId="77777777" w:rsidR="001823AB" w:rsidRPr="00F66DA4" w:rsidRDefault="001823AB" w:rsidP="001823AB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  <w:r w:rsidRPr="00F66DA4">
        <w:rPr>
          <w:rStyle w:val="None"/>
          <w:bCs/>
          <w:sz w:val="20"/>
          <w:szCs w:val="20"/>
          <w:lang w:val="hu-HU"/>
        </w:rPr>
        <w:tab/>
        <w:t xml:space="preserve">    tantárgyfelelős </w:t>
      </w:r>
    </w:p>
    <w:p w14:paraId="7C042DEF" w14:textId="2CD13532" w:rsidR="008946E4" w:rsidRPr="00F66DA4" w:rsidRDefault="008946E4" w:rsidP="001823AB">
      <w:pPr>
        <w:pStyle w:val="Nincstrkz"/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sectPr w:rsidR="008946E4" w:rsidRPr="00F66DA4" w:rsidSect="0005293B">
      <w:headerReference w:type="default" r:id="rId18"/>
      <w:footerReference w:type="default" r:id="rId1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4373" w14:textId="77777777" w:rsidR="00805EA4" w:rsidRDefault="00805EA4" w:rsidP="007E74BB">
      <w:r>
        <w:separator/>
      </w:r>
    </w:p>
  </w:endnote>
  <w:endnote w:type="continuationSeparator" w:id="0">
    <w:p w14:paraId="3AFEF416" w14:textId="77777777" w:rsidR="00805EA4" w:rsidRDefault="00805EA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panose1 w:val="02000403000000020004"/>
    <w:charset w:val="00"/>
    <w:family w:val="modern"/>
    <w:notTrueType/>
    <w:pitch w:val="variable"/>
    <w:sig w:usb0="8000027F" w:usb1="0000000A" w:usb2="00000000" w:usb3="00000000" w:csb0="0000000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mpagne &amp; Limousines">
    <w:altName w:val="Segoe UI Light"/>
    <w:charset w:val="EE"/>
    <w:family w:val="swiss"/>
    <w:pitch w:val="variable"/>
    <w:sig w:usb0="00000001" w:usb1="501760F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9C6949" w:rsidRDefault="009C6949" w:rsidP="007E74BB">
    <w:pPr>
      <w:pStyle w:val="BodyA"/>
      <w:spacing w:after="0" w:line="240" w:lineRule="auto"/>
      <w:rPr>
        <w:sz w:val="16"/>
        <w:szCs w:val="16"/>
      </w:rPr>
    </w:pPr>
  </w:p>
  <w:p w14:paraId="108E4013" w14:textId="32ECF3F1" w:rsidR="009C6949" w:rsidRPr="007E74BB" w:rsidRDefault="009C6949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EC3107">
      <w:rPr>
        <w:color w:val="auto"/>
        <w:sz w:val="16"/>
        <w:szCs w:val="16"/>
      </w:rPr>
      <w:t>Pécsi Tudományegyetem</w:t>
    </w:r>
    <w:r w:rsidRPr="00EC3107">
      <w:rPr>
        <w:b/>
        <w:color w:val="auto"/>
        <w:sz w:val="16"/>
        <w:szCs w:val="16"/>
      </w:rPr>
      <w:t xml:space="preserve"> </w:t>
    </w:r>
    <w:r w:rsidRPr="00EC3107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EC3107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EC3107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EC3107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64691D">
      <w:rPr>
        <w:rStyle w:val="Hyperlink0"/>
        <w:noProof/>
        <w:color w:val="auto"/>
        <w:sz w:val="14"/>
        <w:szCs w:val="14"/>
        <w:u w:val="none"/>
      </w:rPr>
      <w:t>14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A527" w14:textId="77777777" w:rsidR="00805EA4" w:rsidRDefault="00805EA4" w:rsidP="007E74BB">
      <w:r>
        <w:separator/>
      </w:r>
    </w:p>
  </w:footnote>
  <w:footnote w:type="continuationSeparator" w:id="0">
    <w:p w14:paraId="05354D03" w14:textId="77777777" w:rsidR="00805EA4" w:rsidRDefault="00805EA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F8C7" w14:textId="28398FDC" w:rsidR="009C6949" w:rsidRPr="005C0837" w:rsidRDefault="009C6949" w:rsidP="00CD60B7">
    <w:pPr>
      <w:pStyle w:val="TEMATIKAFEJLC-LBLC"/>
      <w:rPr>
        <w:lang w:val="hu-HU"/>
      </w:rPr>
    </w:pPr>
    <w:r w:rsidRPr="005C0837">
      <w:rPr>
        <w:lang w:val="hu-HU"/>
      </w:rPr>
      <w:t xml:space="preserve">Építészmérnök </w:t>
    </w:r>
    <w:proofErr w:type="spellStart"/>
    <w:r w:rsidRPr="005C0837">
      <w:rPr>
        <w:lang w:val="hu-HU"/>
      </w:rPr>
      <w:t>BsC</w:t>
    </w:r>
    <w:proofErr w:type="spellEnd"/>
    <w:r w:rsidRPr="005C0837">
      <w:rPr>
        <w:lang w:val="hu-HU"/>
      </w:rPr>
      <w:tab/>
    </w:r>
    <w:r w:rsidRPr="005C0837">
      <w:rPr>
        <w:lang w:val="hu-HU"/>
      </w:rPr>
      <w:tab/>
      <w:t>Munkatér:</w:t>
    </w:r>
  </w:p>
  <w:p w14:paraId="4A9DE3D4" w14:textId="452030AE" w:rsidR="009C6949" w:rsidRPr="005C0837" w:rsidRDefault="009C6949" w:rsidP="00CD60B7">
    <w:pPr>
      <w:pStyle w:val="TEMATIKAFEJLC-LBLC"/>
      <w:rPr>
        <w:b w:val="0"/>
        <w:lang w:val="hu-HU"/>
      </w:rPr>
    </w:pPr>
    <w:r w:rsidRPr="005C0837">
      <w:rPr>
        <w:b w:val="0"/>
        <w:lang w:val="hu-HU"/>
      </w:rPr>
      <w:t>Szakdolgozat</w:t>
    </w:r>
    <w:r w:rsidRPr="005C0837">
      <w:rPr>
        <w:b w:val="0"/>
        <w:lang w:val="hu-HU"/>
      </w:rPr>
      <w:tab/>
    </w:r>
    <w:r w:rsidRPr="005C0837">
      <w:rPr>
        <w:b w:val="0"/>
        <w:lang w:val="hu-HU"/>
      </w:rPr>
      <w:tab/>
    </w:r>
    <w:r w:rsidRPr="005C0837">
      <w:rPr>
        <w:lang w:val="hu-HU"/>
      </w:rPr>
      <w:t xml:space="preserve">Gyakorlat: </w:t>
    </w:r>
    <w:r w:rsidR="00BE5163">
      <w:rPr>
        <w:lang w:val="hu-HU"/>
      </w:rPr>
      <w:t>A207</w:t>
    </w:r>
  </w:p>
  <w:p w14:paraId="263A0752" w14:textId="3DA9FB5D" w:rsidR="009C6949" w:rsidRPr="005C0837" w:rsidRDefault="009C6949" w:rsidP="00CD60B7">
    <w:pPr>
      <w:pStyle w:val="TEMATIKAFEJLC-LBLC"/>
      <w:rPr>
        <w:b w:val="0"/>
        <w:lang w:val="hu-HU"/>
      </w:rPr>
    </w:pPr>
    <w:r w:rsidRPr="005C0837">
      <w:rPr>
        <w:b w:val="0"/>
        <w:lang w:val="hu-HU"/>
      </w:rPr>
      <w:t xml:space="preserve">Kurzuskód: </w:t>
    </w:r>
    <w:r w:rsidR="00AB6451" w:rsidRPr="00AB6451">
      <w:rPr>
        <w:rStyle w:val="None"/>
        <w:b w:val="0"/>
        <w:bCs w:val="0"/>
        <w:lang w:val="hu-HU"/>
      </w:rPr>
      <w:t>EPB497MLEM</w:t>
    </w:r>
    <w:r w:rsidRPr="005C0837">
      <w:rPr>
        <w:b w:val="0"/>
        <w:lang w:val="hu-HU"/>
      </w:rPr>
      <w:tab/>
    </w:r>
    <w:r w:rsidRPr="005C0837">
      <w:rPr>
        <w:b w:val="0"/>
        <w:lang w:val="hu-HU"/>
      </w:rPr>
      <w:tab/>
    </w:r>
    <w:r w:rsidR="00BE5163">
      <w:rPr>
        <w:b w:val="0"/>
        <w:lang w:val="hu-HU"/>
      </w:rPr>
      <w:t>hétfőnként 7,45-10-15</w:t>
    </w:r>
  </w:p>
  <w:p w14:paraId="0238FF2C" w14:textId="7B7D7FFF" w:rsidR="009C6949" w:rsidRPr="005C0837" w:rsidRDefault="009C6949" w:rsidP="00CD60B7">
    <w:pPr>
      <w:pStyle w:val="TEMATIKAFEJLC-LBLC"/>
      <w:rPr>
        <w:b w:val="0"/>
        <w:lang w:val="hu-HU"/>
      </w:rPr>
    </w:pPr>
    <w:r w:rsidRPr="005C0837">
      <w:rPr>
        <w:b w:val="0"/>
        <w:lang w:val="hu-HU"/>
      </w:rPr>
      <w:t>Szemeszter: 20</w:t>
    </w:r>
    <w:r w:rsidR="00BE5163">
      <w:rPr>
        <w:b w:val="0"/>
        <w:lang w:val="hu-HU"/>
      </w:rPr>
      <w:t>2</w:t>
    </w:r>
    <w:r w:rsidR="00CA2F9F">
      <w:rPr>
        <w:b w:val="0"/>
        <w:lang w:val="hu-HU"/>
      </w:rPr>
      <w:t>3</w:t>
    </w:r>
    <w:r w:rsidRPr="005C0837">
      <w:rPr>
        <w:b w:val="0"/>
        <w:lang w:val="hu-HU"/>
      </w:rPr>
      <w:t>/202</w:t>
    </w:r>
    <w:r w:rsidR="00CA2F9F">
      <w:rPr>
        <w:b w:val="0"/>
        <w:lang w:val="hu-HU"/>
      </w:rPr>
      <w:t>4</w:t>
    </w:r>
    <w:r w:rsidR="00BE5163">
      <w:rPr>
        <w:b w:val="0"/>
        <w:lang w:val="hu-HU"/>
      </w:rPr>
      <w:t xml:space="preserve"> ŐSZ</w:t>
    </w:r>
    <w:r w:rsidRPr="005C0837">
      <w:rPr>
        <w:b w:val="0"/>
        <w:lang w:val="hu-HU"/>
      </w:rPr>
      <w:tab/>
    </w:r>
    <w:r w:rsidRPr="005C0837">
      <w:rPr>
        <w:b w:val="0"/>
        <w:lang w:val="hu-HU"/>
      </w:rPr>
      <w:tab/>
    </w:r>
  </w:p>
  <w:p w14:paraId="290876CA" w14:textId="59CEE001" w:rsidR="009C6949" w:rsidRPr="005C0837" w:rsidRDefault="009C6949" w:rsidP="00CD60B7">
    <w:pPr>
      <w:pStyle w:val="TEMATIKAFEJLC-LBLC"/>
      <w:rPr>
        <w:b w:val="0"/>
        <w:lang w:val="hu-HU"/>
      </w:rPr>
    </w:pPr>
  </w:p>
  <w:p w14:paraId="70747F12" w14:textId="77777777" w:rsidR="009C6949" w:rsidRPr="005C0837" w:rsidRDefault="009C6949" w:rsidP="00CD60B7">
    <w:pPr>
      <w:pStyle w:val="TEMATIKAFEJLC-LBLC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E725C06"/>
    <w:lvl w:ilvl="0">
      <w:numFmt w:val="bullet"/>
      <w:lvlText w:val="*"/>
      <w:lvlJc w:val="left"/>
    </w:lvl>
  </w:abstractNum>
  <w:abstractNum w:abstractNumId="1" w15:restartNumberingAfterBreak="0">
    <w:nsid w:val="09EC5EB4"/>
    <w:multiLevelType w:val="multilevel"/>
    <w:tmpl w:val="F334B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770D6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86A26"/>
    <w:multiLevelType w:val="multilevel"/>
    <w:tmpl w:val="E0AA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50800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749B4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EB130BD"/>
    <w:multiLevelType w:val="multilevel"/>
    <w:tmpl w:val="19F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2B6D27"/>
    <w:multiLevelType w:val="hybridMultilevel"/>
    <w:tmpl w:val="B07CFC72"/>
    <w:lvl w:ilvl="0" w:tplc="D8D4CC56">
      <w:start w:val="1"/>
      <w:numFmt w:val="lowerLetter"/>
      <w:lvlText w:val="%1."/>
      <w:lvlJc w:val="left"/>
      <w:pPr>
        <w:ind w:left="1125" w:hanging="405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471149"/>
    <w:multiLevelType w:val="hybridMultilevel"/>
    <w:tmpl w:val="F9E422F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6A6A97"/>
    <w:multiLevelType w:val="multilevel"/>
    <w:tmpl w:val="C292D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287C4B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79C7E50"/>
    <w:multiLevelType w:val="hybridMultilevel"/>
    <w:tmpl w:val="968C2818"/>
    <w:lvl w:ilvl="0" w:tplc="040E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03A4F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6427AB0"/>
    <w:multiLevelType w:val="hybridMultilevel"/>
    <w:tmpl w:val="EE420D96"/>
    <w:lvl w:ilvl="0" w:tplc="7CD8F9E2">
      <w:start w:val="2"/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4E4B02"/>
    <w:multiLevelType w:val="hybridMultilevel"/>
    <w:tmpl w:val="9A2620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1070C30"/>
    <w:multiLevelType w:val="hybridMultilevel"/>
    <w:tmpl w:val="B07CFC72"/>
    <w:lvl w:ilvl="0" w:tplc="D8D4CC56">
      <w:start w:val="1"/>
      <w:numFmt w:val="lowerLetter"/>
      <w:lvlText w:val="%1."/>
      <w:lvlJc w:val="left"/>
      <w:pPr>
        <w:ind w:left="1125" w:hanging="405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3017A85"/>
    <w:multiLevelType w:val="hybridMultilevel"/>
    <w:tmpl w:val="6442AB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811A16"/>
    <w:multiLevelType w:val="multilevel"/>
    <w:tmpl w:val="F87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93AA3"/>
    <w:multiLevelType w:val="hybridMultilevel"/>
    <w:tmpl w:val="98BCD2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9FE7CF7"/>
    <w:multiLevelType w:val="hybridMultilevel"/>
    <w:tmpl w:val="6442AB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E94761"/>
    <w:multiLevelType w:val="hybridMultilevel"/>
    <w:tmpl w:val="B6C643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6259A5"/>
    <w:multiLevelType w:val="hybridMultilevel"/>
    <w:tmpl w:val="C9A8D724"/>
    <w:lvl w:ilvl="0" w:tplc="9536C018">
      <w:start w:val="7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D517C"/>
    <w:multiLevelType w:val="hybridMultilevel"/>
    <w:tmpl w:val="8F0C2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42DAB"/>
    <w:multiLevelType w:val="hybridMultilevel"/>
    <w:tmpl w:val="41AE005A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81751EC"/>
    <w:multiLevelType w:val="hybridMultilevel"/>
    <w:tmpl w:val="D130D1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AB7206F"/>
    <w:multiLevelType w:val="hybridMultilevel"/>
    <w:tmpl w:val="968C2818"/>
    <w:lvl w:ilvl="0" w:tplc="040E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F7D21E1"/>
    <w:multiLevelType w:val="multilevel"/>
    <w:tmpl w:val="F86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038661">
    <w:abstractNumId w:val="33"/>
  </w:num>
  <w:num w:numId="2" w16cid:durableId="1647777499">
    <w:abstractNumId w:val="22"/>
  </w:num>
  <w:num w:numId="3" w16cid:durableId="975834855">
    <w:abstractNumId w:val="27"/>
  </w:num>
  <w:num w:numId="4" w16cid:durableId="1019429235">
    <w:abstractNumId w:val="29"/>
  </w:num>
  <w:num w:numId="5" w16cid:durableId="362051335">
    <w:abstractNumId w:val="8"/>
  </w:num>
  <w:num w:numId="6" w16cid:durableId="1691637882">
    <w:abstractNumId w:val="6"/>
  </w:num>
  <w:num w:numId="7" w16cid:durableId="993142300">
    <w:abstractNumId w:val="14"/>
  </w:num>
  <w:num w:numId="8" w16cid:durableId="951283957">
    <w:abstractNumId w:val="24"/>
  </w:num>
  <w:num w:numId="9" w16cid:durableId="227804963">
    <w:abstractNumId w:val="44"/>
  </w:num>
  <w:num w:numId="10" w16cid:durableId="1111777639">
    <w:abstractNumId w:val="34"/>
  </w:num>
  <w:num w:numId="11" w16cid:durableId="2103910663">
    <w:abstractNumId w:val="9"/>
  </w:num>
  <w:num w:numId="12" w16cid:durableId="73628174">
    <w:abstractNumId w:val="11"/>
  </w:num>
  <w:num w:numId="13" w16cid:durableId="2069912199">
    <w:abstractNumId w:val="40"/>
  </w:num>
  <w:num w:numId="14" w16cid:durableId="24331744">
    <w:abstractNumId w:val="18"/>
  </w:num>
  <w:num w:numId="15" w16cid:durableId="568463592">
    <w:abstractNumId w:val="45"/>
  </w:num>
  <w:num w:numId="16" w16cid:durableId="644356813">
    <w:abstractNumId w:val="17"/>
  </w:num>
  <w:num w:numId="17" w16cid:durableId="2097507076">
    <w:abstractNumId w:val="42"/>
  </w:num>
  <w:num w:numId="18" w16cid:durableId="137263149">
    <w:abstractNumId w:val="25"/>
  </w:num>
  <w:num w:numId="19" w16cid:durableId="1325813609">
    <w:abstractNumId w:val="19"/>
  </w:num>
  <w:num w:numId="20" w16cid:durableId="1965501855">
    <w:abstractNumId w:val="15"/>
  </w:num>
  <w:num w:numId="21" w16cid:durableId="1517427022">
    <w:abstractNumId w:val="38"/>
  </w:num>
  <w:num w:numId="22" w16cid:durableId="883105042">
    <w:abstractNumId w:val="30"/>
  </w:num>
  <w:num w:numId="23" w16cid:durableId="2056731786">
    <w:abstractNumId w:val="23"/>
  </w:num>
  <w:num w:numId="24" w16cid:durableId="1932930839">
    <w:abstractNumId w:val="43"/>
  </w:num>
  <w:num w:numId="25" w16cid:durableId="1514227078">
    <w:abstractNumId w:val="39"/>
  </w:num>
  <w:num w:numId="26" w16cid:durableId="1687096301">
    <w:abstractNumId w:val="36"/>
  </w:num>
  <w:num w:numId="27" w16cid:durableId="147093689">
    <w:abstractNumId w:val="4"/>
  </w:num>
  <w:num w:numId="28" w16cid:durableId="1387408168">
    <w:abstractNumId w:val="21"/>
  </w:num>
  <w:num w:numId="29" w16cid:durableId="2043627887">
    <w:abstractNumId w:val="26"/>
  </w:num>
  <w:num w:numId="30" w16cid:durableId="1597404335">
    <w:abstractNumId w:val="5"/>
  </w:num>
  <w:num w:numId="31" w16cid:durableId="71211871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2" w16cid:durableId="634454075">
    <w:abstractNumId w:val="28"/>
  </w:num>
  <w:num w:numId="33" w16cid:durableId="1389308233">
    <w:abstractNumId w:val="10"/>
  </w:num>
  <w:num w:numId="34" w16cid:durableId="596446211">
    <w:abstractNumId w:val="32"/>
  </w:num>
  <w:num w:numId="35" w16cid:durableId="1002975096">
    <w:abstractNumId w:val="12"/>
  </w:num>
  <w:num w:numId="36" w16cid:durableId="857934315">
    <w:abstractNumId w:val="41"/>
  </w:num>
  <w:num w:numId="37" w16cid:durableId="1791048355">
    <w:abstractNumId w:val="35"/>
  </w:num>
  <w:num w:numId="38" w16cid:durableId="1537352959">
    <w:abstractNumId w:val="20"/>
  </w:num>
  <w:num w:numId="39" w16cid:durableId="1112362210">
    <w:abstractNumId w:val="16"/>
  </w:num>
  <w:num w:numId="40" w16cid:durableId="1487893049">
    <w:abstractNumId w:val="2"/>
  </w:num>
  <w:num w:numId="41" w16cid:durableId="1427463770">
    <w:abstractNumId w:val="3"/>
  </w:num>
  <w:num w:numId="42" w16cid:durableId="1811246941">
    <w:abstractNumId w:val="7"/>
  </w:num>
  <w:num w:numId="43" w16cid:durableId="173301130">
    <w:abstractNumId w:val="1"/>
  </w:num>
  <w:num w:numId="44" w16cid:durableId="1320385203">
    <w:abstractNumId w:val="31"/>
  </w:num>
  <w:num w:numId="45" w16cid:durableId="2143846335">
    <w:abstractNumId w:val="13"/>
  </w:num>
  <w:num w:numId="46" w16cid:durableId="173152118">
    <w:abstractNumId w:val="46"/>
  </w:num>
  <w:num w:numId="47" w16cid:durableId="886377444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758A"/>
    <w:rsid w:val="000114BC"/>
    <w:rsid w:val="0002101D"/>
    <w:rsid w:val="0002154E"/>
    <w:rsid w:val="00034EEB"/>
    <w:rsid w:val="0004312C"/>
    <w:rsid w:val="0005092B"/>
    <w:rsid w:val="0005293B"/>
    <w:rsid w:val="0005454B"/>
    <w:rsid w:val="00057F05"/>
    <w:rsid w:val="000649B7"/>
    <w:rsid w:val="0007344D"/>
    <w:rsid w:val="00074045"/>
    <w:rsid w:val="00081CB9"/>
    <w:rsid w:val="000853DC"/>
    <w:rsid w:val="00091230"/>
    <w:rsid w:val="00096F13"/>
    <w:rsid w:val="000A429B"/>
    <w:rsid w:val="000C75CB"/>
    <w:rsid w:val="000D279A"/>
    <w:rsid w:val="000E2996"/>
    <w:rsid w:val="000E3296"/>
    <w:rsid w:val="000E5C3D"/>
    <w:rsid w:val="000F51CB"/>
    <w:rsid w:val="0012031E"/>
    <w:rsid w:val="00126134"/>
    <w:rsid w:val="00134333"/>
    <w:rsid w:val="00142E05"/>
    <w:rsid w:val="001442E4"/>
    <w:rsid w:val="00150DFC"/>
    <w:rsid w:val="00152AEC"/>
    <w:rsid w:val="00156833"/>
    <w:rsid w:val="00171C3B"/>
    <w:rsid w:val="00171C3D"/>
    <w:rsid w:val="001744DE"/>
    <w:rsid w:val="001823AB"/>
    <w:rsid w:val="00182F0A"/>
    <w:rsid w:val="00183D7F"/>
    <w:rsid w:val="00184305"/>
    <w:rsid w:val="001A259B"/>
    <w:rsid w:val="001A5AA5"/>
    <w:rsid w:val="001A5EFA"/>
    <w:rsid w:val="001C3420"/>
    <w:rsid w:val="001C4011"/>
    <w:rsid w:val="0020176B"/>
    <w:rsid w:val="00202431"/>
    <w:rsid w:val="00204A09"/>
    <w:rsid w:val="002272EC"/>
    <w:rsid w:val="0024327F"/>
    <w:rsid w:val="00243E75"/>
    <w:rsid w:val="00247FBF"/>
    <w:rsid w:val="00250591"/>
    <w:rsid w:val="00253C1A"/>
    <w:rsid w:val="00256954"/>
    <w:rsid w:val="002650D3"/>
    <w:rsid w:val="002667F9"/>
    <w:rsid w:val="0027479E"/>
    <w:rsid w:val="0027665A"/>
    <w:rsid w:val="002826F7"/>
    <w:rsid w:val="002866A6"/>
    <w:rsid w:val="002A07E9"/>
    <w:rsid w:val="002A0C15"/>
    <w:rsid w:val="002A5A42"/>
    <w:rsid w:val="002C00B3"/>
    <w:rsid w:val="002C3AC5"/>
    <w:rsid w:val="002D68BE"/>
    <w:rsid w:val="002E2F8F"/>
    <w:rsid w:val="002E5FBD"/>
    <w:rsid w:val="002F38EE"/>
    <w:rsid w:val="003051D9"/>
    <w:rsid w:val="00315FF7"/>
    <w:rsid w:val="00326ED0"/>
    <w:rsid w:val="00334A20"/>
    <w:rsid w:val="00336A07"/>
    <w:rsid w:val="0033777B"/>
    <w:rsid w:val="00345F9E"/>
    <w:rsid w:val="00355DE4"/>
    <w:rsid w:val="00364195"/>
    <w:rsid w:val="00366158"/>
    <w:rsid w:val="003664F1"/>
    <w:rsid w:val="003670C9"/>
    <w:rsid w:val="00396A79"/>
    <w:rsid w:val="003A67F7"/>
    <w:rsid w:val="003C06DE"/>
    <w:rsid w:val="003C3F67"/>
    <w:rsid w:val="003C609B"/>
    <w:rsid w:val="003C7711"/>
    <w:rsid w:val="003D0C46"/>
    <w:rsid w:val="003D31BF"/>
    <w:rsid w:val="003D33E7"/>
    <w:rsid w:val="003D4C81"/>
    <w:rsid w:val="00415726"/>
    <w:rsid w:val="00416B31"/>
    <w:rsid w:val="00417E9C"/>
    <w:rsid w:val="004405AF"/>
    <w:rsid w:val="004442AD"/>
    <w:rsid w:val="00447DEA"/>
    <w:rsid w:val="0045542B"/>
    <w:rsid w:val="00456EE8"/>
    <w:rsid w:val="004613CE"/>
    <w:rsid w:val="00465E10"/>
    <w:rsid w:val="00470998"/>
    <w:rsid w:val="004A178C"/>
    <w:rsid w:val="004B5B1A"/>
    <w:rsid w:val="004C2B8A"/>
    <w:rsid w:val="004C7B3F"/>
    <w:rsid w:val="004E54F4"/>
    <w:rsid w:val="004E5E09"/>
    <w:rsid w:val="004F5CA9"/>
    <w:rsid w:val="005002DB"/>
    <w:rsid w:val="00516A8B"/>
    <w:rsid w:val="00520823"/>
    <w:rsid w:val="00526122"/>
    <w:rsid w:val="0055140E"/>
    <w:rsid w:val="00566118"/>
    <w:rsid w:val="00566F17"/>
    <w:rsid w:val="0056727A"/>
    <w:rsid w:val="00581830"/>
    <w:rsid w:val="00581BFE"/>
    <w:rsid w:val="00596F1D"/>
    <w:rsid w:val="005A31D1"/>
    <w:rsid w:val="005B026C"/>
    <w:rsid w:val="005C0837"/>
    <w:rsid w:val="005C605E"/>
    <w:rsid w:val="005E4A00"/>
    <w:rsid w:val="005E76CA"/>
    <w:rsid w:val="006155E4"/>
    <w:rsid w:val="0061776B"/>
    <w:rsid w:val="00641C30"/>
    <w:rsid w:val="006438D7"/>
    <w:rsid w:val="00644028"/>
    <w:rsid w:val="0064691D"/>
    <w:rsid w:val="006531D2"/>
    <w:rsid w:val="00656084"/>
    <w:rsid w:val="0066620B"/>
    <w:rsid w:val="00674D42"/>
    <w:rsid w:val="00682196"/>
    <w:rsid w:val="006829FA"/>
    <w:rsid w:val="0068510C"/>
    <w:rsid w:val="00687BE2"/>
    <w:rsid w:val="006921FF"/>
    <w:rsid w:val="006926AF"/>
    <w:rsid w:val="006967BB"/>
    <w:rsid w:val="006C4A36"/>
    <w:rsid w:val="006E30BC"/>
    <w:rsid w:val="006E6FC2"/>
    <w:rsid w:val="006F1E2D"/>
    <w:rsid w:val="007016E9"/>
    <w:rsid w:val="00703839"/>
    <w:rsid w:val="007100E5"/>
    <w:rsid w:val="00714872"/>
    <w:rsid w:val="00726E7A"/>
    <w:rsid w:val="007274F7"/>
    <w:rsid w:val="007318E4"/>
    <w:rsid w:val="00733E08"/>
    <w:rsid w:val="00734769"/>
    <w:rsid w:val="0074434B"/>
    <w:rsid w:val="0075766B"/>
    <w:rsid w:val="00761C39"/>
    <w:rsid w:val="0077091D"/>
    <w:rsid w:val="00775954"/>
    <w:rsid w:val="00792D9C"/>
    <w:rsid w:val="007A6425"/>
    <w:rsid w:val="007B66AB"/>
    <w:rsid w:val="007C1107"/>
    <w:rsid w:val="007C44CE"/>
    <w:rsid w:val="007C7FC9"/>
    <w:rsid w:val="007D18BC"/>
    <w:rsid w:val="007D2264"/>
    <w:rsid w:val="007D698B"/>
    <w:rsid w:val="007D7076"/>
    <w:rsid w:val="007E15AF"/>
    <w:rsid w:val="007E74BB"/>
    <w:rsid w:val="00805EA4"/>
    <w:rsid w:val="00822EFA"/>
    <w:rsid w:val="00826533"/>
    <w:rsid w:val="00840F91"/>
    <w:rsid w:val="00847CE0"/>
    <w:rsid w:val="00854EA2"/>
    <w:rsid w:val="00874283"/>
    <w:rsid w:val="00876DDC"/>
    <w:rsid w:val="00885520"/>
    <w:rsid w:val="00892CEC"/>
    <w:rsid w:val="008946E4"/>
    <w:rsid w:val="0089584F"/>
    <w:rsid w:val="008B54CF"/>
    <w:rsid w:val="008E4205"/>
    <w:rsid w:val="00901A86"/>
    <w:rsid w:val="009042F3"/>
    <w:rsid w:val="009063FE"/>
    <w:rsid w:val="00915432"/>
    <w:rsid w:val="00920ECE"/>
    <w:rsid w:val="00921EC4"/>
    <w:rsid w:val="00926C75"/>
    <w:rsid w:val="009413A3"/>
    <w:rsid w:val="00945CB7"/>
    <w:rsid w:val="009551C8"/>
    <w:rsid w:val="00956CBB"/>
    <w:rsid w:val="00986B0B"/>
    <w:rsid w:val="009A072E"/>
    <w:rsid w:val="009B1222"/>
    <w:rsid w:val="009C5544"/>
    <w:rsid w:val="009C6949"/>
    <w:rsid w:val="009E5866"/>
    <w:rsid w:val="009E6122"/>
    <w:rsid w:val="009E6CBC"/>
    <w:rsid w:val="009F06E0"/>
    <w:rsid w:val="009F2A21"/>
    <w:rsid w:val="00A00857"/>
    <w:rsid w:val="00A124D4"/>
    <w:rsid w:val="00A137E3"/>
    <w:rsid w:val="00A27523"/>
    <w:rsid w:val="00A35705"/>
    <w:rsid w:val="00A41152"/>
    <w:rsid w:val="00A435CA"/>
    <w:rsid w:val="00A453B8"/>
    <w:rsid w:val="00A50698"/>
    <w:rsid w:val="00A54AE0"/>
    <w:rsid w:val="00A7167D"/>
    <w:rsid w:val="00A8047B"/>
    <w:rsid w:val="00A9421B"/>
    <w:rsid w:val="00AA7EC0"/>
    <w:rsid w:val="00AB4F4C"/>
    <w:rsid w:val="00AB6451"/>
    <w:rsid w:val="00AB7D3D"/>
    <w:rsid w:val="00AC244C"/>
    <w:rsid w:val="00AC448A"/>
    <w:rsid w:val="00AC5021"/>
    <w:rsid w:val="00AD0302"/>
    <w:rsid w:val="00AD323F"/>
    <w:rsid w:val="00AD57AB"/>
    <w:rsid w:val="00AE6551"/>
    <w:rsid w:val="00AE76D8"/>
    <w:rsid w:val="00AE7D60"/>
    <w:rsid w:val="00B117E9"/>
    <w:rsid w:val="00B274E1"/>
    <w:rsid w:val="00B42AA7"/>
    <w:rsid w:val="00B43024"/>
    <w:rsid w:val="00B55307"/>
    <w:rsid w:val="00B8020E"/>
    <w:rsid w:val="00B865B3"/>
    <w:rsid w:val="00BA609A"/>
    <w:rsid w:val="00BA7D85"/>
    <w:rsid w:val="00BB480F"/>
    <w:rsid w:val="00BE411A"/>
    <w:rsid w:val="00BE5163"/>
    <w:rsid w:val="00BE795B"/>
    <w:rsid w:val="00BF4675"/>
    <w:rsid w:val="00C006A4"/>
    <w:rsid w:val="00C10F21"/>
    <w:rsid w:val="00C26163"/>
    <w:rsid w:val="00C26264"/>
    <w:rsid w:val="00C27752"/>
    <w:rsid w:val="00C439A2"/>
    <w:rsid w:val="00C50E33"/>
    <w:rsid w:val="00C7177F"/>
    <w:rsid w:val="00C81051"/>
    <w:rsid w:val="00C83691"/>
    <w:rsid w:val="00C961C2"/>
    <w:rsid w:val="00CA0A47"/>
    <w:rsid w:val="00CA2F9F"/>
    <w:rsid w:val="00CC2F46"/>
    <w:rsid w:val="00CD2475"/>
    <w:rsid w:val="00CD60B7"/>
    <w:rsid w:val="00D02C6E"/>
    <w:rsid w:val="00D078E8"/>
    <w:rsid w:val="00D139CB"/>
    <w:rsid w:val="00D31F57"/>
    <w:rsid w:val="00D470EC"/>
    <w:rsid w:val="00D7721A"/>
    <w:rsid w:val="00D85433"/>
    <w:rsid w:val="00D86495"/>
    <w:rsid w:val="00D93835"/>
    <w:rsid w:val="00D97B65"/>
    <w:rsid w:val="00DA1C11"/>
    <w:rsid w:val="00DA7E35"/>
    <w:rsid w:val="00DB0C67"/>
    <w:rsid w:val="00DC2A31"/>
    <w:rsid w:val="00DC7DB0"/>
    <w:rsid w:val="00DD37ED"/>
    <w:rsid w:val="00DD760F"/>
    <w:rsid w:val="00DE2F83"/>
    <w:rsid w:val="00DE31B0"/>
    <w:rsid w:val="00DE395B"/>
    <w:rsid w:val="00DE469B"/>
    <w:rsid w:val="00E1216E"/>
    <w:rsid w:val="00E14C5E"/>
    <w:rsid w:val="00E16CC1"/>
    <w:rsid w:val="00E21D12"/>
    <w:rsid w:val="00E25C35"/>
    <w:rsid w:val="00E3574B"/>
    <w:rsid w:val="00E409F2"/>
    <w:rsid w:val="00E51791"/>
    <w:rsid w:val="00E57B10"/>
    <w:rsid w:val="00E6086F"/>
    <w:rsid w:val="00E702C1"/>
    <w:rsid w:val="00E70A97"/>
    <w:rsid w:val="00E71C71"/>
    <w:rsid w:val="00EB6F2F"/>
    <w:rsid w:val="00EC3107"/>
    <w:rsid w:val="00ED0F3C"/>
    <w:rsid w:val="00EE35F7"/>
    <w:rsid w:val="00EE716C"/>
    <w:rsid w:val="00F07CEC"/>
    <w:rsid w:val="00F209D9"/>
    <w:rsid w:val="00F339D8"/>
    <w:rsid w:val="00F624C9"/>
    <w:rsid w:val="00F65B1D"/>
    <w:rsid w:val="00F6601E"/>
    <w:rsid w:val="00F66DA4"/>
    <w:rsid w:val="00F673FA"/>
    <w:rsid w:val="00F73945"/>
    <w:rsid w:val="00F82813"/>
    <w:rsid w:val="00F8571C"/>
    <w:rsid w:val="00F92F3C"/>
    <w:rsid w:val="00FA5572"/>
    <w:rsid w:val="00FB15C6"/>
    <w:rsid w:val="00FC41D3"/>
    <w:rsid w:val="00FE16C6"/>
    <w:rsid w:val="00FE1F79"/>
    <w:rsid w:val="00FF4783"/>
    <w:rsid w:val="00FF7D32"/>
    <w:rsid w:val="6D62C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4B152BBA-CDC4-4BF6-97DF-A414CB9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29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3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3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3107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3107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7100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  <w:style w:type="character" w:styleId="Kiemels2">
    <w:name w:val="Strong"/>
    <w:uiPriority w:val="22"/>
    <w:qFormat/>
    <w:rsid w:val="007100E5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AC50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C5021"/>
    <w:rPr>
      <w:rFonts w:eastAsia="Times New Roman"/>
      <w:sz w:val="24"/>
      <w:szCs w:val="24"/>
      <w:bdr w:val="none" w:sz="0" w:space="0" w:color="auto"/>
    </w:rPr>
  </w:style>
  <w:style w:type="character" w:customStyle="1" w:styleId="text-caption">
    <w:name w:val="text-caption"/>
    <w:basedOn w:val="Bekezdsalapbettpusa"/>
    <w:rsid w:val="006438D7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42E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42E05"/>
    <w:rPr>
      <w:rFonts w:ascii="Courier New" w:eastAsia="Times New Roman" w:hAnsi="Courier New" w:cs="Courier New"/>
      <w:bdr w:val="none" w:sz="0" w:space="0" w:color="auto"/>
    </w:rPr>
  </w:style>
  <w:style w:type="character" w:customStyle="1" w:styleId="im">
    <w:name w:val="im"/>
    <w:basedOn w:val="Bekezdsalapbettpusa"/>
    <w:rsid w:val="00901A86"/>
  </w:style>
  <w:style w:type="paragraph" w:customStyle="1" w:styleId="Default">
    <w:name w:val="Default"/>
    <w:rsid w:val="005672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2996"/>
    <w:rPr>
      <w:rFonts w:ascii="Cambria" w:eastAsia="Times New Roman" w:hAnsi="Cambria"/>
      <w:b/>
      <w:bCs/>
      <w:sz w:val="26"/>
      <w:szCs w:val="26"/>
      <w:bdr w:val="none" w:sz="0" w:space="0" w:color="auto"/>
      <w:lang w:val="x-none" w:eastAsia="x-none"/>
    </w:rPr>
  </w:style>
  <w:style w:type="character" w:styleId="Kiemels">
    <w:name w:val="Emphasis"/>
    <w:uiPriority w:val="20"/>
    <w:qFormat/>
    <w:rsid w:val="00EE716C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256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001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uredi.balazs@mik.pte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ztranyak.gergely@mik.pte.hu" TargetMode="External"/><Relationship Id="rId17" Type="http://schemas.openxmlformats.org/officeDocument/2006/relationships/hyperlink" Target="mailto:tudvardi.peter@mik.pte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uri.tamas@mik.pte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dor.tamas@mik.pte.h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ovak.balazs@mik.pte.h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tyi.szabolcs@mik.pt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B180A-B6F0-4CE5-A91B-6DF07CB4D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032C7-B7D0-44AF-9393-7FF605142398}"/>
</file>

<file path=customXml/itemProps3.xml><?xml version="1.0" encoding="utf-8"?>
<ds:datastoreItem xmlns:ds="http://schemas.openxmlformats.org/officeDocument/2006/customXml" ds:itemID="{724C7AE0-354B-4513-BE28-8DAAD750F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D249C-9F43-4EEE-9A3A-B4F3DF8B4E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4511</Words>
  <Characters>31132</Characters>
  <Application>Microsoft Office Word</Application>
  <DocSecurity>0</DocSecurity>
  <Lines>259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35572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</dc:creator>
  <cp:keywords/>
  <dc:description/>
  <cp:lastModifiedBy>Dr. Kondor Tamás</cp:lastModifiedBy>
  <cp:revision>3</cp:revision>
  <cp:lastPrinted>2019-01-24T10:00:00Z</cp:lastPrinted>
  <dcterms:created xsi:type="dcterms:W3CDTF">2024-08-27T14:44:00Z</dcterms:created>
  <dcterms:modified xsi:type="dcterms:W3CDTF">2024-08-27T15:24:00Z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