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22633653" w14:textId="622DDFEC" w:rsidR="0013736B" w:rsidRPr="0013736B" w:rsidRDefault="00714872" w:rsidP="001373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E8115E" w:rsidRPr="0013736B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Msc</w:t>
      </w:r>
      <w:proofErr w:type="spellEnd"/>
      <w:r w:rsidR="002B3B18" w:rsidRPr="0013736B">
        <w:rPr>
          <w:rStyle w:val="None"/>
          <w:sz w:val="20"/>
          <w:szCs w:val="20"/>
          <w:lang w:val="hu-HU"/>
        </w:rPr>
        <w:t>, Építőművész</w:t>
      </w:r>
      <w:r w:rsidR="00490902" w:rsidRPr="0013736B">
        <w:rPr>
          <w:rStyle w:val="None"/>
          <w:sz w:val="20"/>
          <w:szCs w:val="20"/>
          <w:lang w:val="hu-HU"/>
        </w:rPr>
        <w:t>et</w:t>
      </w:r>
      <w:r w:rsidR="002B3B18" w:rsidRPr="0013736B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Ba</w:t>
      </w:r>
      <w:proofErr w:type="spellEnd"/>
      <w:r w:rsidR="002B3B18" w:rsidRPr="0013736B">
        <w:rPr>
          <w:rStyle w:val="None"/>
          <w:sz w:val="20"/>
          <w:szCs w:val="20"/>
          <w:lang w:val="hu-HU"/>
        </w:rPr>
        <w:t xml:space="preserve">, Építészmérnöki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Bsc</w:t>
      </w:r>
      <w:proofErr w:type="spellEnd"/>
    </w:p>
    <w:p w14:paraId="19EEEF8C" w14:textId="0F54E34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13736B">
        <w:rPr>
          <w:rStyle w:val="None"/>
          <w:b/>
          <w:bCs/>
          <w:smallCaps/>
          <w:sz w:val="33"/>
          <w:szCs w:val="33"/>
          <w:lang w:val="hu-HU"/>
        </w:rPr>
        <w:t>Geometriai tervezés 1.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7418FB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 w:rsidRPr="00846324">
        <w:rPr>
          <w:rStyle w:val="None"/>
          <w:sz w:val="20"/>
          <w:szCs w:val="20"/>
          <w:lang w:val="hu-HU"/>
        </w:rPr>
        <w:t>EPE123M</w:t>
      </w:r>
      <w:r w:rsidR="00B70DE7">
        <w:rPr>
          <w:rStyle w:val="None"/>
          <w:sz w:val="20"/>
          <w:szCs w:val="20"/>
          <w:lang w:val="hu-HU"/>
        </w:rPr>
        <w:t>N</w:t>
      </w:r>
      <w:r w:rsidR="0013736B" w:rsidRPr="00846324">
        <w:rPr>
          <w:rStyle w:val="None"/>
          <w:sz w:val="20"/>
          <w:szCs w:val="20"/>
          <w:lang w:val="hu-HU"/>
        </w:rPr>
        <w:t>MU</w:t>
      </w:r>
    </w:p>
    <w:p w14:paraId="0E7DC0A5" w14:textId="71A47B8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1</w:t>
      </w:r>
    </w:p>
    <w:p w14:paraId="09542FD2" w14:textId="106068B8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4</w:t>
      </w:r>
    </w:p>
    <w:p w14:paraId="7DBB2F67" w14:textId="1EEBC6F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2/2/0</w:t>
      </w:r>
    </w:p>
    <w:p w14:paraId="11167164" w14:textId="4F4A8EAE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proofErr w:type="gramStart"/>
      <w:r w:rsidR="005F3DD3">
        <w:rPr>
          <w:rStyle w:val="None"/>
          <w:sz w:val="18"/>
          <w:szCs w:val="18"/>
          <w:lang w:val="hu-HU"/>
        </w:rPr>
        <w:t>vizsga(</w:t>
      </w:r>
      <w:proofErr w:type="gramEnd"/>
      <w:r w:rsidR="005F3DD3">
        <w:rPr>
          <w:rStyle w:val="None"/>
          <w:sz w:val="18"/>
          <w:szCs w:val="18"/>
          <w:lang w:val="hu-HU"/>
        </w:rPr>
        <w:t>v)</w:t>
      </w:r>
    </w:p>
    <w:p w14:paraId="3C6DBCD7" w14:textId="7368831F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08433C03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13736B">
        <w:rPr>
          <w:rStyle w:val="None"/>
          <w:bCs/>
          <w:color w:val="000000" w:themeColor="text1"/>
          <w:sz w:val="18"/>
          <w:szCs w:val="18"/>
        </w:rPr>
        <w:t>Vörös Erika,</w:t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 egyetemi </w:t>
      </w:r>
      <w:r w:rsidR="0013736B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7777777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13736B">
        <w:rPr>
          <w:rStyle w:val="None"/>
          <w:b w:val="0"/>
          <w:sz w:val="18"/>
          <w:szCs w:val="18"/>
        </w:rPr>
        <w:t>B-327</w:t>
      </w:r>
    </w:p>
    <w:p w14:paraId="2B5336FD" w14:textId="602ACE9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13736B">
        <w:rPr>
          <w:rStyle w:val="None"/>
          <w:b w:val="0"/>
          <w:sz w:val="18"/>
          <w:szCs w:val="18"/>
        </w:rPr>
        <w:t>voros.erika</w:t>
      </w:r>
      <w:r w:rsidR="0013736B" w:rsidRPr="00846324">
        <w:rPr>
          <w:rStyle w:val="None"/>
          <w:b w:val="0"/>
          <w:sz w:val="18"/>
          <w:szCs w:val="18"/>
        </w:rPr>
        <w:t>@mik.pte.hu</w:t>
      </w:r>
    </w:p>
    <w:p w14:paraId="3271517E" w14:textId="53A9ABA8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13736B" w:rsidRPr="00846324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316F1C03" w14:textId="77777777" w:rsidR="0013736B" w:rsidRPr="00A601E6" w:rsidRDefault="00417E9C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13736B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13736B">
        <w:rPr>
          <w:rStyle w:val="None"/>
          <w:bCs/>
          <w:color w:val="000000" w:themeColor="text1"/>
          <w:sz w:val="18"/>
          <w:szCs w:val="18"/>
        </w:rPr>
        <w:t>Vörös Erika,</w:t>
      </w:r>
      <w:r w:rsidR="0013736B" w:rsidRPr="00A601E6">
        <w:rPr>
          <w:rStyle w:val="None"/>
          <w:bCs/>
          <w:color w:val="000000" w:themeColor="text1"/>
          <w:sz w:val="18"/>
          <w:szCs w:val="18"/>
        </w:rPr>
        <w:t xml:space="preserve"> egyetemi </w:t>
      </w:r>
      <w:r w:rsidR="0013736B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E9259E9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13736B">
        <w:rPr>
          <w:rStyle w:val="None"/>
          <w:b w:val="0"/>
          <w:sz w:val="18"/>
          <w:szCs w:val="18"/>
        </w:rPr>
        <w:t>B-327</w:t>
      </w:r>
    </w:p>
    <w:p w14:paraId="1F9009AD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voros.erika</w:t>
      </w:r>
      <w:r w:rsidRPr="00846324">
        <w:rPr>
          <w:rStyle w:val="None"/>
          <w:b w:val="0"/>
          <w:sz w:val="18"/>
          <w:szCs w:val="18"/>
        </w:rPr>
        <w:t>@mik.pte.hu</w:t>
      </w:r>
    </w:p>
    <w:p w14:paraId="73CFF701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46324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7C146527" w14:textId="46DD4364" w:rsidR="005F1E62" w:rsidRDefault="009C40A3" w:rsidP="0013736B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2AB436E5" w14:textId="3D141F7A" w:rsidR="0013736B" w:rsidRDefault="009C40A3" w:rsidP="0013736B">
      <w:pPr>
        <w:pStyle w:val="TEMATIKA-OKTATK"/>
        <w:jc w:val="both"/>
        <w:rPr>
          <w:rStyle w:val="None"/>
          <w:bCs/>
          <w:color w:val="00000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="002B4CF8">
        <w:rPr>
          <w:rStyle w:val="None"/>
          <w:bCs/>
          <w:color w:val="000000"/>
          <w:sz w:val="18"/>
          <w:szCs w:val="18"/>
        </w:rPr>
        <w:t>Lovig</w:t>
      </w:r>
      <w:proofErr w:type="spellEnd"/>
      <w:r w:rsidR="002B4CF8">
        <w:rPr>
          <w:rStyle w:val="None"/>
          <w:bCs/>
          <w:color w:val="000000"/>
          <w:sz w:val="18"/>
          <w:szCs w:val="18"/>
        </w:rPr>
        <w:t xml:space="preserve"> Dalma</w:t>
      </w:r>
      <w:r w:rsidR="0013736B">
        <w:rPr>
          <w:rStyle w:val="None"/>
          <w:bCs/>
          <w:color w:val="000000"/>
          <w:sz w:val="18"/>
          <w:szCs w:val="18"/>
        </w:rPr>
        <w:t>, doktorandusz</w:t>
      </w:r>
    </w:p>
    <w:p w14:paraId="23EC6E3C" w14:textId="0DEF7287" w:rsidR="009C40A3" w:rsidRPr="0013736B" w:rsidRDefault="0013736B" w:rsidP="0013736B">
      <w:pPr>
        <w:pStyle w:val="TEMATIKA-OKTATK"/>
        <w:jc w:val="both"/>
        <w:rPr>
          <w:b w:val="0"/>
          <w:sz w:val="18"/>
          <w:szCs w:val="18"/>
        </w:rPr>
      </w:pPr>
      <w:r>
        <w:rPr>
          <w:rStyle w:val="None"/>
          <w:bCs/>
          <w:color w:val="000000"/>
          <w:sz w:val="18"/>
          <w:szCs w:val="18"/>
        </w:rPr>
        <w:tab/>
      </w:r>
      <w:r w:rsidRPr="00846324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D5DC0E7" w14:textId="37BDEA2C" w:rsidR="0013736B" w:rsidRDefault="002B3B18" w:rsidP="0013736B">
      <w:pPr>
        <w:pStyle w:val="TEMATIKA-OKTATK"/>
        <w:jc w:val="both"/>
        <w:rPr>
          <w:rStyle w:val="None"/>
          <w:bCs/>
          <w:color w:val="00000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</w:r>
      <w:proofErr w:type="spellStart"/>
      <w:r w:rsidR="00EB18E1">
        <w:rPr>
          <w:rStyle w:val="None"/>
          <w:bCs/>
          <w:color w:val="000000"/>
          <w:sz w:val="18"/>
          <w:szCs w:val="18"/>
        </w:rPr>
        <w:t>Bittner</w:t>
      </w:r>
      <w:proofErr w:type="spellEnd"/>
      <w:r w:rsidR="00EB18E1">
        <w:rPr>
          <w:rStyle w:val="None"/>
          <w:bCs/>
          <w:color w:val="000000"/>
          <w:sz w:val="18"/>
          <w:szCs w:val="18"/>
        </w:rPr>
        <w:t xml:space="preserve"> Zsófia</w:t>
      </w:r>
      <w:r w:rsidR="0013736B">
        <w:rPr>
          <w:rStyle w:val="None"/>
          <w:bCs/>
          <w:color w:val="000000"/>
          <w:sz w:val="18"/>
          <w:szCs w:val="18"/>
        </w:rPr>
        <w:t>,</w:t>
      </w:r>
      <w:r w:rsidR="0013736B" w:rsidRPr="00423887">
        <w:rPr>
          <w:rStyle w:val="None"/>
          <w:bCs/>
          <w:color w:val="000000"/>
          <w:sz w:val="18"/>
          <w:szCs w:val="18"/>
        </w:rPr>
        <w:t xml:space="preserve"> </w:t>
      </w:r>
      <w:r w:rsidR="0013736B">
        <w:rPr>
          <w:rStyle w:val="None"/>
          <w:bCs/>
          <w:color w:val="000000"/>
          <w:sz w:val="18"/>
          <w:szCs w:val="18"/>
        </w:rPr>
        <w:t>doktorandusz</w:t>
      </w:r>
    </w:p>
    <w:p w14:paraId="57E64C63" w14:textId="70BE5055" w:rsidR="002B3B18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/>
          <w:sz w:val="18"/>
          <w:szCs w:val="18"/>
        </w:rPr>
        <w:tab/>
      </w:r>
      <w:r w:rsidRPr="00846324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E3B2944" w14:textId="316DDB2F" w:rsidR="0013736B" w:rsidRDefault="0013736B" w:rsidP="0013736B">
      <w:pPr>
        <w:pStyle w:val="TEMATIKA-OKTATK"/>
        <w:jc w:val="both"/>
        <w:rPr>
          <w:rStyle w:val="None"/>
          <w:bCs/>
          <w:color w:val="000000"/>
          <w:sz w:val="18"/>
          <w:szCs w:val="18"/>
        </w:rPr>
      </w:pPr>
      <w:r>
        <w:rPr>
          <w:rStyle w:val="None"/>
          <w:bCs/>
          <w:color w:val="000000"/>
          <w:sz w:val="18"/>
          <w:szCs w:val="18"/>
        </w:rPr>
        <w:tab/>
      </w:r>
      <w:r w:rsidR="002D0E7A">
        <w:rPr>
          <w:rStyle w:val="None"/>
          <w:bCs/>
          <w:color w:val="000000"/>
          <w:sz w:val="18"/>
          <w:szCs w:val="18"/>
        </w:rPr>
        <w:t>Karácsonyi Viktor</w:t>
      </w:r>
      <w:r>
        <w:rPr>
          <w:rStyle w:val="None"/>
          <w:bCs/>
          <w:color w:val="000000"/>
          <w:sz w:val="18"/>
          <w:szCs w:val="18"/>
        </w:rPr>
        <w:t>,</w:t>
      </w:r>
      <w:r w:rsidRPr="00423887">
        <w:rPr>
          <w:rStyle w:val="None"/>
          <w:bCs/>
          <w:color w:val="000000"/>
          <w:sz w:val="18"/>
          <w:szCs w:val="18"/>
        </w:rPr>
        <w:t xml:space="preserve"> </w:t>
      </w:r>
      <w:r>
        <w:rPr>
          <w:rStyle w:val="None"/>
          <w:bCs/>
          <w:color w:val="000000"/>
          <w:sz w:val="18"/>
          <w:szCs w:val="18"/>
        </w:rPr>
        <w:t>doktorandusz</w:t>
      </w:r>
    </w:p>
    <w:p w14:paraId="0F131451" w14:textId="458678CA" w:rsidR="00B14D53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/>
          <w:sz w:val="18"/>
          <w:szCs w:val="18"/>
        </w:rPr>
        <w:tab/>
      </w:r>
      <w:r w:rsidRPr="00846324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  <w:r>
        <w:rPr>
          <w:rStyle w:val="None"/>
          <w:b w:val="0"/>
          <w:sz w:val="18"/>
          <w:szCs w:val="18"/>
        </w:rPr>
        <w:tab/>
      </w: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42C71644" w:rsidR="00705DF3" w:rsidRDefault="00034EEB" w:rsidP="000F780F">
      <w:pPr>
        <w:pStyle w:val="Cmsor2"/>
      </w:pPr>
      <w:proofErr w:type="spellStart"/>
      <w:r w:rsidRPr="000F780F">
        <w:t>Tárgyleírás</w:t>
      </w:r>
      <w:proofErr w:type="spellEnd"/>
    </w:p>
    <w:p w14:paraId="6AADF67B" w14:textId="202A15E1" w:rsidR="002728A1" w:rsidRPr="002728A1" w:rsidRDefault="002728A1" w:rsidP="002728A1">
      <w:pPr>
        <w:widowControl w:val="0"/>
        <w:jc w:val="both"/>
        <w:rPr>
          <w:i/>
          <w:lang w:val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adatok/Alapadatok/Tárgyleírás rovat).</w:t>
      </w:r>
    </w:p>
    <w:p w14:paraId="75E23759" w14:textId="43669F0D" w:rsidR="00666D56" w:rsidRPr="00846324" w:rsidRDefault="00666D56" w:rsidP="00666D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0"/>
          <w:lang w:val="hu-HU"/>
        </w:rPr>
      </w:pPr>
      <w:r w:rsidRPr="00846324">
        <w:rPr>
          <w:sz w:val="20"/>
          <w:lang w:val="hu-HU"/>
        </w:rPr>
        <w:t>A tárgy keretén belül a hallgatók megismerkednek az építészeti / geometriai tervezés kettő, illetve háromdimenziós ábrázol</w:t>
      </w:r>
      <w:r>
        <w:rPr>
          <w:sz w:val="20"/>
          <w:lang w:val="hu-HU"/>
        </w:rPr>
        <w:t>ásának alapjaival, szabál</w:t>
      </w:r>
      <w:r w:rsidR="002728A1">
        <w:rPr>
          <w:sz w:val="20"/>
          <w:lang w:val="hu-HU"/>
        </w:rPr>
        <w:t xml:space="preserve">yaival, grafikai </w:t>
      </w:r>
      <w:proofErr w:type="gramStart"/>
      <w:r w:rsidR="002728A1">
        <w:rPr>
          <w:sz w:val="20"/>
          <w:lang w:val="hu-HU"/>
        </w:rPr>
        <w:t>kritériumaival</w:t>
      </w:r>
      <w:proofErr w:type="gramEnd"/>
      <w:r w:rsidR="002728A1">
        <w:rPr>
          <w:sz w:val="20"/>
          <w:lang w:val="hu-HU"/>
        </w:rPr>
        <w:t>, a fizikai modellezés alapjaival.</w:t>
      </w:r>
    </w:p>
    <w:p w14:paraId="4863CCAD" w14:textId="470A91F9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7B8ED3C6" w14:textId="7BA2D97C" w:rsidR="002728A1" w:rsidRPr="002728A1" w:rsidRDefault="002728A1" w:rsidP="002728A1">
      <w:pPr>
        <w:widowControl w:val="0"/>
        <w:jc w:val="both"/>
        <w:rPr>
          <w:b/>
          <w:i/>
          <w:color w:val="000000"/>
          <w:sz w:val="20"/>
          <w:szCs w:val="20"/>
          <w:u w:color="000000"/>
          <w:lang w:val="hu-HU" w:eastAsia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adatok/Tárgytematika ablak)</w:t>
      </w:r>
      <w:r w:rsidRPr="002728A1">
        <w:rPr>
          <w:rStyle w:val="None"/>
          <w:i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7C0763DD" w14:textId="6105E059" w:rsidR="00B308E1" w:rsidRDefault="00666D56" w:rsidP="005077BE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A helyes ábrázolástechnika egy olyan közös </w:t>
      </w:r>
      <w:proofErr w:type="gramStart"/>
      <w:r w:rsidR="002728A1" w:rsidRPr="00846324">
        <w:rPr>
          <w:sz w:val="20"/>
          <w:lang w:val="hu-HU"/>
        </w:rPr>
        <w:t>nyelv</w:t>
      </w:r>
      <w:r w:rsidR="002728A1">
        <w:rPr>
          <w:sz w:val="20"/>
          <w:lang w:val="hu-HU"/>
        </w:rPr>
        <w:t xml:space="preserve"> </w:t>
      </w:r>
      <w:r w:rsidR="002728A1" w:rsidRPr="00846324">
        <w:rPr>
          <w:sz w:val="20"/>
          <w:lang w:val="hu-HU"/>
        </w:rPr>
        <w:t>hallgató</w:t>
      </w:r>
      <w:proofErr w:type="gramEnd"/>
      <w:r w:rsidRPr="00846324">
        <w:rPr>
          <w:sz w:val="20"/>
          <w:lang w:val="hu-HU"/>
        </w:rPr>
        <w:t xml:space="preserve"> és tanár között, valamit a szakmán belül, melynek elsajátítása alapvető, nélkülözhetetlen kompetencia a szóbeli szakmai kommunikáció mellet.</w:t>
      </w:r>
      <w:r w:rsidR="00B308E1" w:rsidRPr="00B308E1">
        <w:rPr>
          <w:sz w:val="20"/>
          <w:lang w:val="hu-HU"/>
        </w:rPr>
        <w:t xml:space="preserve">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CC8012D" w14:textId="79AF30E1" w:rsidR="001A65E0" w:rsidRPr="002728A1" w:rsidRDefault="001304C5" w:rsidP="001304C5">
      <w:pPr>
        <w:widowControl w:val="0"/>
        <w:jc w:val="both"/>
        <w:rPr>
          <w:i/>
          <w:sz w:val="20"/>
          <w:lang w:val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adatok/Tárgytematika/Tantárgy tartalma rovat)</w:t>
      </w:r>
      <w:r w:rsidR="001A65E0" w:rsidRPr="002728A1">
        <w:rPr>
          <w:i/>
          <w:sz w:val="20"/>
          <w:lang w:val="hu-HU"/>
        </w:rPr>
        <w:t>.</w:t>
      </w:r>
    </w:p>
    <w:p w14:paraId="50F32C70" w14:textId="4908C1C8" w:rsidR="001304C5" w:rsidRDefault="001565FD" w:rsidP="001304C5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 tantárgy tartalmi</w:t>
      </w:r>
      <w:r w:rsidR="007F0169">
        <w:rPr>
          <w:sz w:val="20"/>
          <w:lang w:val="hu-HU"/>
        </w:rPr>
        <w:t xml:space="preserve"> leírás</w:t>
      </w:r>
      <w:r>
        <w:rPr>
          <w:sz w:val="20"/>
          <w:lang w:val="hu-HU"/>
        </w:rPr>
        <w:t>a</w:t>
      </w:r>
      <w:r w:rsidR="002728A1">
        <w:rPr>
          <w:sz w:val="20"/>
          <w:lang w:val="hu-HU"/>
        </w:rPr>
        <w:t>, témakörei</w:t>
      </w:r>
      <w:r w:rsidR="0089034F">
        <w:rPr>
          <w:sz w:val="20"/>
          <w:lang w:val="hu-HU"/>
        </w:rPr>
        <w:t>:</w:t>
      </w:r>
    </w:p>
    <w:p w14:paraId="0D3BC329" w14:textId="77777777" w:rsidR="00666D56" w:rsidRDefault="00666D56" w:rsidP="001304C5">
      <w:pPr>
        <w:widowControl w:val="0"/>
        <w:jc w:val="both"/>
        <w:rPr>
          <w:sz w:val="20"/>
          <w:lang w:val="hu-HU"/>
        </w:rPr>
      </w:pPr>
    </w:p>
    <w:p w14:paraId="7542042B" w14:textId="1F98EEDB" w:rsidR="00666D56" w:rsidRDefault="00666D56" w:rsidP="00272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one"/>
          <w:color w:val="000000"/>
          <w:sz w:val="20"/>
          <w:szCs w:val="20"/>
          <w:u w:color="000000"/>
          <w:lang w:val="hu-HU"/>
        </w:rPr>
      </w:pP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A tantárgy tematikája úgy áll össze, hogy a hallgatók minden olyan szükséges ábrázolástechnikai tudást megkapjanak, melynek gyakorlati hasznát </w:t>
      </w:r>
      <w:proofErr w:type="gramStart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maximálisan</w:t>
      </w:r>
      <w:proofErr w:type="gramEnd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kamatoztatni tudják más tervezési tantárgyak 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feladatainak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megértésé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>nél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, megvalósításá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nál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is. A tantárgy során olyan 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>tudásanyagot kapnak a hallgatók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, amellyel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értelmezni tudják a tervezési feladatok kapcsán kiadott rajzos </w:t>
      </w:r>
      <w:proofErr w:type="gramStart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dokumentumokat</w:t>
      </w:r>
      <w:proofErr w:type="gramEnd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és képesek lesznek megfelelő 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rajzos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szakmaisággal bemutatni saját elképzeléseiket.</w:t>
      </w:r>
    </w:p>
    <w:p w14:paraId="7F764E18" w14:textId="77777777" w:rsidR="00666D56" w:rsidRDefault="00666D56" w:rsidP="00666D56">
      <w:pPr>
        <w:widowControl w:val="0"/>
        <w:jc w:val="both"/>
        <w:rPr>
          <w:sz w:val="20"/>
          <w:lang w:val="hu-HU"/>
        </w:rPr>
      </w:pPr>
    </w:p>
    <w:p w14:paraId="343AB823" w14:textId="1048FC4A" w:rsidR="00666D56" w:rsidRPr="00846324" w:rsidRDefault="0089034F" w:rsidP="00666D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one"/>
          <w:color w:val="000000"/>
          <w:sz w:val="20"/>
          <w:szCs w:val="20"/>
          <w:u w:color="000000"/>
          <w:lang w:val="hu-HU"/>
        </w:rPr>
      </w:pPr>
      <w:r>
        <w:rPr>
          <w:sz w:val="20"/>
          <w:lang w:val="hu-HU"/>
        </w:rPr>
        <w:t>Előadás:</w:t>
      </w:r>
      <w:r w:rsidR="00666D56" w:rsidRPr="00666D56">
        <w:rPr>
          <w:rStyle w:val="None"/>
          <w:color w:val="000000"/>
          <w:sz w:val="20"/>
          <w:szCs w:val="20"/>
          <w:u w:color="000000"/>
          <w:lang w:val="hu-HU"/>
        </w:rPr>
        <w:t xml:space="preserve"> </w:t>
      </w:r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Az előadások a geometriai tervezés, </w:t>
      </w:r>
      <w:r w:rsidR="002728A1"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építészeti </w:t>
      </w:r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ábrázolás </w:t>
      </w:r>
      <w:proofErr w:type="gramStart"/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>aspektusában</w:t>
      </w:r>
      <w:proofErr w:type="gramEnd"/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keresnek és adnak választ építészeti példák,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 magyarázóábrák  segítségével az ábrázolástechnika </w:t>
      </w:r>
      <w:r w:rsidR="00666D56">
        <w:rPr>
          <w:rStyle w:val="None"/>
          <w:color w:val="000000"/>
          <w:sz w:val="20"/>
          <w:szCs w:val="20"/>
          <w:u w:color="000000"/>
          <w:lang w:val="hu-HU"/>
        </w:rPr>
        <w:t xml:space="preserve">MI_MIT_MIÉRT_HOGYAN </w:t>
      </w:r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>kérdésekre. Az előadásokból kiderül, hogy az ábrázolás egyes formáit mire ha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>sználjuk, mit mutatunk meg vele</w:t>
      </w:r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>, hogyan ábrázoljuk az egyes részleteket és mennyit ábrázolunk az adott léptéknek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 és ábrázolásmódnak megfelelően</w:t>
      </w:r>
      <w:r w:rsidR="00666D56" w:rsidRPr="00846324">
        <w:rPr>
          <w:rStyle w:val="None"/>
          <w:color w:val="000000"/>
          <w:sz w:val="20"/>
          <w:szCs w:val="20"/>
          <w:u w:color="000000"/>
          <w:lang w:val="hu-HU"/>
        </w:rPr>
        <w:t>.</w:t>
      </w:r>
    </w:p>
    <w:p w14:paraId="42EA68D6" w14:textId="75015644" w:rsidR="0086555D" w:rsidRDefault="00666D56" w:rsidP="00666D56">
      <w:pPr>
        <w:widowControl w:val="0"/>
        <w:jc w:val="both"/>
        <w:rPr>
          <w:rStyle w:val="None"/>
          <w:color w:val="000000"/>
          <w:sz w:val="20"/>
          <w:szCs w:val="20"/>
          <w:u w:color="000000"/>
          <w:lang w:val="hu-HU"/>
        </w:rPr>
      </w:pP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Az előadások bemutatják, hogy a háromdimenziós tervek hogyan jelennek meg kétdimenzióban és fordítva. A hallgatók számára értelmet nyernek az egyes nézetek, vetületek, me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tszetek, </w:t>
      </w:r>
      <w:r w:rsidR="002728A1" w:rsidRPr="00846324">
        <w:rPr>
          <w:rStyle w:val="None"/>
          <w:color w:val="000000"/>
          <w:sz w:val="20"/>
          <w:szCs w:val="20"/>
          <w:u w:color="000000"/>
          <w:lang w:val="hu-HU"/>
        </w:rPr>
        <w:t>megtanulják,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</w:t>
      </w:r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milyen építészeti </w:t>
      </w:r>
      <w:proofErr w:type="gramStart"/>
      <w:r w:rsidR="002728A1">
        <w:rPr>
          <w:rStyle w:val="None"/>
          <w:color w:val="000000"/>
          <w:sz w:val="20"/>
          <w:szCs w:val="20"/>
          <w:u w:color="000000"/>
          <w:lang w:val="hu-HU"/>
        </w:rPr>
        <w:t>információkat</w:t>
      </w:r>
      <w:proofErr w:type="gramEnd"/>
      <w:r w:rsidR="002728A1">
        <w:rPr>
          <w:rStyle w:val="None"/>
          <w:color w:val="000000"/>
          <w:sz w:val="20"/>
          <w:szCs w:val="20"/>
          <w:u w:color="000000"/>
          <w:lang w:val="hu-HU"/>
        </w:rPr>
        <w:t xml:space="preserve"> lehet rajtuk keresztül közölni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. Az előadások során bemutatásra kerül és értelmet </w:t>
      </w:r>
      <w:r w:rsidR="002728A1" w:rsidRPr="00846324">
        <w:rPr>
          <w:rStyle w:val="None"/>
          <w:color w:val="000000"/>
          <w:sz w:val="20"/>
          <w:szCs w:val="20"/>
          <w:u w:color="000000"/>
          <w:lang w:val="hu-HU"/>
        </w:rPr>
        <w:t>nyer,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azaz ábrázolási eszköztár, amely közül a hallgató magabiztosan válogathat saját tervei bemutatásához.</w:t>
      </w:r>
    </w:p>
    <w:p w14:paraId="721A1F0D" w14:textId="77777777" w:rsidR="00666D56" w:rsidRPr="001565FD" w:rsidRDefault="00666D56" w:rsidP="00666D56">
      <w:pPr>
        <w:widowControl w:val="0"/>
        <w:jc w:val="both"/>
        <w:rPr>
          <w:sz w:val="20"/>
          <w:lang w:val="hu-HU"/>
        </w:rPr>
      </w:pPr>
    </w:p>
    <w:p w14:paraId="477B3BA6" w14:textId="35C4CE1F" w:rsidR="004E1254" w:rsidRPr="004E1254" w:rsidRDefault="0089034F" w:rsidP="004E1254">
      <w:pPr>
        <w:widowControl w:val="0"/>
        <w:jc w:val="both"/>
        <w:rPr>
          <w:rStyle w:val="None"/>
          <w:sz w:val="20"/>
          <w:lang w:val="hu-HU"/>
        </w:rPr>
      </w:pPr>
      <w:r>
        <w:rPr>
          <w:sz w:val="20"/>
          <w:lang w:val="hu-HU"/>
        </w:rPr>
        <w:t>Gyakorlat:</w:t>
      </w:r>
      <w:r w:rsidR="00666D56" w:rsidRPr="00666D56">
        <w:rPr>
          <w:sz w:val="20"/>
          <w:lang w:val="hu-HU"/>
        </w:rPr>
        <w:t xml:space="preserve"> </w:t>
      </w:r>
      <w:r w:rsidR="00666D56" w:rsidRPr="00846324">
        <w:rPr>
          <w:sz w:val="20"/>
          <w:lang w:val="hu-HU"/>
        </w:rPr>
        <w:t xml:space="preserve">A gyakorlati órák keretében az elsajátított elméleti tudás </w:t>
      </w:r>
      <w:r w:rsidR="002728A1">
        <w:rPr>
          <w:sz w:val="20"/>
          <w:lang w:val="hu-HU"/>
        </w:rPr>
        <w:t xml:space="preserve">gyakorlati </w:t>
      </w:r>
      <w:r w:rsidR="00666D56" w:rsidRPr="00846324">
        <w:rPr>
          <w:sz w:val="20"/>
          <w:lang w:val="hu-HU"/>
        </w:rPr>
        <w:t>alkalmazására kerül sor. A csoportos foglalkozás során a kiadott példaépületek modellezésével és rajzolásával értelmezik a hallgatók a kettő, illetve háromdimenziós ábrázolástechnikai összefüggéseket. A gyakorlati órákon rajz és modellező eszközökkel kell megjelenni.</w:t>
      </w:r>
    </w:p>
    <w:p w14:paraId="241EDB13" w14:textId="3A271BAE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095DBB61" w14:textId="370C2B86" w:rsidR="004B6845" w:rsidRPr="004B6845" w:rsidRDefault="004B6845" w:rsidP="004B6845">
      <w:pPr>
        <w:rPr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620C0EED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</w:t>
      </w:r>
      <w:r w:rsidRPr="0027031D">
        <w:rPr>
          <w:rStyle w:val="None"/>
          <w:rFonts w:eastAsia="Times New Roman"/>
          <w:b/>
          <w:bCs/>
          <w:sz w:val="20"/>
          <w:szCs w:val="20"/>
          <w:lang w:val="hu-HU"/>
        </w:rPr>
        <w:t>30%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3EE42009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27031D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jelenléti ív </w:t>
      </w:r>
    </w:p>
    <w:p w14:paraId="152A882D" w14:textId="6ED3DB8D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09A9500" w14:textId="7D24088C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A68D619" w14:textId="3BC4B733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B4F4CD" w14:textId="498CFD98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E99CD4" w14:textId="2D79BBE8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22A6C4E" w14:textId="2C755A01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D0A9103" w14:textId="2482243E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B518E5" w14:textId="0BCC40FF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E64024" w14:textId="34512C41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1B8119" w14:textId="58707919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E28BD2" w14:textId="43E75AFC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D9A5B27" w14:textId="77777777" w:rsidR="00342834" w:rsidRDefault="00342834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5FEA60" w14:textId="50304F0A" w:rsidR="004E1254" w:rsidRDefault="000D23F6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1F0C4E1" w14:textId="77777777" w:rsidR="004E1254" w:rsidRDefault="004E1254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430C01C7" w14:textId="52F5EAE9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Félévközi ellenőrzések, teljesítményértékelések és részarányuk a </w:t>
      </w:r>
      <w:proofErr w:type="gramStart"/>
      <w:r w:rsidRPr="00B462E8">
        <w:rPr>
          <w:rStyle w:val="None"/>
          <w:rFonts w:eastAsia="Times New Roman"/>
          <w:b/>
          <w:sz w:val="20"/>
          <w:szCs w:val="20"/>
          <w:lang w:val="hu-HU"/>
        </w:rPr>
        <w:t>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  <w:proofErr w:type="gramEnd"/>
      <w:r w:rsidR="00342834">
        <w:rPr>
          <w:rStyle w:val="None"/>
          <w:rFonts w:eastAsia="Times New Roman"/>
          <w:b/>
          <w:sz w:val="20"/>
          <w:szCs w:val="20"/>
          <w:lang w:val="hu-HU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7F61BD">
        <w:tc>
          <w:tcPr>
            <w:tcW w:w="4678" w:type="dxa"/>
            <w:vAlign w:val="center"/>
          </w:tcPr>
          <w:p w14:paraId="3EAD16FE" w14:textId="77777777" w:rsidR="00785CBE" w:rsidRPr="007C6062" w:rsidRDefault="00785CBE" w:rsidP="007F61B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7F61B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7F61BD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31601DCB" w14:textId="77777777" w:rsidTr="007F61BD">
        <w:tc>
          <w:tcPr>
            <w:tcW w:w="4678" w:type="dxa"/>
            <w:shd w:val="clear" w:color="auto" w:fill="auto"/>
          </w:tcPr>
          <w:p w14:paraId="208823CC" w14:textId="3B112641" w:rsidR="00785CBE" w:rsidRPr="007C6062" w:rsidRDefault="00785CBE" w:rsidP="001D782E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beadandó</w:t>
            </w:r>
          </w:p>
        </w:tc>
        <w:tc>
          <w:tcPr>
            <w:tcW w:w="1697" w:type="dxa"/>
            <w:shd w:val="clear" w:color="auto" w:fill="auto"/>
          </w:tcPr>
          <w:p w14:paraId="21D202A8" w14:textId="1136AF04" w:rsidR="00785CBE" w:rsidRPr="007C6062" w:rsidRDefault="00785CBE" w:rsidP="00262A5C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262A5C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0BCADB1" w14:textId="5770E06E" w:rsidR="00785CBE" w:rsidRPr="007C6062" w:rsidRDefault="00785CBE" w:rsidP="00262A5C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  <w:r w:rsidR="001D782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l. </w:t>
            </w:r>
            <w:r w:rsidR="00262A5C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7C0BC43F" w14:textId="2F6062F7" w:rsidR="00342834" w:rsidRDefault="00342834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8094C60" w14:textId="3698F703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Intézet saját szakjainak tantárgyai esetében:</w:t>
      </w:r>
    </w:p>
    <w:p w14:paraId="57C3D0C5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6FF9F725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1025AD" w14:textId="4EF54846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32E291A1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98233B8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</w:p>
    <w:p w14:paraId="3306D377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-vizsgás tárgynál vizsgára bocsátható, </w:t>
      </w:r>
    </w:p>
    <w:p w14:paraId="2842E8E7" w14:textId="70AC4D16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14:paraId="030C8484" w14:textId="77777777" w:rsidR="00C31795" w:rsidRPr="002D0E7A" w:rsidRDefault="00C3179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9EDB040" w14:textId="0F1D084C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57610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órarendi időpont –félév zárása, vagy félévvégi </w:t>
      </w:r>
      <w:proofErr w:type="gramStart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</w:p>
    <w:p w14:paraId="1E8F41EC" w14:textId="3661F45C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</w:t>
      </w:r>
      <w:proofErr w:type="gramStart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megfelelt</w:t>
      </w:r>
      <w:proofErr w:type="gramEnd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</w:t>
      </w:r>
      <w:r w:rsidR="00C31795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bocsátás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262A5C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5FD2B06A" w14:textId="585CE0C3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 (1</w:t>
      </w:r>
      <w:r w:rsidR="00262A5C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proofErr w:type="gramStart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</w:t>
      </w:r>
      <w:proofErr w:type="gramEnd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péntek 12.00-</w:t>
      </w:r>
      <w:r w:rsidR="00262A5C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ig) - aláírás megtagadva akkor-</w:t>
      </w:r>
    </w:p>
    <w:p w14:paraId="5477B9D8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0216C1D" w14:textId="5B9317C8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57610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-1</w:t>
      </w:r>
      <w:r w:rsidR="0057610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6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vizsgaidőszak </w:t>
      </w:r>
      <w:proofErr w:type="gramStart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– minden számonkérést 1x</w:t>
      </w:r>
    </w:p>
    <w:p w14:paraId="6D3D4370" w14:textId="1EFEBD93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megfelelt akkor aláírás és </w:t>
      </w:r>
      <w:r w:rsidR="00C31795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vizsgára bocsátás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A1E4E2A" w14:textId="47A95961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6D6B9F3" w14:textId="77777777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1D890BA" w14:textId="2ED571E9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2D0E7A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08C22676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Vizsga típusa</w:t>
      </w:r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: írásbeli</w:t>
      </w:r>
    </w:p>
    <w:p w14:paraId="488C1495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40FE82E7" w14:textId="6506B40C" w:rsidR="00F32B58" w:rsidRPr="00FF7281" w:rsidRDefault="006B5C3C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vizsga minimum </w:t>
      </w:r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40%-</w:t>
      </w:r>
      <w:proofErr w:type="spellStart"/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os</w:t>
      </w:r>
      <w:proofErr w:type="spellEnd"/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teljesítés esetén sikeres.</w:t>
      </w:r>
    </w:p>
    <w:p w14:paraId="7EF0AB89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71F19BE1" w14:textId="77777777" w:rsidR="00F32B58" w:rsidRPr="00FF7281" w:rsidRDefault="00F32B58" w:rsidP="00F32B58">
      <w:pPr>
        <w:rPr>
          <w:rStyle w:val="None"/>
          <w:rFonts w:eastAsia="Times New Roman"/>
          <w:b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Az érdemjegy kialakítása (</w:t>
      </w:r>
      <w:proofErr w:type="spellStart"/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TVSz</w:t>
      </w:r>
      <w:proofErr w:type="spellEnd"/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47§ (3))</w:t>
      </w:r>
    </w:p>
    <w:p w14:paraId="5CF60358" w14:textId="3AC30226" w:rsidR="00F32B58" w:rsidRPr="00FF7281" w:rsidRDefault="001D782E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50</w:t>
      </w:r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%-</w:t>
      </w:r>
      <w:proofErr w:type="spell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ban</w:t>
      </w:r>
      <w:proofErr w:type="spell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évközi teljesítmény</w:t>
      </w:r>
      <w:proofErr w:type="gram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,  </w:t>
      </w: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50</w:t>
      </w:r>
      <w:proofErr w:type="gram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%-</w:t>
      </w:r>
      <w:proofErr w:type="spell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ban</w:t>
      </w:r>
      <w:proofErr w:type="spell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 vizsgán nyújtott teljesítmény alapján történik.</w:t>
      </w:r>
    </w:p>
    <w:p w14:paraId="64EB2381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250650B4" w14:textId="02EAD6D6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Az érdemjegy megállapítása az összesített teljesítmény alapján %-</w:t>
      </w:r>
      <w:proofErr w:type="spellStart"/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os</w:t>
      </w:r>
      <w:proofErr w:type="spellEnd"/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bontásban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7F61BD">
        <w:tc>
          <w:tcPr>
            <w:tcW w:w="1838" w:type="dxa"/>
          </w:tcPr>
          <w:p w14:paraId="712D27D9" w14:textId="77777777" w:rsidR="00F32B58" w:rsidRPr="00C2790B" w:rsidRDefault="00F32B58" w:rsidP="007F61BD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7F61BD">
        <w:tc>
          <w:tcPr>
            <w:tcW w:w="1838" w:type="dxa"/>
          </w:tcPr>
          <w:p w14:paraId="011B7828" w14:textId="77777777" w:rsidR="00F32B58" w:rsidRPr="00C2790B" w:rsidRDefault="00F32B58" w:rsidP="007F6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7F61BD">
        <w:tc>
          <w:tcPr>
            <w:tcW w:w="1838" w:type="dxa"/>
          </w:tcPr>
          <w:p w14:paraId="75C72BAD" w14:textId="77777777" w:rsidR="00F32B58" w:rsidRPr="00C2790B" w:rsidRDefault="00F32B58" w:rsidP="007F61BD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A7F9499" w14:textId="2BECD63E" w:rsidR="001D782E" w:rsidRPr="00653DC4" w:rsidRDefault="001D782E" w:rsidP="003950BE">
      <w:pPr>
        <w:pStyle w:val="Cmsor2"/>
        <w:jc w:val="both"/>
        <w:rPr>
          <w:b w:val="0"/>
          <w:color w:val="201F1E"/>
          <w:shd w:val="clear" w:color="auto" w:fill="FFFFFF"/>
        </w:rPr>
      </w:pPr>
      <w:r w:rsidRPr="00653DC4">
        <w:rPr>
          <w:b w:val="0"/>
          <w:color w:val="201F1E"/>
          <w:shd w:val="clear" w:color="auto" w:fill="FFFFFF"/>
        </w:rPr>
        <w:t xml:space="preserve">A </w:t>
      </w:r>
      <w:proofErr w:type="spellStart"/>
      <w:r w:rsidRPr="00653DC4">
        <w:rPr>
          <w:b w:val="0"/>
          <w:color w:val="201F1E"/>
          <w:shd w:val="clear" w:color="auto" w:fill="FFFFFF"/>
        </w:rPr>
        <w:t>tantárgyfelelősnek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és</w:t>
      </w:r>
      <w:proofErr w:type="spellEnd"/>
      <w:r w:rsidRPr="00653DC4">
        <w:rPr>
          <w:b w:val="0"/>
          <w:color w:val="201F1E"/>
          <w:shd w:val="clear" w:color="auto" w:fill="FFFFFF"/>
        </w:rPr>
        <w:t>/</w:t>
      </w:r>
      <w:proofErr w:type="spellStart"/>
      <w:r w:rsidRPr="00653DC4">
        <w:rPr>
          <w:b w:val="0"/>
          <w:color w:val="201F1E"/>
          <w:shd w:val="clear" w:color="auto" w:fill="FFFFFF"/>
        </w:rPr>
        <w:t>vagy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adott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tantárgy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oktatójának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joga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van </w:t>
      </w:r>
      <w:proofErr w:type="spellStart"/>
      <w:r w:rsidRPr="00653DC4">
        <w:rPr>
          <w:b w:val="0"/>
          <w:color w:val="201F1E"/>
          <w:shd w:val="clear" w:color="auto" w:fill="FFFFFF"/>
        </w:rPr>
        <w:t>adott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tantárgyból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adott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hallgatónak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jegyet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megajánlani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, </w:t>
      </w:r>
      <w:proofErr w:type="spellStart"/>
      <w:r w:rsidRPr="00653DC4">
        <w:rPr>
          <w:b w:val="0"/>
          <w:color w:val="201F1E"/>
          <w:shd w:val="clear" w:color="auto" w:fill="FFFFFF"/>
        </w:rPr>
        <w:t>ami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– ha a </w:t>
      </w:r>
      <w:proofErr w:type="spellStart"/>
      <w:r w:rsidRPr="00653DC4">
        <w:rPr>
          <w:b w:val="0"/>
          <w:color w:val="201F1E"/>
          <w:shd w:val="clear" w:color="auto" w:fill="FFFFFF"/>
        </w:rPr>
        <w:t>hallgató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elfogadja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– </w:t>
      </w:r>
      <w:proofErr w:type="spellStart"/>
      <w:r w:rsidRPr="00653DC4">
        <w:rPr>
          <w:b w:val="0"/>
          <w:color w:val="201F1E"/>
          <w:shd w:val="clear" w:color="auto" w:fill="FFFFFF"/>
        </w:rPr>
        <w:t>rögzítésre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kerül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a TR-ben. A </w:t>
      </w:r>
      <w:proofErr w:type="spellStart"/>
      <w:r w:rsidRPr="00653DC4">
        <w:rPr>
          <w:b w:val="0"/>
          <w:color w:val="201F1E"/>
          <w:shd w:val="clear" w:color="auto" w:fill="FFFFFF"/>
        </w:rPr>
        <w:t>megajánlott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és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a </w:t>
      </w:r>
      <w:proofErr w:type="spellStart"/>
      <w:r w:rsidRPr="00653DC4">
        <w:rPr>
          <w:b w:val="0"/>
          <w:color w:val="201F1E"/>
          <w:shd w:val="clear" w:color="auto" w:fill="FFFFFF"/>
        </w:rPr>
        <w:t>hallgató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által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elfogadott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jegy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TR-ben </w:t>
      </w:r>
      <w:proofErr w:type="spellStart"/>
      <w:r w:rsidRPr="00653DC4">
        <w:rPr>
          <w:b w:val="0"/>
          <w:color w:val="201F1E"/>
          <w:shd w:val="clear" w:color="auto" w:fill="FFFFFF"/>
        </w:rPr>
        <w:t>történő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rögzítéséhez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a </w:t>
      </w:r>
      <w:proofErr w:type="spellStart"/>
      <w:r w:rsidRPr="00653DC4">
        <w:rPr>
          <w:b w:val="0"/>
          <w:color w:val="201F1E"/>
          <w:shd w:val="clear" w:color="auto" w:fill="FFFFFF"/>
        </w:rPr>
        <w:t>hallgatónak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nem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kell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vizsgára</w:t>
      </w:r>
      <w:proofErr w:type="spellEnd"/>
      <w:r w:rsidRPr="00653DC4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653DC4">
        <w:rPr>
          <w:b w:val="0"/>
          <w:color w:val="201F1E"/>
          <w:shd w:val="clear" w:color="auto" w:fill="FFFFFF"/>
        </w:rPr>
        <w:t>jelentkeznie</w:t>
      </w:r>
      <w:proofErr w:type="spellEnd"/>
      <w:r w:rsidRPr="00653DC4">
        <w:rPr>
          <w:b w:val="0"/>
          <w:color w:val="201F1E"/>
          <w:shd w:val="clear" w:color="auto" w:fill="FFFFFF"/>
        </w:rPr>
        <w:t>.</w:t>
      </w:r>
    </w:p>
    <w:p w14:paraId="37E3DC4B" w14:textId="4EFC364C" w:rsidR="00A36509" w:rsidRDefault="00A36509" w:rsidP="00A36509"/>
    <w:p w14:paraId="3CBBD30F" w14:textId="14674E08" w:rsidR="00342834" w:rsidRDefault="00342834" w:rsidP="00A36509"/>
    <w:p w14:paraId="3EAC41F8" w14:textId="77777777" w:rsidR="00DC7A9E" w:rsidRPr="00653DC4" w:rsidRDefault="00DC7A9E" w:rsidP="00DC7A9E">
      <w:pPr>
        <w:rPr>
          <w:rStyle w:val="eop"/>
          <w:color w:val="000000"/>
          <w:shd w:val="clear" w:color="auto" w:fill="FFFFFF"/>
        </w:rPr>
      </w:pPr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Minden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beadott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feladat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digitális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verzióját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(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összefűzött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PDF.)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kell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tölteni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a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tantárgy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Microsoft Office 365 Teams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mappájába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,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ez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az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aláírás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megszerzésnek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feltétel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>!</w:t>
      </w:r>
      <w:r w:rsidRPr="00653DC4">
        <w:rPr>
          <w:rStyle w:val="eop"/>
          <w:color w:val="000000"/>
          <w:shd w:val="clear" w:color="auto" w:fill="FFFFFF"/>
        </w:rPr>
        <w:t> </w:t>
      </w:r>
    </w:p>
    <w:p w14:paraId="5A294692" w14:textId="4B79939A" w:rsidR="00342834" w:rsidRDefault="00342834" w:rsidP="00A36509"/>
    <w:p w14:paraId="1220626D" w14:textId="6052EFC1" w:rsidR="00342834" w:rsidRDefault="00342834" w:rsidP="00A36509"/>
    <w:p w14:paraId="68C4B7BF" w14:textId="5AEB8260" w:rsidR="00342834" w:rsidRDefault="00342834" w:rsidP="00A36509"/>
    <w:p w14:paraId="17F58BD9" w14:textId="04A8EE00" w:rsidR="00342834" w:rsidRDefault="00342834" w:rsidP="00A36509"/>
    <w:p w14:paraId="5FBF31B7" w14:textId="6BA4B52F" w:rsidR="00342834" w:rsidRDefault="00342834" w:rsidP="00A36509"/>
    <w:p w14:paraId="28C7B546" w14:textId="528E9E7A" w:rsidR="00342834" w:rsidRDefault="00342834" w:rsidP="00A36509"/>
    <w:p w14:paraId="4462A010" w14:textId="72295670" w:rsidR="00342834" w:rsidRDefault="00342834" w:rsidP="00A36509"/>
    <w:p w14:paraId="58DE0983" w14:textId="011C8864" w:rsidR="00342834" w:rsidRPr="00A36509" w:rsidRDefault="00342834" w:rsidP="00A36509"/>
    <w:p w14:paraId="1CC88256" w14:textId="48A437AC" w:rsidR="00342834" w:rsidRPr="00342834" w:rsidRDefault="007F3F62" w:rsidP="00342834">
      <w:pPr>
        <w:pStyle w:val="Cmsor2"/>
        <w:jc w:val="both"/>
        <w:rPr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0E4472E4" w14:textId="77777777" w:rsidR="00342834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Felsorolás fontossági sorrendben.</w:t>
      </w:r>
    </w:p>
    <w:p w14:paraId="47CC09EA" w14:textId="5EDAE307" w:rsidR="003950BE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D256B">
        <w:rPr>
          <w:rStyle w:val="None"/>
          <w:rFonts w:eastAsia="Times New Roman"/>
          <w:bCs/>
          <w:sz w:val="20"/>
          <w:szCs w:val="20"/>
          <w:lang w:val="hu-HU"/>
        </w:rPr>
        <w:t xml:space="preserve"> (</w:t>
      </w:r>
      <w:proofErr w:type="spellStart"/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adatok/Tárgytematika/Irodalom rovat)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47E3B7DB" w:rsidR="007F3F62" w:rsidRPr="006B5C3C" w:rsidRDefault="007F3F62" w:rsidP="007F3F62">
      <w:pPr>
        <w:rPr>
          <w:rStyle w:val="None"/>
          <w:rFonts w:eastAsia="Times New Roman"/>
          <w:bCs/>
          <w:sz w:val="20"/>
          <w:szCs w:val="20"/>
          <w:u w:val="single"/>
          <w:lang w:val="hu-HU"/>
        </w:rPr>
      </w:pP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Kötelező irodalom és elérh</w:t>
      </w:r>
      <w:r w:rsidR="006B5C3C"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e</w:t>
      </w: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tősége</w:t>
      </w:r>
      <w:r w:rsidR="006B5C3C"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:</w:t>
      </w:r>
    </w:p>
    <w:p w14:paraId="769E83D1" w14:textId="7F2A733D" w:rsidR="006B5C3C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r w:rsidRPr="00846324">
        <w:rPr>
          <w:rStyle w:val="None"/>
          <w:sz w:val="20"/>
          <w:szCs w:val="20"/>
          <w:lang w:val="hu-HU"/>
        </w:rPr>
        <w:t>Órai jegyzetek, segédletek, kiosztott mintapéldák</w:t>
      </w:r>
      <w:r>
        <w:rPr>
          <w:rStyle w:val="None"/>
          <w:sz w:val="20"/>
          <w:szCs w:val="20"/>
          <w:lang w:val="hu-HU"/>
        </w:rPr>
        <w:t>, TEAMS</w:t>
      </w:r>
    </w:p>
    <w:p w14:paraId="1A93F64E" w14:textId="20D672A6" w:rsidR="006B5C3C" w:rsidRPr="006B5C3C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sz w:val="20"/>
          <w:szCs w:val="20"/>
          <w:lang w:val="hu-HU"/>
        </w:rPr>
        <w:t>Architectural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proofErr w:type="gramStart"/>
      <w:r>
        <w:rPr>
          <w:rStyle w:val="None"/>
          <w:sz w:val="20"/>
          <w:szCs w:val="20"/>
          <w:lang w:val="hu-HU"/>
        </w:rPr>
        <w:t>graphing</w:t>
      </w:r>
      <w:proofErr w:type="spellEnd"/>
      <w:r>
        <w:rPr>
          <w:rStyle w:val="None"/>
          <w:sz w:val="20"/>
          <w:szCs w:val="20"/>
          <w:lang w:val="hu-HU"/>
        </w:rPr>
        <w:t xml:space="preserve">   </w:t>
      </w:r>
      <w:hyperlink r:id="rId11" w:tgtFrame="_blank" w:history="1"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</w:t>
        </w:r>
        <w:proofErr w:type="gramEnd"/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://</w:t>
        </w:r>
        <w:r w:rsidRPr="006B5C3C">
          <w:rPr>
            <w:rStyle w:val="mark5k4a7jk3b"/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issuu</w:t>
        </w:r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.com/pte_mik_english_edu_material/docs/architectural_graphing_k</w:t>
        </w:r>
      </w:hyperlink>
    </w:p>
    <w:p w14:paraId="1658B60C" w14:textId="77777777" w:rsidR="006B5C3C" w:rsidRDefault="00576105" w:rsidP="006B5C3C">
      <w:pPr>
        <w:pStyle w:val="Nincstrkz"/>
        <w:rPr>
          <w:lang w:val="hu-HU"/>
        </w:rPr>
      </w:pPr>
      <w:hyperlink r:id="rId12">
        <w:proofErr w:type="spellStart"/>
        <w:r w:rsidR="006B5C3C" w:rsidRPr="00846324">
          <w:rPr>
            <w:rStyle w:val="Hiperhivatkozs"/>
            <w:sz w:val="20"/>
            <w:lang w:val="hu-HU"/>
          </w:rPr>
          <w:t>Ching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>, F</w:t>
        </w:r>
        <w:r w:rsidR="006B5C3C">
          <w:rPr>
            <w:rStyle w:val="Hiperhivatkozs"/>
            <w:sz w:val="20"/>
            <w:lang w:val="hu-HU"/>
          </w:rPr>
          <w:t xml:space="preserve">.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Architecture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: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form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space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&amp;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order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</w:hyperlink>
    </w:p>
    <w:p w14:paraId="644C9FEE" w14:textId="77777777" w:rsidR="006B5C3C" w:rsidRDefault="00576105" w:rsidP="006B5C3C">
      <w:pPr>
        <w:pStyle w:val="Nincstrkz"/>
        <w:rPr>
          <w:lang w:val="hu-HU"/>
        </w:rPr>
      </w:pPr>
      <w:hyperlink r:id="rId13">
        <w:proofErr w:type="spellStart"/>
        <w:r w:rsidR="006B5C3C">
          <w:rPr>
            <w:rStyle w:val="Hiperhivatkozs"/>
            <w:sz w:val="20"/>
            <w:lang w:val="hu-HU"/>
          </w:rPr>
          <w:t>Ching</w:t>
        </w:r>
        <w:proofErr w:type="spellEnd"/>
        <w:r w:rsidR="006B5C3C">
          <w:rPr>
            <w:rStyle w:val="Hiperhivatkozs"/>
            <w:sz w:val="20"/>
            <w:lang w:val="hu-HU"/>
          </w:rPr>
          <w:t xml:space="preserve">, F.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Architectur</w:t>
        </w:r>
        <w:r w:rsidR="006B5C3C">
          <w:rPr>
            <w:rStyle w:val="Hiperhivatkozs"/>
            <w:sz w:val="20"/>
            <w:lang w:val="hu-HU"/>
          </w:rPr>
          <w:t>al</w:t>
        </w:r>
        <w:proofErr w:type="spellEnd"/>
        <w:r w:rsidR="006B5C3C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>
          <w:rPr>
            <w:rStyle w:val="Hiperhivatkozs"/>
            <w:sz w:val="20"/>
            <w:lang w:val="hu-HU"/>
          </w:rPr>
          <w:t>graphics</w:t>
        </w:r>
        <w:proofErr w:type="spellEnd"/>
      </w:hyperlink>
    </w:p>
    <w:p w14:paraId="6AA068CA" w14:textId="77777777" w:rsidR="006B5C3C" w:rsidRPr="00846324" w:rsidRDefault="006B5C3C" w:rsidP="006B5C3C">
      <w:pPr>
        <w:pStyle w:val="Nincstrkz"/>
        <w:rPr>
          <w:rStyle w:val="Hiperhivatkozs"/>
          <w:color w:val="000000"/>
          <w:lang w:val="hu-HU"/>
        </w:rPr>
      </w:pPr>
      <w:proofErr w:type="spellStart"/>
      <w:r>
        <w:rPr>
          <w:sz w:val="20"/>
          <w:lang w:val="hu-HU"/>
        </w:rPr>
        <w:t>Ching</w:t>
      </w:r>
      <w:proofErr w:type="spellEnd"/>
      <w:r>
        <w:rPr>
          <w:sz w:val="20"/>
          <w:lang w:val="hu-HU"/>
        </w:rPr>
        <w:t xml:space="preserve">, F. </w:t>
      </w:r>
      <w:proofErr w:type="spellStart"/>
      <w:r>
        <w:rPr>
          <w:sz w:val="20"/>
          <w:lang w:val="hu-HU"/>
        </w:rPr>
        <w:t>Introduction</w:t>
      </w:r>
      <w:proofErr w:type="spellEnd"/>
      <w:r>
        <w:rPr>
          <w:sz w:val="20"/>
          <w:lang w:val="hu-HU"/>
        </w:rPr>
        <w:t xml:space="preserve"> </w:t>
      </w:r>
      <w:proofErr w:type="spellStart"/>
      <w:r>
        <w:rPr>
          <w:sz w:val="20"/>
          <w:lang w:val="hu-HU"/>
        </w:rPr>
        <w:t>to</w:t>
      </w:r>
      <w:proofErr w:type="spellEnd"/>
      <w:r>
        <w:rPr>
          <w:sz w:val="20"/>
          <w:lang w:val="hu-HU"/>
        </w:rPr>
        <w:t xml:space="preserve"> </w:t>
      </w:r>
      <w:proofErr w:type="spellStart"/>
      <w:r>
        <w:rPr>
          <w:sz w:val="20"/>
          <w:lang w:val="hu-HU"/>
        </w:rPr>
        <w:t>architecture</w:t>
      </w:r>
      <w:proofErr w:type="spellEnd"/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6B5C3C" w:rsidRDefault="007F3F62" w:rsidP="007F3F62">
      <w:pPr>
        <w:rPr>
          <w:rStyle w:val="None"/>
          <w:rFonts w:eastAsia="Times New Roman"/>
          <w:bCs/>
          <w:sz w:val="20"/>
          <w:szCs w:val="20"/>
          <w:u w:val="single"/>
          <w:lang w:val="hu-HU"/>
        </w:rPr>
      </w:pP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Ajánlott irodalom és elérhetősége</w:t>
      </w:r>
    </w:p>
    <w:p w14:paraId="46D55334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Janáky</w:t>
      </w:r>
      <w:proofErr w:type="spellEnd"/>
      <w:r w:rsidRPr="00846324">
        <w:rPr>
          <w:sz w:val="20"/>
          <w:lang w:val="hu-HU"/>
        </w:rPr>
        <w:t xml:space="preserve">, I. 1999. A hely. </w:t>
      </w:r>
      <w:proofErr w:type="spellStart"/>
      <w:r w:rsidRPr="00846324">
        <w:rPr>
          <w:sz w:val="20"/>
          <w:lang w:val="hu-HU"/>
        </w:rPr>
        <w:t>Budapest</w:t>
      </w:r>
      <w:proofErr w:type="gramStart"/>
      <w:r w:rsidRPr="00846324">
        <w:rPr>
          <w:sz w:val="20"/>
          <w:lang w:val="hu-HU"/>
        </w:rPr>
        <w:t>:Műszakikiadó</w:t>
      </w:r>
      <w:proofErr w:type="spellEnd"/>
      <w:proofErr w:type="gramEnd"/>
    </w:p>
    <w:p w14:paraId="00E5D207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Le Corbusier, C.1981. </w:t>
      </w:r>
      <w:proofErr w:type="spellStart"/>
      <w:r w:rsidRPr="00846324">
        <w:rPr>
          <w:sz w:val="20"/>
          <w:lang w:val="hu-HU"/>
        </w:rPr>
        <w:t>Újépítészetfelés</w:t>
      </w:r>
      <w:proofErr w:type="spellEnd"/>
      <w:r w:rsidRPr="00846324">
        <w:rPr>
          <w:sz w:val="20"/>
          <w:lang w:val="hu-HU"/>
        </w:rPr>
        <w:t>. Budapest: Corvina</w:t>
      </w:r>
    </w:p>
    <w:p w14:paraId="0BB70BBF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Gausa</w:t>
      </w:r>
      <w:proofErr w:type="gramStart"/>
      <w:r w:rsidRPr="00846324">
        <w:rPr>
          <w:sz w:val="20"/>
          <w:lang w:val="hu-HU"/>
        </w:rPr>
        <w:t>,M</w:t>
      </w:r>
      <w:proofErr w:type="spellEnd"/>
      <w:r w:rsidRPr="00846324">
        <w:rPr>
          <w:sz w:val="20"/>
          <w:lang w:val="hu-HU"/>
        </w:rPr>
        <w:t>.</w:t>
      </w:r>
      <w:proofErr w:type="gramEnd"/>
      <w:r w:rsidRPr="00846324">
        <w:rPr>
          <w:sz w:val="20"/>
          <w:lang w:val="hu-HU"/>
        </w:rPr>
        <w:t xml:space="preserve"> 2001. </w:t>
      </w:r>
      <w:proofErr w:type="spellStart"/>
      <w:r w:rsidRPr="00846324">
        <w:rPr>
          <w:sz w:val="20"/>
          <w:lang w:val="hu-HU"/>
        </w:rPr>
        <w:t>Szabadonállócsaládiház</w:t>
      </w:r>
      <w:proofErr w:type="spellEnd"/>
      <w:r w:rsidRPr="00846324">
        <w:rPr>
          <w:sz w:val="20"/>
          <w:lang w:val="hu-HU"/>
        </w:rPr>
        <w:t>: a magánélettere. Budapest Terc</w:t>
      </w:r>
    </w:p>
    <w:p w14:paraId="084A5085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gramStart"/>
      <w:r w:rsidRPr="00846324">
        <w:rPr>
          <w:sz w:val="20"/>
          <w:lang w:val="hu-HU"/>
        </w:rPr>
        <w:t>dr.</w:t>
      </w:r>
      <w:proofErr w:type="gram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Reischl</w:t>
      </w:r>
      <w:proofErr w:type="spellEnd"/>
      <w:r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Antal:Lakóépületek</w:t>
      </w:r>
      <w:proofErr w:type="spellEnd"/>
      <w:r w:rsidRPr="00846324">
        <w:rPr>
          <w:sz w:val="20"/>
          <w:lang w:val="hu-HU"/>
        </w:rPr>
        <w:t xml:space="preserve"> tervezése, Budapest 1976 Tankönyvkiadó</w:t>
      </w:r>
    </w:p>
    <w:p w14:paraId="25FFAACA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Ernst </w:t>
      </w:r>
      <w:proofErr w:type="spellStart"/>
      <w:r w:rsidRPr="00846324">
        <w:rPr>
          <w:sz w:val="20"/>
          <w:lang w:val="hu-HU"/>
        </w:rPr>
        <w:t>Neufert</w:t>
      </w:r>
      <w:proofErr w:type="spellEnd"/>
      <w:r w:rsidRPr="00846324">
        <w:rPr>
          <w:sz w:val="20"/>
          <w:lang w:val="hu-HU"/>
        </w:rPr>
        <w:t xml:space="preserve">; Építés- </w:t>
      </w:r>
      <w:proofErr w:type="spellStart"/>
      <w:r w:rsidRPr="00846324">
        <w:rPr>
          <w:sz w:val="20"/>
          <w:lang w:val="hu-HU"/>
        </w:rPr>
        <w:t>éstervezéstan</w:t>
      </w:r>
      <w:proofErr w:type="spellEnd"/>
      <w:r w:rsidRPr="00846324">
        <w:rPr>
          <w:sz w:val="20"/>
          <w:lang w:val="hu-HU"/>
        </w:rPr>
        <w:t>, Budapest Pécs 1999. Dialóg Campus Kiadó</w:t>
      </w:r>
    </w:p>
    <w:p w14:paraId="5C47C682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gramStart"/>
      <w:r w:rsidRPr="00846324">
        <w:rPr>
          <w:sz w:val="20"/>
          <w:lang w:val="hu-HU"/>
        </w:rPr>
        <w:t xml:space="preserve">BitóJános: </w:t>
      </w:r>
      <w:proofErr w:type="spellStart"/>
      <w:r w:rsidRPr="00846324">
        <w:rPr>
          <w:sz w:val="20"/>
          <w:lang w:val="hu-HU"/>
        </w:rPr>
        <w:t>Lakóházaktervezése</w:t>
      </w:r>
      <w:proofErr w:type="spellEnd"/>
      <w:r w:rsidRPr="00846324">
        <w:rPr>
          <w:sz w:val="20"/>
          <w:lang w:val="hu-HU"/>
        </w:rPr>
        <w:t xml:space="preserve">, Lap- </w:t>
      </w:r>
      <w:proofErr w:type="spellStart"/>
      <w:r w:rsidRPr="00846324">
        <w:rPr>
          <w:sz w:val="20"/>
          <w:lang w:val="hu-HU"/>
        </w:rPr>
        <w:t>ésKönyvkiadókft</w:t>
      </w:r>
      <w:proofErr w:type="spellEnd"/>
      <w:r w:rsidRPr="00846324">
        <w:rPr>
          <w:sz w:val="20"/>
          <w:lang w:val="hu-HU"/>
        </w:rPr>
        <w:t xml:space="preserve"> 2004</w:t>
      </w:r>
      <w:r w:rsidRPr="00846324">
        <w:rPr>
          <w:rFonts w:ascii="Helvetica" w:hAnsi="Helvetica" w:cs="Helvetica"/>
          <w:i/>
          <w:iCs/>
          <w:sz w:val="20"/>
          <w:shd w:val="clear" w:color="auto" w:fill="FFFFFF"/>
          <w:lang w:val="hu-HU"/>
        </w:rPr>
        <w:t> </w:t>
      </w:r>
      <w:r w:rsidRPr="00846324">
        <w:rPr>
          <w:sz w:val="20"/>
          <w:lang w:val="hu-HU"/>
        </w:rPr>
        <w:t>[</w:t>
      </w:r>
      <w:proofErr w:type="spellStart"/>
      <w:r w:rsidRPr="00846324">
        <w:rPr>
          <w:lang w:val="hu-HU"/>
        </w:rPr>
        <w:fldChar w:fldCharType="begin"/>
      </w:r>
      <w:r w:rsidRPr="00846324">
        <w:rPr>
          <w:lang w:val="hu-HU"/>
        </w:rPr>
        <w:instrText>HYPERLINK "https://t.umblr.com/redirect?z=http%3A%2F%2Ftajvedelem.hu%2FTankonyv%2FBito%2Findex.html&amp;t=ZjNhMmZmODE4ZTQ5Mjk5ODM3NWEyODJiZTllZDNmZDJlMGYzN2Y4OCwwMkxxOWU0UA%3D%3D&amp;b=t%3ApHPYZ9y4GLNwksXyQtLwvQ&amp;p=http%3A%2F%2Fdigitalistananyagok.tumblr.com%2Fpost%2F65626660259%2Flakohazak&amp;m=1"</w:instrText>
      </w:r>
      <w:r w:rsidRPr="00846324">
        <w:rPr>
          <w:lang w:val="hu-HU"/>
        </w:rPr>
        <w:fldChar w:fldCharType="separate"/>
      </w:r>
      <w:r w:rsidRPr="00846324">
        <w:rPr>
          <w:rStyle w:val="Hiperhivatkozs"/>
          <w:sz w:val="20"/>
          <w:lang w:val="hu-HU"/>
        </w:rPr>
        <w:t>html</w:t>
      </w:r>
      <w:proofErr w:type="spellEnd"/>
      <w:r w:rsidRPr="00846324">
        <w:rPr>
          <w:lang w:val="hu-HU"/>
        </w:rPr>
        <w:fldChar w:fldCharType="end"/>
      </w:r>
      <w:r w:rsidRPr="00846324">
        <w:rPr>
          <w:sz w:val="20"/>
          <w:lang w:val="hu-HU"/>
        </w:rPr>
        <w:t>] [</w:t>
      </w:r>
      <w:proofErr w:type="spellStart"/>
      <w:proofErr w:type="gramEnd"/>
      <w:r w:rsidRPr="00846324">
        <w:rPr>
          <w:lang w:val="hu-HU"/>
        </w:rPr>
        <w:fldChar w:fldCharType="begin"/>
      </w:r>
      <w:r w:rsidRPr="00846324">
        <w:rPr>
          <w:lang w:val="hu-HU"/>
        </w:rPr>
        <w:instrText>HYPERLINK "https://t.umblr.com/redirect?z=http%3A%2F%2Ftajvedelem.hu%2FTankonyv%2FBito%2FBito_konyv.pdf&amp;t=ZWI0OTljM2JmYzFiMmRmZTlkN2VkYzFhOTYyOWI3OWM5ZjMyMGU4ZSwwMkxxOWU0UA%3D%3D&amp;b=t%3ApHPYZ9y4GLNwksXyQtLwvQ&amp;p=http%3A%2F%2Fdigitalistananyagok.tumblr.com%2Fpost%2F65626660259%2Flakohazak&amp;m=1"</w:instrText>
      </w:r>
      <w:r w:rsidRPr="00846324">
        <w:rPr>
          <w:lang w:val="hu-HU"/>
        </w:rPr>
        <w:fldChar w:fldCharType="separate"/>
      </w:r>
      <w:r w:rsidRPr="00846324">
        <w:rPr>
          <w:rStyle w:val="Hiperhivatkozs"/>
          <w:sz w:val="20"/>
          <w:lang w:val="hu-HU"/>
        </w:rPr>
        <w:t>pdf</w:t>
      </w:r>
      <w:proofErr w:type="spellEnd"/>
      <w:r w:rsidRPr="00846324">
        <w:rPr>
          <w:lang w:val="hu-HU"/>
        </w:rPr>
        <w:fldChar w:fldCharType="end"/>
      </w:r>
      <w:r w:rsidRPr="00846324">
        <w:rPr>
          <w:sz w:val="20"/>
          <w:lang w:val="hu-HU"/>
        </w:rPr>
        <w:t>] [</w:t>
      </w:r>
      <w:proofErr w:type="spellStart"/>
      <w:r w:rsidRPr="00846324">
        <w:fldChar w:fldCharType="begin"/>
      </w:r>
      <w:r w:rsidRPr="00846324">
        <w:rPr>
          <w:lang w:val="hu-HU"/>
        </w:rPr>
        <w:instrText xml:space="preserve"> HYPERLINK "https://t.umblr.com/redirect?z=http%3A%2F%2Ftajvedelem.hu%2FTankonyv%2FBito%2FBito_konyv.epub&amp;t=MTYxNzFmZmQ1ZGM2MmZhMWMxZTdiOWVjZDA4MTljOTA0NzM5Njg2MywwMkxxOWU0UA%3D%3D&amp;b=t%3ApHPYZ9y4GLNwksXyQtLwvQ&amp;p=http%3A%2F%2Fdigitalistananyagok.tumblr.com%2Fpost%2F65626660259%2Flakohazak&amp;m=1" </w:instrText>
      </w:r>
      <w:r w:rsidRPr="00846324">
        <w:fldChar w:fldCharType="separate"/>
      </w:r>
      <w:r w:rsidRPr="00846324">
        <w:rPr>
          <w:rStyle w:val="Hiperhivatkozs"/>
          <w:sz w:val="20"/>
          <w:lang w:val="hu-HU"/>
        </w:rPr>
        <w:t>epub</w:t>
      </w:r>
      <w:proofErr w:type="spellEnd"/>
      <w:r w:rsidRPr="00846324">
        <w:rPr>
          <w:rStyle w:val="Hiperhivatkozs"/>
          <w:sz w:val="20"/>
          <w:lang w:val="hu-HU"/>
        </w:rPr>
        <w:fldChar w:fldCharType="end"/>
      </w:r>
      <w:r w:rsidRPr="00846324">
        <w:rPr>
          <w:sz w:val="20"/>
          <w:lang w:val="hu-HU"/>
        </w:rPr>
        <w:t>]</w:t>
      </w:r>
    </w:p>
    <w:p w14:paraId="4897577C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Könyv az építészetről-A tervezés gyakorlata I. Pécs 1998 </w:t>
      </w:r>
      <w:proofErr w:type="spellStart"/>
      <w:r w:rsidRPr="00846324">
        <w:rPr>
          <w:sz w:val="20"/>
          <w:lang w:val="hu-HU"/>
        </w:rPr>
        <w:t>PécsiTanodaAlapítvány</w:t>
      </w:r>
      <w:proofErr w:type="spellEnd"/>
    </w:p>
    <w:p w14:paraId="71040191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Philip </w:t>
      </w:r>
      <w:proofErr w:type="spellStart"/>
      <w:r w:rsidRPr="00846324">
        <w:rPr>
          <w:sz w:val="20"/>
          <w:lang w:val="hu-HU"/>
        </w:rPr>
        <w:t>Jodidio</w:t>
      </w:r>
      <w:proofErr w:type="gramStart"/>
      <w:r w:rsidRPr="00846324">
        <w:rPr>
          <w:sz w:val="20"/>
          <w:lang w:val="hu-HU"/>
        </w:rPr>
        <w:t>:Architecture</w:t>
      </w:r>
      <w:proofErr w:type="spellEnd"/>
      <w:proofErr w:type="gram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Now</w:t>
      </w:r>
      <w:proofErr w:type="spellEnd"/>
      <w:r w:rsidRPr="00846324">
        <w:rPr>
          <w:sz w:val="20"/>
          <w:lang w:val="hu-HU"/>
        </w:rPr>
        <w:t xml:space="preserve">! 2001 </w:t>
      </w:r>
      <w:proofErr w:type="spellStart"/>
      <w:r w:rsidRPr="00846324">
        <w:rPr>
          <w:sz w:val="20"/>
          <w:lang w:val="hu-HU"/>
        </w:rPr>
        <w:t>Taschen</w:t>
      </w:r>
      <w:proofErr w:type="spellEnd"/>
    </w:p>
    <w:p w14:paraId="41BD097E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Schittich</w:t>
      </w:r>
      <w:proofErr w:type="spellEnd"/>
      <w:r w:rsidRPr="00846324">
        <w:rPr>
          <w:sz w:val="20"/>
          <w:lang w:val="hu-HU"/>
        </w:rPr>
        <w:t xml:space="preserve">, C.2000. </w:t>
      </w:r>
      <w:proofErr w:type="spellStart"/>
      <w:r w:rsidRPr="00846324">
        <w:rPr>
          <w:sz w:val="20"/>
          <w:lang w:val="hu-HU"/>
        </w:rPr>
        <w:t>Single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family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houses</w:t>
      </w:r>
      <w:proofErr w:type="spellEnd"/>
      <w:r w:rsidRPr="00846324">
        <w:rPr>
          <w:sz w:val="20"/>
          <w:lang w:val="hu-HU"/>
        </w:rPr>
        <w:t xml:space="preserve">: </w:t>
      </w:r>
      <w:proofErr w:type="spellStart"/>
      <w:r w:rsidRPr="00846324">
        <w:rPr>
          <w:sz w:val="20"/>
          <w:lang w:val="hu-HU"/>
        </w:rPr>
        <w:t>concepts</w:t>
      </w:r>
      <w:proofErr w:type="spellEnd"/>
      <w:r w:rsidRPr="00846324">
        <w:rPr>
          <w:sz w:val="20"/>
          <w:lang w:val="hu-HU"/>
        </w:rPr>
        <w:t xml:space="preserve">, </w:t>
      </w:r>
      <w:proofErr w:type="spellStart"/>
      <w:r w:rsidRPr="00846324">
        <w:rPr>
          <w:sz w:val="20"/>
          <w:lang w:val="hu-HU"/>
        </w:rPr>
        <w:t>planning</w:t>
      </w:r>
      <w:proofErr w:type="spellEnd"/>
      <w:r w:rsidRPr="00846324">
        <w:rPr>
          <w:sz w:val="20"/>
          <w:lang w:val="hu-HU"/>
        </w:rPr>
        <w:t xml:space="preserve">, </w:t>
      </w:r>
      <w:proofErr w:type="spellStart"/>
      <w:r w:rsidRPr="00846324">
        <w:rPr>
          <w:sz w:val="20"/>
          <w:lang w:val="hu-HU"/>
        </w:rPr>
        <w:t>construction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Basel</w:t>
      </w:r>
      <w:proofErr w:type="gramStart"/>
      <w:r w:rsidRPr="00846324">
        <w:rPr>
          <w:sz w:val="20"/>
          <w:lang w:val="hu-HU"/>
        </w:rPr>
        <w:t>:Birkhhauser</w:t>
      </w:r>
      <w:proofErr w:type="spellEnd"/>
      <w:proofErr w:type="gramEnd"/>
    </w:p>
    <w:p w14:paraId="0C21FD52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r w:rsidRPr="00846324">
        <w:rPr>
          <w:rStyle w:val="None"/>
          <w:sz w:val="20"/>
          <w:szCs w:val="20"/>
          <w:lang w:val="hu-HU"/>
        </w:rPr>
        <w:t xml:space="preserve">Julia </w:t>
      </w:r>
      <w:proofErr w:type="spellStart"/>
      <w:r w:rsidRPr="00846324">
        <w:rPr>
          <w:rStyle w:val="None"/>
          <w:sz w:val="20"/>
          <w:szCs w:val="20"/>
          <w:lang w:val="hu-HU"/>
        </w:rPr>
        <w:t>McMorrough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: </w:t>
      </w:r>
      <w:proofErr w:type="spellStart"/>
      <w:r w:rsidRPr="00846324">
        <w:rPr>
          <w:rStyle w:val="None"/>
          <w:sz w:val="20"/>
          <w:szCs w:val="20"/>
          <w:lang w:val="hu-HU"/>
        </w:rPr>
        <w:t>Drawing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846324">
        <w:rPr>
          <w:rStyle w:val="None"/>
          <w:sz w:val="20"/>
          <w:szCs w:val="20"/>
          <w:lang w:val="hu-HU"/>
        </w:rPr>
        <w:t>for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846324">
        <w:rPr>
          <w:rStyle w:val="None"/>
          <w:sz w:val="20"/>
          <w:szCs w:val="20"/>
          <w:lang w:val="hu-HU"/>
        </w:rPr>
        <w:t>Architects</w:t>
      </w:r>
      <w:proofErr w:type="spellEnd"/>
    </w:p>
    <w:p w14:paraId="0EFFDE67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proofErr w:type="spellStart"/>
      <w:r w:rsidRPr="00846324">
        <w:rPr>
          <w:rStyle w:val="None"/>
          <w:sz w:val="20"/>
          <w:szCs w:val="20"/>
          <w:lang w:val="hu-HU"/>
        </w:rPr>
        <w:t>Antony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proofErr w:type="gramStart"/>
      <w:r w:rsidRPr="00846324">
        <w:rPr>
          <w:rStyle w:val="None"/>
          <w:sz w:val="20"/>
          <w:szCs w:val="20"/>
          <w:lang w:val="hu-HU"/>
        </w:rPr>
        <w:t>Radford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:</w:t>
      </w:r>
      <w:proofErr w:type="gramEnd"/>
      <w:r w:rsidRPr="00846324">
        <w:rPr>
          <w:rStyle w:val="None"/>
          <w:sz w:val="20"/>
          <w:szCs w:val="20"/>
          <w:lang w:val="hu-HU"/>
        </w:rPr>
        <w:t xml:space="preserve"> A modern építészet elemei</w:t>
      </w:r>
    </w:p>
    <w:p w14:paraId="6F9B1DBE" w14:textId="4E1998C2" w:rsidR="006B5C3C" w:rsidRPr="00846324" w:rsidRDefault="006B5C3C" w:rsidP="006B5C3C">
      <w:pPr>
        <w:pStyle w:val="Nincstrkz"/>
        <w:rPr>
          <w:sz w:val="20"/>
          <w:szCs w:val="20"/>
          <w:lang w:val="hu-HU"/>
        </w:rPr>
      </w:pPr>
      <w:r w:rsidRPr="00846324">
        <w:rPr>
          <w:sz w:val="20"/>
          <w:szCs w:val="20"/>
          <w:lang w:val="hu-HU"/>
        </w:rPr>
        <w:t xml:space="preserve">BIG: </w:t>
      </w:r>
      <w:proofErr w:type="spellStart"/>
      <w:r w:rsidRPr="00846324">
        <w:rPr>
          <w:sz w:val="20"/>
          <w:szCs w:val="20"/>
          <w:lang w:val="hu-HU"/>
        </w:rPr>
        <w:t>yes</w:t>
      </w:r>
      <w:proofErr w:type="spellEnd"/>
      <w:r w:rsidRPr="00846324">
        <w:rPr>
          <w:sz w:val="20"/>
          <w:szCs w:val="20"/>
          <w:lang w:val="hu-HU"/>
        </w:rPr>
        <w:t xml:space="preserve"> is more</w:t>
      </w:r>
    </w:p>
    <w:p w14:paraId="2CD0F5A4" w14:textId="77777777" w:rsidR="006B5C3C" w:rsidRPr="00846324" w:rsidRDefault="00576105" w:rsidP="006B5C3C">
      <w:pPr>
        <w:pStyle w:val="Nincstrkz"/>
        <w:rPr>
          <w:color w:val="000000"/>
          <w:lang w:val="hu-HU"/>
        </w:rPr>
      </w:pPr>
      <w:hyperlink r:id="rId14">
        <w:r w:rsidR="006B5C3C" w:rsidRPr="00846324">
          <w:rPr>
            <w:rStyle w:val="Hiperhivatkozs"/>
            <w:sz w:val="20"/>
            <w:lang w:val="hu-HU"/>
          </w:rPr>
          <w:t xml:space="preserve">Julius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Panero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Martin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Zelnick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(1979) Human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Dimension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and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Interior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Space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: A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Source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Book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of Design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Reference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Standards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ISBN 0823072711. Watson-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Guptill</w:t>
        </w:r>
        <w:proofErr w:type="spellEnd"/>
      </w:hyperlink>
    </w:p>
    <w:p w14:paraId="41A780A7" w14:textId="232F16E5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</w:p>
    <w:p w14:paraId="51FF5E8F" w14:textId="009798CD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Hazaifolyóiratok</w:t>
      </w:r>
      <w:r w:rsidRPr="00846324">
        <w:rPr>
          <w:sz w:val="20"/>
          <w:lang w:val="hu-HU"/>
        </w:rPr>
        <w:t>:</w:t>
      </w:r>
      <w:r>
        <w:rPr>
          <w:sz w:val="20"/>
          <w:lang w:val="hu-HU"/>
        </w:rPr>
        <w:t xml:space="preserve"> Oktogon</w:t>
      </w:r>
    </w:p>
    <w:p w14:paraId="4CDB7043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Külföldifolyóiratok: A 10 </w:t>
      </w:r>
      <w:proofErr w:type="gramStart"/>
      <w:r w:rsidRPr="00846324">
        <w:rPr>
          <w:sz w:val="20"/>
          <w:lang w:val="hu-HU"/>
        </w:rPr>
        <w:t>( EU</w:t>
      </w:r>
      <w:proofErr w:type="gramEnd"/>
      <w:r w:rsidRPr="00846324">
        <w:rPr>
          <w:sz w:val="20"/>
          <w:lang w:val="hu-HU"/>
        </w:rPr>
        <w:t xml:space="preserve"> ), The </w:t>
      </w:r>
      <w:proofErr w:type="spellStart"/>
      <w:r w:rsidRPr="00846324">
        <w:rPr>
          <w:sz w:val="20"/>
          <w:lang w:val="hu-HU"/>
        </w:rPr>
        <w:t>Plan</w:t>
      </w:r>
      <w:proofErr w:type="spellEnd"/>
      <w:r w:rsidRPr="00846324">
        <w:rPr>
          <w:sz w:val="20"/>
          <w:lang w:val="hu-HU"/>
        </w:rPr>
        <w:t xml:space="preserve"> ( olasz ), El </w:t>
      </w:r>
      <w:proofErr w:type="spellStart"/>
      <w:r w:rsidRPr="00846324">
        <w:rPr>
          <w:sz w:val="20"/>
          <w:lang w:val="hu-HU"/>
        </w:rPr>
        <w:t>Croquis</w:t>
      </w:r>
      <w:proofErr w:type="spellEnd"/>
      <w:r w:rsidRPr="00846324">
        <w:rPr>
          <w:sz w:val="20"/>
          <w:lang w:val="hu-HU"/>
        </w:rPr>
        <w:t xml:space="preserve"> (spanyol), Domus (olasz)  </w:t>
      </w:r>
      <w:proofErr w:type="spellStart"/>
      <w:r w:rsidRPr="00846324">
        <w:rPr>
          <w:sz w:val="20"/>
          <w:lang w:val="hu-HU"/>
        </w:rPr>
        <w:t>Dezeen</w:t>
      </w:r>
      <w:proofErr w:type="spellEnd"/>
    </w:p>
    <w:p w14:paraId="196E8BCA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</w:p>
    <w:p w14:paraId="40F588DE" w14:textId="77777777" w:rsidR="006B5C3C" w:rsidRPr="00846324" w:rsidRDefault="00576105" w:rsidP="006B5C3C">
      <w:pPr>
        <w:pStyle w:val="Nincstrkz"/>
        <w:rPr>
          <w:sz w:val="20"/>
          <w:szCs w:val="20"/>
          <w:lang w:val="hu-HU"/>
        </w:rPr>
      </w:pPr>
      <w:hyperlink r:id="rId15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https://www.archdaily.com/</w:t>
        </w:r>
      </w:hyperlink>
    </w:p>
    <w:p w14:paraId="2690873D" w14:textId="77777777" w:rsidR="006B5C3C" w:rsidRPr="00846324" w:rsidRDefault="00576105" w:rsidP="006B5C3C">
      <w:pPr>
        <w:pStyle w:val="Nincstrkz"/>
        <w:rPr>
          <w:sz w:val="20"/>
          <w:szCs w:val="20"/>
          <w:lang w:val="hu-HU"/>
        </w:rPr>
      </w:pPr>
      <w:hyperlink r:id="rId16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https://www.designboom.com/architecture</w:t>
        </w:r>
      </w:hyperlink>
    </w:p>
    <w:p w14:paraId="11A0F9CB" w14:textId="77777777" w:rsidR="006B5C3C" w:rsidRPr="00846324" w:rsidRDefault="00576105" w:rsidP="006B5C3C">
      <w:pPr>
        <w:pStyle w:val="Nincstrkz"/>
        <w:rPr>
          <w:sz w:val="20"/>
          <w:szCs w:val="20"/>
          <w:lang w:val="hu-HU"/>
        </w:rPr>
      </w:pPr>
      <w:hyperlink r:id="rId17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https://www.dezeen.com/architecture/</w:t>
        </w:r>
      </w:hyperlink>
    </w:p>
    <w:p w14:paraId="7997B7CB" w14:textId="27CB4998" w:rsidR="00FF7281" w:rsidRPr="00A27D0F" w:rsidRDefault="00576105" w:rsidP="00A27D0F">
      <w:pPr>
        <w:pStyle w:val="Nincstrkz"/>
        <w:rPr>
          <w:rStyle w:val="None"/>
          <w:sz w:val="20"/>
          <w:szCs w:val="20"/>
          <w:lang w:val="hu-HU"/>
        </w:rPr>
      </w:pPr>
      <w:hyperlink r:id="rId18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https://www.domusweb.it/en/architecture.html</w:t>
        </w:r>
      </w:hyperlink>
    </w:p>
    <w:p w14:paraId="7AA8EDE2" w14:textId="1C801AF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81AD223" w:rsidR="00171C3D" w:rsidRPr="00B70DE7" w:rsidRDefault="006B5C3C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</w:t>
      </w:r>
      <w:r w:rsidR="00171C3D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A tantárgy folyamatos kommunikáción alapszik az oktató</w:t>
      </w:r>
      <w:r w:rsidR="00876DDC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k</w:t>
      </w:r>
      <w:r w:rsidR="00171C3D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és a hallgatók között.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</w:t>
      </w:r>
    </w:p>
    <w:p w14:paraId="47FEE50C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Módszer:</w:t>
      </w:r>
    </w:p>
    <w:p w14:paraId="18A5D388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1. folyamatos </w:t>
      </w:r>
      <w:proofErr w:type="gramStart"/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konzultáció</w:t>
      </w:r>
      <w:proofErr w:type="gramEnd"/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2.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3.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önálló otthoni munka </w:t>
      </w:r>
    </w:p>
    <w:p w14:paraId="775B68F0" w14:textId="0FB2EE41" w:rsidR="004D5A67" w:rsidRPr="00C67A8C" w:rsidRDefault="00171C3D" w:rsidP="00C67A8C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4.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önálló kutatás, adatgyűjtés, elemzés</w:t>
      </w:r>
    </w:p>
    <w:p w14:paraId="0666CF7C" w14:textId="1702FF13" w:rsidR="00E5354C" w:rsidRPr="00C67A8C" w:rsidRDefault="00C67A8C" w:rsidP="00C67A8C">
      <w:pPr>
        <w:pStyle w:val="Cmsor2"/>
        <w:jc w:val="both"/>
        <w:rPr>
          <w:rStyle w:val="None"/>
          <w:lang w:val="hu-HU"/>
        </w:rPr>
      </w:pPr>
      <w:proofErr w:type="gramStart"/>
      <w:r>
        <w:rPr>
          <w:rStyle w:val="None"/>
          <w:lang w:val="hu-HU"/>
        </w:rPr>
        <w:t>Metodika</w:t>
      </w:r>
      <w:proofErr w:type="gramEnd"/>
      <w:r>
        <w:rPr>
          <w:rStyle w:val="None"/>
          <w:lang w:val="hu-HU"/>
        </w:rPr>
        <w:t xml:space="preserve"> és szempontrendszer</w:t>
      </w:r>
      <w:r w:rsidR="00E5354C" w:rsidRPr="00C67A8C">
        <w:rPr>
          <w:rStyle w:val="None"/>
          <w:lang w:val="hu-HU"/>
        </w:rPr>
        <w:t>:</w:t>
      </w:r>
    </w:p>
    <w:p w14:paraId="7A38270F" w14:textId="1E1DA8FD" w:rsidR="002843CD" w:rsidRDefault="002843CD" w:rsidP="00E5354C">
      <w:pPr>
        <w:pStyle w:val="Nincstrkz"/>
        <w:rPr>
          <w:b/>
          <w:bCs/>
          <w:sz w:val="20"/>
          <w:szCs w:val="20"/>
        </w:rPr>
      </w:pPr>
    </w:p>
    <w:p w14:paraId="72E8B664" w14:textId="63F7741C" w:rsidR="002843CD" w:rsidRPr="00B70DE7" w:rsidRDefault="002843CD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 xml:space="preserve">A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otthon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folyamatos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munkavégzés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folyik</w:t>
      </w:r>
      <w:proofErr w:type="spellEnd"/>
      <w:r w:rsidRPr="00B70DE7">
        <w:rPr>
          <w:bCs/>
          <w:sz w:val="20"/>
          <w:szCs w:val="20"/>
        </w:rPr>
        <w:t xml:space="preserve">, </w:t>
      </w:r>
      <w:proofErr w:type="spellStart"/>
      <w:r w:rsidRPr="00B70DE7">
        <w:rPr>
          <w:bCs/>
          <w:sz w:val="20"/>
          <w:szCs w:val="20"/>
        </w:rPr>
        <w:t>az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előző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megadott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instrukciók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szerint</w:t>
      </w:r>
      <w:proofErr w:type="spellEnd"/>
      <w:r w:rsidRPr="00B70DE7">
        <w:rPr>
          <w:bCs/>
          <w:sz w:val="20"/>
          <w:szCs w:val="20"/>
        </w:rPr>
        <w:t xml:space="preserve">. </w:t>
      </w:r>
      <w:r w:rsidR="00FF7281" w:rsidRPr="00B70DE7">
        <w:rPr>
          <w:bCs/>
          <w:sz w:val="20"/>
          <w:szCs w:val="20"/>
        </w:rPr>
        <w:t xml:space="preserve">A </w:t>
      </w:r>
      <w:proofErr w:type="spellStart"/>
      <w:r w:rsidR="00FF7281" w:rsidRPr="00B70DE7">
        <w:rPr>
          <w:bCs/>
          <w:sz w:val="20"/>
          <w:szCs w:val="20"/>
        </w:rPr>
        <w:t>Hallgatónak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lehetősége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nyílik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szabadkézi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műszaki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ábrázolás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különböző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grafikai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megjelenítési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technikáinak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elsajátítására</w:t>
      </w:r>
      <w:proofErr w:type="spellEnd"/>
      <w:r w:rsidR="00FF7281" w:rsidRPr="00B70DE7">
        <w:rPr>
          <w:bCs/>
          <w:sz w:val="20"/>
          <w:szCs w:val="20"/>
        </w:rPr>
        <w:t xml:space="preserve">, </w:t>
      </w:r>
      <w:proofErr w:type="spellStart"/>
      <w:r w:rsidR="00FF7281" w:rsidRPr="00B70DE7">
        <w:rPr>
          <w:bCs/>
          <w:sz w:val="20"/>
          <w:szCs w:val="20"/>
        </w:rPr>
        <w:t>amellett</w:t>
      </w:r>
      <w:proofErr w:type="spellEnd"/>
      <w:r w:rsidR="00FF7281" w:rsidRPr="00B70DE7">
        <w:rPr>
          <w:bCs/>
          <w:sz w:val="20"/>
          <w:szCs w:val="20"/>
        </w:rPr>
        <w:t xml:space="preserve">, </w:t>
      </w:r>
      <w:proofErr w:type="spellStart"/>
      <w:r w:rsidR="00FF7281" w:rsidRPr="00B70DE7">
        <w:rPr>
          <w:bCs/>
          <w:sz w:val="20"/>
          <w:szCs w:val="20"/>
        </w:rPr>
        <w:t>hogy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pontos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helyes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ábrázolásmóddal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prezentálja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az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adott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épületet</w:t>
      </w:r>
      <w:proofErr w:type="spellEnd"/>
      <w:r w:rsidR="00FF7281" w:rsidRPr="00B70DE7">
        <w:rPr>
          <w:bCs/>
          <w:sz w:val="20"/>
          <w:szCs w:val="20"/>
        </w:rPr>
        <w:t xml:space="preserve">. A </w:t>
      </w:r>
      <w:proofErr w:type="spellStart"/>
      <w:r w:rsidR="00FF7281" w:rsidRPr="00B70DE7">
        <w:rPr>
          <w:bCs/>
          <w:sz w:val="20"/>
          <w:szCs w:val="20"/>
        </w:rPr>
        <w:t>fizikai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modellek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készítésénél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Hallgató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megismerkedik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modellezés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technikai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fogásaival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és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különböző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kartonokkal</w:t>
      </w:r>
      <w:proofErr w:type="spellEnd"/>
      <w:r w:rsidR="00FF7281" w:rsidRPr="00B70DE7">
        <w:rPr>
          <w:bCs/>
          <w:sz w:val="20"/>
          <w:szCs w:val="20"/>
        </w:rPr>
        <w:t>.</w:t>
      </w:r>
    </w:p>
    <w:p w14:paraId="272E5387" w14:textId="77777777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</w:p>
    <w:p w14:paraId="2B914336" w14:textId="0C9AA8F8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 xml:space="preserve">A </w:t>
      </w:r>
      <w:proofErr w:type="spellStart"/>
      <w:r w:rsidRPr="00B70DE7">
        <w:rPr>
          <w:bCs/>
          <w:sz w:val="20"/>
          <w:szCs w:val="20"/>
        </w:rPr>
        <w:t>munkák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értékelésének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két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fő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szempontrendszere</w:t>
      </w:r>
      <w:proofErr w:type="spellEnd"/>
      <w:r w:rsidRPr="00B70DE7">
        <w:rPr>
          <w:bCs/>
          <w:sz w:val="20"/>
          <w:szCs w:val="20"/>
        </w:rPr>
        <w:t xml:space="preserve"> van:</w:t>
      </w:r>
    </w:p>
    <w:p w14:paraId="2450E3A0" w14:textId="330D2839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>-</w:t>
      </w:r>
      <w:proofErr w:type="spellStart"/>
      <w:r w:rsidRPr="00B70DE7">
        <w:rPr>
          <w:bCs/>
          <w:sz w:val="20"/>
          <w:szCs w:val="20"/>
        </w:rPr>
        <w:t>helyes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rajzi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ábrázolásmód</w:t>
      </w:r>
      <w:proofErr w:type="spellEnd"/>
    </w:p>
    <w:p w14:paraId="04A5965A" w14:textId="03FBE770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>-</w:t>
      </w:r>
      <w:proofErr w:type="spellStart"/>
      <w:r w:rsidRPr="00B70DE7">
        <w:rPr>
          <w:bCs/>
          <w:sz w:val="20"/>
          <w:szCs w:val="20"/>
        </w:rPr>
        <w:t>igényes</w:t>
      </w:r>
      <w:proofErr w:type="spellEnd"/>
      <w:r w:rsidRPr="00B70DE7">
        <w:rPr>
          <w:bCs/>
          <w:sz w:val="20"/>
          <w:szCs w:val="20"/>
        </w:rPr>
        <w:t xml:space="preserve"> (</w:t>
      </w:r>
      <w:proofErr w:type="spellStart"/>
      <w:r w:rsidRPr="00B70DE7">
        <w:rPr>
          <w:bCs/>
          <w:sz w:val="20"/>
          <w:szCs w:val="20"/>
        </w:rPr>
        <w:t>sajátos</w:t>
      </w:r>
      <w:proofErr w:type="spellEnd"/>
      <w:r w:rsidRPr="00B70DE7">
        <w:rPr>
          <w:bCs/>
          <w:sz w:val="20"/>
          <w:szCs w:val="20"/>
        </w:rPr>
        <w:t xml:space="preserve">) </w:t>
      </w:r>
      <w:proofErr w:type="spellStart"/>
      <w:r w:rsidRPr="00B70DE7">
        <w:rPr>
          <w:bCs/>
          <w:sz w:val="20"/>
          <w:szCs w:val="20"/>
        </w:rPr>
        <w:t>grafikai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prezentáció</w:t>
      </w:r>
      <w:proofErr w:type="spellEnd"/>
    </w:p>
    <w:p w14:paraId="71EA6FDA" w14:textId="77777777" w:rsidR="00E64D05" w:rsidRPr="00B70DE7" w:rsidRDefault="00E64D05" w:rsidP="00FF7281">
      <w:pPr>
        <w:pStyle w:val="Nincstrkz"/>
        <w:ind w:left="709"/>
        <w:rPr>
          <w:bCs/>
          <w:sz w:val="20"/>
          <w:szCs w:val="20"/>
        </w:rPr>
      </w:pPr>
    </w:p>
    <w:p w14:paraId="2EE100EE" w14:textId="2C733C74" w:rsidR="00342834" w:rsidRDefault="00E64D05" w:rsidP="00342834">
      <w:pPr>
        <w:pStyle w:val="Nincstrkz"/>
        <w:ind w:left="709"/>
        <w:rPr>
          <w:bCs/>
          <w:sz w:val="20"/>
          <w:szCs w:val="20"/>
        </w:rPr>
      </w:pPr>
      <w:proofErr w:type="spellStart"/>
      <w:r w:rsidRPr="00B70DE7">
        <w:rPr>
          <w:bCs/>
          <w:sz w:val="20"/>
          <w:szCs w:val="20"/>
        </w:rPr>
        <w:t>Az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otthoni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aktív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munkavégzés</w:t>
      </w:r>
      <w:proofErr w:type="spellEnd"/>
      <w:r w:rsidRPr="00B70DE7">
        <w:rPr>
          <w:bCs/>
          <w:sz w:val="20"/>
          <w:szCs w:val="20"/>
        </w:rPr>
        <w:t xml:space="preserve">, a </w:t>
      </w:r>
      <w:proofErr w:type="spellStart"/>
      <w:r w:rsidRPr="00B70DE7">
        <w:rPr>
          <w:bCs/>
          <w:sz w:val="20"/>
          <w:szCs w:val="20"/>
        </w:rPr>
        <w:t>gyakorlatokra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való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rajzi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feladatok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elvégzése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elengedhetetlen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félév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teljesítéséhez</w:t>
      </w:r>
      <w:proofErr w:type="spellEnd"/>
      <w:r w:rsidRPr="00B70DE7">
        <w:rPr>
          <w:bCs/>
          <w:sz w:val="20"/>
          <w:szCs w:val="20"/>
        </w:rPr>
        <w:t xml:space="preserve">. </w:t>
      </w:r>
      <w:proofErr w:type="spellStart"/>
      <w:r w:rsidRPr="00B70DE7">
        <w:rPr>
          <w:bCs/>
          <w:sz w:val="20"/>
          <w:szCs w:val="20"/>
        </w:rPr>
        <w:t>Ezért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gyakorlat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oktatók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plusz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mínusz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pontokkal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honorálhatják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minden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bemutatott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feladatot</w:t>
      </w:r>
      <w:proofErr w:type="spellEnd"/>
      <w:r w:rsidRPr="00B70DE7">
        <w:rPr>
          <w:bCs/>
          <w:sz w:val="20"/>
          <w:szCs w:val="20"/>
        </w:rPr>
        <w:t>.</w:t>
      </w:r>
    </w:p>
    <w:p w14:paraId="5BE2EDD4" w14:textId="77777777" w:rsidR="00342834" w:rsidRPr="00342834" w:rsidRDefault="00342834" w:rsidP="00342834">
      <w:pPr>
        <w:pStyle w:val="Nincstrkz"/>
        <w:ind w:left="709"/>
        <w:rPr>
          <w:bCs/>
          <w:sz w:val="20"/>
          <w:szCs w:val="20"/>
        </w:rPr>
      </w:pPr>
    </w:p>
    <w:p w14:paraId="6E78C659" w14:textId="3560F7C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15BF5384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67F3AA85" w14:textId="77777777" w:rsidR="002843CD" w:rsidRPr="00CD2805" w:rsidRDefault="002843CD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3DD3DDA7" w14:textId="77777777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Gyakorlati órán bemutatott </w:t>
      </w:r>
      <w:proofErr w:type="gramStart"/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fiktív</w:t>
      </w:r>
      <w:proofErr w:type="gramEnd"/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lejtős területen álló sematikus épület feldolgozás makett és rajzi formában. </w:t>
      </w:r>
    </w:p>
    <w:p w14:paraId="03EB2C5C" w14:textId="7F001400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A gyakorlati órákon zajló munkával megismerkedünk az épület tömegével és terephez való viszonyával. </w:t>
      </w:r>
    </w:p>
    <w:p w14:paraId="410C51B1" w14:textId="77777777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116CFB" w14:textId="4B35F3D6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-Első fázisként, órai és otthoni munkavégzéssel minden hallgató elkészíti az épület és terep fizikai modelljét. A hallgatók megismerkednek a fizikai modellez</w:t>
      </w:r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és technikájával és </w:t>
      </w:r>
      <w:proofErr w:type="spellStart"/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>anyagaival</w:t>
      </w:r>
      <w:proofErr w:type="spellEnd"/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FD8483C" w14:textId="77777777" w:rsidR="00A36509" w:rsidRPr="00B70DE7" w:rsidRDefault="00A36509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1CA9ECB" w14:textId="3850C7D2" w:rsidR="002843CD" w:rsidRPr="00B70DE7" w:rsidRDefault="002843CD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-Második fázisként, az elkészült modell alapján építészeti rajzok készülnek az épületről (helyszínrajzok, alaprajzok, metszetek, homlokzatok és axonometriák). </w:t>
      </w:r>
    </w:p>
    <w:p w14:paraId="0E0E841B" w14:textId="77777777" w:rsidR="00A36509" w:rsidRPr="00B70DE7" w:rsidRDefault="00A36509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EE544FF" w14:textId="679082AA" w:rsidR="002843CD" w:rsidRPr="00B70DE7" w:rsidRDefault="002843CD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-Harmadik fázisként, az eddig tömör épületre a hallgatók nyitásokat, valamint homlokzati burkolatokat terveznek.</w:t>
      </w:r>
    </w:p>
    <w:p w14:paraId="2DF19086" w14:textId="77777777" w:rsidR="00A36509" w:rsidRPr="00B70DE7" w:rsidRDefault="00A36509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2757BA" w14:textId="76E64222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-Negyedik fázisként a hallgatók véglegesítik a rajzokat és a makettet az általuk tervezett nyitásokkal, burkolatokkal, valamint megjelenítenek környezeti elemek (emberek, növényzet).</w:t>
      </w:r>
    </w:p>
    <w:p w14:paraId="0C33714E" w14:textId="2AE50DA2" w:rsidR="002843CD" w:rsidRDefault="002843CD" w:rsidP="002843C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851BF35" w14:textId="3E4BCF2D" w:rsidR="002843CD" w:rsidRDefault="002843CD" w:rsidP="002843CD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46324">
        <w:rPr>
          <w:rStyle w:val="None"/>
          <w:rFonts w:eastAsia="Times New Roman"/>
          <w:b/>
          <w:bCs/>
          <w:sz w:val="20"/>
          <w:szCs w:val="20"/>
          <w:lang w:val="hu-HU"/>
        </w:rPr>
        <w:t>Beadandó feladat</w:t>
      </w:r>
      <w:r w:rsidRPr="002843C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2843CD">
        <w:rPr>
          <w:rStyle w:val="None"/>
          <w:rFonts w:eastAsia="Times New Roman"/>
          <w:b/>
          <w:bCs/>
          <w:sz w:val="20"/>
          <w:szCs w:val="20"/>
          <w:lang w:val="hu-HU"/>
        </w:rPr>
        <w:t>formai és alaki minimum követelménye:</w:t>
      </w:r>
    </w:p>
    <w:p w14:paraId="7D57C1D1" w14:textId="77777777" w:rsidR="002843CD" w:rsidRPr="002843CD" w:rsidRDefault="002843CD" w:rsidP="002843CD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23213A62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gyakorlati órán és otthon készülő makettek és rajzok. </w:t>
      </w:r>
    </w:p>
    <w:p w14:paraId="4CC98B2E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-1db makett, M1:200</w:t>
      </w:r>
    </w:p>
    <w:p w14:paraId="6AED4BC9" w14:textId="153FE14A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-2db helyszínrajz, M1:200 M1:500</w:t>
      </w:r>
    </w:p>
    <w:p w14:paraId="2C814353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-3db alaprajz, M1:200</w:t>
      </w:r>
    </w:p>
    <w:p w14:paraId="760090CE" w14:textId="3BF22CC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875988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db metszet, M1:200</w:t>
      </w:r>
    </w:p>
    <w:p w14:paraId="0EC01DE2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-4db homlokzat, M1:200</w:t>
      </w:r>
    </w:p>
    <w:p w14:paraId="7B472211" w14:textId="2BAA2B6C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-4db axonometria, M1:200</w:t>
      </w:r>
    </w:p>
    <w:p w14:paraId="3A508EF9" w14:textId="5CF5E77E" w:rsidR="00FF7281" w:rsidRPr="00B70DE7" w:rsidRDefault="00FF7281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-a félév során készült összes rajz</w:t>
      </w:r>
    </w:p>
    <w:p w14:paraId="72F2E481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350C4A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Beadandó feladat egységes formátuma:</w:t>
      </w:r>
    </w:p>
    <w:p w14:paraId="23AE16B6" w14:textId="4205B5C9" w:rsidR="002843CD" w:rsidRPr="00B70DE7" w:rsidRDefault="002843CD" w:rsidP="006D0B02">
      <w:pPr>
        <w:pStyle w:val="Nincstrkz"/>
        <w:ind w:left="1418" w:hanging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Makett: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M 1:200 lépték, megadott anyagokból (1mm vastag </w:t>
      </w:r>
      <w:r w:rsidR="006D0B02">
        <w:rPr>
          <w:rStyle w:val="None"/>
          <w:rFonts w:eastAsia="Times New Roman"/>
          <w:bCs/>
          <w:sz w:val="20"/>
          <w:szCs w:val="20"/>
          <w:lang w:val="hu-HU"/>
        </w:rPr>
        <w:t xml:space="preserve">fehér fakarton és 1mm vastag </w:t>
      </w:r>
      <w:proofErr w:type="spellStart"/>
      <w:r w:rsidR="006D0B02">
        <w:rPr>
          <w:rStyle w:val="None"/>
          <w:rFonts w:eastAsia="Times New Roman"/>
          <w:bCs/>
          <w:sz w:val="20"/>
          <w:szCs w:val="20"/>
          <w:lang w:val="hu-HU"/>
        </w:rPr>
        <w:t>mik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rokarton</w:t>
      </w:r>
      <w:proofErr w:type="spellEnd"/>
      <w:r w:rsidR="006D0B02">
        <w:rPr>
          <w:rStyle w:val="None"/>
          <w:rFonts w:eastAsia="Times New Roman"/>
          <w:bCs/>
          <w:sz w:val="20"/>
          <w:szCs w:val="20"/>
          <w:lang w:val="hu-HU"/>
        </w:rPr>
        <w:t xml:space="preserve"> (hullámkarton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).</w:t>
      </w:r>
      <w:r w:rsidR="006D0B02">
        <w:rPr>
          <w:rStyle w:val="None"/>
          <w:rFonts w:eastAsia="Times New Roman"/>
          <w:bCs/>
          <w:sz w:val="20"/>
          <w:szCs w:val="20"/>
          <w:lang w:val="hu-HU"/>
        </w:rPr>
        <w:t xml:space="preserve"> Fi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zikai modellen a különböző homlokzati burkolatok kialakítása roncsolással.</w:t>
      </w:r>
    </w:p>
    <w:p w14:paraId="6D257495" w14:textId="2D96E1FF" w:rsidR="002843CD" w:rsidRPr="00B70DE7" w:rsidRDefault="002843CD" w:rsidP="00A36509">
      <w:pPr>
        <w:pStyle w:val="Nincstrkz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0F66227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Rajzokat bemutató füzet: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7204CE9" w14:textId="45CB4002" w:rsidR="002843CD" w:rsidRPr="00B70DE7" w:rsidRDefault="002843CD" w:rsidP="00B81282">
      <w:pPr>
        <w:pStyle w:val="Nincstrkz"/>
        <w:ind w:left="1560" w:hanging="131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-füzet kialakítása: fekvő A4 formátumban, elő és hátlap 2mm vastag szürkekarton, fekete </w:t>
      </w:r>
      <w:r w:rsidR="00B81282" w:rsidRPr="00B70DE7">
        <w:rPr>
          <w:rStyle w:val="None"/>
          <w:rFonts w:eastAsia="Times New Roman"/>
          <w:bCs/>
          <w:sz w:val="20"/>
          <w:szCs w:val="20"/>
          <w:lang w:val="hu-HU"/>
        </w:rPr>
        <w:t>műanyag sínnel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összefogva a rövidebb oldalon</w:t>
      </w:r>
    </w:p>
    <w:p w14:paraId="42450BAE" w14:textId="3AF02255" w:rsidR="002843CD" w:rsidRPr="00B70DE7" w:rsidRDefault="00B81282" w:rsidP="00FF7281">
      <w:pPr>
        <w:pStyle w:val="Nincstrkz"/>
        <w:ind w:left="709"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2843CD" w:rsidRPr="00B70DE7">
        <w:rPr>
          <w:rStyle w:val="None"/>
          <w:rFonts w:eastAsia="Times New Roman"/>
          <w:bCs/>
          <w:sz w:val="20"/>
          <w:szCs w:val="20"/>
          <w:lang w:val="hu-HU"/>
        </w:rPr>
        <w:t>A rajzok fekvő A4 mérető skiccpauszra készülnek szabadkézi technikával.</w:t>
      </w:r>
    </w:p>
    <w:p w14:paraId="6DDDEFDE" w14:textId="3B560F56" w:rsidR="002843CD" w:rsidRPr="00B70DE7" w:rsidRDefault="00B81282" w:rsidP="00B81282">
      <w:pPr>
        <w:pStyle w:val="Nincstrkz"/>
        <w:ind w:left="1560" w:hanging="11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2843CD" w:rsidRPr="00B70DE7">
        <w:rPr>
          <w:rStyle w:val="None"/>
          <w:rFonts w:eastAsia="Times New Roman"/>
          <w:bCs/>
          <w:sz w:val="20"/>
          <w:szCs w:val="20"/>
          <w:lang w:val="hu-HU"/>
        </w:rPr>
        <w:t>A rajzok elkészítéséhez használható: ceruza (többféle vastagságban), filc (többféle vastagságban)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, ecsetfilc</w:t>
      </w:r>
      <w:r w:rsidR="002843CD"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(meghatározott színtartományban)</w:t>
      </w:r>
    </w:p>
    <w:p w14:paraId="4118AB22" w14:textId="08FBE321" w:rsidR="002843CD" w:rsidRPr="00B70DE7" w:rsidRDefault="002843CD" w:rsidP="00FF7281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-minden rajzot fekvő A4 fénymásoló lap választ el</w:t>
      </w:r>
    </w:p>
    <w:p w14:paraId="04DC2999" w14:textId="45DC5BF4" w:rsidR="00A36509" w:rsidRDefault="002843CD" w:rsidP="0003464F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-lépték: M 1:200 </w:t>
      </w:r>
    </w:p>
    <w:p w14:paraId="31C08445" w14:textId="77777777" w:rsidR="00DC7A9E" w:rsidRDefault="00DC7A9E" w:rsidP="0003464F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34EEA3F" w14:textId="698BE43F" w:rsidR="00DC7A9E" w:rsidRPr="000817C9" w:rsidRDefault="00DC7A9E" w:rsidP="00DC7A9E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-</w:t>
      </w:r>
      <w:r w:rsidRPr="000817C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Digitális feltöltés: </w:t>
      </w:r>
    </w:p>
    <w:p w14:paraId="557D3DF7" w14:textId="5D16D11D" w:rsidR="00DC7A9E" w:rsidRDefault="00DC7A9E" w:rsidP="00DC7A9E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Határidő: fizikai leadás időpontja</w:t>
      </w:r>
      <w:r>
        <w:rPr>
          <w:rStyle w:val="None"/>
          <w:rFonts w:eastAsia="Times New Roman"/>
          <w:bCs/>
          <w:sz w:val="20"/>
          <w:szCs w:val="20"/>
          <w:lang w:val="hu-HU"/>
        </w:rPr>
        <w:br/>
        <w:t>Helye: TEAMS GT</w:t>
      </w: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ELŐADÁS csoport, Gyakorlatvezető nevével ellátott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mappába</w:t>
      </w:r>
      <w:proofErr w:type="gramEnd"/>
    </w:p>
    <w:p w14:paraId="40BF06B8" w14:textId="78E00B4E" w:rsidR="00DC7A9E" w:rsidRDefault="00DC7A9E" w:rsidP="00DC7A9E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Fájl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elnevezése: HALLGATÓ NEVE_</w:t>
      </w:r>
      <w:r>
        <w:rPr>
          <w:rStyle w:val="None"/>
          <w:rFonts w:eastAsia="Times New Roman"/>
          <w:bCs/>
          <w:sz w:val="20"/>
          <w:szCs w:val="20"/>
          <w:lang w:val="hu-HU"/>
        </w:rPr>
        <w:t>GT1</w:t>
      </w:r>
    </w:p>
    <w:p w14:paraId="7B71A073" w14:textId="6EC9D2F4" w:rsidR="00DC7A9E" w:rsidRDefault="00DC7A9E" w:rsidP="00DC7A9E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Fájl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típusa: ÖSSZEFŰZÖTT PDF</w:t>
      </w:r>
    </w:p>
    <w:p w14:paraId="4FAEDA8B" w14:textId="77777777" w:rsidR="008141FA" w:rsidRDefault="008141FA" w:rsidP="00DC7A9E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C10376D" w14:textId="77777777" w:rsidR="008141FA" w:rsidRPr="008141FA" w:rsidRDefault="008141FA" w:rsidP="008141FA">
      <w:pPr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Minden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beadott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feladat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digitális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verzióját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(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összefűzött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PDF.)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fel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kell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tölteni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a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tantárgy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Microsoft Office 365 Teams </w:t>
      </w:r>
      <w:proofErr w:type="spellStart"/>
      <w:proofErr w:type="gram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mappájába</w:t>
      </w:r>
      <w:proofErr w:type="spellEnd"/>
      <w:proofErr w:type="gram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,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ez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az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aláírás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megszerzésnek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feltétel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!</w:t>
      </w:r>
      <w:r w:rsidRPr="008141FA">
        <w:rPr>
          <w:rStyle w:val="None"/>
          <w:rFonts w:eastAsia="Times New Roman"/>
          <w:b/>
          <w:bCs/>
          <w:sz w:val="20"/>
          <w:szCs w:val="20"/>
          <w:lang w:val="hu-HU"/>
        </w:rPr>
        <w:t> </w:t>
      </w:r>
    </w:p>
    <w:p w14:paraId="117B036F" w14:textId="77777777" w:rsidR="008141FA" w:rsidRDefault="008141FA" w:rsidP="00DC7A9E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0BFC3D7" w14:textId="64D6702B" w:rsidR="00A36509" w:rsidRPr="00DC7A9E" w:rsidRDefault="00A36509" w:rsidP="008141FA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62E2766D" w14:textId="0F446891" w:rsidR="00A36509" w:rsidRPr="00DC7A9E" w:rsidRDefault="00DC7A9E" w:rsidP="00A36509">
      <w:pPr>
        <w:pStyle w:val="Nincstrkz"/>
        <w:ind w:firstLine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Feladat beadási</w:t>
      </w:r>
      <w:r w:rsidR="00A36509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időpontja: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="00A36509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1</w:t>
      </w:r>
      <w:r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4</w:t>
      </w:r>
      <w:r w:rsidR="00A36509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. hét</w:t>
      </w:r>
      <w:r w:rsidR="00B81282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,</w:t>
      </w:r>
      <w:r w:rsidR="00A36509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5A5453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(</w:t>
      </w:r>
      <w:r w:rsidR="00701D6C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Csütörtök, gyakorlat időpontja és terme)</w:t>
      </w:r>
    </w:p>
    <w:p w14:paraId="17685AAE" w14:textId="77403B13" w:rsidR="00A36509" w:rsidRPr="00DC7A9E" w:rsidRDefault="00A36509" w:rsidP="00DC7A9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="00DC7A9E">
        <w:rPr>
          <w:rStyle w:val="None"/>
          <w:rFonts w:eastAsia="Times New Roman"/>
          <w:b/>
          <w:bCs/>
          <w:sz w:val="20"/>
          <w:szCs w:val="20"/>
          <w:lang w:val="hu-HU"/>
        </w:rPr>
        <w:t>Feladat pót</w:t>
      </w:r>
      <w:r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beadási időpontja: </w:t>
      </w:r>
      <w:r w:rsidR="00DC7A9E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1</w:t>
      </w:r>
      <w:r w:rsidR="00DC7A9E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5</w:t>
      </w:r>
      <w:r w:rsidR="00B81282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hét, </w:t>
      </w:r>
      <w:r w:rsidR="005A5453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(</w:t>
      </w:r>
      <w:r w:rsidR="00DC7A9E">
        <w:rPr>
          <w:rStyle w:val="None"/>
          <w:rFonts w:eastAsia="Times New Roman"/>
          <w:b/>
          <w:bCs/>
          <w:sz w:val="20"/>
          <w:szCs w:val="20"/>
          <w:lang w:val="hu-HU"/>
        </w:rPr>
        <w:t>Kedd</w:t>
      </w:r>
      <w:r w:rsidR="005A5453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) </w:t>
      </w:r>
      <w:r w:rsidR="00726227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9</w:t>
      </w:r>
      <w:r w:rsidR="00B81282"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:30, </w:t>
      </w:r>
      <w:r w:rsidRPr="00DC7A9E">
        <w:rPr>
          <w:rStyle w:val="None"/>
          <w:rFonts w:eastAsia="Times New Roman"/>
          <w:b/>
          <w:bCs/>
          <w:sz w:val="20"/>
          <w:szCs w:val="20"/>
          <w:lang w:val="hu-HU"/>
        </w:rPr>
        <w:t>É81 épület.</w:t>
      </w:r>
    </w:p>
    <w:p w14:paraId="27C3755A" w14:textId="29F04479" w:rsidR="00DC7A9E" w:rsidRDefault="00A36509" w:rsidP="00DC7A9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024D3C2A" w14:textId="2CA02169" w:rsidR="00653DC4" w:rsidRDefault="00653DC4" w:rsidP="00113C8C">
      <w:pPr>
        <w:pStyle w:val="Nincstrkz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E8D3041" w14:textId="33093DF8" w:rsidR="00576105" w:rsidRDefault="00576105" w:rsidP="00576105">
      <w:pPr>
        <w:pStyle w:val="Cmsor2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p w14:paraId="66DA3790" w14:textId="3112E822" w:rsidR="00576105" w:rsidRPr="00113C8C" w:rsidRDefault="00576105" w:rsidP="00113C8C">
      <w:pPr>
        <w:rPr>
          <w:rStyle w:val="None"/>
          <w:lang w:val="hu-HU"/>
        </w:rPr>
      </w:pPr>
      <w:r>
        <w:rPr>
          <w:lang w:val="hu-HU"/>
        </w:rPr>
        <w:t xml:space="preserve">Előadásanyag: dr. Erika Vörös: </w:t>
      </w:r>
      <w:proofErr w:type="spellStart"/>
      <w:r>
        <w:rPr>
          <w:lang w:val="hu-HU"/>
        </w:rPr>
        <w:t>Architectural</w:t>
      </w:r>
      <w:proofErr w:type="spellEnd"/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Graphing</w:t>
      </w:r>
      <w:proofErr w:type="spellEnd"/>
      <w:r>
        <w:rPr>
          <w:lang w:val="hu-HU"/>
        </w:rPr>
        <w:t xml:space="preserve">  /</w:t>
      </w:r>
      <w:proofErr w:type="gramEnd"/>
      <w:r>
        <w:rPr>
          <w:lang w:val="hu-HU"/>
        </w:rPr>
        <w:t xml:space="preserve">  Építészeti ábrázolás és grafika</w:t>
      </w:r>
    </w:p>
    <w:tbl>
      <w:tblPr>
        <w:tblStyle w:val="Tblzatrcsos7tarka11"/>
        <w:tblW w:w="10348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71"/>
        <w:gridCol w:w="2259"/>
        <w:gridCol w:w="2693"/>
        <w:gridCol w:w="1418"/>
        <w:gridCol w:w="855"/>
      </w:tblGrid>
      <w:tr w:rsidR="00576105" w:rsidRPr="00B94C52" w14:paraId="51A1844B" w14:textId="77777777" w:rsidTr="00E02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3" w:type="dxa"/>
            <w:gridSpan w:val="3"/>
          </w:tcPr>
          <w:p w14:paraId="05287B2C" w14:textId="77777777" w:rsidR="00576105" w:rsidRDefault="00576105" w:rsidP="00576105">
            <w:pPr>
              <w:keepNext/>
              <w:jc w:val="left"/>
              <w:rPr>
                <w:i w:val="0"/>
                <w:iCs w:val="0"/>
                <w:spacing w:val="20"/>
                <w:sz w:val="20"/>
                <w:szCs w:val="20"/>
                <w:lang w:val="hu-HU"/>
              </w:rPr>
            </w:pPr>
          </w:p>
        </w:tc>
        <w:tc>
          <w:tcPr>
            <w:tcW w:w="7225" w:type="dxa"/>
            <w:gridSpan w:val="4"/>
          </w:tcPr>
          <w:p w14:paraId="7D09F643" w14:textId="77777777" w:rsidR="00576105" w:rsidRDefault="00576105" w:rsidP="00576105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023959C9" w14:textId="77777777" w:rsidR="00576105" w:rsidRDefault="00576105" w:rsidP="00576105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6D3627CB" w14:textId="77777777" w:rsidR="00576105" w:rsidRPr="00B94C52" w:rsidRDefault="00576105" w:rsidP="00576105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aps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ELŐADÁS</w:t>
            </w:r>
          </w:p>
        </w:tc>
      </w:tr>
      <w:tr w:rsidR="00576105" w:rsidRPr="00CD2805" w14:paraId="3D8E3DC9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C5D113B" w14:textId="77777777" w:rsidR="00576105" w:rsidRPr="00B94C52" w:rsidRDefault="00576105" w:rsidP="00576105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1843" w:type="dxa"/>
            <w:shd w:val="clear" w:color="auto" w:fill="auto"/>
          </w:tcPr>
          <w:p w14:paraId="596AD20F" w14:textId="77777777" w:rsidR="00576105" w:rsidRPr="00B94C52" w:rsidRDefault="00576105" w:rsidP="0057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72096A2E" w14:textId="77777777" w:rsidR="00576105" w:rsidRPr="00B94C52" w:rsidRDefault="00576105" w:rsidP="0057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693" w:type="dxa"/>
            <w:shd w:val="clear" w:color="auto" w:fill="auto"/>
          </w:tcPr>
          <w:p w14:paraId="6E3B53A7" w14:textId="77777777" w:rsidR="00576105" w:rsidRPr="00B94C52" w:rsidRDefault="00576105" w:rsidP="0057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18" w:type="dxa"/>
            <w:shd w:val="clear" w:color="auto" w:fill="auto"/>
          </w:tcPr>
          <w:p w14:paraId="75053210" w14:textId="7C6A6E2F" w:rsidR="00576105" w:rsidRPr="00B94C52" w:rsidRDefault="00576105" w:rsidP="00113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</w:t>
            </w:r>
            <w:r w:rsidR="00113C8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eljesítendő feladat</w:t>
            </w:r>
          </w:p>
        </w:tc>
        <w:tc>
          <w:tcPr>
            <w:tcW w:w="855" w:type="dxa"/>
            <w:shd w:val="clear" w:color="auto" w:fill="auto"/>
          </w:tcPr>
          <w:p w14:paraId="635E8E84" w14:textId="1E68B2F0" w:rsidR="00576105" w:rsidRPr="00B94C52" w:rsidRDefault="00113C8C" w:rsidP="0057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Telj.hat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 idő</w:t>
            </w:r>
          </w:p>
        </w:tc>
      </w:tr>
      <w:tr w:rsidR="00576105" w:rsidRPr="00CD2805" w14:paraId="27386FE9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4E52E13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37255184" w14:textId="2D41DBF7" w:rsidR="00576105" w:rsidRDefault="00576105" w:rsidP="0019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5.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2DB4FACA" w14:textId="25927042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Tantárgy/ tematika bemutatás</w:t>
            </w:r>
          </w:p>
        </w:tc>
        <w:tc>
          <w:tcPr>
            <w:tcW w:w="2693" w:type="dxa"/>
            <w:shd w:val="clear" w:color="auto" w:fill="auto"/>
          </w:tcPr>
          <w:p w14:paraId="1305D5F3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1ED9874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2FE776C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09E1C7FC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B29F2EB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35900D4" w14:textId="3C706744" w:rsidR="00576105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12.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881AE98" w14:textId="607617E8" w:rsidR="00576105" w:rsidRPr="00B94C52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Esz</w:t>
            </w:r>
            <w:r w:rsidR="00576105">
              <w:rPr>
                <w:rFonts w:ascii="Times New Roman" w:hAnsi="Times New Roman"/>
                <w:sz w:val="20"/>
                <w:szCs w:val="20"/>
                <w:lang w:val="hu-HU"/>
              </w:rPr>
              <w:t>közök</w:t>
            </w:r>
          </w:p>
        </w:tc>
        <w:tc>
          <w:tcPr>
            <w:tcW w:w="2693" w:type="dxa"/>
            <w:shd w:val="clear" w:color="auto" w:fill="auto"/>
          </w:tcPr>
          <w:p w14:paraId="4213AE12" w14:textId="10404CBD" w:rsidR="00576105" w:rsidRPr="00E0235E" w:rsidRDefault="00E0235E" w:rsidP="00E0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fejezet (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Építészeti ábrázolás)</w:t>
            </w:r>
          </w:p>
        </w:tc>
        <w:tc>
          <w:tcPr>
            <w:tcW w:w="1418" w:type="dxa"/>
            <w:shd w:val="clear" w:color="auto" w:fill="auto"/>
          </w:tcPr>
          <w:p w14:paraId="0809D2DE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BEB3875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6E322EA7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5C1BC2E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645CFBF0" w14:textId="18883B84" w:rsidR="00576105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19.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E3A0E1D" w14:textId="5C39F9BE" w:rsidR="00576105" w:rsidRPr="00B94C52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Helyszínrajz</w:t>
            </w:r>
          </w:p>
        </w:tc>
        <w:tc>
          <w:tcPr>
            <w:tcW w:w="2693" w:type="dxa"/>
            <w:shd w:val="clear" w:color="auto" w:fill="auto"/>
          </w:tcPr>
          <w:p w14:paraId="743C45E6" w14:textId="25553273" w:rsidR="00576105" w:rsidRPr="00B94C52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fejezet (Helyszínrajz)</w:t>
            </w:r>
          </w:p>
        </w:tc>
        <w:tc>
          <w:tcPr>
            <w:tcW w:w="1418" w:type="dxa"/>
            <w:shd w:val="clear" w:color="auto" w:fill="auto"/>
          </w:tcPr>
          <w:p w14:paraId="475280D1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432499EF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34CD6A1F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634ABCA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7DAF263E" w14:textId="76BA0C12" w:rsidR="00576105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26.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35B0BC3" w14:textId="0F39D003" w:rsidR="00576105" w:rsidRPr="00B94C52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66208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Alaprajz</w:t>
            </w:r>
          </w:p>
        </w:tc>
        <w:tc>
          <w:tcPr>
            <w:tcW w:w="2693" w:type="dxa"/>
            <w:shd w:val="clear" w:color="auto" w:fill="auto"/>
          </w:tcPr>
          <w:p w14:paraId="16DF1FC5" w14:textId="29379879" w:rsidR="00576105" w:rsidRPr="00B94C52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fejezet (Alaprajz)</w:t>
            </w:r>
          </w:p>
        </w:tc>
        <w:tc>
          <w:tcPr>
            <w:tcW w:w="1418" w:type="dxa"/>
            <w:shd w:val="clear" w:color="auto" w:fill="auto"/>
          </w:tcPr>
          <w:p w14:paraId="08D27993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0D8EA7F0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26EF125C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76CE920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38383D81" w14:textId="12C344D0" w:rsidR="00576105" w:rsidRDefault="00195EA7" w:rsidP="0019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3.</w:t>
            </w:r>
            <w:r w:rsidR="00576105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09C3F46" w14:textId="0D84854A" w:rsidR="00576105" w:rsidRPr="00B94C52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Metszet</w:t>
            </w:r>
          </w:p>
        </w:tc>
        <w:tc>
          <w:tcPr>
            <w:tcW w:w="2693" w:type="dxa"/>
            <w:shd w:val="clear" w:color="auto" w:fill="auto"/>
          </w:tcPr>
          <w:p w14:paraId="65345039" w14:textId="57F577BD" w:rsidR="00576105" w:rsidRPr="00B94C52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fejezet (Metszet)</w:t>
            </w:r>
          </w:p>
        </w:tc>
        <w:tc>
          <w:tcPr>
            <w:tcW w:w="1418" w:type="dxa"/>
            <w:shd w:val="clear" w:color="auto" w:fill="auto"/>
          </w:tcPr>
          <w:p w14:paraId="22F674D9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63ED7003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3C1B8EF0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CA02325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66712678" w14:textId="3AEA7978" w:rsidR="00576105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</w:t>
            </w:r>
            <w:r>
              <w:rPr>
                <w:sz w:val="20"/>
                <w:szCs w:val="20"/>
                <w:lang w:val="hu-HU"/>
              </w:rPr>
              <w:t>KTÓBER 10.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DDDB63E" w14:textId="054E3E02" w:rsidR="00576105" w:rsidRPr="00B94C52" w:rsidRDefault="00DC7A9E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Ismétlő elődás</w:t>
            </w:r>
          </w:p>
        </w:tc>
        <w:tc>
          <w:tcPr>
            <w:tcW w:w="2693" w:type="dxa"/>
            <w:shd w:val="clear" w:color="auto" w:fill="auto"/>
          </w:tcPr>
          <w:p w14:paraId="5DA52A89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45DA496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377FC7AA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53D93A07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8476049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354594DB" w14:textId="3F6F4D73" w:rsidR="00576105" w:rsidRPr="008D6170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8F2A" w:themeColor="accent2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</w:t>
            </w:r>
            <w:r>
              <w:rPr>
                <w:sz w:val="20"/>
                <w:szCs w:val="20"/>
                <w:lang w:val="hu-HU"/>
              </w:rPr>
              <w:t>KTÓBER 17.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96C6236" w14:textId="322BB486" w:rsidR="00576105" w:rsidRPr="00B968BC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Épületszerkezetek stúdió 1. (előadás)</w:t>
            </w:r>
          </w:p>
        </w:tc>
        <w:tc>
          <w:tcPr>
            <w:tcW w:w="2693" w:type="dxa"/>
            <w:shd w:val="clear" w:color="auto" w:fill="auto"/>
          </w:tcPr>
          <w:p w14:paraId="5E00847D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4E78534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50EDF4E8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2212F6FF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F93FEE6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7BA6AE05" w14:textId="00954A3B" w:rsidR="00576105" w:rsidRDefault="00195EA7" w:rsidP="0019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OKTÓBER </w:t>
            </w:r>
            <w:r>
              <w:rPr>
                <w:sz w:val="20"/>
                <w:szCs w:val="20"/>
                <w:lang w:val="hu-HU"/>
              </w:rPr>
              <w:t>24.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46EE84F" w14:textId="608D747A" w:rsidR="00576105" w:rsidRPr="00647C56" w:rsidRDefault="00DC7A9E" w:rsidP="005761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  <w:r w:rsidRPr="00DC7A9E">
              <w:rPr>
                <w:rFonts w:ascii="Times New Roman" w:hAnsi="Times New Roman"/>
                <w:sz w:val="20"/>
                <w:szCs w:val="20"/>
                <w:lang w:val="hu-HU"/>
              </w:rPr>
              <w:t>Homlokzat</w:t>
            </w:r>
          </w:p>
        </w:tc>
        <w:tc>
          <w:tcPr>
            <w:tcW w:w="2693" w:type="dxa"/>
            <w:shd w:val="clear" w:color="auto" w:fill="auto"/>
          </w:tcPr>
          <w:p w14:paraId="6DD2E727" w14:textId="31EED3DE" w:rsidR="00576105" w:rsidRPr="00B94C52" w:rsidRDefault="00DC7A9E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5. fejezet (Homlokzat)</w:t>
            </w:r>
          </w:p>
        </w:tc>
        <w:tc>
          <w:tcPr>
            <w:tcW w:w="1418" w:type="dxa"/>
            <w:shd w:val="clear" w:color="auto" w:fill="auto"/>
          </w:tcPr>
          <w:p w14:paraId="4EFAB5CF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031D9CBF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4D2001C7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C9A638A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59E979E0" w14:textId="1F751338" w:rsidR="00576105" w:rsidRDefault="00195EA7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3</w:t>
            </w:r>
            <w:r>
              <w:rPr>
                <w:sz w:val="20"/>
                <w:szCs w:val="20"/>
                <w:lang w:val="hu-HU"/>
              </w:rPr>
              <w:t>1.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CF570EC" w14:textId="77777777" w:rsidR="00576105" w:rsidRPr="001A4811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693" w:type="dxa"/>
            <w:shd w:val="clear" w:color="auto" w:fill="auto"/>
          </w:tcPr>
          <w:p w14:paraId="1EF9F2D1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75E4F0BF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6AF4D1C2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734282AE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5FF10456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3C40374D" w14:textId="230CF7A1" w:rsidR="00576105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7.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06965992" w14:textId="24D14331" w:rsidR="00576105" w:rsidRPr="00B94C52" w:rsidRDefault="00DC7A9E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Axonometria</w:t>
            </w:r>
          </w:p>
        </w:tc>
        <w:tc>
          <w:tcPr>
            <w:tcW w:w="2693" w:type="dxa"/>
            <w:shd w:val="clear" w:color="auto" w:fill="auto"/>
          </w:tcPr>
          <w:p w14:paraId="50F6EC49" w14:textId="094D48DC" w:rsidR="00576105" w:rsidRPr="00B94C52" w:rsidRDefault="00DC7A9E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6. (Axonometria)</w:t>
            </w:r>
          </w:p>
        </w:tc>
        <w:tc>
          <w:tcPr>
            <w:tcW w:w="1418" w:type="dxa"/>
            <w:shd w:val="clear" w:color="auto" w:fill="auto"/>
          </w:tcPr>
          <w:p w14:paraId="2BD399D7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6FC1A777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501EA828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599C3031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57F19FB1" w14:textId="3311ED91" w:rsidR="00576105" w:rsidRDefault="00195EA7" w:rsidP="0019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</w:t>
            </w:r>
            <w:r>
              <w:rPr>
                <w:sz w:val="20"/>
                <w:szCs w:val="20"/>
                <w:lang w:val="hu-HU"/>
              </w:rPr>
              <w:t>E</w:t>
            </w:r>
            <w:r>
              <w:rPr>
                <w:sz w:val="20"/>
                <w:szCs w:val="20"/>
                <w:lang w:val="hu-HU"/>
              </w:rPr>
              <w:t>R</w:t>
            </w:r>
            <w:r>
              <w:rPr>
                <w:sz w:val="20"/>
                <w:szCs w:val="20"/>
                <w:lang w:val="hu-HU"/>
              </w:rPr>
              <w:t xml:space="preserve"> 14</w:t>
            </w:r>
            <w:r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B88259C" w14:textId="36AB5183" w:rsidR="00576105" w:rsidRPr="00B94C52" w:rsidRDefault="00DC7A9E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117C97B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8995E9B" w14:textId="3D948B6E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5ECF41DD" w14:textId="36986B73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744B4563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325DD73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1EAD533B" w14:textId="1D342B81" w:rsidR="00576105" w:rsidRDefault="00195EA7" w:rsidP="00195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</w:t>
            </w:r>
            <w:r>
              <w:rPr>
                <w:sz w:val="20"/>
                <w:szCs w:val="20"/>
                <w:lang w:val="hu-HU"/>
              </w:rPr>
              <w:t>E</w:t>
            </w:r>
            <w:r>
              <w:rPr>
                <w:sz w:val="20"/>
                <w:szCs w:val="20"/>
                <w:lang w:val="hu-HU"/>
              </w:rPr>
              <w:t xml:space="preserve">R </w:t>
            </w:r>
            <w:r>
              <w:rPr>
                <w:sz w:val="20"/>
                <w:szCs w:val="20"/>
                <w:lang w:val="hu-HU"/>
              </w:rPr>
              <w:t>21</w:t>
            </w:r>
            <w:r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7A5EB8B9" w14:textId="3164151B" w:rsidR="00576105" w:rsidRPr="00B94C52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MIK </w:t>
            </w:r>
            <w:proofErr w:type="spellStart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Partners</w:t>
            </w:r>
            <w:proofErr w:type="spellEnd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 Szakmai nap</w:t>
            </w:r>
          </w:p>
        </w:tc>
        <w:tc>
          <w:tcPr>
            <w:tcW w:w="2693" w:type="dxa"/>
            <w:shd w:val="clear" w:color="auto" w:fill="auto"/>
          </w:tcPr>
          <w:p w14:paraId="1EE19D8D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065E5F1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0331F79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45FA1C95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6B1DE7B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70B0BD5E" w14:textId="33A414AF" w:rsidR="00576105" w:rsidRDefault="00195EA7" w:rsidP="00195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</w:t>
            </w:r>
            <w:r>
              <w:rPr>
                <w:sz w:val="20"/>
                <w:szCs w:val="20"/>
                <w:lang w:val="hu-HU"/>
              </w:rPr>
              <w:t>E</w:t>
            </w:r>
            <w:r>
              <w:rPr>
                <w:sz w:val="20"/>
                <w:szCs w:val="20"/>
                <w:lang w:val="hu-HU"/>
              </w:rPr>
              <w:t xml:space="preserve">R </w:t>
            </w:r>
            <w:r>
              <w:rPr>
                <w:sz w:val="20"/>
                <w:szCs w:val="20"/>
                <w:lang w:val="hu-HU"/>
              </w:rPr>
              <w:t>28</w:t>
            </w:r>
            <w:r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75DB130" w14:textId="77777777" w:rsidR="00576105" w:rsidRPr="001A4811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06369F5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30E4CEF2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54E3E5F7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4165CBA4" w14:textId="77777777" w:rsidTr="0011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7275087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2A492110" w14:textId="4603621F" w:rsidR="00576105" w:rsidRPr="008D6170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DECEMBER 5.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2862A5E" w14:textId="3A1FFFF0" w:rsidR="00576105" w:rsidRPr="001A4811" w:rsidRDefault="00195EA7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D70A00" w:themeColor="accent5" w:themeShade="BF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Épületszerkezetek stúdió 1. (előadás)</w:t>
            </w:r>
          </w:p>
        </w:tc>
        <w:tc>
          <w:tcPr>
            <w:tcW w:w="2693" w:type="dxa"/>
            <w:shd w:val="clear" w:color="auto" w:fill="auto"/>
          </w:tcPr>
          <w:p w14:paraId="001443E6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47D89AD" w14:textId="77777777" w:rsidR="00576105" w:rsidRPr="00875988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F177162" w14:textId="77777777" w:rsidR="00576105" w:rsidRPr="00B94C52" w:rsidRDefault="00576105" w:rsidP="00576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76105" w:rsidRPr="00CD2805" w14:paraId="0E0D0B70" w14:textId="77777777" w:rsidTr="0011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794222F9" w14:textId="77777777" w:rsidR="00576105" w:rsidRPr="00B94C52" w:rsidRDefault="00576105" w:rsidP="0057610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44A6D6" w14:textId="7714C035" w:rsidR="00576105" w:rsidRPr="008D6170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59C14DA9" w14:textId="301E043B" w:rsidR="00576105" w:rsidRPr="001A4811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67CD3837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46F27E6E" w14:textId="77777777" w:rsidR="00576105" w:rsidRPr="00875988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5FE923BE" w14:textId="77777777" w:rsidR="00576105" w:rsidRPr="00B94C52" w:rsidRDefault="00576105" w:rsidP="00576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443A1A7C" w14:textId="5015C7AF" w:rsidR="007E0784" w:rsidRDefault="007E0784" w:rsidP="00A27D0F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6A01E646" w14:textId="5883AC35" w:rsidR="00E0235E" w:rsidRDefault="00E0235E" w:rsidP="00342834">
      <w:pPr>
        <w:pStyle w:val="Nincstrkz"/>
        <w:jc w:val="both"/>
        <w:rPr>
          <w:rFonts w:eastAsia="Times New Roman"/>
          <w:bCs/>
          <w:i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3"/>
        <w:gridCol w:w="2122"/>
        <w:gridCol w:w="2410"/>
        <w:gridCol w:w="1418"/>
        <w:gridCol w:w="1275"/>
      </w:tblGrid>
      <w:tr w:rsidR="00E0235E" w:rsidRPr="00B94C52" w14:paraId="6486DC5C" w14:textId="77777777" w:rsidTr="00E4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3" w:type="dxa"/>
            <w:gridSpan w:val="3"/>
          </w:tcPr>
          <w:p w14:paraId="69169530" w14:textId="77777777" w:rsidR="00E0235E" w:rsidRDefault="00E0235E" w:rsidP="00E45E2E">
            <w:pPr>
              <w:keepNext/>
              <w:jc w:val="left"/>
              <w:rPr>
                <w:i w:val="0"/>
                <w:iCs w:val="0"/>
                <w:spacing w:val="20"/>
                <w:sz w:val="20"/>
                <w:szCs w:val="20"/>
                <w:lang w:val="hu-HU"/>
              </w:rPr>
            </w:pPr>
          </w:p>
        </w:tc>
        <w:tc>
          <w:tcPr>
            <w:tcW w:w="7225" w:type="dxa"/>
            <w:gridSpan w:val="4"/>
          </w:tcPr>
          <w:p w14:paraId="46418001" w14:textId="3C28A909" w:rsidR="00E0235E" w:rsidRDefault="00E0235E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59D892DC" w14:textId="32184ADF" w:rsidR="00E0235E" w:rsidRPr="00B94C52" w:rsidRDefault="00E0235E" w:rsidP="00E0235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aps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E0235E" w:rsidRPr="00CD2805" w14:paraId="2BCEC8CA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4C0987B" w14:textId="77777777" w:rsidR="00E0235E" w:rsidRPr="00B94C52" w:rsidRDefault="00E0235E" w:rsidP="00E45E2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1701" w:type="dxa"/>
            <w:shd w:val="clear" w:color="auto" w:fill="auto"/>
          </w:tcPr>
          <w:p w14:paraId="0BA65F1C" w14:textId="77777777" w:rsidR="00E0235E" w:rsidRPr="00B94C52" w:rsidRDefault="00E0235E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89B6009" w14:textId="77777777" w:rsidR="00E0235E" w:rsidRPr="00B94C52" w:rsidRDefault="00E0235E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410" w:type="dxa"/>
            <w:shd w:val="clear" w:color="auto" w:fill="auto"/>
          </w:tcPr>
          <w:p w14:paraId="4BBFE8D9" w14:textId="77777777" w:rsidR="00E0235E" w:rsidRPr="00B94C52" w:rsidRDefault="00E0235E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18" w:type="dxa"/>
            <w:shd w:val="clear" w:color="auto" w:fill="auto"/>
          </w:tcPr>
          <w:p w14:paraId="1C54B3C9" w14:textId="77777777" w:rsidR="00E0235E" w:rsidRPr="00B94C52" w:rsidRDefault="00E0235E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275" w:type="dxa"/>
            <w:shd w:val="clear" w:color="auto" w:fill="auto"/>
          </w:tcPr>
          <w:p w14:paraId="7881EF85" w14:textId="77777777" w:rsidR="00E0235E" w:rsidRPr="00B94C52" w:rsidRDefault="00E0235E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E0235E" w:rsidRPr="00CD2805" w14:paraId="400EB4EF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6F9B072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23F2CEB2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4F04EDE" w14:textId="7777777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Tantárgy/ tematika bemutatás</w:t>
            </w:r>
          </w:p>
        </w:tc>
        <w:tc>
          <w:tcPr>
            <w:tcW w:w="2410" w:type="dxa"/>
            <w:shd w:val="clear" w:color="auto" w:fill="auto"/>
          </w:tcPr>
          <w:p w14:paraId="020E6A14" w14:textId="7777777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7E08230E" w14:textId="7777777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1935CD39" w14:textId="7777777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0235E" w:rsidRPr="00CD2805" w14:paraId="785671A4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F401BA1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970AB0F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12.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25F216F" w14:textId="2380BCE3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Makettezés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69287FF" w14:textId="7E27A6B2" w:rsidR="00E0235E" w:rsidRP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E783852" w14:textId="7DB7B6E0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15159734" w14:textId="67C0DFAA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2C3CE517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75292EC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25DB2268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19.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2C3ABDF" w14:textId="769DA339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Makettezés</w:t>
            </w:r>
            <w:proofErr w:type="spellEnd"/>
            <w:r w:rsidR="00653DC4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helyszínrajz</w:t>
            </w:r>
          </w:p>
        </w:tc>
        <w:tc>
          <w:tcPr>
            <w:tcW w:w="2410" w:type="dxa"/>
            <w:shd w:val="clear" w:color="auto" w:fill="auto"/>
          </w:tcPr>
          <w:p w14:paraId="07A57DC8" w14:textId="535DAA03" w:rsidR="00E0235E" w:rsidRPr="00B94C52" w:rsidRDefault="00653DC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fejezet (Helyszínrajz)</w:t>
            </w:r>
          </w:p>
        </w:tc>
        <w:tc>
          <w:tcPr>
            <w:tcW w:w="1418" w:type="dxa"/>
            <w:shd w:val="clear" w:color="auto" w:fill="auto"/>
          </w:tcPr>
          <w:p w14:paraId="72D7071E" w14:textId="490CE512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3E390335" w14:textId="6A83AA0E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6327264C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72D7F38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67765558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26.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B4EE2E" w14:textId="0F1FC4A7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helyszínrajz</w:t>
            </w:r>
          </w:p>
        </w:tc>
        <w:tc>
          <w:tcPr>
            <w:tcW w:w="2410" w:type="dxa"/>
            <w:shd w:val="clear" w:color="auto" w:fill="auto"/>
          </w:tcPr>
          <w:p w14:paraId="5522330D" w14:textId="506906BE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fejezet (Helyszínrajz)</w:t>
            </w:r>
          </w:p>
        </w:tc>
        <w:tc>
          <w:tcPr>
            <w:tcW w:w="1418" w:type="dxa"/>
            <w:shd w:val="clear" w:color="auto" w:fill="auto"/>
          </w:tcPr>
          <w:p w14:paraId="1C0D597C" w14:textId="29A806D0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472EA2C4" w14:textId="0CF43B85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3B836A49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FF51D6E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2976ED6A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OKTÓBER 3.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7EB713" w14:textId="0DFACDF1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alaprajz</w:t>
            </w:r>
          </w:p>
        </w:tc>
        <w:tc>
          <w:tcPr>
            <w:tcW w:w="2410" w:type="dxa"/>
            <w:shd w:val="clear" w:color="auto" w:fill="auto"/>
          </w:tcPr>
          <w:p w14:paraId="62423D40" w14:textId="3AB9E450" w:rsidR="00E0235E" w:rsidRPr="00B94C52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fejezet (Alaprajz)</w:t>
            </w:r>
          </w:p>
        </w:tc>
        <w:tc>
          <w:tcPr>
            <w:tcW w:w="1418" w:type="dxa"/>
            <w:shd w:val="clear" w:color="auto" w:fill="auto"/>
          </w:tcPr>
          <w:p w14:paraId="2234A8ED" w14:textId="493AF3D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59415C6B" w14:textId="47933C5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2888600A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B913E33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4E0BEF89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10.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AF13FC6" w14:textId="5D1E6B1A" w:rsidR="00E0235E" w:rsidRPr="00B94C52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alaprajz</w:t>
            </w:r>
          </w:p>
        </w:tc>
        <w:tc>
          <w:tcPr>
            <w:tcW w:w="2410" w:type="dxa"/>
            <w:shd w:val="clear" w:color="auto" w:fill="auto"/>
          </w:tcPr>
          <w:p w14:paraId="54286313" w14:textId="419B3528" w:rsidR="00E0235E" w:rsidRPr="00B94C52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fejezet (Alaprajz)</w:t>
            </w:r>
          </w:p>
        </w:tc>
        <w:tc>
          <w:tcPr>
            <w:tcW w:w="1418" w:type="dxa"/>
            <w:shd w:val="clear" w:color="auto" w:fill="auto"/>
          </w:tcPr>
          <w:p w14:paraId="2C6DA912" w14:textId="42381789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05FBD0DD" w14:textId="055F53D4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2162D653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2D92A7D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303FC27F" w14:textId="77777777" w:rsidR="00E0235E" w:rsidRPr="008D6170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8F2A" w:themeColor="accent2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17.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1547BF" w14:textId="34E1B11A" w:rsidR="00E0235E" w:rsidRPr="00B968BC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metszet</w:t>
            </w:r>
          </w:p>
        </w:tc>
        <w:tc>
          <w:tcPr>
            <w:tcW w:w="2410" w:type="dxa"/>
            <w:shd w:val="clear" w:color="auto" w:fill="auto"/>
          </w:tcPr>
          <w:p w14:paraId="606E3A69" w14:textId="0F024A4D" w:rsidR="00E0235E" w:rsidRPr="00B94C52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fejezet (Metszet)</w:t>
            </w:r>
          </w:p>
        </w:tc>
        <w:tc>
          <w:tcPr>
            <w:tcW w:w="1418" w:type="dxa"/>
            <w:shd w:val="clear" w:color="auto" w:fill="auto"/>
          </w:tcPr>
          <w:p w14:paraId="7FC3A7AE" w14:textId="3AE974AF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1004C0BD" w14:textId="6CFF8DA4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13E922BF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7C4E273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07304DBE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24.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3231E14" w14:textId="176E74AD" w:rsidR="00E0235E" w:rsidRPr="00647C56" w:rsidRDefault="00126794" w:rsidP="00E45E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metszet homlokzat</w:t>
            </w:r>
          </w:p>
        </w:tc>
        <w:tc>
          <w:tcPr>
            <w:tcW w:w="2410" w:type="dxa"/>
            <w:shd w:val="clear" w:color="auto" w:fill="auto"/>
          </w:tcPr>
          <w:p w14:paraId="5545DDF9" w14:textId="0074DC20" w:rsidR="00E0235E" w:rsidRPr="00B94C52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fejezet (Metszet)</w:t>
            </w:r>
          </w:p>
        </w:tc>
        <w:tc>
          <w:tcPr>
            <w:tcW w:w="1418" w:type="dxa"/>
            <w:shd w:val="clear" w:color="auto" w:fill="auto"/>
          </w:tcPr>
          <w:p w14:paraId="74618B32" w14:textId="65BAFC21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5D25F306" w14:textId="6F93B767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380110BC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71E6ACA3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3979CC59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31.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A131CD" w14:textId="77777777" w:rsidR="00E0235E" w:rsidRPr="001A4811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410" w:type="dxa"/>
            <w:shd w:val="clear" w:color="auto" w:fill="auto"/>
          </w:tcPr>
          <w:p w14:paraId="1300332F" w14:textId="7777777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9B83DE9" w14:textId="51779EC3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7C2BD115" w14:textId="4C5566EF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13B44A57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BEBCAC0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3FCDE20B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65A5F9" w14:textId="68000BD1" w:rsidR="00E0235E" w:rsidRPr="00B94C52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homlokzat</w:t>
            </w:r>
          </w:p>
        </w:tc>
        <w:tc>
          <w:tcPr>
            <w:tcW w:w="2410" w:type="dxa"/>
            <w:shd w:val="clear" w:color="auto" w:fill="auto"/>
          </w:tcPr>
          <w:p w14:paraId="4E9D2376" w14:textId="7D0BABB2" w:rsidR="00E0235E" w:rsidRPr="00B94C52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5. fejezet (Homlokzat)</w:t>
            </w:r>
          </w:p>
        </w:tc>
        <w:tc>
          <w:tcPr>
            <w:tcW w:w="1418" w:type="dxa"/>
            <w:shd w:val="clear" w:color="auto" w:fill="auto"/>
          </w:tcPr>
          <w:p w14:paraId="7D66562E" w14:textId="30828BC0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5A052DA0" w14:textId="479D2634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0C18E087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6949EB6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E995AF3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14.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42E3E9" w14:textId="56205E3C" w:rsidR="00E0235E" w:rsidRPr="00B94C52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homlokzat / axonometria</w:t>
            </w:r>
          </w:p>
        </w:tc>
        <w:tc>
          <w:tcPr>
            <w:tcW w:w="2410" w:type="dxa"/>
            <w:shd w:val="clear" w:color="auto" w:fill="auto"/>
          </w:tcPr>
          <w:p w14:paraId="1D2E2E00" w14:textId="495E4E0B" w:rsidR="00E0235E" w:rsidRPr="00B94C52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5. fejezet (Homlokzat)</w:t>
            </w:r>
          </w:p>
        </w:tc>
        <w:tc>
          <w:tcPr>
            <w:tcW w:w="1418" w:type="dxa"/>
            <w:shd w:val="clear" w:color="auto" w:fill="auto"/>
          </w:tcPr>
          <w:p w14:paraId="0FA76D00" w14:textId="3EFA53FC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250D58EA" w14:textId="1D557A07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1C95CF98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16A5484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57390BA4" w14:textId="77777777" w:rsidR="00E0235E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21.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807B8E" w14:textId="77777777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MIK </w:t>
            </w:r>
            <w:proofErr w:type="spellStart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Partners</w:t>
            </w:r>
            <w:proofErr w:type="spellEnd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 Szakmai nap</w:t>
            </w:r>
          </w:p>
        </w:tc>
        <w:tc>
          <w:tcPr>
            <w:tcW w:w="2410" w:type="dxa"/>
            <w:shd w:val="clear" w:color="auto" w:fill="auto"/>
          </w:tcPr>
          <w:p w14:paraId="5610BC6B" w14:textId="77777777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B1939CC" w14:textId="5489FCCF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71CB3AA5" w14:textId="6A1436DA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402EDDB6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A49B33D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14:paraId="386E0DC4" w14:textId="77777777" w:rsidR="00E0235E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28.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12F38A" w14:textId="659BB674" w:rsidR="00E0235E" w:rsidRPr="001A4811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axonometria</w:t>
            </w:r>
          </w:p>
        </w:tc>
        <w:tc>
          <w:tcPr>
            <w:tcW w:w="2410" w:type="dxa"/>
            <w:shd w:val="clear" w:color="auto" w:fill="auto"/>
          </w:tcPr>
          <w:p w14:paraId="7F15DF14" w14:textId="55374C4B" w:rsidR="00E0235E" w:rsidRPr="00B94C52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6. (Axonometria)</w:t>
            </w:r>
          </w:p>
        </w:tc>
        <w:tc>
          <w:tcPr>
            <w:tcW w:w="1418" w:type="dxa"/>
            <w:shd w:val="clear" w:color="auto" w:fill="auto"/>
          </w:tcPr>
          <w:p w14:paraId="051BFC7A" w14:textId="350A25DC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1DB191B0" w14:textId="0EEE8B00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0235E" w:rsidRPr="00CD2805" w14:paraId="5F17C908" w14:textId="77777777" w:rsidTr="00E0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0FC619D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4D399D59" w14:textId="77777777" w:rsidR="00E0235E" w:rsidRPr="00113C8C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>DECEMBER 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564CF4" w14:textId="01AC9694" w:rsidR="00E0235E" w:rsidRPr="001A4811" w:rsidRDefault="0012679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D70A00" w:themeColor="accent5" w:themeShade="BF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>FELADAT BEADÁS</w:t>
            </w:r>
          </w:p>
        </w:tc>
        <w:tc>
          <w:tcPr>
            <w:tcW w:w="2410" w:type="dxa"/>
            <w:shd w:val="clear" w:color="auto" w:fill="auto"/>
          </w:tcPr>
          <w:p w14:paraId="27D2FC84" w14:textId="77777777" w:rsidR="00E0235E" w:rsidRPr="00B94C52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42E1F8E" w14:textId="77777777" w:rsidR="00E0235E" w:rsidRPr="00875988" w:rsidRDefault="00E0235E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587D6EFD" w14:textId="6BFB4EAF" w:rsidR="00E0235E" w:rsidRPr="00B94C52" w:rsidRDefault="00113C8C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3C8C"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Gyakorlati időben</w:t>
            </w:r>
          </w:p>
        </w:tc>
      </w:tr>
      <w:tr w:rsidR="00E0235E" w:rsidRPr="00CD2805" w14:paraId="57F8E05C" w14:textId="77777777" w:rsidTr="00E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E88320A" w14:textId="77777777" w:rsidR="00E0235E" w:rsidRPr="00B94C52" w:rsidRDefault="00E0235E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9F48652" w14:textId="7F72CA57" w:rsidR="00E0235E" w:rsidRPr="00113C8C" w:rsidRDefault="00113C8C" w:rsidP="00DC7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 xml:space="preserve">DECEMBER </w:t>
            </w:r>
            <w:r w:rsidR="00DC7A9E">
              <w:rPr>
                <w:b/>
                <w:color w:val="0070C0"/>
                <w:sz w:val="20"/>
                <w:szCs w:val="20"/>
                <w:lang w:val="hu-HU"/>
              </w:rPr>
              <w:t>10</w:t>
            </w: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D1C5B6" w14:textId="45C833FC" w:rsidR="00E0235E" w:rsidRPr="001A4811" w:rsidRDefault="0012679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 xml:space="preserve">FELADAT </w:t>
            </w:r>
            <w:r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 xml:space="preserve">PÓT </w:t>
            </w: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>BEADÁS</w:t>
            </w:r>
          </w:p>
        </w:tc>
        <w:tc>
          <w:tcPr>
            <w:tcW w:w="2410" w:type="dxa"/>
            <w:shd w:val="clear" w:color="auto" w:fill="auto"/>
          </w:tcPr>
          <w:p w14:paraId="2E9AD3B9" w14:textId="7A4CCBC6" w:rsidR="00E0235E" w:rsidRPr="00B94C52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4B93CBF" w14:textId="77777777" w:rsidR="00E0235E" w:rsidRPr="00875988" w:rsidRDefault="00E0235E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21D56876" w14:textId="1B25457E" w:rsidR="00113C8C" w:rsidRPr="00113C8C" w:rsidRDefault="00DC7A9E" w:rsidP="0011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Kedd</w:t>
            </w:r>
          </w:p>
          <w:p w14:paraId="515C2B60" w14:textId="13153ECD" w:rsidR="00E0235E" w:rsidRPr="00B94C52" w:rsidRDefault="00113C8C" w:rsidP="0011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3C8C"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9:30 É81</w:t>
            </w:r>
          </w:p>
        </w:tc>
      </w:tr>
    </w:tbl>
    <w:p w14:paraId="3C2074DB" w14:textId="7CB2E386" w:rsidR="00113C8C" w:rsidRDefault="00113C8C" w:rsidP="00113C8C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noProof/>
        </w:rPr>
        <w:pict w14:anchorId="7C750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7.1pt;margin-top:7.65pt;width:106.75pt;height:45.6pt;z-index:-251658752;mso-position-horizontal-relative:text;mso-position-vertical-relative:text">
            <v:imagedata r:id="rId19" o:title="Erika_aláírás"/>
          </v:shape>
        </w:pict>
      </w:r>
      <w:r w:rsidRPr="00A601E6">
        <w:rPr>
          <w:rStyle w:val="None"/>
          <w:bCs/>
          <w:sz w:val="20"/>
          <w:szCs w:val="20"/>
          <w:lang w:val="hu-HU"/>
        </w:rPr>
        <w:t>Pécs, 202</w:t>
      </w:r>
      <w:r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08</w:t>
      </w:r>
      <w:r w:rsidRPr="00A601E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</w:t>
      </w:r>
      <w:r>
        <w:rPr>
          <w:rStyle w:val="None"/>
          <w:bCs/>
          <w:sz w:val="20"/>
          <w:szCs w:val="20"/>
          <w:lang w:val="hu-HU"/>
        </w:rPr>
        <w:t>6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Pr="00113C8C">
        <w:rPr>
          <w:rStyle w:val="None"/>
          <w:bCs/>
          <w:sz w:val="20"/>
          <w:szCs w:val="20"/>
          <w:lang w:val="hu-HU"/>
        </w:rPr>
        <w:t xml:space="preserve"> </w:t>
      </w:r>
      <w:r>
        <w:rPr>
          <w:rStyle w:val="None"/>
          <w:bCs/>
          <w:sz w:val="20"/>
          <w:szCs w:val="20"/>
          <w:lang w:val="hu-HU"/>
        </w:rPr>
        <w:t xml:space="preserve">                                                                                     </w:t>
      </w:r>
    </w:p>
    <w:p w14:paraId="29A3B9FC" w14:textId="77777777" w:rsidR="00113C8C" w:rsidRDefault="00113C8C" w:rsidP="00113C8C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7357D105" w14:textId="77777777" w:rsidR="00113C8C" w:rsidRDefault="00113C8C" w:rsidP="00113C8C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0701A5AB" w14:textId="4E7048BA" w:rsidR="00113C8C" w:rsidRPr="00A601E6" w:rsidRDefault="00113C8C" w:rsidP="00113C8C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>..……………………….</w:t>
      </w:r>
    </w:p>
    <w:p w14:paraId="653D475E" w14:textId="77777777" w:rsidR="00113C8C" w:rsidRPr="00113C8C" w:rsidRDefault="00113C8C" w:rsidP="00113C8C">
      <w:pPr>
        <w:pStyle w:val="Nincstrkz"/>
        <w:tabs>
          <w:tab w:val="left" w:pos="5954"/>
        </w:tabs>
        <w:rPr>
          <w:bCs/>
          <w:sz w:val="20"/>
          <w:szCs w:val="20"/>
          <w:lang w:val="hu-HU"/>
        </w:rPr>
      </w:pPr>
      <w:bookmarkStart w:id="0" w:name="_GoBack"/>
      <w:bookmarkEnd w:id="0"/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0C2304DC" w14:textId="1AA0C821" w:rsidR="00C26163" w:rsidRPr="00A601E6" w:rsidRDefault="00C26163" w:rsidP="00B8347C">
      <w:pPr>
        <w:pStyle w:val="Nincstrkz"/>
        <w:tabs>
          <w:tab w:val="left" w:pos="5954"/>
        </w:tabs>
        <w:rPr>
          <w:bCs/>
          <w:sz w:val="20"/>
          <w:szCs w:val="20"/>
          <w:lang w:val="hu-HU"/>
        </w:rPr>
      </w:pPr>
    </w:p>
    <w:sectPr w:rsidR="00C26163" w:rsidRPr="00A601E6" w:rsidSect="0005293B">
      <w:headerReference w:type="default" r:id="rId20"/>
      <w:footerReference w:type="default" r:id="rId2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5FD0" w14:textId="77777777" w:rsidR="00193141" w:rsidRDefault="00193141" w:rsidP="007E74BB">
      <w:r>
        <w:separator/>
      </w:r>
    </w:p>
  </w:endnote>
  <w:endnote w:type="continuationSeparator" w:id="0">
    <w:p w14:paraId="2DBE3C3B" w14:textId="77777777" w:rsidR="00193141" w:rsidRDefault="0019314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576105" w:rsidRDefault="00576105" w:rsidP="007E74BB">
    <w:pPr>
      <w:pStyle w:val="BodyA"/>
      <w:spacing w:after="0" w:line="240" w:lineRule="auto"/>
      <w:rPr>
        <w:sz w:val="16"/>
        <w:szCs w:val="16"/>
      </w:rPr>
    </w:pPr>
  </w:p>
  <w:p w14:paraId="108E4013" w14:textId="6EBE042D" w:rsidR="00576105" w:rsidRPr="007E74BB" w:rsidRDefault="00576105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D322E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8E60" w14:textId="77777777" w:rsidR="00193141" w:rsidRDefault="00193141" w:rsidP="007E74BB">
      <w:r>
        <w:separator/>
      </w:r>
    </w:p>
  </w:footnote>
  <w:footnote w:type="continuationSeparator" w:id="0">
    <w:p w14:paraId="7E395345" w14:textId="77777777" w:rsidR="00193141" w:rsidRDefault="0019314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983EE0D" w:rsidR="00576105" w:rsidRPr="00194B5F" w:rsidRDefault="00576105" w:rsidP="00194B5F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</w:pPr>
    <w:proofErr w:type="gram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Szak(</w:t>
    </w:r>
    <w:proofErr w:type="gram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ok) neve:</w:t>
    </w:r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Építészmérnöki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osztatlan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Msc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Építőművészet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Ba,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Építészmérnöki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Bsc</w:t>
    </w:r>
    <w:proofErr w:type="spellEnd"/>
  </w:p>
  <w:p w14:paraId="53370EA0" w14:textId="423D3501" w:rsidR="00576105" w:rsidRPr="00BF3EFC" w:rsidRDefault="00576105" w:rsidP="00034EEB">
    <w:pPr>
      <w:pStyle w:val="TEMATIKAFEJLC-LBLC"/>
      <w:rPr>
        <w:lang w:val="hu-HU"/>
      </w:rPr>
    </w:pPr>
    <w:r>
      <w:rPr>
        <w:lang w:val="hu-HU"/>
      </w:rPr>
      <w:t>Tantárgy neve: Geometriai tervezés 1.</w:t>
    </w:r>
    <w:r w:rsidRPr="00BF3EFC">
      <w:rPr>
        <w:lang w:val="hu-HU"/>
      </w:rPr>
      <w:tab/>
    </w:r>
    <w:r w:rsidRPr="00BF3EFC">
      <w:rPr>
        <w:lang w:val="hu-HU"/>
      </w:rPr>
      <w:tab/>
      <w:t>tantárgyi tematika</w:t>
    </w:r>
  </w:p>
  <w:p w14:paraId="2ECE5AA3" w14:textId="07880B39" w:rsidR="00576105" w:rsidRPr="00BF3EFC" w:rsidRDefault="00576105" w:rsidP="00034EEB">
    <w:pPr>
      <w:pStyle w:val="TEMATIKAFEJLC-LBLC"/>
      <w:rPr>
        <w:lang w:val="hu-HU"/>
      </w:rPr>
    </w:pPr>
    <w:proofErr w:type="gramStart"/>
    <w:r w:rsidRPr="00BF3EFC">
      <w:rPr>
        <w:lang w:val="hu-HU"/>
      </w:rPr>
      <w:t>tantárgy-kód</w:t>
    </w:r>
    <w:proofErr w:type="gramEnd"/>
    <w:r w:rsidRPr="00BF3EFC">
      <w:rPr>
        <w:lang w:val="hu-HU"/>
      </w:rPr>
      <w:t>:</w:t>
    </w:r>
    <w:r>
      <w:rPr>
        <w:lang w:val="hu-HU"/>
      </w:rPr>
      <w:t>EPE123MNMU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Pr="00490902">
      <w:rPr>
        <w:color w:val="FF0000"/>
        <w:lang w:val="hu-HU"/>
      </w:rPr>
      <w:t xml:space="preserve"> </w:t>
    </w:r>
    <w:r>
      <w:rPr>
        <w:lang w:val="hu-HU"/>
      </w:rPr>
      <w:t>1-13 hét</w:t>
    </w:r>
    <w:r w:rsidRPr="0013736B">
      <w:rPr>
        <w:lang w:val="hu-HU"/>
      </w:rPr>
      <w:t xml:space="preserve"> </w:t>
    </w:r>
    <w:r>
      <w:rPr>
        <w:lang w:val="hu-HU"/>
      </w:rPr>
      <w:t>C</w:t>
    </w:r>
    <w:r w:rsidRPr="0013736B">
      <w:rPr>
        <w:lang w:val="hu-HU"/>
      </w:rPr>
      <w:t>sütörtök</w:t>
    </w:r>
    <w:r>
      <w:rPr>
        <w:lang w:val="hu-HU"/>
      </w:rPr>
      <w:t xml:space="preserve">, </w:t>
    </w:r>
    <w:r w:rsidRPr="0013736B">
      <w:rPr>
        <w:lang w:val="hu-HU"/>
      </w:rPr>
      <w:t>9:30</w:t>
    </w:r>
    <w:r w:rsidRPr="00BF3EFC">
      <w:rPr>
        <w:lang w:val="hu-HU"/>
      </w:rPr>
      <w:t xml:space="preserve"> Helyszín: </w:t>
    </w:r>
    <w:r>
      <w:rPr>
        <w:lang w:val="hu-HU"/>
      </w:rPr>
      <w:t>PTE MIK, A010</w:t>
    </w:r>
  </w:p>
  <w:p w14:paraId="5FA1F5CD" w14:textId="6DB1383B" w:rsidR="00576105" w:rsidRPr="00BF3EFC" w:rsidRDefault="00576105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Pr="0013736B">
      <w:rPr>
        <w:lang w:val="hu-HU"/>
      </w:rPr>
      <w:t>ősz</w:t>
    </w:r>
    <w:r w:rsidRPr="00BF3EFC">
      <w:rPr>
        <w:lang w:val="hu-HU"/>
      </w:rPr>
      <w:tab/>
    </w:r>
    <w:r w:rsidRPr="00BF3EFC">
      <w:rPr>
        <w:lang w:val="hu-HU"/>
      </w:rPr>
      <w:tab/>
    </w:r>
    <w:proofErr w:type="spellStart"/>
    <w:r>
      <w:rPr>
        <w:lang w:val="hu-HU"/>
      </w:rPr>
      <w:t>gyak</w:t>
    </w:r>
    <w:proofErr w:type="spellEnd"/>
    <w:proofErr w:type="gramStart"/>
    <w:r>
      <w:rPr>
        <w:lang w:val="hu-HU"/>
      </w:rPr>
      <w:t>.</w:t>
    </w:r>
    <w:r w:rsidRPr="00BF3EFC">
      <w:rPr>
        <w:lang w:val="hu-HU"/>
      </w:rPr>
      <w:t>:</w:t>
    </w:r>
    <w:proofErr w:type="gramEnd"/>
    <w:r w:rsidRPr="00BF3EFC">
      <w:rPr>
        <w:lang w:val="hu-HU"/>
      </w:rPr>
      <w:t xml:space="preserve"> </w:t>
    </w:r>
    <w:r>
      <w:rPr>
        <w:lang w:val="hu-HU"/>
      </w:rPr>
      <w:t>1-13</w:t>
    </w:r>
    <w:r w:rsidRPr="00194B5F">
      <w:rPr>
        <w:lang w:val="hu-HU"/>
      </w:rPr>
      <w:t xml:space="preserve"> hét Csütörtök 11.15</w:t>
    </w:r>
    <w:r>
      <w:rPr>
        <w:lang w:val="hu-HU"/>
      </w:rPr>
      <w:t xml:space="preserve">- </w:t>
    </w:r>
    <w:r w:rsidRPr="00BF3EFC">
      <w:rPr>
        <w:lang w:val="hu-HU"/>
      </w:rPr>
      <w:t xml:space="preserve">Helyszín: </w:t>
    </w:r>
    <w:r>
      <w:rPr>
        <w:lang w:val="hu-HU"/>
      </w:rPr>
      <w:t>PTE MIK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A75029"/>
    <w:multiLevelType w:val="hybridMultilevel"/>
    <w:tmpl w:val="8AA667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41A9D"/>
    <w:multiLevelType w:val="hybridMultilevel"/>
    <w:tmpl w:val="65503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1"/>
  </w:num>
  <w:num w:numId="6">
    <w:abstractNumId w:val="0"/>
  </w:num>
  <w:num w:numId="7">
    <w:abstractNumId w:val="6"/>
  </w:num>
  <w:num w:numId="8">
    <w:abstractNumId w:val="15"/>
  </w:num>
  <w:num w:numId="9">
    <w:abstractNumId w:val="25"/>
  </w:num>
  <w:num w:numId="10">
    <w:abstractNumId w:val="21"/>
  </w:num>
  <w:num w:numId="11">
    <w:abstractNumId w:val="2"/>
  </w:num>
  <w:num w:numId="12">
    <w:abstractNumId w:val="4"/>
  </w:num>
  <w:num w:numId="13">
    <w:abstractNumId w:val="23"/>
  </w:num>
  <w:num w:numId="14">
    <w:abstractNumId w:val="9"/>
  </w:num>
  <w:num w:numId="15">
    <w:abstractNumId w:val="26"/>
  </w:num>
  <w:num w:numId="16">
    <w:abstractNumId w:val="8"/>
  </w:num>
  <w:num w:numId="17">
    <w:abstractNumId w:val="24"/>
  </w:num>
  <w:num w:numId="18">
    <w:abstractNumId w:val="16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2"/>
  </w:num>
  <w:num w:numId="25">
    <w:abstractNumId w:val="20"/>
  </w:num>
  <w:num w:numId="26">
    <w:abstractNumId w:val="12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64F"/>
    <w:rsid w:val="00034EEB"/>
    <w:rsid w:val="000427E4"/>
    <w:rsid w:val="000460B2"/>
    <w:rsid w:val="0005293B"/>
    <w:rsid w:val="000607A7"/>
    <w:rsid w:val="0006120B"/>
    <w:rsid w:val="00063A5C"/>
    <w:rsid w:val="00071AA4"/>
    <w:rsid w:val="0007344D"/>
    <w:rsid w:val="000853DC"/>
    <w:rsid w:val="00096F13"/>
    <w:rsid w:val="000A518E"/>
    <w:rsid w:val="000B0196"/>
    <w:rsid w:val="000B66FB"/>
    <w:rsid w:val="000C75CB"/>
    <w:rsid w:val="000D23F6"/>
    <w:rsid w:val="000D279A"/>
    <w:rsid w:val="000E3296"/>
    <w:rsid w:val="000F51CB"/>
    <w:rsid w:val="000F780F"/>
    <w:rsid w:val="001114C6"/>
    <w:rsid w:val="00113C8C"/>
    <w:rsid w:val="00116A4D"/>
    <w:rsid w:val="00121762"/>
    <w:rsid w:val="00126794"/>
    <w:rsid w:val="001304C5"/>
    <w:rsid w:val="00134333"/>
    <w:rsid w:val="0013736B"/>
    <w:rsid w:val="00142083"/>
    <w:rsid w:val="00150DFC"/>
    <w:rsid w:val="00152AEC"/>
    <w:rsid w:val="001565FD"/>
    <w:rsid w:val="00156833"/>
    <w:rsid w:val="001665A7"/>
    <w:rsid w:val="00171C3D"/>
    <w:rsid w:val="0018318E"/>
    <w:rsid w:val="00193141"/>
    <w:rsid w:val="00194B5F"/>
    <w:rsid w:val="00195EA7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71B"/>
    <w:rsid w:val="001D2C9B"/>
    <w:rsid w:val="001D4A58"/>
    <w:rsid w:val="001D51A2"/>
    <w:rsid w:val="001D782E"/>
    <w:rsid w:val="001F0189"/>
    <w:rsid w:val="002158D3"/>
    <w:rsid w:val="00221675"/>
    <w:rsid w:val="00223135"/>
    <w:rsid w:val="0022417D"/>
    <w:rsid w:val="0024327F"/>
    <w:rsid w:val="0024631E"/>
    <w:rsid w:val="00262A5C"/>
    <w:rsid w:val="002667F9"/>
    <w:rsid w:val="0027031D"/>
    <w:rsid w:val="002728A1"/>
    <w:rsid w:val="0027665A"/>
    <w:rsid w:val="002843CD"/>
    <w:rsid w:val="002B3B18"/>
    <w:rsid w:val="002B4CF8"/>
    <w:rsid w:val="002C62E3"/>
    <w:rsid w:val="002D0E7A"/>
    <w:rsid w:val="002D5D32"/>
    <w:rsid w:val="002E6C97"/>
    <w:rsid w:val="00300039"/>
    <w:rsid w:val="00306B10"/>
    <w:rsid w:val="00310616"/>
    <w:rsid w:val="00321902"/>
    <w:rsid w:val="00321A04"/>
    <w:rsid w:val="00323B91"/>
    <w:rsid w:val="00326363"/>
    <w:rsid w:val="00326ED0"/>
    <w:rsid w:val="0033041E"/>
    <w:rsid w:val="0033777B"/>
    <w:rsid w:val="00342834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C20F9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7DE"/>
    <w:rsid w:val="00432A55"/>
    <w:rsid w:val="004405AF"/>
    <w:rsid w:val="004408EA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37F1"/>
    <w:rsid w:val="0049660B"/>
    <w:rsid w:val="004A41CE"/>
    <w:rsid w:val="004A4403"/>
    <w:rsid w:val="004A6971"/>
    <w:rsid w:val="004B5669"/>
    <w:rsid w:val="004B5B1A"/>
    <w:rsid w:val="004B6845"/>
    <w:rsid w:val="004B70F3"/>
    <w:rsid w:val="004C4995"/>
    <w:rsid w:val="004C6491"/>
    <w:rsid w:val="004D5A67"/>
    <w:rsid w:val="004E1254"/>
    <w:rsid w:val="004F5CA9"/>
    <w:rsid w:val="004F5CDC"/>
    <w:rsid w:val="004F79A2"/>
    <w:rsid w:val="00502524"/>
    <w:rsid w:val="005077BE"/>
    <w:rsid w:val="0051403E"/>
    <w:rsid w:val="00527AF1"/>
    <w:rsid w:val="005440F1"/>
    <w:rsid w:val="0055140E"/>
    <w:rsid w:val="00563381"/>
    <w:rsid w:val="00564840"/>
    <w:rsid w:val="00576105"/>
    <w:rsid w:val="005A5453"/>
    <w:rsid w:val="005B5F9A"/>
    <w:rsid w:val="005E76CA"/>
    <w:rsid w:val="005F1E62"/>
    <w:rsid w:val="005F3DD3"/>
    <w:rsid w:val="0060363E"/>
    <w:rsid w:val="0060601D"/>
    <w:rsid w:val="00613580"/>
    <w:rsid w:val="00653DC4"/>
    <w:rsid w:val="00654022"/>
    <w:rsid w:val="00662B45"/>
    <w:rsid w:val="0066620B"/>
    <w:rsid w:val="00666D56"/>
    <w:rsid w:val="006741ED"/>
    <w:rsid w:val="00681B43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B5C3C"/>
    <w:rsid w:val="006C4A36"/>
    <w:rsid w:val="006D0B02"/>
    <w:rsid w:val="006D256B"/>
    <w:rsid w:val="006D3590"/>
    <w:rsid w:val="006E21E8"/>
    <w:rsid w:val="006E30BC"/>
    <w:rsid w:val="006F1E2D"/>
    <w:rsid w:val="007016E9"/>
    <w:rsid w:val="00701D6C"/>
    <w:rsid w:val="00703839"/>
    <w:rsid w:val="00705DF3"/>
    <w:rsid w:val="00714872"/>
    <w:rsid w:val="00726227"/>
    <w:rsid w:val="007274F7"/>
    <w:rsid w:val="00730940"/>
    <w:rsid w:val="00742CBB"/>
    <w:rsid w:val="007530C6"/>
    <w:rsid w:val="00754E56"/>
    <w:rsid w:val="00761C39"/>
    <w:rsid w:val="00765C2D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682B"/>
    <w:rsid w:val="007C7FC9"/>
    <w:rsid w:val="007D2264"/>
    <w:rsid w:val="007D4B99"/>
    <w:rsid w:val="007E0784"/>
    <w:rsid w:val="007E15AF"/>
    <w:rsid w:val="007E1B12"/>
    <w:rsid w:val="007E74BB"/>
    <w:rsid w:val="007F0169"/>
    <w:rsid w:val="007F3F62"/>
    <w:rsid w:val="007F4387"/>
    <w:rsid w:val="007F61BD"/>
    <w:rsid w:val="007F7253"/>
    <w:rsid w:val="00805417"/>
    <w:rsid w:val="00812440"/>
    <w:rsid w:val="008141FA"/>
    <w:rsid w:val="00826533"/>
    <w:rsid w:val="00827D12"/>
    <w:rsid w:val="00835ADF"/>
    <w:rsid w:val="0083615E"/>
    <w:rsid w:val="00852DF3"/>
    <w:rsid w:val="00852F3D"/>
    <w:rsid w:val="00862B15"/>
    <w:rsid w:val="0086555D"/>
    <w:rsid w:val="00875988"/>
    <w:rsid w:val="00876DDC"/>
    <w:rsid w:val="0089034F"/>
    <w:rsid w:val="008A720C"/>
    <w:rsid w:val="008A7AD0"/>
    <w:rsid w:val="008B1D8F"/>
    <w:rsid w:val="008B2BC0"/>
    <w:rsid w:val="008B2C38"/>
    <w:rsid w:val="008D6170"/>
    <w:rsid w:val="008D6CCC"/>
    <w:rsid w:val="008F3233"/>
    <w:rsid w:val="00904639"/>
    <w:rsid w:val="009063FE"/>
    <w:rsid w:val="00915432"/>
    <w:rsid w:val="00921726"/>
    <w:rsid w:val="00921EC4"/>
    <w:rsid w:val="00945CB7"/>
    <w:rsid w:val="00954C1E"/>
    <w:rsid w:val="00966208"/>
    <w:rsid w:val="00973723"/>
    <w:rsid w:val="00980EA9"/>
    <w:rsid w:val="00986B0B"/>
    <w:rsid w:val="00991630"/>
    <w:rsid w:val="009A7FD9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27D0F"/>
    <w:rsid w:val="00A35705"/>
    <w:rsid w:val="00A36509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4FF0"/>
    <w:rsid w:val="00B462E8"/>
    <w:rsid w:val="00B51660"/>
    <w:rsid w:val="00B51ED2"/>
    <w:rsid w:val="00B55307"/>
    <w:rsid w:val="00B60F83"/>
    <w:rsid w:val="00B65526"/>
    <w:rsid w:val="00B70DE7"/>
    <w:rsid w:val="00B81282"/>
    <w:rsid w:val="00B8347C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01DD2"/>
    <w:rsid w:val="00C20CEB"/>
    <w:rsid w:val="00C21612"/>
    <w:rsid w:val="00C26163"/>
    <w:rsid w:val="00C27752"/>
    <w:rsid w:val="00C31795"/>
    <w:rsid w:val="00C42F31"/>
    <w:rsid w:val="00C53922"/>
    <w:rsid w:val="00C61002"/>
    <w:rsid w:val="00C67A8C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17C9D"/>
    <w:rsid w:val="00D24687"/>
    <w:rsid w:val="00D3570F"/>
    <w:rsid w:val="00D46181"/>
    <w:rsid w:val="00D55C3C"/>
    <w:rsid w:val="00D63687"/>
    <w:rsid w:val="00D643F2"/>
    <w:rsid w:val="00D74F9A"/>
    <w:rsid w:val="00D80C78"/>
    <w:rsid w:val="00D85FD9"/>
    <w:rsid w:val="00DB4337"/>
    <w:rsid w:val="00DC2A31"/>
    <w:rsid w:val="00DC66BA"/>
    <w:rsid w:val="00DC7A9E"/>
    <w:rsid w:val="00DC7DB0"/>
    <w:rsid w:val="00DD6ACD"/>
    <w:rsid w:val="00DD760F"/>
    <w:rsid w:val="00DE395B"/>
    <w:rsid w:val="00DF2025"/>
    <w:rsid w:val="00E0235E"/>
    <w:rsid w:val="00E04FE8"/>
    <w:rsid w:val="00E14C5E"/>
    <w:rsid w:val="00E16CC1"/>
    <w:rsid w:val="00E2295A"/>
    <w:rsid w:val="00E23D9D"/>
    <w:rsid w:val="00E25C35"/>
    <w:rsid w:val="00E27D74"/>
    <w:rsid w:val="00E3000D"/>
    <w:rsid w:val="00E35ED5"/>
    <w:rsid w:val="00E3677D"/>
    <w:rsid w:val="00E44ED1"/>
    <w:rsid w:val="00E5354C"/>
    <w:rsid w:val="00E62D9A"/>
    <w:rsid w:val="00E64D05"/>
    <w:rsid w:val="00E702C1"/>
    <w:rsid w:val="00E70A97"/>
    <w:rsid w:val="00E77215"/>
    <w:rsid w:val="00E77599"/>
    <w:rsid w:val="00E8115E"/>
    <w:rsid w:val="00E8686D"/>
    <w:rsid w:val="00EA07E1"/>
    <w:rsid w:val="00EB18E1"/>
    <w:rsid w:val="00EB4FFB"/>
    <w:rsid w:val="00EB69D1"/>
    <w:rsid w:val="00EB6F2F"/>
    <w:rsid w:val="00EC19F2"/>
    <w:rsid w:val="00ED17D0"/>
    <w:rsid w:val="00ED214D"/>
    <w:rsid w:val="00ED322E"/>
    <w:rsid w:val="00ED4BB9"/>
    <w:rsid w:val="00EE36BA"/>
    <w:rsid w:val="00EF01D1"/>
    <w:rsid w:val="00EF42D1"/>
    <w:rsid w:val="00F04354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mark5k4a7jk3b">
    <w:name w:val="mark5k4a7jk3b"/>
    <w:basedOn w:val="Bekezdsalapbettpusa"/>
    <w:rsid w:val="006B5C3C"/>
  </w:style>
  <w:style w:type="character" w:customStyle="1" w:styleId="normaltextrun">
    <w:name w:val="normaltextrun"/>
    <w:basedOn w:val="Bekezdsalapbettpusa"/>
    <w:rsid w:val="00576105"/>
  </w:style>
  <w:style w:type="character" w:customStyle="1" w:styleId="eop">
    <w:name w:val="eop"/>
    <w:basedOn w:val="Bekezdsalapbettpusa"/>
    <w:rsid w:val="00DC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mLhb" TargetMode="External"/><Relationship Id="rId18" Type="http://schemas.openxmlformats.org/officeDocument/2006/relationships/hyperlink" Target="https://www.domusweb.it/en/architectur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joom.ag/mLhb" TargetMode="External"/><Relationship Id="rId17" Type="http://schemas.openxmlformats.org/officeDocument/2006/relationships/hyperlink" Target="https://www.dezeen.com/architectu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ignboom.com/architectur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suu.com/pte_mik_english_edu_material/docs/architectural_graphing_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chdaily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WYhb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11C9F-380D-4697-AD58-E4A12C1231CC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1D69C-C7A1-4663-B8E0-82827D8F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1921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DrErika</cp:lastModifiedBy>
  <cp:revision>6</cp:revision>
  <cp:lastPrinted>2023-08-28T20:12:00Z</cp:lastPrinted>
  <dcterms:created xsi:type="dcterms:W3CDTF">2024-08-27T05:41:00Z</dcterms:created>
  <dcterms:modified xsi:type="dcterms:W3CDTF">2024-08-27T06:25:00Z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