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A5281" w14:textId="77777777" w:rsidR="004D2610" w:rsidRPr="00055793" w:rsidRDefault="004D2610" w:rsidP="00C10C6A">
      <w:pPr>
        <w:spacing w:after="0" w:line="240" w:lineRule="auto"/>
        <w:jc w:val="both"/>
        <w:rPr>
          <w:rFonts w:ascii="Times New Roman" w:hAnsi="Times New Roman" w:cs="Times New Roman"/>
          <w:b/>
          <w:sz w:val="20"/>
          <w:szCs w:val="20"/>
          <w:lang w:val="en-US"/>
        </w:rPr>
      </w:pPr>
    </w:p>
    <w:p w14:paraId="66CBE598" w14:textId="77777777" w:rsidR="004D2610" w:rsidRPr="00055793" w:rsidRDefault="00987EB8" w:rsidP="00041197">
      <w:pPr>
        <w:spacing w:after="0" w:line="240" w:lineRule="auto"/>
        <w:jc w:val="both"/>
        <w:outlineLvl w:val="0"/>
        <w:rPr>
          <w:rFonts w:ascii="Times New Roman" w:hAnsi="Times New Roman" w:cs="Times New Roman"/>
          <w:b/>
          <w:sz w:val="20"/>
          <w:szCs w:val="20"/>
          <w:lang w:val="en-US"/>
        </w:rPr>
      </w:pPr>
      <w:r w:rsidRPr="00055793">
        <w:rPr>
          <w:rFonts w:ascii="Times New Roman" w:hAnsi="Times New Roman" w:cs="Times New Roman"/>
          <w:b/>
          <w:sz w:val="20"/>
          <w:szCs w:val="20"/>
          <w:lang w:val="en-US"/>
        </w:rPr>
        <w:t>General Information:</w:t>
      </w:r>
    </w:p>
    <w:p w14:paraId="3733E40B" w14:textId="77777777" w:rsidR="0061211F" w:rsidRPr="00055793" w:rsidRDefault="0061211F" w:rsidP="00041197">
      <w:pPr>
        <w:spacing w:after="0" w:line="240" w:lineRule="auto"/>
        <w:ind w:left="2880" w:hanging="2880"/>
        <w:jc w:val="both"/>
        <w:outlineLvl w:val="0"/>
        <w:rPr>
          <w:rFonts w:ascii="Times New Roman" w:hAnsi="Times New Roman" w:cs="Times New Roman"/>
          <w:b/>
          <w:smallCaps/>
          <w:sz w:val="48"/>
          <w:szCs w:val="48"/>
          <w:lang w:val="en-US"/>
        </w:rPr>
      </w:pPr>
      <w:r w:rsidRPr="00055793">
        <w:rPr>
          <w:rFonts w:ascii="Times New Roman" w:hAnsi="Times New Roman" w:cs="Times New Roman"/>
          <w:b/>
          <w:sz w:val="20"/>
          <w:szCs w:val="20"/>
          <w:lang w:val="en-US"/>
        </w:rPr>
        <w:t>Name of Course:</w:t>
      </w:r>
      <w:r w:rsidRPr="00055793">
        <w:rPr>
          <w:rFonts w:ascii="Times New Roman" w:hAnsi="Times New Roman" w:cs="Times New Roman"/>
          <w:b/>
          <w:sz w:val="20"/>
          <w:szCs w:val="20"/>
          <w:lang w:val="en-US"/>
        </w:rPr>
        <w:tab/>
      </w:r>
      <w:r w:rsidR="008109B3" w:rsidRPr="00055793">
        <w:rPr>
          <w:rFonts w:ascii="Times New Roman" w:hAnsi="Times New Roman" w:cs="Times New Roman"/>
          <w:b/>
          <w:smallCaps/>
          <w:color w:val="F79646" w:themeColor="accent6"/>
          <w:sz w:val="44"/>
          <w:szCs w:val="48"/>
          <w:lang w:val="en-US"/>
        </w:rPr>
        <w:t>Design Studio 1.</w:t>
      </w:r>
      <w:r w:rsidRPr="00055793">
        <w:rPr>
          <w:rFonts w:ascii="Times New Roman" w:hAnsi="Times New Roman" w:cs="Times New Roman"/>
          <w:b/>
          <w:smallCaps/>
          <w:color w:val="F79646" w:themeColor="accent6"/>
          <w:sz w:val="44"/>
          <w:szCs w:val="48"/>
          <w:lang w:val="en-US"/>
        </w:rPr>
        <w:t xml:space="preserve"> </w:t>
      </w:r>
    </w:p>
    <w:p w14:paraId="5CC03C15" w14:textId="77777777" w:rsidR="00987EB8" w:rsidRPr="00055793" w:rsidRDefault="00987EB8" w:rsidP="00C10C6A">
      <w:pPr>
        <w:spacing w:after="0" w:line="240" w:lineRule="auto"/>
        <w:jc w:val="both"/>
        <w:rPr>
          <w:rFonts w:ascii="Times New Roman" w:hAnsi="Times New Roman" w:cs="Times New Roman"/>
          <w:b/>
          <w:sz w:val="20"/>
          <w:szCs w:val="20"/>
          <w:lang w:val="en-US"/>
        </w:rPr>
      </w:pPr>
      <w:r w:rsidRPr="00055793">
        <w:rPr>
          <w:rFonts w:ascii="Times New Roman" w:hAnsi="Times New Roman" w:cs="Times New Roman"/>
          <w:b/>
          <w:sz w:val="20"/>
          <w:szCs w:val="20"/>
          <w:lang w:val="en-US"/>
        </w:rPr>
        <w:t>Course Code:</w:t>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00C85656" w:rsidRPr="00055793">
        <w:rPr>
          <w:rFonts w:ascii="Times New Roman" w:hAnsi="Times New Roman" w:cs="Times New Roman"/>
          <w:b/>
          <w:sz w:val="20"/>
          <w:szCs w:val="20"/>
          <w:lang w:val="en-US"/>
        </w:rPr>
        <w:tab/>
      </w:r>
      <w:r w:rsidR="008109B3" w:rsidRPr="00055793">
        <w:rPr>
          <w:rFonts w:ascii="Times New Roman" w:hAnsi="Times New Roman" w:cs="Times New Roman"/>
          <w:sz w:val="20"/>
          <w:szCs w:val="20"/>
          <w:lang w:val="en-US"/>
        </w:rPr>
        <w:t>EPE311AN</w:t>
      </w:r>
    </w:p>
    <w:p w14:paraId="55CDD369" w14:textId="77777777" w:rsidR="00987EB8" w:rsidRPr="00055793" w:rsidRDefault="00987EB8" w:rsidP="00C10C6A">
      <w:pPr>
        <w:spacing w:after="0" w:line="240" w:lineRule="auto"/>
        <w:jc w:val="both"/>
        <w:rPr>
          <w:rFonts w:ascii="Times New Roman" w:hAnsi="Times New Roman" w:cs="Times New Roman"/>
          <w:b/>
          <w:sz w:val="20"/>
          <w:szCs w:val="20"/>
          <w:lang w:val="en-US"/>
        </w:rPr>
      </w:pPr>
      <w:r w:rsidRPr="00055793">
        <w:rPr>
          <w:rFonts w:ascii="Times New Roman" w:hAnsi="Times New Roman" w:cs="Times New Roman"/>
          <w:b/>
          <w:sz w:val="20"/>
          <w:szCs w:val="20"/>
          <w:lang w:val="en-US"/>
        </w:rPr>
        <w:t>Semester:</w:t>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00C85656" w:rsidRPr="00055793">
        <w:rPr>
          <w:rFonts w:ascii="Times New Roman" w:hAnsi="Times New Roman" w:cs="Times New Roman"/>
          <w:b/>
          <w:sz w:val="20"/>
          <w:szCs w:val="20"/>
          <w:lang w:val="en-US"/>
        </w:rPr>
        <w:tab/>
      </w:r>
      <w:r w:rsidR="0061211F" w:rsidRPr="00055793">
        <w:rPr>
          <w:rFonts w:ascii="Times New Roman" w:hAnsi="Times New Roman" w:cs="Times New Roman"/>
          <w:sz w:val="20"/>
          <w:szCs w:val="20"/>
          <w:lang w:val="en-US"/>
        </w:rPr>
        <w:t>1</w:t>
      </w:r>
      <w:r w:rsidR="0061211F" w:rsidRPr="00055793">
        <w:rPr>
          <w:rFonts w:ascii="Times New Roman" w:hAnsi="Times New Roman" w:cs="Times New Roman"/>
          <w:sz w:val="20"/>
          <w:szCs w:val="20"/>
          <w:vertAlign w:val="superscript"/>
          <w:lang w:val="en-US"/>
        </w:rPr>
        <w:t>st</w:t>
      </w:r>
    </w:p>
    <w:p w14:paraId="54343E8E" w14:textId="289F9F83" w:rsidR="00987EB8" w:rsidRPr="00055793" w:rsidRDefault="00987EB8" w:rsidP="00C10C6A">
      <w:pPr>
        <w:spacing w:after="0" w:line="240" w:lineRule="auto"/>
        <w:jc w:val="both"/>
        <w:rPr>
          <w:rFonts w:ascii="Times New Roman" w:hAnsi="Times New Roman" w:cs="Times New Roman"/>
          <w:b/>
          <w:sz w:val="20"/>
          <w:szCs w:val="20"/>
          <w:lang w:val="en-US"/>
        </w:rPr>
      </w:pPr>
      <w:r w:rsidRPr="00055793">
        <w:rPr>
          <w:rFonts w:ascii="Times New Roman" w:hAnsi="Times New Roman" w:cs="Times New Roman"/>
          <w:b/>
          <w:sz w:val="20"/>
          <w:szCs w:val="20"/>
          <w:lang w:val="en-US"/>
        </w:rPr>
        <w:t>Number of Credits:</w:t>
      </w:r>
      <w:r w:rsidRPr="00055793">
        <w:rPr>
          <w:rFonts w:ascii="Times New Roman" w:hAnsi="Times New Roman" w:cs="Times New Roman"/>
          <w:b/>
          <w:sz w:val="20"/>
          <w:szCs w:val="20"/>
          <w:lang w:val="en-US"/>
        </w:rPr>
        <w:tab/>
      </w:r>
      <w:r w:rsidR="00C85656" w:rsidRPr="00055793">
        <w:rPr>
          <w:rFonts w:ascii="Times New Roman" w:hAnsi="Times New Roman" w:cs="Times New Roman"/>
          <w:b/>
          <w:sz w:val="20"/>
          <w:szCs w:val="20"/>
          <w:lang w:val="en-US"/>
        </w:rPr>
        <w:tab/>
      </w:r>
      <w:r w:rsidR="00A64B62" w:rsidRPr="00055793">
        <w:rPr>
          <w:rFonts w:ascii="Times New Roman" w:hAnsi="Times New Roman" w:cs="Times New Roman"/>
          <w:sz w:val="20"/>
          <w:szCs w:val="20"/>
          <w:lang w:val="en-US"/>
        </w:rPr>
        <w:t>9</w:t>
      </w:r>
    </w:p>
    <w:p w14:paraId="7350BE80" w14:textId="4DB52B34" w:rsidR="00C85656" w:rsidRPr="00055793" w:rsidRDefault="00C85656" w:rsidP="00C10C6A">
      <w:pPr>
        <w:spacing w:after="0" w:line="240" w:lineRule="auto"/>
        <w:jc w:val="both"/>
        <w:rPr>
          <w:rFonts w:ascii="Times New Roman" w:hAnsi="Times New Roman" w:cs="Times New Roman"/>
          <w:b/>
          <w:sz w:val="20"/>
          <w:szCs w:val="20"/>
          <w:lang w:val="en-US"/>
        </w:rPr>
      </w:pPr>
      <w:r w:rsidRPr="00055793">
        <w:rPr>
          <w:rFonts w:ascii="Times New Roman" w:hAnsi="Times New Roman" w:cs="Times New Roman"/>
          <w:b/>
          <w:sz w:val="20"/>
          <w:szCs w:val="20"/>
          <w:lang w:val="en-US"/>
        </w:rPr>
        <w:t>Allotment of Hours per Week:</w:t>
      </w:r>
      <w:r w:rsidRPr="00055793">
        <w:rPr>
          <w:rFonts w:ascii="Times New Roman" w:hAnsi="Times New Roman" w:cs="Times New Roman"/>
          <w:b/>
          <w:sz w:val="20"/>
          <w:szCs w:val="20"/>
          <w:lang w:val="en-US"/>
        </w:rPr>
        <w:tab/>
      </w:r>
      <w:r w:rsidR="006952E8" w:rsidRPr="00055793">
        <w:rPr>
          <w:rFonts w:ascii="Times New Roman" w:hAnsi="Times New Roman" w:cs="Times New Roman"/>
          <w:sz w:val="20"/>
          <w:szCs w:val="20"/>
          <w:lang w:val="en-US"/>
        </w:rPr>
        <w:t>1/0/4</w:t>
      </w:r>
      <w:r w:rsidR="008109B3" w:rsidRPr="00055793">
        <w:rPr>
          <w:rFonts w:ascii="Times New Roman" w:hAnsi="Times New Roman" w:cs="Times New Roman"/>
          <w:sz w:val="20"/>
          <w:szCs w:val="20"/>
          <w:lang w:val="en-US"/>
        </w:rPr>
        <w:t xml:space="preserve"> </w:t>
      </w:r>
    </w:p>
    <w:p w14:paraId="7BA92A6F" w14:textId="384FA5DB" w:rsidR="00987EB8" w:rsidRPr="00055793" w:rsidRDefault="00987EB8" w:rsidP="00C10C6A">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b/>
          <w:sz w:val="20"/>
          <w:szCs w:val="20"/>
          <w:lang w:val="en-US"/>
        </w:rPr>
        <w:t>Evaluation:</w:t>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00C85656" w:rsidRPr="00055793">
        <w:rPr>
          <w:rFonts w:ascii="Times New Roman" w:hAnsi="Times New Roman" w:cs="Times New Roman"/>
          <w:b/>
          <w:sz w:val="20"/>
          <w:szCs w:val="20"/>
          <w:lang w:val="en-US"/>
        </w:rPr>
        <w:tab/>
      </w:r>
      <w:r w:rsidR="006952E8" w:rsidRPr="00055793">
        <w:rPr>
          <w:rFonts w:ascii="Times New Roman" w:hAnsi="Times New Roman" w:cs="Times New Roman"/>
          <w:sz w:val="20"/>
          <w:szCs w:val="20"/>
          <w:lang w:val="en-US"/>
        </w:rPr>
        <w:t>midterm grade</w:t>
      </w:r>
    </w:p>
    <w:p w14:paraId="7D2BE85A" w14:textId="77777777" w:rsidR="00293896" w:rsidRPr="00055793" w:rsidRDefault="00293896" w:rsidP="00C10C6A">
      <w:pPr>
        <w:spacing w:after="0" w:line="240" w:lineRule="auto"/>
        <w:jc w:val="both"/>
        <w:rPr>
          <w:rFonts w:ascii="Times New Roman" w:hAnsi="Times New Roman" w:cs="Times New Roman"/>
          <w:b/>
          <w:sz w:val="20"/>
          <w:szCs w:val="20"/>
          <w:lang w:val="en-US"/>
        </w:rPr>
      </w:pPr>
    </w:p>
    <w:p w14:paraId="03620334" w14:textId="1D5F4EA0" w:rsidR="006952E8" w:rsidRPr="00055793" w:rsidRDefault="006952E8" w:rsidP="006952E8">
      <w:pPr>
        <w:spacing w:after="0" w:line="240" w:lineRule="auto"/>
        <w:jc w:val="both"/>
        <w:rPr>
          <w:rFonts w:ascii="Times New Roman" w:hAnsi="Times New Roman" w:cs="Times New Roman"/>
          <w:b/>
          <w:sz w:val="20"/>
          <w:szCs w:val="20"/>
          <w:lang w:val="en-US"/>
        </w:rPr>
      </w:pPr>
      <w:r w:rsidRPr="00055793">
        <w:rPr>
          <w:rFonts w:ascii="Times New Roman" w:hAnsi="Times New Roman" w:cs="Times New Roman"/>
          <w:b/>
          <w:sz w:val="20"/>
          <w:szCs w:val="20"/>
          <w:lang w:val="en-US"/>
        </w:rPr>
        <w:t>Course director:</w:t>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t xml:space="preserve">Dr </w:t>
      </w:r>
      <w:proofErr w:type="spellStart"/>
      <w:r w:rsidRPr="00055793">
        <w:rPr>
          <w:rFonts w:ascii="Times New Roman" w:hAnsi="Times New Roman" w:cs="Times New Roman"/>
          <w:b/>
          <w:sz w:val="20"/>
          <w:szCs w:val="20"/>
          <w:lang w:val="en-US"/>
        </w:rPr>
        <w:t>Erzsébet</w:t>
      </w:r>
      <w:proofErr w:type="spellEnd"/>
      <w:r w:rsidRPr="00055793">
        <w:rPr>
          <w:rFonts w:ascii="Times New Roman" w:hAnsi="Times New Roman" w:cs="Times New Roman"/>
          <w:b/>
          <w:sz w:val="20"/>
          <w:szCs w:val="20"/>
          <w:lang w:val="en-US"/>
        </w:rPr>
        <w:t xml:space="preserve"> </w:t>
      </w:r>
      <w:proofErr w:type="spellStart"/>
      <w:r w:rsidRPr="00055793">
        <w:rPr>
          <w:rFonts w:ascii="Times New Roman" w:hAnsi="Times New Roman" w:cs="Times New Roman"/>
          <w:b/>
          <w:sz w:val="20"/>
          <w:szCs w:val="20"/>
          <w:lang w:val="en-US"/>
        </w:rPr>
        <w:t>Szeréna</w:t>
      </w:r>
      <w:proofErr w:type="spellEnd"/>
      <w:r w:rsidRPr="00055793">
        <w:rPr>
          <w:rFonts w:ascii="Times New Roman" w:hAnsi="Times New Roman" w:cs="Times New Roman"/>
          <w:b/>
          <w:sz w:val="20"/>
          <w:szCs w:val="20"/>
          <w:lang w:val="en-US"/>
        </w:rPr>
        <w:t xml:space="preserve"> ZOLTÁN, associate professor</w:t>
      </w:r>
    </w:p>
    <w:p w14:paraId="6221845B" w14:textId="77777777" w:rsidR="006952E8" w:rsidRPr="00055793" w:rsidRDefault="006952E8" w:rsidP="006952E8">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sz w:val="20"/>
          <w:szCs w:val="20"/>
          <w:lang w:val="en-US"/>
        </w:rPr>
        <w:t xml:space="preserve">Office: 7624 Hungary, </w:t>
      </w:r>
      <w:proofErr w:type="spellStart"/>
      <w:r w:rsidRPr="00055793">
        <w:rPr>
          <w:rFonts w:ascii="Times New Roman" w:hAnsi="Times New Roman" w:cs="Times New Roman"/>
          <w:sz w:val="20"/>
          <w:szCs w:val="20"/>
          <w:lang w:val="en-US"/>
        </w:rPr>
        <w:t>Pécs</w:t>
      </w:r>
      <w:proofErr w:type="spellEnd"/>
      <w:r w:rsidRPr="00055793">
        <w:rPr>
          <w:rFonts w:ascii="Times New Roman" w:hAnsi="Times New Roman" w:cs="Times New Roman"/>
          <w:sz w:val="20"/>
          <w:szCs w:val="20"/>
          <w:lang w:val="en-US"/>
        </w:rPr>
        <w:t xml:space="preserve">, </w:t>
      </w:r>
      <w:proofErr w:type="spellStart"/>
      <w:r w:rsidRPr="00055793">
        <w:rPr>
          <w:rFonts w:ascii="Times New Roman" w:hAnsi="Times New Roman" w:cs="Times New Roman"/>
          <w:sz w:val="20"/>
          <w:szCs w:val="20"/>
          <w:lang w:val="en-US"/>
        </w:rPr>
        <w:t>Boszorkány</w:t>
      </w:r>
      <w:proofErr w:type="spellEnd"/>
      <w:r w:rsidRPr="00055793">
        <w:rPr>
          <w:rFonts w:ascii="Times New Roman" w:hAnsi="Times New Roman" w:cs="Times New Roman"/>
          <w:sz w:val="20"/>
          <w:szCs w:val="20"/>
          <w:lang w:val="en-US"/>
        </w:rPr>
        <w:t xml:space="preserve"> u. 2. Office N</w:t>
      </w:r>
      <w:r w:rsidRPr="00055793">
        <w:rPr>
          <w:rFonts w:ascii="Times New Roman" w:hAnsi="Times New Roman" w:cs="Times New Roman"/>
          <w:sz w:val="20"/>
          <w:szCs w:val="20"/>
          <w:vertAlign w:val="superscript"/>
          <w:lang w:val="en-US"/>
        </w:rPr>
        <w:t>o</w:t>
      </w:r>
      <w:r w:rsidRPr="00055793">
        <w:rPr>
          <w:rFonts w:ascii="Times New Roman" w:hAnsi="Times New Roman" w:cs="Times New Roman"/>
          <w:sz w:val="20"/>
          <w:szCs w:val="20"/>
          <w:lang w:val="en-US"/>
        </w:rPr>
        <w:t xml:space="preserve"> B-319</w:t>
      </w:r>
    </w:p>
    <w:p w14:paraId="3ADF862E" w14:textId="77777777" w:rsidR="006952E8" w:rsidRPr="00055793" w:rsidRDefault="006952E8" w:rsidP="006952E8">
      <w:pPr>
        <w:spacing w:after="0" w:line="240" w:lineRule="auto"/>
        <w:jc w:val="both"/>
        <w:rPr>
          <w:rStyle w:val="Hyperlink"/>
          <w:rFonts w:ascii="Times New Roman" w:hAnsi="Times New Roman" w:cs="Times New Roman"/>
          <w:sz w:val="20"/>
          <w:szCs w:val="20"/>
          <w:lang w:val="en-US"/>
        </w:rPr>
      </w:pP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t xml:space="preserve">E-mail: </w:t>
      </w:r>
      <w:hyperlink r:id="rId11" w:history="1">
        <w:r w:rsidRPr="00055793">
          <w:rPr>
            <w:rStyle w:val="Hyperlink"/>
            <w:rFonts w:ascii="Times New Roman" w:hAnsi="Times New Roman" w:cs="Times New Roman"/>
            <w:sz w:val="20"/>
            <w:szCs w:val="20"/>
            <w:lang w:val="en-US"/>
          </w:rPr>
          <w:t>betty.zoltan@mik.pte.hu</w:t>
        </w:r>
      </w:hyperlink>
    </w:p>
    <w:p w14:paraId="16A6F708" w14:textId="77777777" w:rsidR="006952E8" w:rsidRPr="00055793" w:rsidRDefault="006952E8" w:rsidP="00C10C6A">
      <w:pPr>
        <w:spacing w:after="0" w:line="240" w:lineRule="auto"/>
        <w:jc w:val="both"/>
        <w:rPr>
          <w:rFonts w:ascii="Times New Roman" w:hAnsi="Times New Roman" w:cs="Times New Roman"/>
          <w:b/>
          <w:sz w:val="20"/>
          <w:szCs w:val="20"/>
          <w:lang w:val="en-US"/>
        </w:rPr>
      </w:pPr>
    </w:p>
    <w:p w14:paraId="56BBF2E4" w14:textId="77777777" w:rsidR="006952E8" w:rsidRPr="00055793" w:rsidRDefault="006952E8" w:rsidP="00C10C6A">
      <w:pPr>
        <w:spacing w:after="0" w:line="240" w:lineRule="auto"/>
        <w:jc w:val="both"/>
        <w:rPr>
          <w:rFonts w:ascii="Times New Roman" w:hAnsi="Times New Roman" w:cs="Times New Roman"/>
          <w:b/>
          <w:sz w:val="20"/>
          <w:szCs w:val="20"/>
          <w:lang w:val="en-US"/>
        </w:rPr>
      </w:pPr>
    </w:p>
    <w:p w14:paraId="6ABCAAFD" w14:textId="1E5FA7FA" w:rsidR="00C85656" w:rsidRPr="00055793" w:rsidRDefault="00C85656" w:rsidP="00C10C6A">
      <w:pPr>
        <w:spacing w:after="0" w:line="240" w:lineRule="auto"/>
        <w:jc w:val="both"/>
        <w:rPr>
          <w:rFonts w:ascii="Times New Roman" w:hAnsi="Times New Roman" w:cs="Times New Roman"/>
          <w:b/>
          <w:sz w:val="20"/>
          <w:szCs w:val="20"/>
          <w:lang w:val="en-US"/>
        </w:rPr>
      </w:pPr>
      <w:r w:rsidRPr="00055793">
        <w:rPr>
          <w:rFonts w:ascii="Times New Roman" w:hAnsi="Times New Roman" w:cs="Times New Roman"/>
          <w:b/>
          <w:sz w:val="20"/>
          <w:szCs w:val="20"/>
          <w:lang w:val="en-US"/>
        </w:rPr>
        <w:t>Instructor</w:t>
      </w:r>
      <w:r w:rsidR="00571C30" w:rsidRPr="00055793">
        <w:rPr>
          <w:rFonts w:ascii="Times New Roman" w:hAnsi="Times New Roman" w:cs="Times New Roman"/>
          <w:b/>
          <w:sz w:val="20"/>
          <w:szCs w:val="20"/>
          <w:lang w:val="en-US"/>
        </w:rPr>
        <w:t>s</w:t>
      </w:r>
      <w:r w:rsidRPr="00055793">
        <w:rPr>
          <w:rFonts w:ascii="Times New Roman" w:hAnsi="Times New Roman" w:cs="Times New Roman"/>
          <w:b/>
          <w:sz w:val="20"/>
          <w:szCs w:val="20"/>
          <w:lang w:val="en-US"/>
        </w:rPr>
        <w:t>:</w:t>
      </w:r>
      <w:r w:rsidR="00571C30" w:rsidRPr="00055793">
        <w:rPr>
          <w:rFonts w:ascii="Times New Roman" w:hAnsi="Times New Roman" w:cs="Times New Roman"/>
          <w:b/>
          <w:sz w:val="20"/>
          <w:szCs w:val="20"/>
          <w:lang w:val="en-US"/>
        </w:rPr>
        <w:tab/>
      </w:r>
      <w:r w:rsidR="00571C30" w:rsidRPr="00055793">
        <w:rPr>
          <w:rFonts w:ascii="Times New Roman" w:hAnsi="Times New Roman" w:cs="Times New Roman"/>
          <w:b/>
          <w:sz w:val="20"/>
          <w:szCs w:val="20"/>
          <w:lang w:val="en-US"/>
        </w:rPr>
        <w:tab/>
      </w:r>
      <w:r w:rsidR="00571C30" w:rsidRPr="00055793">
        <w:rPr>
          <w:rFonts w:ascii="Times New Roman" w:hAnsi="Times New Roman" w:cs="Times New Roman"/>
          <w:b/>
          <w:sz w:val="20"/>
          <w:szCs w:val="20"/>
          <w:lang w:val="en-US"/>
        </w:rPr>
        <w:tab/>
        <w:t xml:space="preserve">Dr </w:t>
      </w:r>
      <w:proofErr w:type="spellStart"/>
      <w:r w:rsidR="0061211F" w:rsidRPr="00055793">
        <w:rPr>
          <w:rFonts w:ascii="Times New Roman" w:hAnsi="Times New Roman" w:cs="Times New Roman"/>
          <w:b/>
          <w:sz w:val="20"/>
          <w:szCs w:val="20"/>
          <w:lang w:val="en-US"/>
        </w:rPr>
        <w:t>Erzsébet</w:t>
      </w:r>
      <w:proofErr w:type="spellEnd"/>
      <w:r w:rsidR="0061211F" w:rsidRPr="00055793">
        <w:rPr>
          <w:rFonts w:ascii="Times New Roman" w:hAnsi="Times New Roman" w:cs="Times New Roman"/>
          <w:b/>
          <w:sz w:val="20"/>
          <w:szCs w:val="20"/>
          <w:lang w:val="en-US"/>
        </w:rPr>
        <w:t xml:space="preserve"> </w:t>
      </w:r>
      <w:proofErr w:type="spellStart"/>
      <w:r w:rsidR="0061211F" w:rsidRPr="00055793">
        <w:rPr>
          <w:rFonts w:ascii="Times New Roman" w:hAnsi="Times New Roman" w:cs="Times New Roman"/>
          <w:b/>
          <w:sz w:val="20"/>
          <w:szCs w:val="20"/>
          <w:lang w:val="en-US"/>
        </w:rPr>
        <w:t>Szeréna</w:t>
      </w:r>
      <w:proofErr w:type="spellEnd"/>
      <w:r w:rsidR="00571C30" w:rsidRPr="00055793">
        <w:rPr>
          <w:rFonts w:ascii="Times New Roman" w:hAnsi="Times New Roman" w:cs="Times New Roman"/>
          <w:b/>
          <w:sz w:val="20"/>
          <w:szCs w:val="20"/>
          <w:lang w:val="en-US"/>
        </w:rPr>
        <w:t xml:space="preserve"> </w:t>
      </w:r>
      <w:r w:rsidR="0061211F" w:rsidRPr="00055793">
        <w:rPr>
          <w:rFonts w:ascii="Times New Roman" w:hAnsi="Times New Roman" w:cs="Times New Roman"/>
          <w:b/>
          <w:sz w:val="20"/>
          <w:szCs w:val="20"/>
          <w:lang w:val="en-US"/>
        </w:rPr>
        <w:t>ZOLTÁN</w:t>
      </w:r>
      <w:r w:rsidR="00571C30" w:rsidRPr="00055793">
        <w:rPr>
          <w:rFonts w:ascii="Times New Roman" w:hAnsi="Times New Roman" w:cs="Times New Roman"/>
          <w:b/>
          <w:sz w:val="20"/>
          <w:szCs w:val="20"/>
          <w:lang w:val="en-US"/>
        </w:rPr>
        <w:t>, associate professor</w:t>
      </w:r>
    </w:p>
    <w:p w14:paraId="62F88A65" w14:textId="77777777" w:rsidR="00571C30" w:rsidRPr="00055793" w:rsidRDefault="00571C30" w:rsidP="00C10C6A">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sz w:val="20"/>
          <w:szCs w:val="20"/>
          <w:lang w:val="en-US"/>
        </w:rPr>
        <w:t xml:space="preserve">Office: 7624 Hungary, </w:t>
      </w:r>
      <w:proofErr w:type="spellStart"/>
      <w:r w:rsidRPr="00055793">
        <w:rPr>
          <w:rFonts w:ascii="Times New Roman" w:hAnsi="Times New Roman" w:cs="Times New Roman"/>
          <w:sz w:val="20"/>
          <w:szCs w:val="20"/>
          <w:lang w:val="en-US"/>
        </w:rPr>
        <w:t>Pécs</w:t>
      </w:r>
      <w:proofErr w:type="spellEnd"/>
      <w:r w:rsidRPr="00055793">
        <w:rPr>
          <w:rFonts w:ascii="Times New Roman" w:hAnsi="Times New Roman" w:cs="Times New Roman"/>
          <w:sz w:val="20"/>
          <w:szCs w:val="20"/>
          <w:lang w:val="en-US"/>
        </w:rPr>
        <w:t xml:space="preserve">, </w:t>
      </w:r>
      <w:proofErr w:type="spellStart"/>
      <w:r w:rsidRPr="00055793">
        <w:rPr>
          <w:rFonts w:ascii="Times New Roman" w:hAnsi="Times New Roman" w:cs="Times New Roman"/>
          <w:sz w:val="20"/>
          <w:szCs w:val="20"/>
          <w:lang w:val="en-US"/>
        </w:rPr>
        <w:t>Boszorkány</w:t>
      </w:r>
      <w:proofErr w:type="spellEnd"/>
      <w:r w:rsidRPr="00055793">
        <w:rPr>
          <w:rFonts w:ascii="Times New Roman" w:hAnsi="Times New Roman" w:cs="Times New Roman"/>
          <w:sz w:val="20"/>
          <w:szCs w:val="20"/>
          <w:lang w:val="en-US"/>
        </w:rPr>
        <w:t xml:space="preserve"> u. 2. Office N</w:t>
      </w:r>
      <w:r w:rsidRPr="00055793">
        <w:rPr>
          <w:rFonts w:ascii="Times New Roman" w:hAnsi="Times New Roman" w:cs="Times New Roman"/>
          <w:sz w:val="20"/>
          <w:szCs w:val="20"/>
          <w:vertAlign w:val="superscript"/>
          <w:lang w:val="en-US"/>
        </w:rPr>
        <w:t>o</w:t>
      </w:r>
      <w:r w:rsidR="0061211F" w:rsidRPr="00055793">
        <w:rPr>
          <w:rFonts w:ascii="Times New Roman" w:hAnsi="Times New Roman" w:cs="Times New Roman"/>
          <w:sz w:val="20"/>
          <w:szCs w:val="20"/>
          <w:lang w:val="en-US"/>
        </w:rPr>
        <w:t xml:space="preserve"> B-3</w:t>
      </w:r>
      <w:r w:rsidR="009033BF" w:rsidRPr="00055793">
        <w:rPr>
          <w:rFonts w:ascii="Times New Roman" w:hAnsi="Times New Roman" w:cs="Times New Roman"/>
          <w:sz w:val="20"/>
          <w:szCs w:val="20"/>
          <w:lang w:val="en-US"/>
        </w:rPr>
        <w:t>19</w:t>
      </w:r>
    </w:p>
    <w:p w14:paraId="73E22067" w14:textId="78320CED" w:rsidR="00C85656" w:rsidRPr="00055793" w:rsidRDefault="00571C30" w:rsidP="00C10C6A">
      <w:pPr>
        <w:spacing w:after="0" w:line="240" w:lineRule="auto"/>
        <w:jc w:val="both"/>
        <w:rPr>
          <w:rStyle w:val="Hyperlink"/>
          <w:rFonts w:ascii="Times New Roman" w:hAnsi="Times New Roman" w:cs="Times New Roman"/>
          <w:sz w:val="20"/>
          <w:szCs w:val="20"/>
          <w:lang w:val="en-US"/>
        </w:rPr>
      </w:pP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t xml:space="preserve">E-mail: </w:t>
      </w:r>
      <w:hyperlink r:id="rId12" w:history="1">
        <w:r w:rsidR="0061211F" w:rsidRPr="00055793">
          <w:rPr>
            <w:rStyle w:val="Hyperlink"/>
            <w:rFonts w:ascii="Times New Roman" w:hAnsi="Times New Roman" w:cs="Times New Roman"/>
            <w:sz w:val="20"/>
            <w:szCs w:val="20"/>
            <w:lang w:val="en-US"/>
          </w:rPr>
          <w:t>betty.zoltan@mik.pte.hu</w:t>
        </w:r>
      </w:hyperlink>
    </w:p>
    <w:p w14:paraId="3326E3E6" w14:textId="77777777" w:rsidR="00745A9E" w:rsidRPr="00055793" w:rsidRDefault="00745A9E" w:rsidP="00C10C6A">
      <w:pPr>
        <w:spacing w:after="0" w:line="240" w:lineRule="auto"/>
        <w:jc w:val="both"/>
        <w:rPr>
          <w:rStyle w:val="Hyperlink"/>
          <w:rFonts w:ascii="Times New Roman" w:hAnsi="Times New Roman" w:cs="Times New Roman"/>
          <w:sz w:val="20"/>
          <w:szCs w:val="20"/>
          <w:lang w:val="en-US"/>
        </w:rPr>
      </w:pPr>
    </w:p>
    <w:p w14:paraId="7DED2EF3" w14:textId="7E4F528B" w:rsidR="001C7DE5" w:rsidRPr="00055793" w:rsidRDefault="001C7DE5" w:rsidP="00041197">
      <w:pPr>
        <w:spacing w:after="0" w:line="240" w:lineRule="auto"/>
        <w:jc w:val="both"/>
        <w:outlineLvl w:val="0"/>
        <w:rPr>
          <w:rFonts w:ascii="Times New Roman" w:hAnsi="Times New Roman" w:cs="Times New Roman"/>
          <w:b/>
          <w:sz w:val="20"/>
          <w:szCs w:val="20"/>
          <w:lang w:val="en-US"/>
        </w:rPr>
      </w:pPr>
      <w:r w:rsidRPr="00055793">
        <w:rPr>
          <w:rStyle w:val="Hyperlink"/>
          <w:rFonts w:ascii="Times New Roman" w:hAnsi="Times New Roman" w:cs="Times New Roman"/>
          <w:sz w:val="20"/>
          <w:szCs w:val="20"/>
          <w:u w:val="none"/>
          <w:lang w:val="en-US"/>
        </w:rPr>
        <w:tab/>
      </w:r>
      <w:r w:rsidRPr="00055793">
        <w:rPr>
          <w:rStyle w:val="Hyperlink"/>
          <w:rFonts w:ascii="Times New Roman" w:hAnsi="Times New Roman" w:cs="Times New Roman"/>
          <w:sz w:val="20"/>
          <w:szCs w:val="20"/>
          <w:u w:val="none"/>
          <w:lang w:val="en-US"/>
        </w:rPr>
        <w:tab/>
      </w:r>
      <w:r w:rsidRPr="00055793">
        <w:rPr>
          <w:rStyle w:val="Hyperlink"/>
          <w:rFonts w:ascii="Times New Roman" w:hAnsi="Times New Roman" w:cs="Times New Roman"/>
          <w:sz w:val="20"/>
          <w:szCs w:val="20"/>
          <w:u w:val="none"/>
          <w:lang w:val="en-US"/>
        </w:rPr>
        <w:tab/>
      </w:r>
      <w:r w:rsidRPr="00055793">
        <w:rPr>
          <w:rStyle w:val="Hyperlink"/>
          <w:rFonts w:ascii="Times New Roman" w:hAnsi="Times New Roman" w:cs="Times New Roman"/>
          <w:sz w:val="20"/>
          <w:szCs w:val="20"/>
          <w:u w:val="none"/>
          <w:lang w:val="en-US"/>
        </w:rPr>
        <w:tab/>
      </w:r>
      <w:r w:rsidRPr="00055793">
        <w:rPr>
          <w:rFonts w:ascii="Times New Roman" w:hAnsi="Times New Roman" w:cs="Times New Roman"/>
          <w:b/>
          <w:sz w:val="20"/>
          <w:szCs w:val="20"/>
          <w:lang w:val="en-US"/>
        </w:rPr>
        <w:t xml:space="preserve">Dr </w:t>
      </w:r>
      <w:proofErr w:type="spellStart"/>
      <w:r w:rsidRPr="00055793">
        <w:rPr>
          <w:rFonts w:ascii="Times New Roman" w:hAnsi="Times New Roman" w:cs="Times New Roman"/>
          <w:b/>
          <w:sz w:val="20"/>
          <w:szCs w:val="20"/>
          <w:lang w:val="en-US"/>
        </w:rPr>
        <w:t>Pál</w:t>
      </w:r>
      <w:proofErr w:type="spellEnd"/>
      <w:r w:rsidRPr="00055793">
        <w:rPr>
          <w:rFonts w:ascii="Times New Roman" w:hAnsi="Times New Roman" w:cs="Times New Roman"/>
          <w:b/>
          <w:sz w:val="20"/>
          <w:szCs w:val="20"/>
          <w:lang w:val="en-US"/>
        </w:rPr>
        <w:t xml:space="preserve"> NÉMETH, associate professor</w:t>
      </w:r>
    </w:p>
    <w:p w14:paraId="0F2F23EE" w14:textId="141D2156" w:rsidR="001C7DE5" w:rsidRPr="00055793" w:rsidRDefault="001C7DE5" w:rsidP="001C7DE5">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sz w:val="20"/>
          <w:szCs w:val="20"/>
          <w:lang w:val="en-US"/>
        </w:rPr>
        <w:t xml:space="preserve">Office: 7624 Hungary, </w:t>
      </w:r>
      <w:proofErr w:type="spellStart"/>
      <w:r w:rsidRPr="00055793">
        <w:rPr>
          <w:rFonts w:ascii="Times New Roman" w:hAnsi="Times New Roman" w:cs="Times New Roman"/>
          <w:sz w:val="20"/>
          <w:szCs w:val="20"/>
          <w:lang w:val="en-US"/>
        </w:rPr>
        <w:t>Pécs</w:t>
      </w:r>
      <w:proofErr w:type="spellEnd"/>
      <w:r w:rsidRPr="00055793">
        <w:rPr>
          <w:rFonts w:ascii="Times New Roman" w:hAnsi="Times New Roman" w:cs="Times New Roman"/>
          <w:sz w:val="20"/>
          <w:szCs w:val="20"/>
          <w:lang w:val="en-US"/>
        </w:rPr>
        <w:t xml:space="preserve">, </w:t>
      </w:r>
      <w:proofErr w:type="spellStart"/>
      <w:r w:rsidRPr="00055793">
        <w:rPr>
          <w:rFonts w:ascii="Times New Roman" w:hAnsi="Times New Roman" w:cs="Times New Roman"/>
          <w:sz w:val="20"/>
          <w:szCs w:val="20"/>
          <w:lang w:val="en-US"/>
        </w:rPr>
        <w:t>Boszorkány</w:t>
      </w:r>
      <w:proofErr w:type="spellEnd"/>
      <w:r w:rsidRPr="00055793">
        <w:rPr>
          <w:rFonts w:ascii="Times New Roman" w:hAnsi="Times New Roman" w:cs="Times New Roman"/>
          <w:sz w:val="20"/>
          <w:szCs w:val="20"/>
          <w:lang w:val="en-US"/>
        </w:rPr>
        <w:t xml:space="preserve"> u. 2. Office N</w:t>
      </w:r>
      <w:r w:rsidRPr="00055793">
        <w:rPr>
          <w:rFonts w:ascii="Times New Roman" w:hAnsi="Times New Roman" w:cs="Times New Roman"/>
          <w:sz w:val="20"/>
          <w:szCs w:val="20"/>
          <w:vertAlign w:val="superscript"/>
          <w:lang w:val="en-US"/>
        </w:rPr>
        <w:t>o</w:t>
      </w:r>
      <w:r w:rsidRPr="00055793">
        <w:rPr>
          <w:rFonts w:ascii="Times New Roman" w:hAnsi="Times New Roman" w:cs="Times New Roman"/>
          <w:sz w:val="20"/>
          <w:szCs w:val="20"/>
          <w:lang w:val="en-US"/>
        </w:rPr>
        <w:t xml:space="preserve"> C-017</w:t>
      </w:r>
    </w:p>
    <w:p w14:paraId="2D1988D0" w14:textId="30EADA38" w:rsidR="004060F1" w:rsidRDefault="001C7DE5" w:rsidP="00D91B0F">
      <w:pPr>
        <w:spacing w:after="0" w:line="240" w:lineRule="auto"/>
        <w:jc w:val="both"/>
        <w:outlineLvl w:val="0"/>
        <w:rPr>
          <w:rStyle w:val="Hyperlink"/>
          <w:rFonts w:ascii="Times New Roman" w:hAnsi="Times New Roman" w:cs="Times New Roman"/>
          <w:sz w:val="20"/>
          <w:szCs w:val="20"/>
          <w:lang w:val="en-US"/>
        </w:rPr>
      </w:pP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t xml:space="preserve">E-mail: </w:t>
      </w:r>
      <w:hyperlink r:id="rId13" w:history="1">
        <w:r w:rsidRPr="00055793">
          <w:rPr>
            <w:rStyle w:val="Hyperlink"/>
            <w:rFonts w:ascii="Times New Roman" w:hAnsi="Times New Roman" w:cs="Times New Roman"/>
            <w:sz w:val="20"/>
            <w:szCs w:val="20"/>
            <w:lang w:val="en-US"/>
          </w:rPr>
          <w:t>paolonemeth@gmail.com</w:t>
        </w:r>
      </w:hyperlink>
    </w:p>
    <w:p w14:paraId="174547E3" w14:textId="77777777" w:rsidR="00836C9A" w:rsidRDefault="00836C9A" w:rsidP="00D91B0F">
      <w:pPr>
        <w:spacing w:after="0" w:line="240" w:lineRule="auto"/>
        <w:jc w:val="both"/>
        <w:outlineLvl w:val="0"/>
        <w:rPr>
          <w:rStyle w:val="Hyperlink"/>
          <w:rFonts w:ascii="Times New Roman" w:hAnsi="Times New Roman" w:cs="Times New Roman"/>
          <w:sz w:val="20"/>
          <w:szCs w:val="20"/>
          <w:lang w:val="en-US"/>
        </w:rPr>
      </w:pPr>
    </w:p>
    <w:p w14:paraId="085687C8" w14:textId="77777777" w:rsidR="00836C9A" w:rsidRDefault="00836C9A" w:rsidP="00836C9A">
      <w:pPr>
        <w:spacing w:after="0"/>
        <w:ind w:left="2160" w:firstLine="720"/>
        <w:rPr>
          <w:rFonts w:ascii="Times New Roman" w:hAnsi="Times New Roman" w:cs="Times New Roman"/>
          <w:b/>
          <w:sz w:val="20"/>
          <w:szCs w:val="20"/>
          <w:lang w:val="en-US"/>
        </w:rPr>
      </w:pPr>
      <w:r w:rsidRPr="00836C9A">
        <w:rPr>
          <w:rFonts w:ascii="Times New Roman" w:hAnsi="Times New Roman" w:cs="Times New Roman"/>
          <w:b/>
          <w:sz w:val="20"/>
          <w:szCs w:val="20"/>
        </w:rPr>
        <w:t xml:space="preserve">Dr Xin </w:t>
      </w:r>
      <w:proofErr w:type="gramStart"/>
      <w:r w:rsidRPr="00836C9A">
        <w:rPr>
          <w:rFonts w:ascii="Times New Roman" w:hAnsi="Times New Roman" w:cs="Times New Roman"/>
          <w:b/>
          <w:sz w:val="20"/>
          <w:szCs w:val="20"/>
        </w:rPr>
        <w:t>JIN ,</w:t>
      </w:r>
      <w:proofErr w:type="gramEnd"/>
      <w:r w:rsidRPr="00836C9A">
        <w:rPr>
          <w:rFonts w:ascii="Times New Roman" w:hAnsi="Times New Roman" w:cs="Times New Roman"/>
          <w:b/>
          <w:sz w:val="20"/>
          <w:szCs w:val="20"/>
        </w:rPr>
        <w:t xml:space="preserve"> </w:t>
      </w:r>
      <w:r w:rsidRPr="00055793">
        <w:rPr>
          <w:rFonts w:ascii="Times New Roman" w:hAnsi="Times New Roman" w:cs="Times New Roman"/>
          <w:b/>
          <w:sz w:val="20"/>
          <w:szCs w:val="20"/>
          <w:lang w:val="en-US"/>
        </w:rPr>
        <w:t>ass</w:t>
      </w:r>
      <w:r>
        <w:rPr>
          <w:rFonts w:ascii="Times New Roman" w:hAnsi="Times New Roman" w:cs="Times New Roman"/>
          <w:b/>
          <w:sz w:val="20"/>
          <w:szCs w:val="20"/>
          <w:lang w:val="en-US"/>
        </w:rPr>
        <w:t>istant</w:t>
      </w:r>
      <w:r w:rsidRPr="00055793">
        <w:rPr>
          <w:rFonts w:ascii="Times New Roman" w:hAnsi="Times New Roman" w:cs="Times New Roman"/>
          <w:b/>
          <w:sz w:val="20"/>
          <w:szCs w:val="20"/>
          <w:lang w:val="en-US"/>
        </w:rPr>
        <w:t xml:space="preserve"> professor</w:t>
      </w:r>
    </w:p>
    <w:p w14:paraId="1288FE2C" w14:textId="008936DB" w:rsidR="00836C9A" w:rsidRPr="00836C9A" w:rsidRDefault="00836C9A" w:rsidP="00836C9A">
      <w:pPr>
        <w:spacing w:after="0" w:line="240" w:lineRule="auto"/>
        <w:ind w:left="2115" w:firstLine="720"/>
        <w:jc w:val="both"/>
        <w:rPr>
          <w:rStyle w:val="Hyperlink"/>
          <w:rFonts w:ascii="Times New Roman" w:hAnsi="Times New Roman" w:cs="Times New Roman"/>
          <w:color w:val="auto"/>
          <w:sz w:val="20"/>
          <w:szCs w:val="20"/>
          <w:u w:val="none"/>
          <w:lang w:val="en-US"/>
        </w:rPr>
      </w:pPr>
      <w:r w:rsidRPr="00055793">
        <w:rPr>
          <w:rFonts w:ascii="Times New Roman" w:hAnsi="Times New Roman" w:cs="Times New Roman"/>
          <w:sz w:val="20"/>
          <w:szCs w:val="20"/>
          <w:lang w:val="en-US"/>
        </w:rPr>
        <w:t xml:space="preserve">Office: 7624 Hungary, </w:t>
      </w:r>
      <w:proofErr w:type="spellStart"/>
      <w:r w:rsidRPr="00055793">
        <w:rPr>
          <w:rFonts w:ascii="Times New Roman" w:hAnsi="Times New Roman" w:cs="Times New Roman"/>
          <w:sz w:val="20"/>
          <w:szCs w:val="20"/>
          <w:lang w:val="en-US"/>
        </w:rPr>
        <w:t>Pécs</w:t>
      </w:r>
      <w:proofErr w:type="spellEnd"/>
      <w:r w:rsidRPr="00055793">
        <w:rPr>
          <w:rFonts w:ascii="Times New Roman" w:hAnsi="Times New Roman" w:cs="Times New Roman"/>
          <w:sz w:val="20"/>
          <w:szCs w:val="20"/>
          <w:lang w:val="en-US"/>
        </w:rPr>
        <w:t xml:space="preserve">, </w:t>
      </w:r>
      <w:proofErr w:type="spellStart"/>
      <w:r w:rsidRPr="00055793">
        <w:rPr>
          <w:rFonts w:ascii="Times New Roman" w:hAnsi="Times New Roman" w:cs="Times New Roman"/>
          <w:sz w:val="20"/>
          <w:szCs w:val="20"/>
          <w:lang w:val="en-US"/>
        </w:rPr>
        <w:t>Boszorkány</w:t>
      </w:r>
      <w:proofErr w:type="spellEnd"/>
      <w:r w:rsidRPr="00055793">
        <w:rPr>
          <w:rFonts w:ascii="Times New Roman" w:hAnsi="Times New Roman" w:cs="Times New Roman"/>
          <w:sz w:val="20"/>
          <w:szCs w:val="20"/>
          <w:lang w:val="en-US"/>
        </w:rPr>
        <w:t xml:space="preserve"> u. 2. Office N</w:t>
      </w:r>
      <w:r w:rsidRPr="00836C9A">
        <w:rPr>
          <w:rFonts w:ascii="Times New Roman" w:hAnsi="Times New Roman" w:cs="Times New Roman"/>
          <w:sz w:val="20"/>
          <w:szCs w:val="20"/>
          <w:lang w:val="en-US"/>
        </w:rPr>
        <w:t>o</w:t>
      </w:r>
      <w:r w:rsidRPr="00055793">
        <w:rPr>
          <w:rFonts w:ascii="Times New Roman" w:hAnsi="Times New Roman" w:cs="Times New Roman"/>
          <w:sz w:val="20"/>
          <w:szCs w:val="20"/>
          <w:lang w:val="en-US"/>
        </w:rPr>
        <w:t xml:space="preserve"> B-3</w:t>
      </w:r>
      <w:r>
        <w:rPr>
          <w:rFonts w:ascii="Times New Roman" w:hAnsi="Times New Roman" w:cs="Times New Roman"/>
          <w:sz w:val="20"/>
          <w:szCs w:val="20"/>
          <w:lang w:val="en-US"/>
        </w:rPr>
        <w:t>37</w:t>
      </w:r>
    </w:p>
    <w:p w14:paraId="3CC25EF3" w14:textId="6C30FE3D" w:rsidR="00745A9E" w:rsidRPr="00055793" w:rsidRDefault="00836C9A" w:rsidP="00836C9A">
      <w:pPr>
        <w:ind w:left="2115" w:firstLine="720"/>
        <w:rPr>
          <w:rStyle w:val="Hyperlink"/>
          <w:rFonts w:ascii="Times New Roman" w:hAnsi="Times New Roman" w:cs="Times New Roman"/>
          <w:sz w:val="20"/>
          <w:szCs w:val="20"/>
          <w:lang w:val="en-US"/>
        </w:rPr>
      </w:pPr>
      <w:r w:rsidRPr="00055793">
        <w:rPr>
          <w:rFonts w:ascii="Times New Roman" w:hAnsi="Times New Roman" w:cs="Times New Roman"/>
          <w:sz w:val="20"/>
          <w:szCs w:val="20"/>
          <w:lang w:val="en-US"/>
        </w:rPr>
        <w:t xml:space="preserve">E-Mail: </w:t>
      </w:r>
      <w:hyperlink r:id="rId14" w:history="1">
        <w:r>
          <w:rPr>
            <w:rStyle w:val="Hyperlink"/>
            <w:rFonts w:ascii="Roboto" w:hAnsi="Roboto"/>
            <w:spacing w:val="5"/>
            <w:sz w:val="18"/>
            <w:szCs w:val="18"/>
            <w:bdr w:val="none" w:sz="0" w:space="0" w:color="auto" w:frame="1"/>
          </w:rPr>
          <w:t>dr.jin.xin@mik.pte.hu</w:t>
        </w:r>
      </w:hyperlink>
    </w:p>
    <w:p w14:paraId="2FFF51EE" w14:textId="5324E03F" w:rsidR="00745A9E" w:rsidRPr="00055793" w:rsidRDefault="00745A9E" w:rsidP="00745A9E">
      <w:pPr>
        <w:spacing w:after="0" w:line="240" w:lineRule="auto"/>
        <w:jc w:val="both"/>
        <w:outlineLvl w:val="0"/>
        <w:rPr>
          <w:rStyle w:val="None"/>
          <w:rFonts w:ascii="Helvetica Neue" w:hAnsi="Helvetica Neue"/>
          <w:b/>
          <w:sz w:val="18"/>
          <w:szCs w:val="18"/>
          <w:lang w:val="en-US"/>
        </w:rPr>
      </w:pPr>
      <w:r w:rsidRPr="00055793">
        <w:rPr>
          <w:rStyle w:val="None"/>
          <w:rFonts w:ascii="Helvetica Neue" w:hAnsi="Helvetica Neue"/>
          <w:bCs/>
          <w:color w:val="000000" w:themeColor="text1"/>
          <w:sz w:val="18"/>
          <w:szCs w:val="18"/>
          <w:lang w:val="en-US"/>
        </w:rPr>
        <w:tab/>
      </w:r>
      <w:r w:rsidRPr="00055793">
        <w:rPr>
          <w:rStyle w:val="None"/>
          <w:rFonts w:ascii="Helvetica Neue" w:hAnsi="Helvetica Neue"/>
          <w:bCs/>
          <w:color w:val="000000" w:themeColor="text1"/>
          <w:sz w:val="18"/>
          <w:szCs w:val="18"/>
          <w:lang w:val="en-US"/>
        </w:rPr>
        <w:tab/>
      </w:r>
      <w:r w:rsidRPr="00055793">
        <w:rPr>
          <w:rStyle w:val="None"/>
          <w:rFonts w:ascii="Helvetica Neue" w:hAnsi="Helvetica Neue"/>
          <w:bCs/>
          <w:color w:val="000000" w:themeColor="text1"/>
          <w:sz w:val="18"/>
          <w:szCs w:val="18"/>
          <w:lang w:val="en-US"/>
        </w:rPr>
        <w:tab/>
      </w:r>
      <w:r w:rsidRPr="00055793">
        <w:rPr>
          <w:rStyle w:val="None"/>
          <w:rFonts w:ascii="Helvetica Neue" w:hAnsi="Helvetica Neue"/>
          <w:bCs/>
          <w:color w:val="000000" w:themeColor="text1"/>
          <w:sz w:val="18"/>
          <w:szCs w:val="18"/>
          <w:lang w:val="en-US"/>
        </w:rPr>
        <w:tab/>
      </w:r>
      <w:r w:rsidRPr="00055793">
        <w:rPr>
          <w:rFonts w:ascii="Times New Roman" w:hAnsi="Times New Roman" w:cs="Times New Roman"/>
          <w:b/>
          <w:sz w:val="20"/>
          <w:szCs w:val="20"/>
          <w:lang w:val="en-US"/>
        </w:rPr>
        <w:t xml:space="preserve">GOMBO-OCHIR </w:t>
      </w:r>
      <w:proofErr w:type="spellStart"/>
      <w:proofErr w:type="gramStart"/>
      <w:r w:rsidRPr="00055793">
        <w:rPr>
          <w:rFonts w:ascii="Times New Roman" w:hAnsi="Times New Roman" w:cs="Times New Roman"/>
          <w:b/>
          <w:sz w:val="20"/>
          <w:szCs w:val="20"/>
          <w:lang w:val="en-US"/>
        </w:rPr>
        <w:t>Enkhjin</w:t>
      </w:r>
      <w:proofErr w:type="spellEnd"/>
      <w:r w:rsidRPr="00055793">
        <w:rPr>
          <w:rFonts w:ascii="Times New Roman" w:hAnsi="Times New Roman" w:cs="Times New Roman"/>
          <w:b/>
          <w:sz w:val="20"/>
          <w:szCs w:val="20"/>
          <w:lang w:val="en-US"/>
        </w:rPr>
        <w:t xml:space="preserve"> ,</w:t>
      </w:r>
      <w:proofErr w:type="gramEnd"/>
      <w:r w:rsidRPr="00055793">
        <w:rPr>
          <w:rFonts w:ascii="Times New Roman" w:hAnsi="Times New Roman" w:cs="Times New Roman"/>
          <w:b/>
          <w:sz w:val="20"/>
          <w:szCs w:val="20"/>
          <w:lang w:val="en-US"/>
        </w:rPr>
        <w:t xml:space="preserve"> PhD Student</w:t>
      </w:r>
    </w:p>
    <w:p w14:paraId="70F6F33F" w14:textId="677F6200" w:rsidR="00745A9E" w:rsidRPr="00055793" w:rsidRDefault="00745A9E" w:rsidP="00745A9E">
      <w:pPr>
        <w:spacing w:after="0" w:line="240" w:lineRule="auto"/>
        <w:jc w:val="both"/>
        <w:rPr>
          <w:rStyle w:val="None"/>
          <w:rFonts w:ascii="Helvetica Neue" w:hAnsi="Helvetica Neue"/>
          <w:b/>
          <w:color w:val="808080" w:themeColor="background1" w:themeShade="80"/>
          <w:sz w:val="18"/>
          <w:szCs w:val="18"/>
          <w:lang w:val="en-US"/>
        </w:rPr>
      </w:pPr>
      <w:r w:rsidRPr="00055793">
        <w:rPr>
          <w:rStyle w:val="None"/>
          <w:rFonts w:ascii="Helvetica Neue" w:hAnsi="Helvetica Neue"/>
          <w:bCs/>
          <w:sz w:val="18"/>
          <w:szCs w:val="18"/>
          <w:lang w:val="en-US"/>
        </w:rPr>
        <w:tab/>
      </w:r>
      <w:r w:rsidRPr="00055793">
        <w:rPr>
          <w:rStyle w:val="None"/>
          <w:rFonts w:ascii="Helvetica Neue" w:hAnsi="Helvetica Neue"/>
          <w:bCs/>
          <w:sz w:val="18"/>
          <w:szCs w:val="18"/>
          <w:lang w:val="en-US"/>
        </w:rPr>
        <w:tab/>
      </w:r>
      <w:r w:rsidRPr="00055793">
        <w:rPr>
          <w:rStyle w:val="None"/>
          <w:rFonts w:ascii="Helvetica Neue" w:hAnsi="Helvetica Neue"/>
          <w:bCs/>
          <w:sz w:val="18"/>
          <w:szCs w:val="18"/>
          <w:lang w:val="en-US"/>
        </w:rPr>
        <w:tab/>
      </w:r>
      <w:r w:rsidRPr="00055793">
        <w:rPr>
          <w:rStyle w:val="None"/>
          <w:rFonts w:ascii="Helvetica Neue" w:hAnsi="Helvetica Neue"/>
          <w:bCs/>
          <w:sz w:val="18"/>
          <w:szCs w:val="18"/>
          <w:lang w:val="en-US"/>
        </w:rPr>
        <w:tab/>
      </w:r>
      <w:r w:rsidRPr="00055793">
        <w:rPr>
          <w:rFonts w:ascii="Times New Roman" w:hAnsi="Times New Roman" w:cs="Times New Roman"/>
          <w:sz w:val="20"/>
          <w:szCs w:val="20"/>
          <w:lang w:val="en-US"/>
        </w:rPr>
        <w:t xml:space="preserve">Office: 7624 </w:t>
      </w:r>
      <w:proofErr w:type="spellStart"/>
      <w:r w:rsidRPr="00055793">
        <w:rPr>
          <w:rFonts w:ascii="Times New Roman" w:hAnsi="Times New Roman" w:cs="Times New Roman"/>
          <w:sz w:val="20"/>
          <w:szCs w:val="20"/>
          <w:lang w:val="en-US"/>
        </w:rPr>
        <w:t>Magyarország</w:t>
      </w:r>
      <w:proofErr w:type="spellEnd"/>
      <w:r w:rsidRPr="00055793">
        <w:rPr>
          <w:rFonts w:ascii="Times New Roman" w:hAnsi="Times New Roman" w:cs="Times New Roman"/>
          <w:sz w:val="20"/>
          <w:szCs w:val="20"/>
          <w:lang w:val="en-US"/>
        </w:rPr>
        <w:t xml:space="preserve">, </w:t>
      </w:r>
      <w:proofErr w:type="spellStart"/>
      <w:r w:rsidRPr="00055793">
        <w:rPr>
          <w:rFonts w:ascii="Times New Roman" w:hAnsi="Times New Roman" w:cs="Times New Roman"/>
          <w:sz w:val="20"/>
          <w:szCs w:val="20"/>
          <w:lang w:val="en-US"/>
        </w:rPr>
        <w:t>Pécs</w:t>
      </w:r>
      <w:proofErr w:type="spellEnd"/>
      <w:r w:rsidRPr="00055793">
        <w:rPr>
          <w:rFonts w:ascii="Times New Roman" w:hAnsi="Times New Roman" w:cs="Times New Roman"/>
          <w:sz w:val="20"/>
          <w:szCs w:val="20"/>
          <w:lang w:val="en-US"/>
        </w:rPr>
        <w:t xml:space="preserve">, </w:t>
      </w:r>
      <w:proofErr w:type="spellStart"/>
      <w:r w:rsidRPr="00055793">
        <w:rPr>
          <w:rFonts w:ascii="Times New Roman" w:hAnsi="Times New Roman" w:cs="Times New Roman"/>
          <w:sz w:val="20"/>
          <w:szCs w:val="20"/>
          <w:lang w:val="en-US"/>
        </w:rPr>
        <w:t>Boszorkány</w:t>
      </w:r>
      <w:proofErr w:type="spellEnd"/>
      <w:r w:rsidRPr="00055793">
        <w:rPr>
          <w:rFonts w:ascii="Times New Roman" w:hAnsi="Times New Roman" w:cs="Times New Roman"/>
          <w:sz w:val="20"/>
          <w:szCs w:val="20"/>
          <w:lang w:val="en-US"/>
        </w:rPr>
        <w:t xml:space="preserve"> u. 2. É81</w:t>
      </w:r>
    </w:p>
    <w:p w14:paraId="4CDEA548" w14:textId="77777777" w:rsidR="00745A9E" w:rsidRPr="00055793" w:rsidRDefault="00745A9E" w:rsidP="00745A9E">
      <w:pPr>
        <w:pStyle w:val="TEMATIKA-OKTATK"/>
        <w:jc w:val="both"/>
        <w:rPr>
          <w:rStyle w:val="None"/>
          <w:rFonts w:ascii="Helvetica Neue" w:hAnsi="Helvetica Neue"/>
          <w:b w:val="0"/>
          <w:sz w:val="18"/>
          <w:szCs w:val="18"/>
          <w:lang w:val="en-US"/>
        </w:rPr>
      </w:pPr>
      <w:r w:rsidRPr="00055793">
        <w:rPr>
          <w:rStyle w:val="None"/>
          <w:rFonts w:ascii="Helvetica Neue" w:hAnsi="Helvetica Neue"/>
          <w:b w:val="0"/>
          <w:sz w:val="18"/>
          <w:szCs w:val="18"/>
          <w:lang w:val="en-US"/>
        </w:rPr>
        <w:tab/>
        <w:t xml:space="preserve">E-mail: </w:t>
      </w:r>
      <w:hyperlink r:id="rId15" w:history="1">
        <w:r w:rsidRPr="00055793">
          <w:rPr>
            <w:rStyle w:val="Hyperlink"/>
            <w:rFonts w:eastAsiaTheme="minorHAnsi"/>
            <w:b w:val="0"/>
            <w:bdr w:val="none" w:sz="0" w:space="0" w:color="auto"/>
            <w:lang w:val="en-US"/>
          </w:rPr>
          <w:t>paradisenki@gmail.com</w:t>
        </w:r>
      </w:hyperlink>
    </w:p>
    <w:p w14:paraId="6A0DD709" w14:textId="77777777" w:rsidR="00745A9E" w:rsidRPr="00055793" w:rsidRDefault="00745A9E" w:rsidP="00D91B0F">
      <w:pPr>
        <w:spacing w:after="0" w:line="240" w:lineRule="auto"/>
        <w:jc w:val="both"/>
        <w:outlineLvl w:val="0"/>
        <w:rPr>
          <w:rStyle w:val="Hyperlink"/>
          <w:rFonts w:ascii="Times New Roman" w:hAnsi="Times New Roman" w:cs="Times New Roman"/>
          <w:sz w:val="20"/>
          <w:szCs w:val="20"/>
          <w:lang w:val="en-US"/>
        </w:rPr>
      </w:pPr>
    </w:p>
    <w:p w14:paraId="31086BB3" w14:textId="77777777" w:rsidR="00293896" w:rsidRPr="00055793" w:rsidRDefault="00293896" w:rsidP="00293896">
      <w:pPr>
        <w:spacing w:after="0" w:line="240" w:lineRule="auto"/>
        <w:ind w:left="2160" w:firstLine="720"/>
        <w:jc w:val="both"/>
        <w:outlineLvl w:val="0"/>
        <w:rPr>
          <w:rFonts w:ascii="Times New Roman" w:hAnsi="Times New Roman" w:cs="Times New Roman"/>
          <w:b/>
          <w:sz w:val="20"/>
          <w:szCs w:val="20"/>
          <w:lang w:val="en-US"/>
        </w:rPr>
      </w:pPr>
      <w:r w:rsidRPr="00055793">
        <w:rPr>
          <w:rFonts w:ascii="Times New Roman" w:hAnsi="Times New Roman" w:cs="Times New Roman"/>
          <w:b/>
          <w:sz w:val="20"/>
          <w:szCs w:val="20"/>
          <w:lang w:val="en-US"/>
        </w:rPr>
        <w:t>David OJO, PHD Student, technical supporting staff</w:t>
      </w:r>
    </w:p>
    <w:p w14:paraId="2B186D26" w14:textId="77777777" w:rsidR="00293896" w:rsidRPr="00055793" w:rsidRDefault="00293896" w:rsidP="00293896">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b/>
          <w:sz w:val="20"/>
          <w:szCs w:val="20"/>
          <w:lang w:val="en-US"/>
        </w:rPr>
        <w:tab/>
      </w:r>
      <w:r w:rsidRPr="00055793">
        <w:rPr>
          <w:rFonts w:ascii="Times New Roman" w:hAnsi="Times New Roman" w:cs="Times New Roman"/>
          <w:sz w:val="20"/>
          <w:szCs w:val="20"/>
          <w:lang w:val="en-US"/>
        </w:rPr>
        <w:t xml:space="preserve">Office: 7624 Hungary, </w:t>
      </w:r>
      <w:proofErr w:type="spellStart"/>
      <w:r w:rsidRPr="00055793">
        <w:rPr>
          <w:rFonts w:ascii="Times New Roman" w:hAnsi="Times New Roman" w:cs="Times New Roman"/>
          <w:sz w:val="20"/>
          <w:szCs w:val="20"/>
          <w:lang w:val="en-US"/>
        </w:rPr>
        <w:t>Pécs</w:t>
      </w:r>
      <w:proofErr w:type="spellEnd"/>
      <w:r w:rsidRPr="00055793">
        <w:rPr>
          <w:rFonts w:ascii="Times New Roman" w:hAnsi="Times New Roman" w:cs="Times New Roman"/>
          <w:sz w:val="20"/>
          <w:szCs w:val="20"/>
          <w:lang w:val="en-US"/>
        </w:rPr>
        <w:t xml:space="preserve">, </w:t>
      </w:r>
      <w:proofErr w:type="spellStart"/>
      <w:r w:rsidRPr="00055793">
        <w:rPr>
          <w:rFonts w:ascii="Times New Roman" w:hAnsi="Times New Roman" w:cs="Times New Roman"/>
          <w:sz w:val="20"/>
          <w:szCs w:val="20"/>
          <w:lang w:val="en-US"/>
        </w:rPr>
        <w:t>Boszorkány</w:t>
      </w:r>
      <w:proofErr w:type="spellEnd"/>
      <w:r w:rsidRPr="00055793">
        <w:rPr>
          <w:rFonts w:ascii="Times New Roman" w:hAnsi="Times New Roman" w:cs="Times New Roman"/>
          <w:sz w:val="20"/>
          <w:szCs w:val="20"/>
          <w:lang w:val="en-US"/>
        </w:rPr>
        <w:t xml:space="preserve"> u. 2. É81</w:t>
      </w:r>
    </w:p>
    <w:p w14:paraId="6DC54151" w14:textId="092FA4C7" w:rsidR="00227626" w:rsidRPr="00836C9A" w:rsidRDefault="00293896" w:rsidP="00836C9A">
      <w:pPr>
        <w:rPr>
          <w:rFonts w:ascii="Roboto" w:hAnsi="Roboto"/>
          <w:color w:val="0000FF" w:themeColor="hyperlink"/>
          <w:spacing w:val="5"/>
          <w:sz w:val="18"/>
          <w:szCs w:val="18"/>
          <w:u w:val="single"/>
          <w:lang w:val="en-US"/>
        </w:rPr>
      </w:pP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r>
      <w:r w:rsidRPr="00055793">
        <w:rPr>
          <w:rFonts w:ascii="Times New Roman" w:hAnsi="Times New Roman" w:cs="Times New Roman"/>
          <w:sz w:val="20"/>
          <w:szCs w:val="20"/>
          <w:lang w:val="en-US"/>
        </w:rPr>
        <w:tab/>
        <w:t xml:space="preserve">E-Mail: </w:t>
      </w:r>
      <w:hyperlink r:id="rId16" w:history="1">
        <w:r w:rsidRPr="00055793">
          <w:rPr>
            <w:rStyle w:val="Hyperlink"/>
            <w:rFonts w:ascii="Roboto" w:hAnsi="Roboto"/>
            <w:spacing w:val="5"/>
            <w:sz w:val="18"/>
            <w:szCs w:val="18"/>
            <w:lang w:val="en-US"/>
          </w:rPr>
          <w:t>ojo.david@mik.pte.hu</w:t>
        </w:r>
      </w:hyperlink>
    </w:p>
    <w:p w14:paraId="7DDA17B8" w14:textId="6E1547FE" w:rsidR="00227626" w:rsidRDefault="00924709" w:rsidP="00227626">
      <w:pPr>
        <w:pStyle w:val="BodyText"/>
        <w:spacing w:line="244" w:lineRule="auto"/>
        <w:ind w:left="2835" w:right="1134"/>
        <w:rPr>
          <w:rFonts w:ascii="Helvetica Neue" w:hAnsi="Helvetica Neue"/>
          <w:b/>
          <w:bCs/>
          <w:spacing w:val="2"/>
        </w:rPr>
      </w:pPr>
      <w:r>
        <w:rPr>
          <w:rFonts w:cs="Times New Roman"/>
          <w:b/>
          <w:bCs/>
          <w:sz w:val="20"/>
          <w:szCs w:val="20"/>
        </w:rPr>
        <w:t xml:space="preserve">Dana </w:t>
      </w:r>
      <w:r>
        <w:rPr>
          <w:color w:val="000000"/>
          <w:sz w:val="22"/>
          <w:szCs w:val="22"/>
          <w:shd w:val="clear" w:color="auto" w:fill="FFFFFF"/>
        </w:rPr>
        <w:t>Maher Ayoub ABU-</w:t>
      </w:r>
      <w:proofErr w:type="gramStart"/>
      <w:r>
        <w:rPr>
          <w:color w:val="000000"/>
          <w:sz w:val="22"/>
          <w:szCs w:val="22"/>
          <w:shd w:val="clear" w:color="auto" w:fill="FFFFFF"/>
        </w:rPr>
        <w:t>LAIL </w:t>
      </w:r>
      <w:r w:rsidR="00227626">
        <w:rPr>
          <w:rFonts w:cs="Times New Roman"/>
          <w:b/>
          <w:bCs/>
          <w:sz w:val="20"/>
          <w:szCs w:val="20"/>
        </w:rPr>
        <w:t>,</w:t>
      </w:r>
      <w:proofErr w:type="gramEnd"/>
      <w:r w:rsidR="00227626">
        <w:rPr>
          <w:rFonts w:cs="Times New Roman"/>
          <w:sz w:val="20"/>
          <w:szCs w:val="20"/>
        </w:rPr>
        <w:t xml:space="preserve"> </w:t>
      </w:r>
      <w:r w:rsidR="00227626" w:rsidRPr="00462617">
        <w:rPr>
          <w:rFonts w:ascii="Helvetica Neue" w:hAnsi="Helvetica Neue"/>
          <w:b/>
          <w:bCs/>
          <w:spacing w:val="2"/>
        </w:rPr>
        <w:t>PhD student</w:t>
      </w:r>
    </w:p>
    <w:p w14:paraId="39F84E76" w14:textId="05E6E06F" w:rsidR="00836C9A" w:rsidRDefault="00836C9A" w:rsidP="00227626">
      <w:pPr>
        <w:pStyle w:val="BodyText"/>
        <w:spacing w:line="244" w:lineRule="auto"/>
        <w:ind w:left="2835" w:right="1134"/>
        <w:rPr>
          <w:rFonts w:ascii="Helvetica Neue" w:hAnsi="Helvetica Neue"/>
          <w:b/>
          <w:bCs/>
          <w:spacing w:val="2"/>
        </w:rPr>
      </w:pPr>
      <w:r w:rsidRPr="00055793">
        <w:rPr>
          <w:rFonts w:cs="Times New Roman"/>
          <w:sz w:val="20"/>
          <w:szCs w:val="20"/>
        </w:rPr>
        <w:t xml:space="preserve">Office: 7624 Hungary, </w:t>
      </w:r>
      <w:proofErr w:type="spellStart"/>
      <w:r w:rsidRPr="00055793">
        <w:rPr>
          <w:rFonts w:cs="Times New Roman"/>
          <w:sz w:val="20"/>
          <w:szCs w:val="20"/>
        </w:rPr>
        <w:t>Pécs</w:t>
      </w:r>
      <w:proofErr w:type="spellEnd"/>
      <w:r w:rsidRPr="00055793">
        <w:rPr>
          <w:rFonts w:cs="Times New Roman"/>
          <w:sz w:val="20"/>
          <w:szCs w:val="20"/>
        </w:rPr>
        <w:t xml:space="preserve">, </w:t>
      </w:r>
      <w:proofErr w:type="spellStart"/>
      <w:r w:rsidRPr="00055793">
        <w:rPr>
          <w:rFonts w:cs="Times New Roman"/>
          <w:sz w:val="20"/>
          <w:szCs w:val="20"/>
        </w:rPr>
        <w:t>Boszorkány</w:t>
      </w:r>
      <w:proofErr w:type="spellEnd"/>
      <w:r w:rsidRPr="00055793">
        <w:rPr>
          <w:rFonts w:cs="Times New Roman"/>
          <w:sz w:val="20"/>
          <w:szCs w:val="20"/>
        </w:rPr>
        <w:t xml:space="preserve"> u. 2. É81</w:t>
      </w:r>
    </w:p>
    <w:p w14:paraId="78760DF5" w14:textId="198E7B7C" w:rsidR="00227626" w:rsidRDefault="00227626" w:rsidP="00227626">
      <w:pPr>
        <w:pStyle w:val="BodyText"/>
        <w:spacing w:line="244" w:lineRule="auto"/>
        <w:ind w:left="2835" w:right="1134"/>
        <w:rPr>
          <w:rFonts w:cs="Times New Roman"/>
          <w:sz w:val="20"/>
          <w:szCs w:val="20"/>
        </w:rPr>
      </w:pPr>
      <w:r w:rsidRPr="00055793">
        <w:rPr>
          <w:rFonts w:cs="Times New Roman"/>
          <w:sz w:val="20"/>
          <w:szCs w:val="20"/>
        </w:rPr>
        <w:t>E-Mail:</w:t>
      </w:r>
      <w:r>
        <w:rPr>
          <w:rFonts w:cs="Times New Roman"/>
          <w:sz w:val="20"/>
          <w:szCs w:val="20"/>
        </w:rPr>
        <w:t xml:space="preserve"> </w:t>
      </w:r>
      <w:r w:rsidR="00924709">
        <w:t>abulail.dana@pte.hu </w:t>
      </w:r>
    </w:p>
    <w:p w14:paraId="3989F727" w14:textId="77777777" w:rsidR="00293896" w:rsidRPr="00055793" w:rsidRDefault="00293896" w:rsidP="00302EF4">
      <w:pPr>
        <w:rPr>
          <w:lang w:val="en-US"/>
        </w:rPr>
      </w:pPr>
    </w:p>
    <w:p w14:paraId="526F6CF3" w14:textId="77777777" w:rsidR="009903DA" w:rsidRPr="00055793" w:rsidRDefault="009903DA" w:rsidP="009903DA">
      <w:pPr>
        <w:spacing w:after="0" w:line="240" w:lineRule="auto"/>
        <w:jc w:val="both"/>
        <w:rPr>
          <w:rFonts w:ascii="Times New Roman" w:hAnsi="Times New Roman" w:cs="Times New Roman"/>
          <w:b/>
          <w:sz w:val="20"/>
          <w:szCs w:val="20"/>
          <w:lang w:val="en-US"/>
        </w:rPr>
      </w:pPr>
    </w:p>
    <w:p w14:paraId="2F08B127" w14:textId="77777777" w:rsidR="00A92F0A" w:rsidRPr="00055793" w:rsidRDefault="00A92F0A" w:rsidP="00A92F0A">
      <w:pPr>
        <w:spacing w:after="0" w:line="240" w:lineRule="auto"/>
        <w:jc w:val="both"/>
        <w:outlineLvl w:val="0"/>
        <w:rPr>
          <w:rFonts w:ascii="Times New Roman" w:hAnsi="Times New Roman" w:cs="Times New Roman"/>
          <w:b/>
          <w:color w:val="F79646" w:themeColor="accent6"/>
          <w:sz w:val="20"/>
          <w:szCs w:val="20"/>
          <w:lang w:val="en-US"/>
        </w:rPr>
      </w:pPr>
      <w:r w:rsidRPr="00055793">
        <w:rPr>
          <w:rFonts w:ascii="Times New Roman" w:hAnsi="Times New Roman" w:cs="Times New Roman"/>
          <w:b/>
          <w:color w:val="F79646" w:themeColor="accent6"/>
          <w:sz w:val="20"/>
          <w:szCs w:val="20"/>
          <w:lang w:val="en-US"/>
        </w:rPr>
        <w:t>General Course Description and Main Content:</w:t>
      </w:r>
    </w:p>
    <w:p w14:paraId="7B80EC6C" w14:textId="62566207" w:rsidR="00A92F0A" w:rsidRPr="00055793" w:rsidRDefault="00A92F0A" w:rsidP="00A92F0A">
      <w:pPr>
        <w:spacing w:after="0" w:line="240" w:lineRule="auto"/>
        <w:jc w:val="both"/>
        <w:rPr>
          <w:rFonts w:ascii="Times New Roman" w:hAnsi="Times New Roman" w:cs="Times New Roman"/>
          <w:color w:val="000000"/>
          <w:sz w:val="20"/>
          <w:szCs w:val="20"/>
          <w:lang w:val="en-US"/>
        </w:rPr>
      </w:pPr>
      <w:r w:rsidRPr="00055793">
        <w:rPr>
          <w:rFonts w:ascii="Times New Roman" w:hAnsi="Times New Roman" w:cs="Times New Roman"/>
          <w:color w:val="000000"/>
          <w:sz w:val="20"/>
          <w:szCs w:val="20"/>
          <w:lang w:val="en-US"/>
        </w:rPr>
        <w:t xml:space="preserve">This subject includes the </w:t>
      </w:r>
      <w:r w:rsidR="00C763E6" w:rsidRPr="00055793">
        <w:rPr>
          <w:rFonts w:ascii="Times New Roman" w:hAnsi="Times New Roman" w:cs="Times New Roman"/>
          <w:color w:val="000000"/>
          <w:sz w:val="20"/>
          <w:szCs w:val="20"/>
          <w:lang w:val="en-US"/>
        </w:rPr>
        <w:t>understanding and the analytical documentation of a</w:t>
      </w:r>
      <w:r w:rsidRPr="00055793">
        <w:rPr>
          <w:rFonts w:ascii="Times New Roman" w:hAnsi="Times New Roman" w:cs="Times New Roman"/>
          <w:color w:val="000000"/>
          <w:sz w:val="20"/>
          <w:szCs w:val="20"/>
          <w:lang w:val="en-US"/>
        </w:rPr>
        <w:t xml:space="preserve"> </w:t>
      </w:r>
      <w:proofErr w:type="gramStart"/>
      <w:r w:rsidRPr="00055793">
        <w:rPr>
          <w:rFonts w:ascii="Times New Roman" w:hAnsi="Times New Roman" w:cs="Times New Roman"/>
          <w:color w:val="000000"/>
          <w:sz w:val="20"/>
          <w:szCs w:val="20"/>
          <w:lang w:val="en-US"/>
        </w:rPr>
        <w:t>small scaled</w:t>
      </w:r>
      <w:proofErr w:type="gramEnd"/>
      <w:r w:rsidRPr="00055793">
        <w:rPr>
          <w:rFonts w:ascii="Times New Roman" w:hAnsi="Times New Roman" w:cs="Times New Roman"/>
          <w:color w:val="000000"/>
          <w:sz w:val="20"/>
          <w:szCs w:val="20"/>
          <w:lang w:val="en-US"/>
        </w:rPr>
        <w:t xml:space="preserve"> </w:t>
      </w:r>
      <w:r w:rsidR="00C763E6" w:rsidRPr="00055793">
        <w:rPr>
          <w:rFonts w:ascii="Times New Roman" w:hAnsi="Times New Roman" w:cs="Times New Roman"/>
          <w:color w:val="000000"/>
          <w:sz w:val="20"/>
          <w:szCs w:val="20"/>
          <w:lang w:val="en-US"/>
        </w:rPr>
        <w:t>building of simple geometry,</w:t>
      </w:r>
      <w:r w:rsidRPr="00055793">
        <w:rPr>
          <w:rFonts w:ascii="Times New Roman" w:hAnsi="Times New Roman" w:cs="Times New Roman"/>
          <w:color w:val="000000"/>
          <w:sz w:val="20"/>
          <w:szCs w:val="20"/>
          <w:lang w:val="en-US"/>
        </w:rPr>
        <w:t xml:space="preserve"> where students can practice and further develop the content of the lectures and the essentials of other subjects.</w:t>
      </w:r>
      <w:r w:rsidR="00C763E6" w:rsidRPr="00055793">
        <w:rPr>
          <w:rFonts w:ascii="Times New Roman" w:hAnsi="Times New Roman" w:cs="Times New Roman"/>
          <w:color w:val="000000"/>
          <w:sz w:val="20"/>
          <w:szCs w:val="20"/>
          <w:lang w:val="en-US"/>
        </w:rPr>
        <w:t xml:space="preserve"> Based on model-making a spatial composition is developed, which </w:t>
      </w:r>
      <w:proofErr w:type="gramStart"/>
      <w:r w:rsidR="00C763E6" w:rsidRPr="00055793">
        <w:rPr>
          <w:rFonts w:ascii="Times New Roman" w:hAnsi="Times New Roman" w:cs="Times New Roman"/>
          <w:color w:val="000000"/>
          <w:sz w:val="20"/>
          <w:szCs w:val="20"/>
          <w:lang w:val="en-US"/>
        </w:rPr>
        <w:t>has to</w:t>
      </w:r>
      <w:proofErr w:type="gramEnd"/>
      <w:r w:rsidR="00C763E6" w:rsidRPr="00055793">
        <w:rPr>
          <w:rFonts w:ascii="Times New Roman" w:hAnsi="Times New Roman" w:cs="Times New Roman"/>
          <w:color w:val="000000"/>
          <w:sz w:val="20"/>
          <w:szCs w:val="20"/>
          <w:lang w:val="en-US"/>
        </w:rPr>
        <w:t xml:space="preserve"> be documented with plans, sections, elevation and some perspective or axonometric views. </w:t>
      </w:r>
    </w:p>
    <w:p w14:paraId="1BFAE179" w14:textId="73265978" w:rsidR="00A92F0A" w:rsidRPr="00055793" w:rsidRDefault="00A92F0A" w:rsidP="00A92F0A">
      <w:pPr>
        <w:spacing w:after="0" w:line="240" w:lineRule="auto"/>
        <w:jc w:val="both"/>
        <w:rPr>
          <w:rFonts w:ascii="Times New Roman" w:hAnsi="Times New Roman" w:cs="Times New Roman"/>
          <w:color w:val="000000"/>
          <w:sz w:val="20"/>
          <w:szCs w:val="20"/>
          <w:lang w:val="en-US"/>
        </w:rPr>
      </w:pPr>
      <w:r w:rsidRPr="00055793">
        <w:rPr>
          <w:rFonts w:ascii="Times New Roman" w:hAnsi="Times New Roman" w:cs="Times New Roman"/>
          <w:color w:val="000000"/>
          <w:sz w:val="20"/>
          <w:szCs w:val="20"/>
          <w:lang w:val="en-US"/>
        </w:rPr>
        <w:t xml:space="preserve">In their semester assignment, students </w:t>
      </w:r>
      <w:r w:rsidR="00C763E6" w:rsidRPr="00055793">
        <w:rPr>
          <w:rFonts w:ascii="Times New Roman" w:hAnsi="Times New Roman" w:cs="Times New Roman"/>
          <w:color w:val="000000"/>
          <w:sz w:val="20"/>
          <w:szCs w:val="20"/>
          <w:lang w:val="en-US"/>
        </w:rPr>
        <w:t xml:space="preserve">are dealing with </w:t>
      </w:r>
      <w:r w:rsidRPr="00055793">
        <w:rPr>
          <w:rFonts w:ascii="Times New Roman" w:hAnsi="Times New Roman" w:cs="Times New Roman"/>
          <w:color w:val="000000"/>
          <w:sz w:val="20"/>
          <w:szCs w:val="20"/>
          <w:lang w:val="en-US"/>
        </w:rPr>
        <w:t xml:space="preserve">mass and space formation preparing experimental models of their own small scale </w:t>
      </w:r>
      <w:proofErr w:type="gramStart"/>
      <w:r w:rsidRPr="00055793">
        <w:rPr>
          <w:rFonts w:ascii="Times New Roman" w:hAnsi="Times New Roman" w:cs="Times New Roman"/>
          <w:color w:val="000000"/>
          <w:sz w:val="20"/>
          <w:szCs w:val="20"/>
          <w:lang w:val="en-US"/>
        </w:rPr>
        <w:t>designs, and</w:t>
      </w:r>
      <w:proofErr w:type="gramEnd"/>
      <w:r w:rsidRPr="00055793">
        <w:rPr>
          <w:rFonts w:ascii="Times New Roman" w:hAnsi="Times New Roman" w:cs="Times New Roman"/>
          <w:color w:val="000000"/>
          <w:sz w:val="20"/>
          <w:szCs w:val="20"/>
          <w:lang w:val="en-US"/>
        </w:rPr>
        <w:t xml:space="preserve"> are taught techniques and tools of presentation (drawing tools, methods and tools for modelling). </w:t>
      </w:r>
    </w:p>
    <w:p w14:paraId="02A8AAB7" w14:textId="77777777" w:rsidR="00A92F0A" w:rsidRPr="00055793" w:rsidRDefault="00A92F0A" w:rsidP="00A92F0A">
      <w:pPr>
        <w:spacing w:after="0" w:line="240" w:lineRule="auto"/>
        <w:jc w:val="both"/>
        <w:rPr>
          <w:rFonts w:ascii="Times New Roman" w:hAnsi="Times New Roman" w:cs="Times New Roman"/>
          <w:color w:val="000000"/>
          <w:sz w:val="20"/>
          <w:szCs w:val="20"/>
          <w:lang w:val="en-US"/>
        </w:rPr>
      </w:pPr>
      <w:r w:rsidRPr="00055793">
        <w:rPr>
          <w:rFonts w:ascii="Times New Roman" w:hAnsi="Times New Roman" w:cs="Times New Roman"/>
          <w:color w:val="000000"/>
          <w:sz w:val="20"/>
          <w:szCs w:val="20"/>
          <w:lang w:val="en-US"/>
        </w:rPr>
        <w:t>The course includes:</w:t>
      </w:r>
    </w:p>
    <w:p w14:paraId="1BA9D419" w14:textId="77777777" w:rsidR="00A92F0A" w:rsidRPr="00055793" w:rsidRDefault="00A92F0A" w:rsidP="00A92F0A">
      <w:pPr>
        <w:pStyle w:val="ListParagraph"/>
        <w:numPr>
          <w:ilvl w:val="0"/>
          <w:numId w:val="3"/>
        </w:numPr>
        <w:spacing w:after="0" w:line="240" w:lineRule="auto"/>
        <w:jc w:val="both"/>
        <w:rPr>
          <w:rFonts w:ascii="Times New Roman" w:hAnsi="Times New Roman" w:cs="Times New Roman"/>
          <w:color w:val="000000"/>
          <w:sz w:val="20"/>
          <w:szCs w:val="20"/>
          <w:lang w:val="en-US"/>
        </w:rPr>
      </w:pPr>
      <w:r w:rsidRPr="00055793">
        <w:rPr>
          <w:rFonts w:ascii="Times New Roman" w:hAnsi="Times New Roman" w:cs="Times New Roman"/>
          <w:color w:val="000000"/>
          <w:sz w:val="20"/>
          <w:szCs w:val="20"/>
          <w:lang w:val="en-US"/>
        </w:rPr>
        <w:t>Lectures about the theoretical basics of architectural design</w:t>
      </w:r>
    </w:p>
    <w:p w14:paraId="5D3A7D9A" w14:textId="27F16878" w:rsidR="00A92F0A" w:rsidRPr="00055793" w:rsidRDefault="00A92F0A" w:rsidP="00A92F0A">
      <w:pPr>
        <w:pStyle w:val="ListParagraph"/>
        <w:numPr>
          <w:ilvl w:val="0"/>
          <w:numId w:val="3"/>
        </w:numPr>
        <w:spacing w:after="0" w:line="240" w:lineRule="auto"/>
        <w:jc w:val="both"/>
        <w:rPr>
          <w:rFonts w:ascii="Times New Roman" w:hAnsi="Times New Roman" w:cs="Times New Roman"/>
          <w:color w:val="000000"/>
          <w:sz w:val="20"/>
          <w:szCs w:val="20"/>
          <w:lang w:val="en-US"/>
        </w:rPr>
      </w:pPr>
      <w:r w:rsidRPr="00055793">
        <w:rPr>
          <w:rFonts w:ascii="Times New Roman" w:hAnsi="Times New Roman" w:cs="Times New Roman"/>
          <w:color w:val="000000"/>
          <w:sz w:val="20"/>
          <w:szCs w:val="20"/>
          <w:lang w:val="en-US"/>
        </w:rPr>
        <w:t xml:space="preserve">Regular (weekly) supervisions in every given task like homework and project work.  </w:t>
      </w:r>
    </w:p>
    <w:p w14:paraId="7341902B" w14:textId="77777777" w:rsidR="00A92F0A" w:rsidRPr="00055793" w:rsidRDefault="00A92F0A" w:rsidP="00A92F0A">
      <w:pPr>
        <w:pStyle w:val="ListParagraph"/>
        <w:spacing w:after="0" w:line="240" w:lineRule="auto"/>
        <w:jc w:val="both"/>
        <w:rPr>
          <w:rFonts w:ascii="Times New Roman" w:hAnsi="Times New Roman" w:cs="Times New Roman"/>
          <w:color w:val="F79646" w:themeColor="accent6"/>
          <w:sz w:val="20"/>
          <w:szCs w:val="20"/>
          <w:lang w:val="en-US"/>
        </w:rPr>
      </w:pPr>
    </w:p>
    <w:p w14:paraId="1BB32C43" w14:textId="77777777" w:rsidR="00566945" w:rsidRPr="00055793" w:rsidRDefault="00C20169" w:rsidP="00041197">
      <w:pPr>
        <w:spacing w:after="0" w:line="240" w:lineRule="auto"/>
        <w:jc w:val="both"/>
        <w:outlineLvl w:val="0"/>
        <w:rPr>
          <w:rFonts w:ascii="Times New Roman" w:hAnsi="Times New Roman" w:cs="Times New Roman"/>
          <w:b/>
          <w:color w:val="F79646" w:themeColor="accent6"/>
          <w:sz w:val="20"/>
          <w:szCs w:val="20"/>
          <w:lang w:val="en-US"/>
        </w:rPr>
      </w:pPr>
      <w:r w:rsidRPr="00055793">
        <w:rPr>
          <w:rFonts w:ascii="Times New Roman" w:hAnsi="Times New Roman" w:cs="Times New Roman"/>
          <w:b/>
          <w:color w:val="F79646" w:themeColor="accent6"/>
          <w:sz w:val="20"/>
          <w:szCs w:val="20"/>
          <w:lang w:val="en-US"/>
        </w:rPr>
        <w:t>Introduction</w:t>
      </w:r>
      <w:r w:rsidR="003E0C6A" w:rsidRPr="00055793">
        <w:rPr>
          <w:rFonts w:ascii="Times New Roman" w:hAnsi="Times New Roman" w:cs="Times New Roman"/>
          <w:b/>
          <w:color w:val="F79646" w:themeColor="accent6"/>
          <w:sz w:val="20"/>
          <w:szCs w:val="20"/>
          <w:lang w:val="en-US"/>
        </w:rPr>
        <w:t>, Learning Outcomes</w:t>
      </w:r>
      <w:r w:rsidRPr="00055793">
        <w:rPr>
          <w:rFonts w:ascii="Times New Roman" w:hAnsi="Times New Roman" w:cs="Times New Roman"/>
          <w:b/>
          <w:color w:val="F79646" w:themeColor="accent6"/>
          <w:sz w:val="20"/>
          <w:szCs w:val="20"/>
          <w:lang w:val="en-US"/>
        </w:rPr>
        <w:t>:</w:t>
      </w:r>
    </w:p>
    <w:p w14:paraId="43B5D1CB" w14:textId="5735BE1B" w:rsidR="00901876" w:rsidRPr="00055793" w:rsidRDefault="00901876" w:rsidP="00901876">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 xml:space="preserve">Through the introduction of common </w:t>
      </w:r>
      <w:r w:rsidR="00C763E6" w:rsidRPr="00055793">
        <w:rPr>
          <w:rFonts w:ascii="Times New Roman" w:hAnsi="Times New Roman" w:cs="Times New Roman"/>
          <w:sz w:val="20"/>
          <w:szCs w:val="20"/>
          <w:lang w:val="en-US"/>
        </w:rPr>
        <w:t>approaches</w:t>
      </w:r>
      <w:r w:rsidRPr="00055793">
        <w:rPr>
          <w:rFonts w:ascii="Times New Roman" w:hAnsi="Times New Roman" w:cs="Times New Roman"/>
          <w:sz w:val="20"/>
          <w:szCs w:val="20"/>
          <w:lang w:val="en-US"/>
        </w:rPr>
        <w:t xml:space="preserve"> related to </w:t>
      </w:r>
      <w:r w:rsidR="00C763E6" w:rsidRPr="00055793">
        <w:rPr>
          <w:rFonts w:ascii="Times New Roman" w:hAnsi="Times New Roman" w:cs="Times New Roman"/>
          <w:sz w:val="20"/>
          <w:szCs w:val="20"/>
          <w:lang w:val="en-US"/>
        </w:rPr>
        <w:t>architectural</w:t>
      </w:r>
      <w:r w:rsidRPr="00055793">
        <w:rPr>
          <w:rFonts w:ascii="Times New Roman" w:hAnsi="Times New Roman" w:cs="Times New Roman"/>
          <w:sz w:val="20"/>
          <w:szCs w:val="20"/>
          <w:lang w:val="en-US"/>
        </w:rPr>
        <w:t xml:space="preserve"> design, </w:t>
      </w:r>
      <w:r w:rsidR="00003DBC" w:rsidRPr="00055793">
        <w:rPr>
          <w:rFonts w:ascii="Times New Roman" w:hAnsi="Times New Roman" w:cs="Times New Roman"/>
          <w:sz w:val="20"/>
          <w:szCs w:val="20"/>
          <w:lang w:val="en-US"/>
        </w:rPr>
        <w:t>Design Studio 1</w:t>
      </w:r>
      <w:r w:rsidRPr="00055793">
        <w:rPr>
          <w:rFonts w:ascii="Times New Roman" w:hAnsi="Times New Roman" w:cs="Times New Roman"/>
          <w:sz w:val="20"/>
          <w:szCs w:val="20"/>
          <w:lang w:val="en-US"/>
        </w:rPr>
        <w:t xml:space="preserve"> aims to help students approach the essence </w:t>
      </w:r>
      <w:r w:rsidR="00003DBC" w:rsidRPr="00055793">
        <w:rPr>
          <w:rFonts w:ascii="Times New Roman" w:hAnsi="Times New Roman" w:cs="Times New Roman"/>
          <w:sz w:val="20"/>
          <w:szCs w:val="20"/>
          <w:lang w:val="en-US"/>
        </w:rPr>
        <w:t>of architecture</w:t>
      </w:r>
      <w:r w:rsidRPr="00055793">
        <w:rPr>
          <w:rFonts w:ascii="Times New Roman" w:hAnsi="Times New Roman" w:cs="Times New Roman"/>
          <w:sz w:val="20"/>
          <w:szCs w:val="20"/>
          <w:lang w:val="en-US"/>
        </w:rPr>
        <w:t xml:space="preserve">.  Through examples of national and international contemporary architecture, students study the methodology of the design process as well as those important factors </w:t>
      </w:r>
      <w:r w:rsidR="00003DBC" w:rsidRPr="00055793">
        <w:rPr>
          <w:rFonts w:ascii="Times New Roman" w:hAnsi="Times New Roman" w:cs="Times New Roman"/>
          <w:sz w:val="20"/>
          <w:szCs w:val="20"/>
          <w:lang w:val="en-US"/>
        </w:rPr>
        <w:t xml:space="preserve">as </w:t>
      </w:r>
      <w:r w:rsidRPr="00055793">
        <w:rPr>
          <w:rFonts w:ascii="Times New Roman" w:hAnsi="Times New Roman" w:cs="Times New Roman"/>
          <w:sz w:val="20"/>
          <w:szCs w:val="20"/>
          <w:lang w:val="en-US"/>
        </w:rPr>
        <w:t xml:space="preserve">the </w:t>
      </w:r>
      <w:r w:rsidRPr="00055793">
        <w:rPr>
          <w:rFonts w:ascii="Times New Roman" w:hAnsi="Times New Roman" w:cs="Times New Roman"/>
          <w:sz w:val="20"/>
          <w:szCs w:val="20"/>
          <w:lang w:val="en-US"/>
        </w:rPr>
        <w:lastRenderedPageBreak/>
        <w:t>location, geometry, etc.</w:t>
      </w:r>
      <w:r w:rsidR="00003DBC" w:rsidRPr="00055793">
        <w:rPr>
          <w:rFonts w:ascii="Times New Roman" w:hAnsi="Times New Roman" w:cs="Times New Roman"/>
          <w:sz w:val="20"/>
          <w:szCs w:val="20"/>
          <w:lang w:val="en-US"/>
        </w:rPr>
        <w:t xml:space="preserve"> which determine the</w:t>
      </w:r>
      <w:r w:rsidRPr="00055793">
        <w:rPr>
          <w:rFonts w:ascii="Times New Roman" w:hAnsi="Times New Roman" w:cs="Times New Roman"/>
          <w:sz w:val="20"/>
          <w:szCs w:val="20"/>
          <w:lang w:val="en-US"/>
        </w:rPr>
        <w:t xml:space="preserve"> building. Students must be able to interpret certain architectural solutions and situations.  </w:t>
      </w:r>
    </w:p>
    <w:p w14:paraId="313E2F37" w14:textId="61FBA835" w:rsidR="00901876" w:rsidRPr="00055793" w:rsidRDefault="00901876" w:rsidP="00901876">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 xml:space="preserve">In the framework of getting prepared for </w:t>
      </w:r>
      <w:r w:rsidR="00C763E6" w:rsidRPr="00055793">
        <w:rPr>
          <w:rFonts w:ascii="Times New Roman" w:hAnsi="Times New Roman" w:cs="Times New Roman"/>
          <w:sz w:val="20"/>
          <w:szCs w:val="20"/>
          <w:lang w:val="en-US"/>
        </w:rPr>
        <w:t xml:space="preserve">the </w:t>
      </w:r>
      <w:r w:rsidRPr="00055793">
        <w:rPr>
          <w:rFonts w:ascii="Times New Roman" w:hAnsi="Times New Roman" w:cs="Times New Roman"/>
          <w:sz w:val="20"/>
          <w:szCs w:val="20"/>
          <w:lang w:val="en-US"/>
        </w:rPr>
        <w:t>design</w:t>
      </w:r>
      <w:r w:rsidR="00C763E6" w:rsidRPr="00055793">
        <w:rPr>
          <w:rFonts w:ascii="Times New Roman" w:hAnsi="Times New Roman" w:cs="Times New Roman"/>
          <w:sz w:val="20"/>
          <w:szCs w:val="20"/>
          <w:lang w:val="en-US"/>
        </w:rPr>
        <w:t xml:space="preserve"> tasks in the upcoming semesters</w:t>
      </w:r>
      <w:r w:rsidRPr="00055793">
        <w:rPr>
          <w:rFonts w:ascii="Times New Roman" w:hAnsi="Times New Roman" w:cs="Times New Roman"/>
          <w:sz w:val="20"/>
          <w:szCs w:val="20"/>
          <w:lang w:val="en-US"/>
        </w:rPr>
        <w:t xml:space="preserve">, </w:t>
      </w:r>
      <w:proofErr w:type="gramStart"/>
      <w:r w:rsidRPr="00055793">
        <w:rPr>
          <w:rFonts w:ascii="Times New Roman" w:hAnsi="Times New Roman" w:cs="Times New Roman"/>
          <w:sz w:val="20"/>
          <w:szCs w:val="20"/>
          <w:lang w:val="en-US"/>
        </w:rPr>
        <w:t>students</w:t>
      </w:r>
      <w:proofErr w:type="gramEnd"/>
      <w:r w:rsidRPr="00055793">
        <w:rPr>
          <w:rFonts w:ascii="Times New Roman" w:hAnsi="Times New Roman" w:cs="Times New Roman"/>
          <w:sz w:val="20"/>
          <w:szCs w:val="20"/>
          <w:lang w:val="en-US"/>
        </w:rPr>
        <w:t xml:space="preserve"> study operating buildings with similar functions and examples published in professional literature. On this basis they finalize their</w:t>
      </w:r>
      <w:r w:rsidR="00003DBC" w:rsidRPr="00055793">
        <w:rPr>
          <w:rFonts w:ascii="Times New Roman" w:hAnsi="Times New Roman" w:cs="Times New Roman"/>
          <w:sz w:val="20"/>
          <w:szCs w:val="20"/>
          <w:lang w:val="en-US"/>
        </w:rPr>
        <w:t xml:space="preserve"> </w:t>
      </w:r>
      <w:r w:rsidR="00C763E6" w:rsidRPr="00055793">
        <w:rPr>
          <w:rFonts w:ascii="Times New Roman" w:hAnsi="Times New Roman" w:cs="Times New Roman"/>
          <w:sz w:val="20"/>
          <w:szCs w:val="20"/>
          <w:lang w:val="en-US"/>
        </w:rPr>
        <w:t xml:space="preserve">basic </w:t>
      </w:r>
      <w:r w:rsidR="00003DBC" w:rsidRPr="00055793">
        <w:rPr>
          <w:rFonts w:ascii="Times New Roman" w:hAnsi="Times New Roman" w:cs="Times New Roman"/>
          <w:sz w:val="20"/>
          <w:szCs w:val="20"/>
          <w:lang w:val="en-US"/>
        </w:rPr>
        <w:t>design exercises</w:t>
      </w:r>
      <w:r w:rsidRPr="00055793">
        <w:rPr>
          <w:rFonts w:ascii="Times New Roman" w:hAnsi="Times New Roman" w:cs="Times New Roman"/>
          <w:sz w:val="20"/>
          <w:szCs w:val="20"/>
          <w:lang w:val="en-US"/>
        </w:rPr>
        <w:t>. Also assessed are the preliminary studies, the evaluation of d</w:t>
      </w:r>
      <w:r w:rsidR="00003DBC" w:rsidRPr="00055793">
        <w:rPr>
          <w:rFonts w:ascii="Times New Roman" w:hAnsi="Times New Roman" w:cs="Times New Roman"/>
          <w:sz w:val="20"/>
          <w:szCs w:val="20"/>
          <w:lang w:val="en-US"/>
        </w:rPr>
        <w:t>ifferent alternatives and the</w:t>
      </w:r>
      <w:r w:rsidRPr="00055793">
        <w:rPr>
          <w:rFonts w:ascii="Times New Roman" w:hAnsi="Times New Roman" w:cs="Times New Roman"/>
          <w:sz w:val="20"/>
          <w:szCs w:val="20"/>
          <w:lang w:val="en-US"/>
        </w:rPr>
        <w:t xml:space="preserve"> description of the concept together with the necessary sketches. The </w:t>
      </w:r>
      <w:r w:rsidR="00003DBC" w:rsidRPr="00055793">
        <w:rPr>
          <w:rFonts w:ascii="Times New Roman" w:hAnsi="Times New Roman" w:cs="Times New Roman"/>
          <w:sz w:val="20"/>
          <w:szCs w:val="20"/>
          <w:lang w:val="en-US"/>
        </w:rPr>
        <w:t>course also includes some modelling basics.</w:t>
      </w:r>
    </w:p>
    <w:p w14:paraId="39A61BFC" w14:textId="77777777" w:rsidR="008A02E8" w:rsidRPr="00055793" w:rsidRDefault="008A02E8" w:rsidP="00901876">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 xml:space="preserve">The course focuses on </w:t>
      </w:r>
      <w:r w:rsidR="005B7422" w:rsidRPr="00055793">
        <w:rPr>
          <w:rFonts w:ascii="Times New Roman" w:hAnsi="Times New Roman" w:cs="Times New Roman"/>
          <w:sz w:val="20"/>
          <w:szCs w:val="20"/>
          <w:lang w:val="en-US"/>
        </w:rPr>
        <w:t xml:space="preserve">exploring </w:t>
      </w:r>
      <w:r w:rsidR="00835CDE" w:rsidRPr="00055793">
        <w:rPr>
          <w:rFonts w:ascii="Times New Roman" w:hAnsi="Times New Roman" w:cs="Times New Roman"/>
          <w:sz w:val="20"/>
          <w:szCs w:val="20"/>
          <w:lang w:val="en-US"/>
        </w:rPr>
        <w:t xml:space="preserve">the complexity and beauty of architecture, and students develop a specialized area of interest within the field of architecture. The course provides a </w:t>
      </w:r>
      <w:r w:rsidR="00003DBC" w:rsidRPr="00055793">
        <w:rPr>
          <w:rFonts w:ascii="Times New Roman" w:hAnsi="Times New Roman" w:cs="Times New Roman"/>
          <w:sz w:val="20"/>
          <w:szCs w:val="20"/>
          <w:lang w:val="en-US"/>
        </w:rPr>
        <w:t xml:space="preserve">solid </w:t>
      </w:r>
      <w:r w:rsidR="00835CDE" w:rsidRPr="00055793">
        <w:rPr>
          <w:rFonts w:ascii="Times New Roman" w:hAnsi="Times New Roman" w:cs="Times New Roman"/>
          <w:sz w:val="20"/>
          <w:szCs w:val="20"/>
          <w:lang w:val="en-US"/>
        </w:rPr>
        <w:t>foundation in the culture of architecture, which students will pursue through affiliated courses on the subject.</w:t>
      </w:r>
    </w:p>
    <w:p w14:paraId="09214F69" w14:textId="77777777" w:rsidR="0006328E" w:rsidRPr="00055793" w:rsidRDefault="0006328E" w:rsidP="00835CDE">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 xml:space="preserve">Students </w:t>
      </w:r>
      <w:proofErr w:type="gramStart"/>
      <w:r w:rsidR="006B5C72" w:rsidRPr="00055793">
        <w:rPr>
          <w:rFonts w:ascii="Times New Roman" w:hAnsi="Times New Roman" w:cs="Times New Roman"/>
          <w:sz w:val="20"/>
          <w:szCs w:val="20"/>
          <w:lang w:val="en-US"/>
        </w:rPr>
        <w:t>have to</w:t>
      </w:r>
      <w:proofErr w:type="gramEnd"/>
      <w:r w:rsidR="006B5C72" w:rsidRPr="00055793">
        <w:rPr>
          <w:rFonts w:ascii="Times New Roman" w:hAnsi="Times New Roman" w:cs="Times New Roman"/>
          <w:sz w:val="20"/>
          <w:szCs w:val="20"/>
          <w:lang w:val="en-US"/>
        </w:rPr>
        <w:t xml:space="preserve"> be</w:t>
      </w:r>
      <w:r w:rsidRPr="00055793">
        <w:rPr>
          <w:rFonts w:ascii="Times New Roman" w:hAnsi="Times New Roman" w:cs="Times New Roman"/>
          <w:sz w:val="20"/>
          <w:szCs w:val="20"/>
          <w:lang w:val="en-US"/>
        </w:rPr>
        <w:t xml:space="preserve"> able </w:t>
      </w:r>
      <w:r w:rsidR="00835CDE" w:rsidRPr="00055793">
        <w:rPr>
          <w:rFonts w:ascii="Times New Roman" w:hAnsi="Times New Roman" w:cs="Times New Roman"/>
          <w:sz w:val="20"/>
          <w:szCs w:val="20"/>
          <w:lang w:val="en-US"/>
        </w:rPr>
        <w:t xml:space="preserve">to </w:t>
      </w:r>
      <w:r w:rsidRPr="00055793">
        <w:rPr>
          <w:rFonts w:ascii="Times New Roman" w:hAnsi="Times New Roman" w:cs="Times New Roman"/>
          <w:sz w:val="20"/>
          <w:szCs w:val="20"/>
          <w:lang w:val="en-US"/>
        </w:rPr>
        <w:t xml:space="preserve">demonstrate </w:t>
      </w:r>
      <w:r w:rsidR="00835CDE" w:rsidRPr="00055793">
        <w:rPr>
          <w:rFonts w:ascii="Times New Roman" w:hAnsi="Times New Roman" w:cs="Times New Roman"/>
          <w:sz w:val="20"/>
          <w:szCs w:val="20"/>
          <w:lang w:val="en-US"/>
        </w:rPr>
        <w:t xml:space="preserve">their understanding of architecture in context, to review architectural harmony and to </w:t>
      </w:r>
      <w:r w:rsidR="003C01D4" w:rsidRPr="00055793">
        <w:rPr>
          <w:rFonts w:ascii="Times New Roman" w:hAnsi="Times New Roman" w:cs="Times New Roman"/>
          <w:sz w:val="20"/>
          <w:szCs w:val="20"/>
          <w:lang w:val="en-US"/>
        </w:rPr>
        <w:t>analyze</w:t>
      </w:r>
      <w:r w:rsidR="00835CDE" w:rsidRPr="00055793">
        <w:rPr>
          <w:rFonts w:ascii="Times New Roman" w:hAnsi="Times New Roman" w:cs="Times New Roman"/>
          <w:sz w:val="20"/>
          <w:szCs w:val="20"/>
          <w:lang w:val="en-US"/>
        </w:rPr>
        <w:t xml:space="preserve"> design ideas.</w:t>
      </w:r>
    </w:p>
    <w:p w14:paraId="5F112F15" w14:textId="77777777" w:rsidR="0006328E" w:rsidRPr="00055793" w:rsidRDefault="0006328E" w:rsidP="00C10C6A">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The project</w:t>
      </w:r>
      <w:r w:rsidR="00835CDE" w:rsidRPr="00055793">
        <w:rPr>
          <w:rFonts w:ascii="Times New Roman" w:hAnsi="Times New Roman" w:cs="Times New Roman"/>
          <w:sz w:val="20"/>
          <w:szCs w:val="20"/>
          <w:lang w:val="en-US"/>
        </w:rPr>
        <w:t>s</w:t>
      </w:r>
      <w:r w:rsidRPr="00055793">
        <w:rPr>
          <w:rFonts w:ascii="Times New Roman" w:hAnsi="Times New Roman" w:cs="Times New Roman"/>
          <w:sz w:val="20"/>
          <w:szCs w:val="20"/>
          <w:lang w:val="en-US"/>
        </w:rPr>
        <w:t xml:space="preserve"> </w:t>
      </w:r>
      <w:r w:rsidR="00835CDE" w:rsidRPr="00055793">
        <w:rPr>
          <w:rFonts w:ascii="Times New Roman" w:hAnsi="Times New Roman" w:cs="Times New Roman"/>
          <w:sz w:val="20"/>
          <w:szCs w:val="20"/>
          <w:lang w:val="en-US"/>
        </w:rPr>
        <w:t>are</w:t>
      </w:r>
      <w:r w:rsidRPr="00055793">
        <w:rPr>
          <w:rFonts w:ascii="Times New Roman" w:hAnsi="Times New Roman" w:cs="Times New Roman"/>
          <w:sz w:val="20"/>
          <w:szCs w:val="20"/>
          <w:lang w:val="en-US"/>
        </w:rPr>
        <w:t xml:space="preserve"> </w:t>
      </w:r>
      <w:r w:rsidR="00AD6B4A" w:rsidRPr="00055793">
        <w:rPr>
          <w:rFonts w:ascii="Times New Roman" w:hAnsi="Times New Roman" w:cs="Times New Roman"/>
          <w:sz w:val="20"/>
          <w:szCs w:val="20"/>
          <w:lang w:val="en-US"/>
        </w:rPr>
        <w:t>shown</w:t>
      </w:r>
      <w:r w:rsidRPr="00055793">
        <w:rPr>
          <w:rFonts w:ascii="Times New Roman" w:hAnsi="Times New Roman" w:cs="Times New Roman"/>
          <w:sz w:val="20"/>
          <w:szCs w:val="20"/>
          <w:lang w:val="en-US"/>
        </w:rPr>
        <w:t xml:space="preserve"> and present</w:t>
      </w:r>
      <w:r w:rsidR="00835CDE" w:rsidRPr="00055793">
        <w:rPr>
          <w:rFonts w:ascii="Times New Roman" w:hAnsi="Times New Roman" w:cs="Times New Roman"/>
          <w:sz w:val="20"/>
          <w:szCs w:val="20"/>
          <w:lang w:val="en-US"/>
        </w:rPr>
        <w:t>ed</w:t>
      </w:r>
      <w:r w:rsidRPr="00055793">
        <w:rPr>
          <w:rFonts w:ascii="Times New Roman" w:hAnsi="Times New Roman" w:cs="Times New Roman"/>
          <w:sz w:val="20"/>
          <w:szCs w:val="20"/>
          <w:lang w:val="en-US"/>
        </w:rPr>
        <w:t xml:space="preserve"> </w:t>
      </w:r>
      <w:r w:rsidR="00835CDE" w:rsidRPr="00055793">
        <w:rPr>
          <w:rFonts w:ascii="Times New Roman" w:hAnsi="Times New Roman" w:cs="Times New Roman"/>
          <w:sz w:val="20"/>
          <w:szCs w:val="20"/>
          <w:lang w:val="en-US"/>
        </w:rPr>
        <w:t>throughout</w:t>
      </w:r>
      <w:r w:rsidRPr="00055793">
        <w:rPr>
          <w:rFonts w:ascii="Times New Roman" w:hAnsi="Times New Roman" w:cs="Times New Roman"/>
          <w:sz w:val="20"/>
          <w:szCs w:val="20"/>
          <w:lang w:val="en-US"/>
        </w:rPr>
        <w:t xml:space="preserve"> the </w:t>
      </w:r>
      <w:r w:rsidR="00835CDE" w:rsidRPr="00055793">
        <w:rPr>
          <w:rFonts w:ascii="Times New Roman" w:hAnsi="Times New Roman" w:cs="Times New Roman"/>
          <w:sz w:val="20"/>
          <w:szCs w:val="20"/>
          <w:lang w:val="en-US"/>
        </w:rPr>
        <w:t xml:space="preserve">semester to </w:t>
      </w:r>
      <w:r w:rsidRPr="00055793">
        <w:rPr>
          <w:rFonts w:ascii="Times New Roman" w:hAnsi="Times New Roman" w:cs="Times New Roman"/>
          <w:sz w:val="20"/>
          <w:szCs w:val="20"/>
          <w:lang w:val="en-US"/>
        </w:rPr>
        <w:t xml:space="preserve">demonstrate the </w:t>
      </w:r>
      <w:r w:rsidR="00835CDE" w:rsidRPr="00055793">
        <w:rPr>
          <w:rFonts w:ascii="Times New Roman" w:hAnsi="Times New Roman" w:cs="Times New Roman"/>
          <w:sz w:val="20"/>
          <w:szCs w:val="20"/>
          <w:lang w:val="en-US"/>
        </w:rPr>
        <w:t xml:space="preserve">process of acquiring </w:t>
      </w:r>
      <w:r w:rsidRPr="00055793">
        <w:rPr>
          <w:rFonts w:ascii="Times New Roman" w:hAnsi="Times New Roman" w:cs="Times New Roman"/>
          <w:sz w:val="20"/>
          <w:szCs w:val="20"/>
          <w:lang w:val="en-US"/>
        </w:rPr>
        <w:t>architectural knowledge and abilities</w:t>
      </w:r>
      <w:r w:rsidR="00835CDE" w:rsidRPr="00055793">
        <w:rPr>
          <w:rFonts w:ascii="Times New Roman" w:hAnsi="Times New Roman" w:cs="Times New Roman"/>
          <w:sz w:val="20"/>
          <w:szCs w:val="20"/>
          <w:lang w:val="en-US"/>
        </w:rPr>
        <w:t xml:space="preserve"> – with the chance of improving </w:t>
      </w:r>
      <w:r w:rsidR="00B96077" w:rsidRPr="00055793">
        <w:rPr>
          <w:rFonts w:ascii="Times New Roman" w:hAnsi="Times New Roman" w:cs="Times New Roman"/>
          <w:sz w:val="20"/>
          <w:szCs w:val="20"/>
          <w:lang w:val="en-US"/>
        </w:rPr>
        <w:t>the tasks</w:t>
      </w:r>
      <w:r w:rsidRPr="00055793">
        <w:rPr>
          <w:rFonts w:ascii="Times New Roman" w:hAnsi="Times New Roman" w:cs="Times New Roman"/>
          <w:sz w:val="20"/>
          <w:szCs w:val="20"/>
          <w:lang w:val="en-US"/>
        </w:rPr>
        <w:t>.</w:t>
      </w:r>
    </w:p>
    <w:p w14:paraId="34E5382C" w14:textId="77777777" w:rsidR="00AD6B4A" w:rsidRPr="00055793" w:rsidRDefault="00AD6B4A" w:rsidP="00C10C6A">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The course will focus on:</w:t>
      </w:r>
    </w:p>
    <w:p w14:paraId="58A8BFDB" w14:textId="77777777" w:rsidR="00932C54" w:rsidRPr="00055793" w:rsidRDefault="00932C54" w:rsidP="00932C54">
      <w:pPr>
        <w:pStyle w:val="ListParagraph"/>
        <w:numPr>
          <w:ilvl w:val="0"/>
          <w:numId w:val="5"/>
        </w:num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 xml:space="preserve">planning methods in </w:t>
      </w:r>
      <w:proofErr w:type="gramStart"/>
      <w:r w:rsidRPr="00055793">
        <w:rPr>
          <w:rFonts w:ascii="Times New Roman" w:hAnsi="Times New Roman" w:cs="Times New Roman"/>
          <w:sz w:val="20"/>
          <w:szCs w:val="20"/>
          <w:lang w:val="en-US"/>
        </w:rPr>
        <w:t>small scaled</w:t>
      </w:r>
      <w:proofErr w:type="gramEnd"/>
      <w:r w:rsidRPr="00055793">
        <w:rPr>
          <w:rFonts w:ascii="Times New Roman" w:hAnsi="Times New Roman" w:cs="Times New Roman"/>
          <w:sz w:val="20"/>
          <w:szCs w:val="20"/>
          <w:lang w:val="en-US"/>
        </w:rPr>
        <w:t xml:space="preserve"> design</w:t>
      </w:r>
      <w:r w:rsidR="00003DBC" w:rsidRPr="00055793">
        <w:rPr>
          <w:rFonts w:ascii="Times New Roman" w:hAnsi="Times New Roman" w:cs="Times New Roman"/>
          <w:sz w:val="20"/>
          <w:szCs w:val="20"/>
          <w:lang w:val="en-US"/>
        </w:rPr>
        <w:t>s</w:t>
      </w:r>
    </w:p>
    <w:p w14:paraId="5CD52686" w14:textId="77777777" w:rsidR="00813C5F" w:rsidRPr="00055793" w:rsidRDefault="00813C5F" w:rsidP="00932C54">
      <w:pPr>
        <w:pStyle w:val="ListParagraph"/>
        <w:numPr>
          <w:ilvl w:val="0"/>
          <w:numId w:val="5"/>
        </w:num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space and form developing</w:t>
      </w:r>
    </w:p>
    <w:p w14:paraId="7833C715" w14:textId="77777777" w:rsidR="00813C5F" w:rsidRPr="00055793" w:rsidRDefault="00813C5F" w:rsidP="00932C54">
      <w:pPr>
        <w:pStyle w:val="ListParagraph"/>
        <w:numPr>
          <w:ilvl w:val="0"/>
          <w:numId w:val="5"/>
        </w:num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 xml:space="preserve">drafting and modelling techniques </w:t>
      </w:r>
    </w:p>
    <w:p w14:paraId="756959C0" w14:textId="0F2D1103" w:rsidR="00932C54" w:rsidRPr="00055793" w:rsidRDefault="003C01D4" w:rsidP="00932C54">
      <w:pPr>
        <w:pStyle w:val="ListParagraph"/>
        <w:numPr>
          <w:ilvl w:val="0"/>
          <w:numId w:val="5"/>
        </w:num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analyzing</w:t>
      </w:r>
      <w:r w:rsidR="00932C54" w:rsidRPr="00055793">
        <w:rPr>
          <w:rFonts w:ascii="Times New Roman" w:hAnsi="Times New Roman" w:cs="Times New Roman"/>
          <w:sz w:val="20"/>
          <w:szCs w:val="20"/>
          <w:lang w:val="en-US"/>
        </w:rPr>
        <w:t xml:space="preserve"> examples of </w:t>
      </w:r>
      <w:r w:rsidR="00C763E6" w:rsidRPr="00055793">
        <w:rPr>
          <w:rFonts w:ascii="Times New Roman" w:hAnsi="Times New Roman" w:cs="Times New Roman"/>
          <w:sz w:val="20"/>
          <w:szCs w:val="20"/>
          <w:lang w:val="en-US"/>
        </w:rPr>
        <w:t>both historical buildings and</w:t>
      </w:r>
      <w:r w:rsidR="00932C54" w:rsidRPr="00055793">
        <w:rPr>
          <w:rFonts w:ascii="Times New Roman" w:hAnsi="Times New Roman" w:cs="Times New Roman"/>
          <w:sz w:val="20"/>
          <w:szCs w:val="20"/>
          <w:lang w:val="en-US"/>
        </w:rPr>
        <w:t xml:space="preserve"> contemporary architecture </w:t>
      </w:r>
    </w:p>
    <w:p w14:paraId="3752603B" w14:textId="750B1C31" w:rsidR="00173086" w:rsidRPr="00055793" w:rsidRDefault="00932C54" w:rsidP="00E81E39">
      <w:pPr>
        <w:pStyle w:val="ListParagraph"/>
        <w:numPr>
          <w:ilvl w:val="0"/>
          <w:numId w:val="5"/>
        </w:numPr>
        <w:spacing w:after="0" w:line="240" w:lineRule="auto"/>
        <w:jc w:val="both"/>
        <w:rPr>
          <w:rFonts w:ascii="Times New Roman" w:hAnsi="Times New Roman" w:cs="Times New Roman"/>
          <w:color w:val="000000"/>
          <w:sz w:val="20"/>
          <w:szCs w:val="20"/>
          <w:lang w:val="en-US"/>
        </w:rPr>
      </w:pPr>
      <w:r w:rsidRPr="00055793">
        <w:rPr>
          <w:rFonts w:ascii="Times New Roman" w:hAnsi="Times New Roman" w:cs="Times New Roman"/>
          <w:sz w:val="20"/>
          <w:szCs w:val="20"/>
          <w:lang w:val="en-US"/>
        </w:rPr>
        <w:t xml:space="preserve">sustainability </w:t>
      </w:r>
      <w:r w:rsidR="00813C5F" w:rsidRPr="00055793">
        <w:rPr>
          <w:rFonts w:ascii="Times New Roman" w:hAnsi="Times New Roman" w:cs="Times New Roman"/>
          <w:sz w:val="20"/>
          <w:szCs w:val="20"/>
          <w:lang w:val="en-US"/>
        </w:rPr>
        <w:t>in</w:t>
      </w:r>
      <w:r w:rsidRPr="00055793">
        <w:rPr>
          <w:rFonts w:ascii="Times New Roman" w:hAnsi="Times New Roman" w:cs="Times New Roman"/>
          <w:sz w:val="20"/>
          <w:szCs w:val="20"/>
          <w:lang w:val="en-US"/>
        </w:rPr>
        <w:t xml:space="preserve"> building design – </w:t>
      </w:r>
      <w:r w:rsidR="003C01D4" w:rsidRPr="00055793">
        <w:rPr>
          <w:rFonts w:ascii="Times New Roman" w:hAnsi="Times New Roman" w:cs="Times New Roman"/>
          <w:sz w:val="20"/>
          <w:szCs w:val="20"/>
          <w:lang w:val="en-US"/>
        </w:rPr>
        <w:t>analyzing</w:t>
      </w:r>
      <w:r w:rsidRPr="00055793">
        <w:rPr>
          <w:rFonts w:ascii="Times New Roman" w:hAnsi="Times New Roman" w:cs="Times New Roman"/>
          <w:sz w:val="20"/>
          <w:szCs w:val="20"/>
          <w:lang w:val="en-US"/>
        </w:rPr>
        <w:t xml:space="preserve"> the geographical and climatic aspects</w:t>
      </w:r>
    </w:p>
    <w:p w14:paraId="77E4B12F" w14:textId="77777777" w:rsidR="006952E8" w:rsidRPr="00055793" w:rsidRDefault="006952E8">
      <w:pPr>
        <w:rPr>
          <w:rFonts w:ascii="Times New Roman" w:hAnsi="Times New Roman" w:cs="Times New Roman"/>
          <w:b/>
          <w:sz w:val="20"/>
          <w:szCs w:val="20"/>
          <w:lang w:val="en-US"/>
        </w:rPr>
      </w:pPr>
    </w:p>
    <w:p w14:paraId="3AF5B673" w14:textId="303C3EFF" w:rsidR="006952E8" w:rsidRPr="00055793" w:rsidRDefault="006952E8" w:rsidP="00AC7AF2">
      <w:pPr>
        <w:spacing w:after="0" w:line="240" w:lineRule="auto"/>
        <w:jc w:val="both"/>
        <w:outlineLvl w:val="0"/>
        <w:rPr>
          <w:rFonts w:ascii="Times New Roman" w:hAnsi="Times New Roman" w:cs="Times New Roman"/>
          <w:b/>
          <w:color w:val="F79646" w:themeColor="accent6"/>
          <w:sz w:val="20"/>
          <w:szCs w:val="20"/>
          <w:lang w:val="en-US"/>
        </w:rPr>
      </w:pPr>
      <w:r w:rsidRPr="00055793">
        <w:rPr>
          <w:rFonts w:ascii="Times New Roman" w:hAnsi="Times New Roman" w:cs="Times New Roman"/>
          <w:b/>
          <w:color w:val="F79646" w:themeColor="accent6"/>
          <w:sz w:val="20"/>
          <w:szCs w:val="20"/>
          <w:lang w:val="en-US"/>
        </w:rPr>
        <w:t>Subject content</w:t>
      </w:r>
    </w:p>
    <w:p w14:paraId="299CF09D" w14:textId="77777777" w:rsidR="00AC7AF2" w:rsidRPr="00055793" w:rsidRDefault="00AC7AF2" w:rsidP="00AC7AF2">
      <w:pPr>
        <w:spacing w:after="0" w:line="240" w:lineRule="auto"/>
        <w:jc w:val="both"/>
        <w:rPr>
          <w:rFonts w:cstheme="minorHAnsi"/>
          <w:sz w:val="20"/>
          <w:szCs w:val="20"/>
          <w:lang w:val="en-US"/>
        </w:rPr>
      </w:pPr>
      <w:r w:rsidRPr="00055793">
        <w:rPr>
          <w:rFonts w:cstheme="minorHAnsi"/>
          <w:sz w:val="20"/>
          <w:szCs w:val="20"/>
          <w:lang w:val="en-US"/>
        </w:rPr>
        <w:t>Requirements (tasks to be completed during the semester):</w:t>
      </w:r>
    </w:p>
    <w:p w14:paraId="04C771C9" w14:textId="77777777" w:rsidR="00AC7AF2" w:rsidRPr="00055793" w:rsidRDefault="00AC7AF2" w:rsidP="00AC7AF2">
      <w:pPr>
        <w:spacing w:after="0" w:line="240" w:lineRule="auto"/>
        <w:jc w:val="both"/>
        <w:rPr>
          <w:rFonts w:cstheme="minorHAnsi"/>
          <w:sz w:val="20"/>
          <w:szCs w:val="20"/>
          <w:lang w:val="en-US"/>
        </w:rPr>
      </w:pPr>
      <w:r w:rsidRPr="00055793">
        <w:rPr>
          <w:rFonts w:cstheme="minorHAnsi"/>
          <w:sz w:val="20"/>
          <w:szCs w:val="20"/>
          <w:lang w:val="en-US"/>
        </w:rPr>
        <w:t>a.) Semi-annual tasks in a standard format:</w:t>
      </w:r>
    </w:p>
    <w:p w14:paraId="7264D437" w14:textId="77777777" w:rsidR="00AC7AF2" w:rsidRPr="00055793" w:rsidRDefault="00AC7AF2" w:rsidP="00AC7AF2">
      <w:pPr>
        <w:spacing w:after="0" w:line="240" w:lineRule="auto"/>
        <w:jc w:val="both"/>
        <w:rPr>
          <w:rFonts w:cstheme="minorHAnsi"/>
          <w:sz w:val="20"/>
          <w:szCs w:val="20"/>
          <w:lang w:val="en-US"/>
        </w:rPr>
      </w:pPr>
      <w:r w:rsidRPr="00055793">
        <w:rPr>
          <w:rFonts w:cstheme="minorHAnsi"/>
          <w:sz w:val="20"/>
          <w:szCs w:val="20"/>
          <w:lang w:val="en-US"/>
        </w:rPr>
        <w:t xml:space="preserve">The uniform appearance of all the assignments (5) to be completed during the semester is </w:t>
      </w:r>
      <w:proofErr w:type="gramStart"/>
      <w:r w:rsidRPr="00055793">
        <w:rPr>
          <w:rFonts w:cstheme="minorHAnsi"/>
          <w:sz w:val="20"/>
          <w:szCs w:val="20"/>
          <w:lang w:val="en-US"/>
        </w:rPr>
        <w:t>an important</w:t>
      </w:r>
      <w:proofErr w:type="gramEnd"/>
    </w:p>
    <w:p w14:paraId="212E4046" w14:textId="77777777" w:rsidR="00AC7AF2" w:rsidRPr="00055793" w:rsidRDefault="00AC7AF2" w:rsidP="00AC7AF2">
      <w:pPr>
        <w:spacing w:after="0" w:line="240" w:lineRule="auto"/>
        <w:jc w:val="both"/>
        <w:rPr>
          <w:rFonts w:cstheme="minorHAnsi"/>
          <w:sz w:val="20"/>
          <w:szCs w:val="20"/>
          <w:lang w:val="en-US"/>
        </w:rPr>
      </w:pPr>
      <w:r w:rsidRPr="00055793">
        <w:rPr>
          <w:rFonts w:cstheme="minorHAnsi"/>
          <w:sz w:val="20"/>
          <w:szCs w:val="20"/>
          <w:lang w:val="en-US"/>
        </w:rPr>
        <w:t xml:space="preserve">aspect, </w:t>
      </w:r>
      <w:proofErr w:type="gramStart"/>
      <w:r w:rsidRPr="00055793">
        <w:rPr>
          <w:rFonts w:cstheme="minorHAnsi"/>
          <w:sz w:val="20"/>
          <w:szCs w:val="20"/>
          <w:lang w:val="en-US"/>
        </w:rPr>
        <w:t>therefore</w:t>
      </w:r>
      <w:proofErr w:type="gramEnd"/>
      <w:r w:rsidRPr="00055793">
        <w:rPr>
          <w:rFonts w:cstheme="minorHAnsi"/>
          <w:sz w:val="20"/>
          <w:szCs w:val="20"/>
          <w:lang w:val="en-US"/>
        </w:rPr>
        <w:t xml:space="preserve"> all assignments will be completed on the bottom 42.0/42.0 cm of an A/2 drawing</w:t>
      </w:r>
    </w:p>
    <w:p w14:paraId="06648A16" w14:textId="77777777" w:rsidR="00AC7AF2" w:rsidRPr="00055793" w:rsidRDefault="00AC7AF2" w:rsidP="00AC7AF2">
      <w:pPr>
        <w:spacing w:after="0" w:line="240" w:lineRule="auto"/>
        <w:jc w:val="both"/>
        <w:rPr>
          <w:rFonts w:cstheme="minorHAnsi"/>
          <w:sz w:val="20"/>
          <w:szCs w:val="20"/>
          <w:lang w:val="en-US"/>
        </w:rPr>
      </w:pPr>
      <w:r w:rsidRPr="00055793">
        <w:rPr>
          <w:rFonts w:cstheme="minorHAnsi"/>
          <w:sz w:val="20"/>
          <w:szCs w:val="20"/>
          <w:lang w:val="en-US"/>
        </w:rPr>
        <w:t>sheet (A2 drawing sheet size: 42.0 x 59.4 cm). The drawing sheet will be divided into an upper</w:t>
      </w:r>
    </w:p>
    <w:p w14:paraId="5A121A80" w14:textId="77777777" w:rsidR="00AC7AF2" w:rsidRPr="00055793" w:rsidRDefault="00AC7AF2" w:rsidP="00AC7AF2">
      <w:pPr>
        <w:spacing w:after="0" w:line="240" w:lineRule="auto"/>
        <w:jc w:val="both"/>
        <w:rPr>
          <w:rFonts w:cstheme="minorHAnsi"/>
          <w:sz w:val="20"/>
          <w:szCs w:val="20"/>
          <w:lang w:val="en-US"/>
        </w:rPr>
      </w:pPr>
      <w:r w:rsidRPr="00055793">
        <w:rPr>
          <w:rFonts w:cstheme="minorHAnsi"/>
          <w:sz w:val="20"/>
          <w:szCs w:val="20"/>
          <w:lang w:val="en-US"/>
        </w:rPr>
        <w:t>"sketch" strip and a larger, square bottom "work area" (42.0x42.0 cm) at the start of each</w:t>
      </w:r>
    </w:p>
    <w:p w14:paraId="038F764C" w14:textId="77777777" w:rsidR="00AC7AF2" w:rsidRPr="00055793" w:rsidRDefault="00AC7AF2" w:rsidP="00AC7AF2">
      <w:pPr>
        <w:spacing w:after="0" w:line="240" w:lineRule="auto"/>
        <w:jc w:val="both"/>
        <w:rPr>
          <w:rFonts w:cstheme="minorHAnsi"/>
          <w:sz w:val="20"/>
          <w:szCs w:val="20"/>
          <w:lang w:val="en-US"/>
        </w:rPr>
      </w:pPr>
      <w:r w:rsidRPr="00055793">
        <w:rPr>
          <w:rFonts w:cstheme="minorHAnsi"/>
          <w:sz w:val="20"/>
          <w:szCs w:val="20"/>
          <w:lang w:val="en-US"/>
        </w:rPr>
        <w:t>assignment.</w:t>
      </w:r>
    </w:p>
    <w:p w14:paraId="31B9F443" w14:textId="77777777" w:rsidR="00AC7AF2" w:rsidRPr="00055793" w:rsidRDefault="00AC7AF2" w:rsidP="00AC7AF2">
      <w:pPr>
        <w:spacing w:after="0" w:line="240" w:lineRule="auto"/>
        <w:jc w:val="both"/>
        <w:rPr>
          <w:rFonts w:cstheme="minorHAnsi"/>
          <w:sz w:val="20"/>
          <w:szCs w:val="20"/>
          <w:lang w:val="en-US"/>
        </w:rPr>
      </w:pPr>
      <w:r w:rsidRPr="00055793">
        <w:rPr>
          <w:rFonts w:cstheme="minorHAnsi"/>
          <w:sz w:val="20"/>
          <w:szCs w:val="20"/>
          <w:lang w:val="en-US"/>
        </w:rPr>
        <w:t xml:space="preserve"> b.) Techniques used during the semester, necessary </w:t>
      </w:r>
      <w:proofErr w:type="gramStart"/>
      <w:r w:rsidRPr="00055793">
        <w:rPr>
          <w:rFonts w:cstheme="minorHAnsi"/>
          <w:sz w:val="20"/>
          <w:szCs w:val="20"/>
          <w:lang w:val="en-US"/>
        </w:rPr>
        <w:t>tools,:</w:t>
      </w:r>
      <w:proofErr w:type="gramEnd"/>
    </w:p>
    <w:p w14:paraId="45DC8016" w14:textId="77777777" w:rsidR="00AC7AF2" w:rsidRPr="00055793" w:rsidRDefault="00AC7AF2" w:rsidP="00AC7AF2">
      <w:pPr>
        <w:spacing w:after="0" w:line="240" w:lineRule="auto"/>
        <w:jc w:val="both"/>
        <w:rPr>
          <w:rFonts w:cstheme="minorHAnsi"/>
          <w:sz w:val="20"/>
          <w:szCs w:val="20"/>
          <w:lang w:val="en-US"/>
        </w:rPr>
      </w:pPr>
      <w:r w:rsidRPr="00055793">
        <w:rPr>
          <w:rFonts w:cstheme="minorHAnsi"/>
          <w:sz w:val="20"/>
          <w:szCs w:val="20"/>
          <w:lang w:val="en-US"/>
        </w:rPr>
        <w:t xml:space="preserve"> The tasks to be completed during the semester will be carried out using manual techniques only. The</w:t>
      </w:r>
    </w:p>
    <w:p w14:paraId="372AAC5A" w14:textId="77777777" w:rsidR="00AC7AF2" w:rsidRPr="00055793" w:rsidRDefault="00AC7AF2" w:rsidP="00AC7AF2">
      <w:pPr>
        <w:spacing w:after="0" w:line="240" w:lineRule="auto"/>
        <w:jc w:val="both"/>
        <w:rPr>
          <w:rFonts w:cstheme="minorHAnsi"/>
          <w:sz w:val="20"/>
          <w:szCs w:val="20"/>
          <w:lang w:val="en-US"/>
        </w:rPr>
      </w:pPr>
      <w:r w:rsidRPr="00055793">
        <w:rPr>
          <w:rFonts w:cstheme="minorHAnsi"/>
          <w:sz w:val="20"/>
          <w:szCs w:val="20"/>
          <w:lang w:val="en-US"/>
        </w:rPr>
        <w:t xml:space="preserve"> guidance of the tutors will be decisive in the selection, application and combination of appropriate</w:t>
      </w:r>
    </w:p>
    <w:p w14:paraId="7B22C2CC" w14:textId="77777777" w:rsidR="00AC7AF2" w:rsidRPr="00055793" w:rsidRDefault="00AC7AF2" w:rsidP="00AC7AF2">
      <w:pPr>
        <w:spacing w:after="0" w:line="240" w:lineRule="auto"/>
        <w:jc w:val="both"/>
        <w:rPr>
          <w:rFonts w:cstheme="minorHAnsi"/>
          <w:sz w:val="20"/>
          <w:szCs w:val="20"/>
          <w:lang w:val="en-US"/>
        </w:rPr>
      </w:pPr>
      <w:r w:rsidRPr="00055793">
        <w:rPr>
          <w:rFonts w:cstheme="minorHAnsi"/>
          <w:sz w:val="20"/>
          <w:szCs w:val="20"/>
          <w:lang w:val="en-US"/>
        </w:rPr>
        <w:t xml:space="preserve"> techniques. The aim is always to develop a quality of representation and individual expression. </w:t>
      </w:r>
    </w:p>
    <w:p w14:paraId="7F97FE99" w14:textId="77777777" w:rsidR="00AC7AF2" w:rsidRPr="00055793" w:rsidRDefault="00AC7AF2" w:rsidP="00AC7AF2">
      <w:pPr>
        <w:spacing w:after="0" w:line="240" w:lineRule="auto"/>
        <w:jc w:val="both"/>
        <w:rPr>
          <w:rFonts w:cstheme="minorHAnsi"/>
          <w:sz w:val="20"/>
          <w:szCs w:val="20"/>
          <w:lang w:val="en-US"/>
        </w:rPr>
      </w:pPr>
    </w:p>
    <w:p w14:paraId="050F2268" w14:textId="77777777" w:rsidR="00AC7AF2" w:rsidRPr="00055793" w:rsidRDefault="00AC7AF2" w:rsidP="00AC7AF2">
      <w:pPr>
        <w:spacing w:after="0" w:line="240" w:lineRule="auto"/>
        <w:jc w:val="both"/>
        <w:rPr>
          <w:rFonts w:cstheme="minorHAnsi"/>
          <w:sz w:val="20"/>
          <w:szCs w:val="20"/>
          <w:lang w:val="en-US"/>
        </w:rPr>
      </w:pPr>
      <w:r w:rsidRPr="00055793">
        <w:rPr>
          <w:rFonts w:cstheme="minorHAnsi"/>
          <w:sz w:val="20"/>
          <w:szCs w:val="20"/>
          <w:lang w:val="en-US"/>
        </w:rPr>
        <w:t>You should come to the practical classes with the necessary tools for the class work, which are: drawing</w:t>
      </w:r>
    </w:p>
    <w:p w14:paraId="30A795C5" w14:textId="77777777" w:rsidR="00AC7AF2" w:rsidRPr="00055793" w:rsidRDefault="00AC7AF2" w:rsidP="00AC7AF2">
      <w:pPr>
        <w:spacing w:after="0" w:line="240" w:lineRule="auto"/>
        <w:jc w:val="both"/>
        <w:rPr>
          <w:rFonts w:cstheme="minorHAnsi"/>
          <w:sz w:val="20"/>
          <w:szCs w:val="20"/>
          <w:lang w:val="en-US"/>
        </w:rPr>
      </w:pPr>
      <w:r w:rsidRPr="00055793">
        <w:rPr>
          <w:rFonts w:cstheme="minorHAnsi"/>
          <w:sz w:val="20"/>
          <w:szCs w:val="20"/>
          <w:lang w:val="en-US"/>
        </w:rPr>
        <w:t xml:space="preserve"> board, A2 drawing sheets, drawing tools, sketchpad, parallel ruler, and for modeling in the second half</w:t>
      </w:r>
    </w:p>
    <w:p w14:paraId="56BACAE2" w14:textId="2B787976" w:rsidR="006952E8" w:rsidRPr="00055793" w:rsidRDefault="00AC7AF2" w:rsidP="00AC7AF2">
      <w:pPr>
        <w:spacing w:after="0" w:line="240" w:lineRule="auto"/>
        <w:jc w:val="both"/>
        <w:rPr>
          <w:rFonts w:cstheme="minorHAnsi"/>
          <w:sz w:val="20"/>
          <w:szCs w:val="20"/>
          <w:lang w:val="en-US"/>
        </w:rPr>
      </w:pPr>
      <w:r w:rsidRPr="00055793">
        <w:rPr>
          <w:rFonts w:cstheme="minorHAnsi"/>
          <w:sz w:val="20"/>
          <w:szCs w:val="20"/>
          <w:lang w:val="en-US"/>
        </w:rPr>
        <w:t xml:space="preserve"> of the semester cardboard, metal ruler, scalpel and cutting mat</w:t>
      </w:r>
    </w:p>
    <w:p w14:paraId="47D8808E" w14:textId="77777777" w:rsidR="00AC7AF2" w:rsidRPr="00055793" w:rsidRDefault="00AC7AF2" w:rsidP="00AC7AF2">
      <w:pPr>
        <w:spacing w:after="0" w:line="240" w:lineRule="auto"/>
        <w:jc w:val="both"/>
        <w:rPr>
          <w:rFonts w:cstheme="minorHAnsi"/>
          <w:sz w:val="20"/>
          <w:szCs w:val="20"/>
          <w:lang w:val="en-US"/>
        </w:rPr>
      </w:pPr>
    </w:p>
    <w:p w14:paraId="7F652CA5" w14:textId="77777777" w:rsidR="006952E8" w:rsidRPr="00055793" w:rsidRDefault="006952E8" w:rsidP="006952E8">
      <w:pPr>
        <w:spacing w:after="0" w:line="240" w:lineRule="auto"/>
        <w:jc w:val="both"/>
        <w:outlineLvl w:val="0"/>
        <w:rPr>
          <w:rFonts w:ascii="Times New Roman" w:hAnsi="Times New Roman" w:cs="Times New Roman"/>
          <w:b/>
          <w:bCs/>
          <w:color w:val="F79646" w:themeColor="accent6"/>
          <w:lang w:val="en-US"/>
        </w:rPr>
      </w:pPr>
      <w:r w:rsidRPr="00055793">
        <w:rPr>
          <w:rFonts w:ascii="Times New Roman" w:hAnsi="Times New Roman" w:cs="Times New Roman"/>
          <w:b/>
          <w:bCs/>
          <w:color w:val="F79646" w:themeColor="accent6"/>
          <w:lang w:val="en-US"/>
        </w:rPr>
        <w:t>Examination and evaluation system</w:t>
      </w:r>
    </w:p>
    <w:p w14:paraId="676EB218" w14:textId="77777777" w:rsidR="006952E8" w:rsidRPr="00055793" w:rsidRDefault="006952E8" w:rsidP="006952E8">
      <w:pPr>
        <w:pStyle w:val="NoSpacing"/>
        <w:jc w:val="both"/>
        <w:rPr>
          <w:rStyle w:val="None"/>
          <w:rFonts w:eastAsia="Times New Roman"/>
          <w:bCs/>
          <w:i/>
          <w:sz w:val="20"/>
          <w:szCs w:val="20"/>
        </w:rPr>
      </w:pPr>
      <w:r w:rsidRPr="00055793">
        <w:rPr>
          <w:rStyle w:val="None"/>
          <w:rFonts w:eastAsia="Times New Roman"/>
          <w:bCs/>
          <w:i/>
          <w:sz w:val="20"/>
          <w:szCs w:val="20"/>
        </w:rPr>
        <w:t xml:space="preserve">In all cases. Annex 5 of the Statutes of the University of </w:t>
      </w:r>
      <w:proofErr w:type="spellStart"/>
      <w:r w:rsidRPr="00055793">
        <w:rPr>
          <w:rStyle w:val="None"/>
          <w:rFonts w:eastAsia="Times New Roman"/>
          <w:bCs/>
          <w:i/>
          <w:sz w:val="20"/>
          <w:szCs w:val="20"/>
        </w:rPr>
        <w:t>Pécs</w:t>
      </w:r>
      <w:proofErr w:type="spellEnd"/>
      <w:r w:rsidRPr="00055793">
        <w:rPr>
          <w:rStyle w:val="None"/>
          <w:rFonts w:eastAsia="Times New Roman"/>
          <w:bCs/>
          <w:i/>
          <w:sz w:val="20"/>
          <w:szCs w:val="20"/>
        </w:rPr>
        <w:t xml:space="preserve">, the </w:t>
      </w:r>
      <w:r w:rsidRPr="00055793">
        <w:rPr>
          <w:rStyle w:val="None"/>
          <w:rFonts w:eastAsia="Times New Roman"/>
          <w:b/>
          <w:i/>
          <w:sz w:val="20"/>
          <w:szCs w:val="20"/>
        </w:rPr>
        <w:t>Code of Studies and Examinations (CSE)</w:t>
      </w:r>
      <w:r w:rsidRPr="00055793">
        <w:rPr>
          <w:rStyle w:val="None"/>
          <w:rFonts w:eastAsia="Times New Roman"/>
          <w:bCs/>
          <w:i/>
          <w:sz w:val="20"/>
          <w:szCs w:val="20"/>
        </w:rPr>
        <w:t xml:space="preserve"> </w:t>
      </w:r>
      <w:r w:rsidRPr="00055793">
        <w:rPr>
          <w:rStyle w:val="None"/>
          <w:rFonts w:eastAsia="Times New Roman"/>
          <w:b/>
          <w:i/>
          <w:sz w:val="20"/>
          <w:szCs w:val="20"/>
        </w:rPr>
        <w:t xml:space="preserve">of the University of </w:t>
      </w:r>
      <w:proofErr w:type="spellStart"/>
      <w:r w:rsidRPr="00055793">
        <w:rPr>
          <w:rStyle w:val="None"/>
          <w:rFonts w:eastAsia="Times New Roman"/>
          <w:b/>
          <w:i/>
          <w:sz w:val="20"/>
          <w:szCs w:val="20"/>
        </w:rPr>
        <w:t>Pécs</w:t>
      </w:r>
      <w:proofErr w:type="spellEnd"/>
      <w:r w:rsidRPr="00055793">
        <w:rPr>
          <w:rStyle w:val="None"/>
          <w:rFonts w:eastAsia="Times New Roman"/>
          <w:bCs/>
          <w:i/>
          <w:sz w:val="20"/>
          <w:szCs w:val="20"/>
        </w:rPr>
        <w:t xml:space="preserve"> shall prevail</w:t>
      </w:r>
    </w:p>
    <w:p w14:paraId="1CB3422D" w14:textId="77777777" w:rsidR="006952E8" w:rsidRPr="00055793" w:rsidRDefault="00000000" w:rsidP="006952E8">
      <w:pPr>
        <w:pStyle w:val="NoSpacing"/>
        <w:jc w:val="both"/>
        <w:rPr>
          <w:rStyle w:val="None"/>
          <w:rFonts w:eastAsia="Times New Roman"/>
          <w:bCs/>
          <w:i/>
          <w:sz w:val="20"/>
          <w:szCs w:val="20"/>
        </w:rPr>
      </w:pPr>
      <w:hyperlink r:id="rId17" w:history="1">
        <w:r w:rsidR="006952E8" w:rsidRPr="00055793">
          <w:rPr>
            <w:rStyle w:val="Hyperlink"/>
            <w:rFonts w:eastAsia="Times New Roman"/>
            <w:i/>
            <w:sz w:val="20"/>
            <w:szCs w:val="20"/>
          </w:rPr>
          <w:t>https://international.pte.hu/sites/international.pte.hu/files/doc/TVSZ%202022_06_23_ENG.pdf</w:t>
        </w:r>
      </w:hyperlink>
    </w:p>
    <w:p w14:paraId="23FE6AB4" w14:textId="77777777" w:rsidR="006952E8" w:rsidRPr="00055793" w:rsidRDefault="006952E8" w:rsidP="006952E8">
      <w:pPr>
        <w:pStyle w:val="NoSpacing"/>
        <w:jc w:val="both"/>
        <w:rPr>
          <w:rStyle w:val="None"/>
          <w:rFonts w:eastAsia="Times New Roman"/>
          <w:bCs/>
          <w:sz w:val="20"/>
          <w:szCs w:val="20"/>
        </w:rPr>
      </w:pPr>
    </w:p>
    <w:p w14:paraId="5FD27BD4" w14:textId="12B204C3" w:rsidR="006952E8" w:rsidRPr="00055793" w:rsidRDefault="006952E8" w:rsidP="006952E8">
      <w:pPr>
        <w:spacing w:after="0" w:line="240" w:lineRule="auto"/>
        <w:jc w:val="both"/>
        <w:outlineLvl w:val="0"/>
        <w:rPr>
          <w:rFonts w:ascii="Times New Roman" w:hAnsi="Times New Roman" w:cs="Times New Roman"/>
          <w:b/>
          <w:color w:val="F79646" w:themeColor="accent6"/>
          <w:lang w:val="en-US"/>
        </w:rPr>
      </w:pPr>
      <w:r w:rsidRPr="00055793">
        <w:rPr>
          <w:rFonts w:ascii="Times New Roman" w:hAnsi="Times New Roman" w:cs="Times New Roman"/>
          <w:b/>
          <w:color w:val="F79646" w:themeColor="accent6"/>
          <w:lang w:val="en-US"/>
        </w:rPr>
        <w:t>Attendance</w:t>
      </w:r>
    </w:p>
    <w:p w14:paraId="020DA389" w14:textId="4D1FA68A" w:rsidR="006952E8" w:rsidRPr="00055793" w:rsidRDefault="006952E8" w:rsidP="006952E8">
      <w:pPr>
        <w:rPr>
          <w:rStyle w:val="None"/>
          <w:rFonts w:eastAsia="Times New Roman"/>
          <w:bCs/>
          <w:sz w:val="20"/>
          <w:szCs w:val="20"/>
          <w:lang w:val="en-US"/>
        </w:rPr>
      </w:pPr>
      <w:r w:rsidRPr="00055793">
        <w:rPr>
          <w:rStyle w:val="None"/>
          <w:rFonts w:eastAsia="Times New Roman"/>
          <w:bCs/>
          <w:sz w:val="20"/>
          <w:szCs w:val="20"/>
          <w:lang w:val="en-US"/>
        </w:rPr>
        <w:t xml:space="preserve">In accordance with the Code of Studies and Examinations of the University of </w:t>
      </w:r>
      <w:proofErr w:type="spellStart"/>
      <w:r w:rsidRPr="00055793">
        <w:rPr>
          <w:rStyle w:val="None"/>
          <w:rFonts w:eastAsia="Times New Roman"/>
          <w:bCs/>
          <w:sz w:val="20"/>
          <w:szCs w:val="20"/>
          <w:lang w:val="en-US"/>
        </w:rPr>
        <w:t>Pécs</w:t>
      </w:r>
      <w:proofErr w:type="spellEnd"/>
      <w:r w:rsidRPr="00055793">
        <w:rPr>
          <w:rStyle w:val="None"/>
          <w:rFonts w:eastAsia="Times New Roman"/>
          <w:bCs/>
          <w:sz w:val="20"/>
          <w:szCs w:val="20"/>
          <w:lang w:val="en-US"/>
        </w:rPr>
        <w:t xml:space="preserve">, Article 45 (2) and Annex 9. (Article 3) a student may be refused a grade or qualification in the given full-time course if the number of class absences exceeds 30% of the contact hours stipulated in the course </w:t>
      </w:r>
      <w:proofErr w:type="gramStart"/>
      <w:r w:rsidRPr="00055793">
        <w:rPr>
          <w:rStyle w:val="None"/>
          <w:rFonts w:eastAsia="Times New Roman"/>
          <w:bCs/>
          <w:sz w:val="20"/>
          <w:szCs w:val="20"/>
          <w:lang w:val="en-US"/>
        </w:rPr>
        <w:t>description..</w:t>
      </w:r>
      <w:proofErr w:type="gramEnd"/>
    </w:p>
    <w:p w14:paraId="2CEBAF9C" w14:textId="3F244282" w:rsidR="006952E8" w:rsidRPr="00055793" w:rsidRDefault="006952E8" w:rsidP="006952E8">
      <w:pPr>
        <w:rPr>
          <w:rStyle w:val="None"/>
          <w:rFonts w:eastAsia="Times New Roman"/>
          <w:bCs/>
          <w:sz w:val="20"/>
          <w:szCs w:val="20"/>
          <w:lang w:val="en-US"/>
        </w:rPr>
      </w:pPr>
      <w:r w:rsidRPr="00055793">
        <w:rPr>
          <w:rStyle w:val="None"/>
          <w:rFonts w:eastAsia="Times New Roman"/>
          <w:bCs/>
          <w:sz w:val="20"/>
          <w:szCs w:val="20"/>
          <w:lang w:val="en-US"/>
        </w:rPr>
        <w:t xml:space="preserve">Method for monitoring </w:t>
      </w:r>
      <w:proofErr w:type="gramStart"/>
      <w:r w:rsidRPr="00055793">
        <w:rPr>
          <w:rStyle w:val="None"/>
          <w:rFonts w:eastAsia="Times New Roman"/>
          <w:bCs/>
          <w:sz w:val="20"/>
          <w:szCs w:val="20"/>
          <w:lang w:val="en-US"/>
        </w:rPr>
        <w:t>attendance :</w:t>
      </w:r>
      <w:proofErr w:type="gramEnd"/>
      <w:r w:rsidRPr="00055793">
        <w:rPr>
          <w:rStyle w:val="None"/>
          <w:rFonts w:eastAsia="Times New Roman"/>
          <w:bCs/>
          <w:sz w:val="20"/>
          <w:szCs w:val="20"/>
          <w:lang w:val="en-US"/>
        </w:rPr>
        <w:t xml:space="preserve"> attendance sheet / register</w:t>
      </w:r>
    </w:p>
    <w:p w14:paraId="68BCC1F8" w14:textId="77777777" w:rsidR="006952E8" w:rsidRPr="00055793" w:rsidRDefault="006952E8" w:rsidP="006952E8">
      <w:pPr>
        <w:rPr>
          <w:rStyle w:val="None"/>
          <w:rFonts w:eastAsia="Times New Roman"/>
          <w:b/>
          <w:sz w:val="20"/>
          <w:szCs w:val="20"/>
          <w:lang w:val="en-US"/>
        </w:rPr>
      </w:pPr>
      <w:r w:rsidRPr="00055793">
        <w:rPr>
          <w:rStyle w:val="None"/>
          <w:rFonts w:eastAsia="Times New Roman"/>
          <w:b/>
          <w:sz w:val="20"/>
          <w:szCs w:val="20"/>
          <w:lang w:val="en-US"/>
        </w:rPr>
        <w:t>Assessment</w:t>
      </w:r>
    </w:p>
    <w:p w14:paraId="085B6C6E" w14:textId="59E9EC9A" w:rsidR="006952E8" w:rsidRPr="00055793" w:rsidRDefault="006952E8" w:rsidP="006952E8">
      <w:pPr>
        <w:rPr>
          <w:rStyle w:val="None"/>
          <w:rFonts w:eastAsia="Times New Roman"/>
          <w:bCs/>
          <w:sz w:val="20"/>
          <w:szCs w:val="20"/>
          <w:lang w:val="en-US"/>
        </w:rPr>
      </w:pPr>
      <w:r w:rsidRPr="00055793">
        <w:rPr>
          <w:rFonts w:eastAsia="Times New Roman"/>
          <w:b/>
          <w:bCs/>
          <w:sz w:val="20"/>
          <w:szCs w:val="20"/>
          <w:lang w:val="en-US"/>
        </w:rPr>
        <w:t xml:space="preserve">Mid-term assessments, performance evaluation and their ratio in the final grade </w:t>
      </w:r>
      <w:r w:rsidRPr="00055793">
        <w:rPr>
          <w:rFonts w:eastAsia="Times New Roman"/>
          <w:bCs/>
          <w:sz w:val="20"/>
          <w:szCs w:val="20"/>
          <w:lang w:val="en-US"/>
        </w:rPr>
        <w:t>(The samples in the table to be deleted.)</w:t>
      </w:r>
    </w:p>
    <w:tbl>
      <w:tblPr>
        <w:tblStyle w:val="Tblzatrcsosvilgos1"/>
        <w:tblW w:w="9072" w:type="dxa"/>
        <w:tblInd w:w="-5" w:type="dxa"/>
        <w:tblLook w:val="04A0" w:firstRow="1" w:lastRow="0" w:firstColumn="1" w:lastColumn="0" w:noHBand="0" w:noVBand="1"/>
      </w:tblPr>
      <w:tblGrid>
        <w:gridCol w:w="4678"/>
        <w:gridCol w:w="1697"/>
        <w:gridCol w:w="2697"/>
      </w:tblGrid>
      <w:tr w:rsidR="006952E8" w:rsidRPr="00055793" w14:paraId="3028651F" w14:textId="77777777" w:rsidTr="006B609D">
        <w:tc>
          <w:tcPr>
            <w:tcW w:w="4678" w:type="dxa"/>
            <w:vAlign w:val="center"/>
          </w:tcPr>
          <w:p w14:paraId="365B7D45" w14:textId="77777777" w:rsidR="006952E8" w:rsidRPr="00055793" w:rsidRDefault="006952E8" w:rsidP="006B609D">
            <w:pPr>
              <w:ind w:left="851" w:hanging="851"/>
              <w:jc w:val="center"/>
              <w:rPr>
                <w:b/>
                <w:bCs/>
                <w:lang w:val="en-US"/>
              </w:rPr>
            </w:pPr>
            <w:r w:rsidRPr="00055793">
              <w:rPr>
                <w:b/>
                <w:bCs/>
                <w:lang w:val="en-US"/>
              </w:rPr>
              <w:lastRenderedPageBreak/>
              <w:t>Type</w:t>
            </w:r>
          </w:p>
        </w:tc>
        <w:tc>
          <w:tcPr>
            <w:tcW w:w="1697" w:type="dxa"/>
            <w:vAlign w:val="center"/>
          </w:tcPr>
          <w:p w14:paraId="6EE19A94" w14:textId="77777777" w:rsidR="006952E8" w:rsidRPr="00055793" w:rsidRDefault="006952E8" w:rsidP="006B609D">
            <w:pPr>
              <w:ind w:left="851" w:hanging="851"/>
              <w:jc w:val="center"/>
              <w:rPr>
                <w:b/>
                <w:bCs/>
                <w:lang w:val="en-US"/>
              </w:rPr>
            </w:pPr>
            <w:r w:rsidRPr="00055793">
              <w:rPr>
                <w:b/>
                <w:bCs/>
                <w:lang w:val="en-US"/>
              </w:rPr>
              <w:t>Assessment</w:t>
            </w:r>
          </w:p>
        </w:tc>
        <w:tc>
          <w:tcPr>
            <w:tcW w:w="2697" w:type="dxa"/>
            <w:vAlign w:val="center"/>
          </w:tcPr>
          <w:p w14:paraId="5FF409CA" w14:textId="77777777" w:rsidR="006952E8" w:rsidRPr="00055793" w:rsidRDefault="006952E8" w:rsidP="006B609D">
            <w:pPr>
              <w:jc w:val="center"/>
              <w:rPr>
                <w:b/>
                <w:bCs/>
                <w:lang w:val="en-US"/>
              </w:rPr>
            </w:pPr>
            <w:r w:rsidRPr="00055793">
              <w:rPr>
                <w:b/>
                <w:bCs/>
                <w:lang w:val="en-US"/>
              </w:rPr>
              <w:t>Ratio in the final grade</w:t>
            </w:r>
          </w:p>
        </w:tc>
      </w:tr>
      <w:tr w:rsidR="006952E8" w:rsidRPr="00055793" w14:paraId="7CCB28A8" w14:textId="77777777" w:rsidTr="006B609D">
        <w:tc>
          <w:tcPr>
            <w:tcW w:w="4678" w:type="dxa"/>
            <w:shd w:val="clear" w:color="auto" w:fill="auto"/>
          </w:tcPr>
          <w:p w14:paraId="18BC2ED4" w14:textId="0CC2FC7F" w:rsidR="006952E8" w:rsidRPr="00055793" w:rsidRDefault="00804B4D" w:rsidP="006B609D">
            <w:pPr>
              <w:ind w:left="45"/>
              <w:rPr>
                <w:i/>
                <w:iCs/>
                <w:color w:val="808080"/>
                <w:lang w:val="en-US"/>
              </w:rPr>
            </w:pPr>
            <w:r>
              <w:rPr>
                <w:i/>
                <w:iCs/>
                <w:color w:val="808080"/>
                <w:lang w:val="en-US"/>
              </w:rPr>
              <w:t>Task</w:t>
            </w:r>
            <w:r w:rsidR="00262608">
              <w:rPr>
                <w:i/>
                <w:iCs/>
                <w:color w:val="808080"/>
                <w:lang w:val="en-US"/>
              </w:rPr>
              <w:t xml:space="preserve"> 1</w:t>
            </w:r>
          </w:p>
        </w:tc>
        <w:tc>
          <w:tcPr>
            <w:tcW w:w="1697" w:type="dxa"/>
            <w:shd w:val="clear" w:color="auto" w:fill="auto"/>
          </w:tcPr>
          <w:p w14:paraId="065D4952" w14:textId="2F46FAA9" w:rsidR="006952E8" w:rsidRPr="00055793" w:rsidRDefault="006952E8" w:rsidP="006B609D">
            <w:pPr>
              <w:ind w:left="851" w:hanging="851"/>
              <w:rPr>
                <w:i/>
                <w:iCs/>
                <w:color w:val="808080"/>
                <w:lang w:val="en-US"/>
              </w:rPr>
            </w:pPr>
            <w:r w:rsidRPr="00055793">
              <w:rPr>
                <w:i/>
                <w:iCs/>
                <w:color w:val="808080"/>
                <w:lang w:val="en-US"/>
              </w:rPr>
              <w:t xml:space="preserve">pl. max </w:t>
            </w:r>
            <w:r w:rsidR="00262608">
              <w:rPr>
                <w:i/>
                <w:iCs/>
                <w:color w:val="808080"/>
                <w:lang w:val="en-US"/>
              </w:rPr>
              <w:t>5</w:t>
            </w:r>
            <w:r w:rsidRPr="00055793">
              <w:rPr>
                <w:i/>
                <w:iCs/>
                <w:color w:val="808080"/>
                <w:lang w:val="en-US"/>
              </w:rPr>
              <w:t xml:space="preserve"> points</w:t>
            </w:r>
          </w:p>
        </w:tc>
        <w:tc>
          <w:tcPr>
            <w:tcW w:w="2697" w:type="dxa"/>
            <w:shd w:val="clear" w:color="auto" w:fill="auto"/>
          </w:tcPr>
          <w:p w14:paraId="43D27B26" w14:textId="3FF96575" w:rsidR="006952E8" w:rsidRPr="00055793" w:rsidRDefault="006952E8" w:rsidP="006B609D">
            <w:pPr>
              <w:ind w:left="851" w:hanging="851"/>
              <w:rPr>
                <w:i/>
                <w:iCs/>
                <w:color w:val="808080"/>
                <w:lang w:val="en-US"/>
              </w:rPr>
            </w:pPr>
            <w:proofErr w:type="spellStart"/>
            <w:proofErr w:type="gramStart"/>
            <w:r w:rsidRPr="00055793">
              <w:rPr>
                <w:i/>
                <w:iCs/>
                <w:color w:val="808080"/>
                <w:lang w:val="en-US"/>
              </w:rPr>
              <w:t>eg</w:t>
            </w:r>
            <w:proofErr w:type="spellEnd"/>
            <w:r w:rsidRPr="00055793">
              <w:rPr>
                <w:i/>
                <w:iCs/>
                <w:color w:val="808080"/>
                <w:lang w:val="en-US"/>
              </w:rPr>
              <w:t>:.</w:t>
            </w:r>
            <w:proofErr w:type="gramEnd"/>
            <w:r w:rsidRPr="00055793">
              <w:rPr>
                <w:i/>
                <w:iCs/>
                <w:color w:val="808080"/>
                <w:lang w:val="en-US"/>
              </w:rPr>
              <w:t xml:space="preserve"> </w:t>
            </w:r>
            <w:r w:rsidR="00262608">
              <w:rPr>
                <w:i/>
                <w:iCs/>
                <w:color w:val="808080"/>
                <w:lang w:val="en-US"/>
              </w:rPr>
              <w:t>5</w:t>
            </w:r>
            <w:r w:rsidRPr="00055793">
              <w:rPr>
                <w:i/>
                <w:iCs/>
                <w:color w:val="808080"/>
                <w:lang w:val="en-US"/>
              </w:rPr>
              <w:t xml:space="preserve"> %</w:t>
            </w:r>
          </w:p>
        </w:tc>
      </w:tr>
      <w:tr w:rsidR="006952E8" w:rsidRPr="00055793" w14:paraId="0BBA7DC8" w14:textId="77777777" w:rsidTr="006B609D">
        <w:tc>
          <w:tcPr>
            <w:tcW w:w="4678" w:type="dxa"/>
            <w:shd w:val="clear" w:color="auto" w:fill="auto"/>
          </w:tcPr>
          <w:p w14:paraId="18E3BCA7" w14:textId="6E9C5BC6" w:rsidR="006952E8" w:rsidRPr="00055793" w:rsidRDefault="00262608" w:rsidP="006B609D">
            <w:pPr>
              <w:rPr>
                <w:i/>
                <w:iCs/>
                <w:color w:val="808080"/>
                <w:lang w:val="en-US"/>
              </w:rPr>
            </w:pPr>
            <w:r>
              <w:rPr>
                <w:i/>
                <w:iCs/>
                <w:color w:val="808080"/>
                <w:lang w:val="en-US"/>
              </w:rPr>
              <w:t>Task 2</w:t>
            </w:r>
          </w:p>
        </w:tc>
        <w:tc>
          <w:tcPr>
            <w:tcW w:w="1697" w:type="dxa"/>
            <w:shd w:val="clear" w:color="auto" w:fill="auto"/>
          </w:tcPr>
          <w:p w14:paraId="73C923D0" w14:textId="29C67295" w:rsidR="006952E8" w:rsidRPr="00055793" w:rsidRDefault="006952E8" w:rsidP="006B609D">
            <w:pPr>
              <w:ind w:left="851" w:hanging="851"/>
              <w:rPr>
                <w:i/>
                <w:iCs/>
                <w:color w:val="808080"/>
                <w:lang w:val="en-US"/>
              </w:rPr>
            </w:pPr>
            <w:r w:rsidRPr="00055793">
              <w:rPr>
                <w:i/>
                <w:iCs/>
                <w:color w:val="808080"/>
                <w:lang w:val="en-US"/>
              </w:rPr>
              <w:t xml:space="preserve">pl. max </w:t>
            </w:r>
            <w:r w:rsidR="00227626">
              <w:rPr>
                <w:i/>
                <w:iCs/>
                <w:color w:val="808080"/>
                <w:lang w:val="en-US"/>
              </w:rPr>
              <w:t>1</w:t>
            </w:r>
            <w:r w:rsidRPr="00055793">
              <w:rPr>
                <w:i/>
                <w:iCs/>
                <w:color w:val="808080"/>
                <w:lang w:val="en-US"/>
              </w:rPr>
              <w:t>0 points</w:t>
            </w:r>
          </w:p>
        </w:tc>
        <w:tc>
          <w:tcPr>
            <w:tcW w:w="2697" w:type="dxa"/>
            <w:shd w:val="clear" w:color="auto" w:fill="auto"/>
          </w:tcPr>
          <w:p w14:paraId="066FD7E7" w14:textId="082E89FB" w:rsidR="006952E8" w:rsidRPr="00055793" w:rsidRDefault="006952E8" w:rsidP="006B609D">
            <w:pPr>
              <w:ind w:left="851" w:hanging="851"/>
              <w:rPr>
                <w:i/>
                <w:iCs/>
                <w:color w:val="808080"/>
                <w:lang w:val="en-US"/>
              </w:rPr>
            </w:pPr>
            <w:proofErr w:type="spellStart"/>
            <w:r w:rsidRPr="00055793">
              <w:rPr>
                <w:i/>
                <w:iCs/>
                <w:color w:val="808080"/>
                <w:lang w:val="en-US"/>
              </w:rPr>
              <w:t>eg.</w:t>
            </w:r>
            <w:proofErr w:type="spellEnd"/>
            <w:r w:rsidRPr="00055793">
              <w:rPr>
                <w:i/>
                <w:iCs/>
                <w:color w:val="808080"/>
                <w:lang w:val="en-US"/>
              </w:rPr>
              <w:t xml:space="preserve"> </w:t>
            </w:r>
            <w:r w:rsidR="00227626">
              <w:rPr>
                <w:i/>
                <w:iCs/>
                <w:color w:val="808080"/>
                <w:lang w:val="en-US"/>
              </w:rPr>
              <w:t>1</w:t>
            </w:r>
            <w:r w:rsidRPr="00055793">
              <w:rPr>
                <w:i/>
                <w:iCs/>
                <w:color w:val="808080"/>
                <w:lang w:val="en-US"/>
              </w:rPr>
              <w:t>0 %</w:t>
            </w:r>
          </w:p>
        </w:tc>
      </w:tr>
      <w:tr w:rsidR="006952E8" w:rsidRPr="00055793" w14:paraId="6E069DC2" w14:textId="77777777" w:rsidTr="006B609D">
        <w:tc>
          <w:tcPr>
            <w:tcW w:w="4678" w:type="dxa"/>
            <w:shd w:val="clear" w:color="auto" w:fill="auto"/>
          </w:tcPr>
          <w:p w14:paraId="0C78125D" w14:textId="79BB7959" w:rsidR="006952E8" w:rsidRPr="00055793" w:rsidRDefault="00262608" w:rsidP="006B609D">
            <w:pPr>
              <w:rPr>
                <w:i/>
                <w:iCs/>
                <w:color w:val="808080"/>
                <w:lang w:val="en-US"/>
              </w:rPr>
            </w:pPr>
            <w:r>
              <w:rPr>
                <w:i/>
                <w:iCs/>
                <w:color w:val="808080"/>
                <w:lang w:val="en-US"/>
              </w:rPr>
              <w:t>Task 3</w:t>
            </w:r>
          </w:p>
        </w:tc>
        <w:tc>
          <w:tcPr>
            <w:tcW w:w="1697" w:type="dxa"/>
            <w:shd w:val="clear" w:color="auto" w:fill="auto"/>
          </w:tcPr>
          <w:p w14:paraId="75652FCE" w14:textId="77777777" w:rsidR="006952E8" w:rsidRPr="00055793" w:rsidRDefault="006952E8" w:rsidP="006B609D">
            <w:pPr>
              <w:ind w:left="851" w:hanging="851"/>
              <w:rPr>
                <w:i/>
                <w:iCs/>
                <w:color w:val="808080"/>
                <w:lang w:val="en-US"/>
              </w:rPr>
            </w:pPr>
            <w:r w:rsidRPr="00055793">
              <w:rPr>
                <w:i/>
                <w:iCs/>
                <w:color w:val="808080"/>
                <w:lang w:val="en-US"/>
              </w:rPr>
              <w:t>pl. max 30 points</w:t>
            </w:r>
          </w:p>
        </w:tc>
        <w:tc>
          <w:tcPr>
            <w:tcW w:w="2697" w:type="dxa"/>
            <w:shd w:val="clear" w:color="auto" w:fill="auto"/>
          </w:tcPr>
          <w:p w14:paraId="45E7F09D" w14:textId="77777777" w:rsidR="006952E8" w:rsidRPr="00055793" w:rsidRDefault="006952E8" w:rsidP="006B609D">
            <w:pPr>
              <w:ind w:left="851" w:hanging="851"/>
              <w:rPr>
                <w:i/>
                <w:iCs/>
                <w:color w:val="808080"/>
                <w:lang w:val="en-US"/>
              </w:rPr>
            </w:pPr>
            <w:proofErr w:type="spellStart"/>
            <w:r w:rsidRPr="00055793">
              <w:rPr>
                <w:i/>
                <w:iCs/>
                <w:color w:val="808080"/>
                <w:lang w:val="en-US"/>
              </w:rPr>
              <w:t>eg.</w:t>
            </w:r>
            <w:proofErr w:type="spellEnd"/>
            <w:r w:rsidRPr="00055793">
              <w:rPr>
                <w:i/>
                <w:iCs/>
                <w:color w:val="808080"/>
                <w:lang w:val="en-US"/>
              </w:rPr>
              <w:t xml:space="preserve"> 30 %</w:t>
            </w:r>
          </w:p>
        </w:tc>
      </w:tr>
      <w:tr w:rsidR="006952E8" w:rsidRPr="00055793" w14:paraId="74983CD2" w14:textId="77777777" w:rsidTr="006B609D">
        <w:tc>
          <w:tcPr>
            <w:tcW w:w="4678" w:type="dxa"/>
            <w:shd w:val="clear" w:color="auto" w:fill="auto"/>
          </w:tcPr>
          <w:p w14:paraId="0EDF1CCE" w14:textId="6DF273CE" w:rsidR="006952E8" w:rsidRPr="00055793" w:rsidRDefault="00262608" w:rsidP="006B609D">
            <w:pPr>
              <w:rPr>
                <w:i/>
                <w:iCs/>
                <w:color w:val="808080"/>
                <w:lang w:val="en-US"/>
              </w:rPr>
            </w:pPr>
            <w:r>
              <w:rPr>
                <w:i/>
                <w:iCs/>
                <w:color w:val="808080"/>
                <w:lang w:val="en-US"/>
              </w:rPr>
              <w:t>Task 4</w:t>
            </w:r>
          </w:p>
        </w:tc>
        <w:tc>
          <w:tcPr>
            <w:tcW w:w="1697" w:type="dxa"/>
            <w:shd w:val="clear" w:color="auto" w:fill="auto"/>
          </w:tcPr>
          <w:p w14:paraId="2060D218" w14:textId="4C2B06E3" w:rsidR="006952E8" w:rsidRPr="00055793" w:rsidRDefault="006952E8" w:rsidP="006B609D">
            <w:pPr>
              <w:ind w:left="851" w:hanging="851"/>
              <w:rPr>
                <w:i/>
                <w:iCs/>
                <w:color w:val="808080"/>
                <w:lang w:val="en-US"/>
              </w:rPr>
            </w:pPr>
            <w:r w:rsidRPr="00055793">
              <w:rPr>
                <w:i/>
                <w:iCs/>
                <w:color w:val="808080"/>
                <w:lang w:val="en-US"/>
              </w:rPr>
              <w:t xml:space="preserve">pl. max </w:t>
            </w:r>
            <w:r w:rsidR="00161D75">
              <w:rPr>
                <w:i/>
                <w:iCs/>
                <w:color w:val="808080"/>
                <w:lang w:val="en-US"/>
              </w:rPr>
              <w:t>35</w:t>
            </w:r>
            <w:r w:rsidRPr="00055793">
              <w:rPr>
                <w:i/>
                <w:iCs/>
                <w:color w:val="808080"/>
                <w:lang w:val="en-US"/>
              </w:rPr>
              <w:t xml:space="preserve"> points</w:t>
            </w:r>
          </w:p>
        </w:tc>
        <w:tc>
          <w:tcPr>
            <w:tcW w:w="2697" w:type="dxa"/>
            <w:shd w:val="clear" w:color="auto" w:fill="auto"/>
          </w:tcPr>
          <w:p w14:paraId="3D68B298" w14:textId="1612A23E" w:rsidR="006952E8" w:rsidRPr="00055793" w:rsidRDefault="006952E8" w:rsidP="006B609D">
            <w:pPr>
              <w:ind w:left="851" w:hanging="851"/>
              <w:rPr>
                <w:i/>
                <w:iCs/>
                <w:color w:val="808080"/>
                <w:lang w:val="en-US"/>
              </w:rPr>
            </w:pPr>
            <w:proofErr w:type="spellStart"/>
            <w:r w:rsidRPr="00055793">
              <w:rPr>
                <w:i/>
                <w:iCs/>
                <w:color w:val="808080"/>
                <w:lang w:val="en-US"/>
              </w:rPr>
              <w:t>eg.</w:t>
            </w:r>
            <w:proofErr w:type="spellEnd"/>
            <w:r w:rsidRPr="00055793">
              <w:rPr>
                <w:i/>
                <w:iCs/>
                <w:color w:val="808080"/>
                <w:lang w:val="en-US"/>
              </w:rPr>
              <w:t xml:space="preserve"> </w:t>
            </w:r>
            <w:r w:rsidR="00161D75">
              <w:rPr>
                <w:i/>
                <w:iCs/>
                <w:color w:val="808080"/>
                <w:lang w:val="en-US"/>
              </w:rPr>
              <w:t>35</w:t>
            </w:r>
            <w:r w:rsidRPr="00055793">
              <w:rPr>
                <w:i/>
                <w:iCs/>
                <w:color w:val="808080"/>
                <w:lang w:val="en-US"/>
              </w:rPr>
              <w:t xml:space="preserve"> %</w:t>
            </w:r>
          </w:p>
        </w:tc>
      </w:tr>
      <w:tr w:rsidR="00262608" w:rsidRPr="00055793" w14:paraId="3FBD00E6" w14:textId="77777777" w:rsidTr="006B609D">
        <w:tc>
          <w:tcPr>
            <w:tcW w:w="4678" w:type="dxa"/>
            <w:shd w:val="clear" w:color="auto" w:fill="auto"/>
          </w:tcPr>
          <w:p w14:paraId="218B2517" w14:textId="15B17E3B" w:rsidR="00262608" w:rsidRDefault="00227626" w:rsidP="006B609D">
            <w:pPr>
              <w:rPr>
                <w:i/>
                <w:iCs/>
                <w:color w:val="808080"/>
                <w:lang w:val="en-US"/>
              </w:rPr>
            </w:pPr>
            <w:r>
              <w:rPr>
                <w:i/>
                <w:iCs/>
                <w:color w:val="808080"/>
                <w:lang w:val="en-US"/>
              </w:rPr>
              <w:t>Task 4 freehand poster</w:t>
            </w:r>
          </w:p>
        </w:tc>
        <w:tc>
          <w:tcPr>
            <w:tcW w:w="1697" w:type="dxa"/>
            <w:shd w:val="clear" w:color="auto" w:fill="auto"/>
          </w:tcPr>
          <w:p w14:paraId="721AA092" w14:textId="6DEB848A" w:rsidR="00262608" w:rsidRPr="00055793" w:rsidRDefault="00227626" w:rsidP="006B609D">
            <w:pPr>
              <w:ind w:left="851" w:hanging="851"/>
              <w:rPr>
                <w:i/>
                <w:iCs/>
                <w:color w:val="808080"/>
                <w:lang w:val="en-US"/>
              </w:rPr>
            </w:pPr>
            <w:r>
              <w:rPr>
                <w:i/>
                <w:iCs/>
                <w:color w:val="808080"/>
                <w:lang w:val="en-US"/>
              </w:rPr>
              <w:t>Max 10p</w:t>
            </w:r>
          </w:p>
        </w:tc>
        <w:tc>
          <w:tcPr>
            <w:tcW w:w="2697" w:type="dxa"/>
            <w:shd w:val="clear" w:color="auto" w:fill="auto"/>
          </w:tcPr>
          <w:p w14:paraId="028EEA3E" w14:textId="3445B8D6" w:rsidR="00262608" w:rsidRPr="00055793" w:rsidRDefault="00227626" w:rsidP="006B609D">
            <w:pPr>
              <w:ind w:left="851" w:hanging="851"/>
              <w:rPr>
                <w:i/>
                <w:iCs/>
                <w:color w:val="808080"/>
                <w:lang w:val="en-US"/>
              </w:rPr>
            </w:pPr>
            <w:r>
              <w:rPr>
                <w:i/>
                <w:iCs/>
                <w:color w:val="808080"/>
                <w:lang w:val="en-US"/>
              </w:rPr>
              <w:t>10%</w:t>
            </w:r>
          </w:p>
        </w:tc>
      </w:tr>
      <w:tr w:rsidR="00161D75" w:rsidRPr="00055793" w14:paraId="14150B4A" w14:textId="77777777" w:rsidTr="006B609D">
        <w:tc>
          <w:tcPr>
            <w:tcW w:w="4678" w:type="dxa"/>
            <w:shd w:val="clear" w:color="auto" w:fill="auto"/>
          </w:tcPr>
          <w:p w14:paraId="09FC2247" w14:textId="4AA514EA" w:rsidR="00161D75" w:rsidRDefault="00161D75" w:rsidP="00161D75">
            <w:pPr>
              <w:rPr>
                <w:i/>
                <w:iCs/>
                <w:color w:val="808080"/>
                <w:lang w:val="en-US"/>
              </w:rPr>
            </w:pPr>
            <w:r>
              <w:rPr>
                <w:i/>
                <w:iCs/>
                <w:color w:val="808080"/>
                <w:lang w:val="en-US"/>
              </w:rPr>
              <w:t>Freehand drawing tasks</w:t>
            </w:r>
          </w:p>
        </w:tc>
        <w:tc>
          <w:tcPr>
            <w:tcW w:w="1697" w:type="dxa"/>
            <w:shd w:val="clear" w:color="auto" w:fill="auto"/>
          </w:tcPr>
          <w:p w14:paraId="28BBB697" w14:textId="246C7C05" w:rsidR="00161D75" w:rsidRPr="00055793" w:rsidRDefault="00161D75" w:rsidP="00161D75">
            <w:pPr>
              <w:ind w:left="851" w:hanging="851"/>
              <w:rPr>
                <w:i/>
                <w:iCs/>
                <w:color w:val="808080"/>
                <w:lang w:val="en-US"/>
              </w:rPr>
            </w:pPr>
            <w:r>
              <w:rPr>
                <w:i/>
                <w:iCs/>
                <w:color w:val="808080"/>
                <w:lang w:val="en-US"/>
              </w:rPr>
              <w:t>Max 5p</w:t>
            </w:r>
          </w:p>
        </w:tc>
        <w:tc>
          <w:tcPr>
            <w:tcW w:w="2697" w:type="dxa"/>
            <w:shd w:val="clear" w:color="auto" w:fill="auto"/>
          </w:tcPr>
          <w:p w14:paraId="44588C8E" w14:textId="70DE7EFD" w:rsidR="00161D75" w:rsidRPr="00055793" w:rsidRDefault="00161D75" w:rsidP="00161D75">
            <w:pPr>
              <w:ind w:left="851" w:hanging="851"/>
              <w:rPr>
                <w:i/>
                <w:iCs/>
                <w:color w:val="808080"/>
                <w:lang w:val="en-US"/>
              </w:rPr>
            </w:pPr>
            <w:r>
              <w:rPr>
                <w:i/>
                <w:iCs/>
                <w:color w:val="808080"/>
                <w:lang w:val="en-US"/>
              </w:rPr>
              <w:t>5%</w:t>
            </w:r>
          </w:p>
        </w:tc>
      </w:tr>
      <w:tr w:rsidR="00161D75" w:rsidRPr="00055793" w14:paraId="11BD8014" w14:textId="77777777" w:rsidTr="006B609D">
        <w:tc>
          <w:tcPr>
            <w:tcW w:w="4678" w:type="dxa"/>
            <w:shd w:val="clear" w:color="auto" w:fill="auto"/>
          </w:tcPr>
          <w:p w14:paraId="2BAFE36B" w14:textId="4383450D" w:rsidR="00161D75" w:rsidRDefault="00161D75" w:rsidP="00161D75">
            <w:pPr>
              <w:rPr>
                <w:i/>
                <w:iCs/>
                <w:color w:val="808080"/>
                <w:lang w:val="en-US"/>
              </w:rPr>
            </w:pPr>
            <w:r>
              <w:rPr>
                <w:i/>
                <w:iCs/>
                <w:color w:val="808080"/>
                <w:lang w:val="en-US"/>
              </w:rPr>
              <w:t>Test and Class activity</w:t>
            </w:r>
          </w:p>
        </w:tc>
        <w:tc>
          <w:tcPr>
            <w:tcW w:w="1697" w:type="dxa"/>
            <w:shd w:val="clear" w:color="auto" w:fill="auto"/>
          </w:tcPr>
          <w:p w14:paraId="15B445A2" w14:textId="1DFCD27A" w:rsidR="00161D75" w:rsidRDefault="00161D75" w:rsidP="00161D75">
            <w:pPr>
              <w:ind w:left="851" w:hanging="851"/>
              <w:rPr>
                <w:i/>
                <w:iCs/>
                <w:color w:val="808080"/>
                <w:lang w:val="en-US"/>
              </w:rPr>
            </w:pPr>
            <w:r>
              <w:rPr>
                <w:i/>
                <w:iCs/>
                <w:color w:val="808080"/>
                <w:lang w:val="en-US"/>
              </w:rPr>
              <w:t>Max 5p</w:t>
            </w:r>
          </w:p>
        </w:tc>
        <w:tc>
          <w:tcPr>
            <w:tcW w:w="2697" w:type="dxa"/>
            <w:shd w:val="clear" w:color="auto" w:fill="auto"/>
          </w:tcPr>
          <w:p w14:paraId="3FE00F73" w14:textId="07234221" w:rsidR="00161D75" w:rsidRDefault="00161D75" w:rsidP="00161D75">
            <w:pPr>
              <w:ind w:left="851" w:hanging="851"/>
              <w:rPr>
                <w:i/>
                <w:iCs/>
                <w:color w:val="808080"/>
                <w:lang w:val="en-US"/>
              </w:rPr>
            </w:pPr>
            <w:r>
              <w:rPr>
                <w:i/>
                <w:iCs/>
                <w:color w:val="808080"/>
                <w:lang w:val="en-US"/>
              </w:rPr>
              <w:t>5%</w:t>
            </w:r>
          </w:p>
        </w:tc>
      </w:tr>
    </w:tbl>
    <w:p w14:paraId="0F6228B2" w14:textId="77777777" w:rsidR="006952E8" w:rsidRPr="00055793" w:rsidRDefault="006952E8" w:rsidP="006952E8">
      <w:pPr>
        <w:rPr>
          <w:rStyle w:val="None"/>
          <w:rFonts w:eastAsia="Times New Roman"/>
          <w:bCs/>
          <w:sz w:val="20"/>
          <w:szCs w:val="20"/>
          <w:lang w:val="en-US"/>
        </w:rPr>
      </w:pPr>
    </w:p>
    <w:p w14:paraId="43BFF76D" w14:textId="77777777" w:rsidR="006952E8" w:rsidRPr="00055793" w:rsidRDefault="006952E8" w:rsidP="006952E8">
      <w:pPr>
        <w:rPr>
          <w:rStyle w:val="None"/>
          <w:rFonts w:eastAsia="Times New Roman"/>
          <w:b/>
          <w:sz w:val="20"/>
          <w:szCs w:val="20"/>
          <w:lang w:val="en-US"/>
        </w:rPr>
      </w:pPr>
      <w:r w:rsidRPr="00055793">
        <w:rPr>
          <w:rStyle w:val="None"/>
          <w:rFonts w:eastAsia="Times New Roman"/>
          <w:b/>
          <w:sz w:val="20"/>
          <w:szCs w:val="20"/>
          <w:lang w:val="en-US"/>
        </w:rPr>
        <w:t xml:space="preserve">Opportunity and procedure for re-takes (PTE </w:t>
      </w:r>
      <w:proofErr w:type="spellStart"/>
      <w:r w:rsidRPr="00055793">
        <w:rPr>
          <w:rStyle w:val="None"/>
          <w:rFonts w:eastAsia="Times New Roman"/>
          <w:b/>
          <w:sz w:val="20"/>
          <w:szCs w:val="20"/>
          <w:lang w:val="en-US"/>
        </w:rPr>
        <w:t>TVSz</w:t>
      </w:r>
      <w:proofErr w:type="spellEnd"/>
      <w:r w:rsidRPr="00055793">
        <w:rPr>
          <w:rStyle w:val="None"/>
          <w:rFonts w:eastAsia="Times New Roman"/>
          <w:b/>
          <w:sz w:val="20"/>
          <w:szCs w:val="20"/>
          <w:lang w:val="en-US"/>
        </w:rPr>
        <w:t xml:space="preserve"> 47</w:t>
      </w:r>
      <w:proofErr w:type="gramStart"/>
      <w:r w:rsidRPr="00055793">
        <w:rPr>
          <w:rStyle w:val="None"/>
          <w:rFonts w:eastAsia="Times New Roman"/>
          <w:b/>
          <w:sz w:val="20"/>
          <w:szCs w:val="20"/>
          <w:lang w:val="en-US"/>
        </w:rPr>
        <w:t>§(</w:t>
      </w:r>
      <w:proofErr w:type="gramEnd"/>
      <w:r w:rsidRPr="00055793">
        <w:rPr>
          <w:rStyle w:val="None"/>
          <w:rFonts w:eastAsia="Times New Roman"/>
          <w:b/>
          <w:sz w:val="20"/>
          <w:szCs w:val="20"/>
          <w:lang w:val="en-US"/>
        </w:rPr>
        <w:t>4))</w:t>
      </w:r>
    </w:p>
    <w:p w14:paraId="3683E45E" w14:textId="783BBAA0" w:rsidR="006952E8" w:rsidRPr="00055793" w:rsidRDefault="006952E8" w:rsidP="006952E8">
      <w:pPr>
        <w:rPr>
          <w:rStyle w:val="None"/>
          <w:rFonts w:eastAsia="Times New Roman"/>
          <w:bCs/>
          <w:sz w:val="20"/>
          <w:szCs w:val="20"/>
          <w:lang w:val="en-US"/>
        </w:rPr>
      </w:pPr>
      <w:r w:rsidRPr="00055793">
        <w:rPr>
          <w:rStyle w:val="None"/>
          <w:rFonts w:eastAsia="Times New Roman"/>
          <w:bCs/>
          <w:sz w:val="20"/>
          <w:szCs w:val="20"/>
          <w:lang w:val="en-US"/>
        </w:rPr>
        <w:t>The specific regulations for improving grades and re</w:t>
      </w:r>
      <w:r w:rsidR="00804B4D">
        <w:rPr>
          <w:rStyle w:val="None"/>
          <w:rFonts w:eastAsia="Times New Roman"/>
          <w:bCs/>
          <w:sz w:val="20"/>
          <w:szCs w:val="20"/>
          <w:lang w:val="en-US"/>
        </w:rPr>
        <w:t>peat</w:t>
      </w:r>
      <w:r w:rsidRPr="00055793">
        <w:rPr>
          <w:rStyle w:val="None"/>
          <w:rFonts w:eastAsia="Times New Roman"/>
          <w:bCs/>
          <w:sz w:val="20"/>
          <w:szCs w:val="20"/>
          <w:lang w:val="en-US"/>
        </w:rPr>
        <w:t>ing tests must be read and applied according to the general Code of Studies and Examinations. E.g.: all tests and assessment tasks can be repeated/improved at least once every semester, and the tests and home assignments can be repeated/improved at least once in the first two weeks of the examination period</w:t>
      </w:r>
      <w:r w:rsidR="00EF6EEB" w:rsidRPr="00055793">
        <w:rPr>
          <w:rStyle w:val="None"/>
          <w:rFonts w:eastAsia="Times New Roman"/>
          <w:bCs/>
          <w:sz w:val="20"/>
          <w:szCs w:val="20"/>
          <w:lang w:val="en-US"/>
        </w:rPr>
        <w:t>. Week 1</w:t>
      </w:r>
      <w:r w:rsidR="000A52E9">
        <w:rPr>
          <w:rStyle w:val="None"/>
          <w:rFonts w:eastAsia="Times New Roman"/>
          <w:bCs/>
          <w:sz w:val="20"/>
          <w:szCs w:val="20"/>
          <w:lang w:val="en-US"/>
        </w:rPr>
        <w:t>5</w:t>
      </w:r>
    </w:p>
    <w:p w14:paraId="2ACFDEC8" w14:textId="3A679D50" w:rsidR="00EF6EEB" w:rsidRPr="00055793" w:rsidRDefault="00EF6EEB" w:rsidP="00EF6EEB">
      <w:pPr>
        <w:rPr>
          <w:rStyle w:val="None"/>
          <w:rFonts w:eastAsia="Times New Roman"/>
          <w:b/>
          <w:sz w:val="20"/>
          <w:szCs w:val="20"/>
          <w:lang w:val="en-US"/>
        </w:rPr>
      </w:pPr>
      <w:r w:rsidRPr="00055793">
        <w:rPr>
          <w:rStyle w:val="None"/>
          <w:rFonts w:eastAsia="Times New Roman"/>
          <w:b/>
          <w:sz w:val="20"/>
          <w:szCs w:val="20"/>
          <w:lang w:val="en-US"/>
        </w:rPr>
        <w:t xml:space="preserve">Requirements for the end-of-semester signature </w:t>
      </w:r>
    </w:p>
    <w:p w14:paraId="03A25C8D" w14:textId="77777777" w:rsidR="00EF6EEB" w:rsidRPr="00055793" w:rsidRDefault="00EF6EEB" w:rsidP="00EF6EEB">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The signature of the instructor certifies that the student has fulfilled their mid-semester obligations:</w:t>
      </w:r>
    </w:p>
    <w:p w14:paraId="06C5420D" w14:textId="77777777" w:rsidR="00EF6EEB" w:rsidRPr="00055793" w:rsidRDefault="00EF6EEB" w:rsidP="00EF6EEB">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-attended classes (prepared for classes according to the timetable/schedule)</w:t>
      </w:r>
    </w:p>
    <w:p w14:paraId="5883A25F" w14:textId="77777777" w:rsidR="00EF6EEB" w:rsidRPr="00055793" w:rsidRDefault="00EF6EEB" w:rsidP="00EF6EEB">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-complied with/exhibited good conduct in completing the course, making corrections, making up work</w:t>
      </w:r>
    </w:p>
    <w:p w14:paraId="0579FAC0" w14:textId="340AE8BE" w:rsidR="00EF6EEB" w:rsidRPr="00055793" w:rsidRDefault="00EF6EEB" w:rsidP="00EF6EEB">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-complied with formal/content requirements (all parts of work completed and/or corrected, made up)</w:t>
      </w:r>
    </w:p>
    <w:p w14:paraId="0157030A" w14:textId="218FA355" w:rsidR="00EF6EEB" w:rsidRPr="00055793" w:rsidRDefault="00EF6EEB" w:rsidP="00EF6EEB">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If these are fulfilled, the signature will be given for a mid-term subject with a grade.</w:t>
      </w:r>
    </w:p>
    <w:p w14:paraId="12AFE1B6" w14:textId="1E79B358" w:rsidR="00EF6EEB" w:rsidRPr="00055793" w:rsidRDefault="00EF6EEB" w:rsidP="00EF6EEB">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The signature is only proof of the above; the evaluation of the professional content is graded 1,2,3,4,5. So, you may have fulfilled all your obligations and therefore receive a signature, but you will receive an unsatisfactory grade due to the lack of professional content. If this happens at the end of the term (week 15), you may attempt to improve your grade 1 time during the exam period.</w:t>
      </w:r>
    </w:p>
    <w:p w14:paraId="0072B0DD" w14:textId="6C2EDDD9" w:rsidR="00EF6EEB" w:rsidRPr="00055793" w:rsidRDefault="00EF6EEB" w:rsidP="00EF6EEB">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Week 1</w:t>
      </w:r>
      <w:r w:rsidR="000A52E9">
        <w:rPr>
          <w:rStyle w:val="None"/>
          <w:rFonts w:eastAsia="Times New Roman"/>
          <w:bCs/>
          <w:color w:val="000000" w:themeColor="text1"/>
          <w:sz w:val="20"/>
          <w:szCs w:val="20"/>
          <w:lang w:val="en-US"/>
        </w:rPr>
        <w:t>3</w:t>
      </w:r>
      <w:r w:rsidRPr="00055793">
        <w:rPr>
          <w:rStyle w:val="None"/>
          <w:rFonts w:eastAsia="Times New Roman"/>
          <w:bCs/>
          <w:color w:val="000000" w:themeColor="text1"/>
          <w:sz w:val="20"/>
          <w:szCs w:val="20"/>
          <w:lang w:val="en-US"/>
        </w:rPr>
        <w:t xml:space="preserve"> - end of semester </w:t>
      </w:r>
    </w:p>
    <w:p w14:paraId="4AF7B9C8" w14:textId="77777777" w:rsidR="00EF6EEB" w:rsidRPr="00055793" w:rsidRDefault="00EF6EEB" w:rsidP="00EF6EEB">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-if passed, signature and mid-semester mark! (by 12.00 noon on Friday of week 15)</w:t>
      </w:r>
    </w:p>
    <w:p w14:paraId="1C9F054A" w14:textId="77777777" w:rsidR="00EF6EEB" w:rsidRPr="00055793" w:rsidRDefault="00EF6EEB" w:rsidP="00EF6EEB">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Mid-semester grades are 5 grades (1,2,3,4,5)</w:t>
      </w:r>
    </w:p>
    <w:p w14:paraId="1B9AA421" w14:textId="794021B5" w:rsidR="00EF6EEB" w:rsidRPr="00055793" w:rsidRDefault="00EF6EEB" w:rsidP="00EF6EEB">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-if not passed, then NEPTUN recording (by Friday 1</w:t>
      </w:r>
      <w:r w:rsidR="000A52E9">
        <w:rPr>
          <w:rStyle w:val="None"/>
          <w:rFonts w:eastAsia="Times New Roman"/>
          <w:bCs/>
          <w:color w:val="000000" w:themeColor="text1"/>
          <w:sz w:val="20"/>
          <w:szCs w:val="20"/>
          <w:lang w:val="en-US"/>
        </w:rPr>
        <w:t>3</w:t>
      </w:r>
      <w:r w:rsidRPr="00055793">
        <w:rPr>
          <w:rStyle w:val="None"/>
          <w:rFonts w:eastAsia="Times New Roman"/>
          <w:bCs/>
          <w:color w:val="000000" w:themeColor="text1"/>
          <w:sz w:val="20"/>
          <w:szCs w:val="20"/>
          <w:lang w:val="en-US"/>
        </w:rPr>
        <w:t>th week 12.00) - signature denied then-&gt;</w:t>
      </w:r>
    </w:p>
    <w:p w14:paraId="42BDD951" w14:textId="15443524" w:rsidR="00EF6EEB" w:rsidRPr="00055793" w:rsidRDefault="00EF6EEB" w:rsidP="00EF6EEB">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-or if the signature is given, but the grade is unsatisfactory NEPTUN recording (by 12.00 noon Friday 1</w:t>
      </w:r>
      <w:r w:rsidR="000A52E9">
        <w:rPr>
          <w:rStyle w:val="None"/>
          <w:rFonts w:eastAsia="Times New Roman"/>
          <w:bCs/>
          <w:color w:val="000000" w:themeColor="text1"/>
          <w:sz w:val="20"/>
          <w:szCs w:val="20"/>
          <w:lang w:val="en-US"/>
        </w:rPr>
        <w:t>3</w:t>
      </w:r>
      <w:r w:rsidRPr="00055793">
        <w:rPr>
          <w:rStyle w:val="None"/>
          <w:rFonts w:eastAsia="Times New Roman"/>
          <w:bCs/>
          <w:color w:val="000000" w:themeColor="text1"/>
          <w:sz w:val="20"/>
          <w:szCs w:val="20"/>
          <w:lang w:val="en-US"/>
        </w:rPr>
        <w:t>th week) then -&gt;</w:t>
      </w:r>
    </w:p>
    <w:p w14:paraId="0846CC20" w14:textId="25CEE91C" w:rsidR="00EF6EEB" w:rsidRPr="00055793" w:rsidRDefault="00EF6EEB" w:rsidP="00EF6EEB">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week 1</w:t>
      </w:r>
      <w:r w:rsidR="000A52E9">
        <w:rPr>
          <w:rStyle w:val="None"/>
          <w:rFonts w:eastAsia="Times New Roman"/>
          <w:bCs/>
          <w:color w:val="000000" w:themeColor="text1"/>
          <w:sz w:val="20"/>
          <w:szCs w:val="20"/>
          <w:lang w:val="en-US"/>
        </w:rPr>
        <w:t>5</w:t>
      </w:r>
      <w:r w:rsidRPr="00055793">
        <w:rPr>
          <w:rStyle w:val="None"/>
          <w:rFonts w:eastAsia="Times New Roman"/>
          <w:bCs/>
          <w:color w:val="000000" w:themeColor="text1"/>
          <w:sz w:val="20"/>
          <w:szCs w:val="20"/>
          <w:lang w:val="en-US"/>
        </w:rPr>
        <w:t>- exam period correction make-up - all exams 1x</w:t>
      </w:r>
    </w:p>
    <w:p w14:paraId="1F1196FB" w14:textId="77777777" w:rsidR="00EF6EEB" w:rsidRPr="00055793" w:rsidRDefault="00EF6EEB" w:rsidP="00EF6EEB">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-if passed, then signature and midterm grade!</w:t>
      </w:r>
    </w:p>
    <w:p w14:paraId="00D9ED3C" w14:textId="77777777" w:rsidR="00EF6EEB" w:rsidRPr="00055793" w:rsidRDefault="00EF6EEB" w:rsidP="00EF6EEB">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Midterm grade is 5 grades (1,2,3,4,5)</w:t>
      </w:r>
    </w:p>
    <w:p w14:paraId="436EC64D" w14:textId="77777777" w:rsidR="00EF6EEB" w:rsidRPr="00055793" w:rsidRDefault="00EF6EEB" w:rsidP="00EF6EEB">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 xml:space="preserve">-if you pass and have a signature, but the midterm grade is </w:t>
      </w:r>
      <w:proofErr w:type="gramStart"/>
      <w:r w:rsidRPr="00055793">
        <w:rPr>
          <w:rStyle w:val="None"/>
          <w:rFonts w:eastAsia="Times New Roman"/>
          <w:bCs/>
          <w:color w:val="000000" w:themeColor="text1"/>
          <w:sz w:val="20"/>
          <w:szCs w:val="20"/>
          <w:lang w:val="en-US"/>
        </w:rPr>
        <w:t>unsatisfactory(</w:t>
      </w:r>
      <w:proofErr w:type="gramEnd"/>
      <w:r w:rsidRPr="00055793">
        <w:rPr>
          <w:rStyle w:val="None"/>
          <w:rFonts w:eastAsia="Times New Roman"/>
          <w:bCs/>
          <w:color w:val="000000" w:themeColor="text1"/>
          <w:sz w:val="20"/>
          <w:szCs w:val="20"/>
          <w:lang w:val="en-US"/>
        </w:rPr>
        <w:t>1), then NEPTUN recording you can retake the course in the next academic year!</w:t>
      </w:r>
    </w:p>
    <w:p w14:paraId="06CD2B19" w14:textId="39622808" w:rsidR="00EF6EEB" w:rsidRPr="00055793" w:rsidRDefault="00EF6EEB" w:rsidP="00EF6EEB">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lastRenderedPageBreak/>
        <w:t>-if not passed, then signature denied - NEPTUN recording you can retake the course in the next academic year)</w:t>
      </w:r>
    </w:p>
    <w:p w14:paraId="07FB1070" w14:textId="77777777" w:rsidR="00EF6EEB" w:rsidRPr="00055793" w:rsidRDefault="00EF6EEB" w:rsidP="00EF6EEB">
      <w:pPr>
        <w:rPr>
          <w:rStyle w:val="None"/>
          <w:rFonts w:eastAsia="Times New Roman"/>
          <w:bCs/>
          <w:color w:val="000000" w:themeColor="text1"/>
          <w:sz w:val="20"/>
          <w:szCs w:val="20"/>
          <w:lang w:val="en-US"/>
        </w:rPr>
      </w:pPr>
      <w:r w:rsidRPr="00055793">
        <w:rPr>
          <w:rStyle w:val="None"/>
          <w:rFonts w:eastAsia="Times New Roman"/>
          <w:bCs/>
          <w:color w:val="000000" w:themeColor="text1"/>
          <w:sz w:val="20"/>
          <w:szCs w:val="20"/>
          <w:lang w:val="en-US"/>
        </w:rPr>
        <w:t>Signature is only to certify the above, the professional content is assessed by a grade of 5 (1,2,3,4,5) on the exam! (</w:t>
      </w:r>
      <w:proofErr w:type="gramStart"/>
      <w:r w:rsidRPr="00055793">
        <w:rPr>
          <w:rStyle w:val="None"/>
          <w:rFonts w:eastAsia="Times New Roman"/>
          <w:bCs/>
          <w:color w:val="000000" w:themeColor="text1"/>
          <w:sz w:val="20"/>
          <w:szCs w:val="20"/>
          <w:lang w:val="en-US"/>
        </w:rPr>
        <w:t>max</w:t>
      </w:r>
      <w:proofErr w:type="gramEnd"/>
      <w:r w:rsidRPr="00055793">
        <w:rPr>
          <w:rStyle w:val="None"/>
          <w:rFonts w:eastAsia="Times New Roman"/>
          <w:bCs/>
          <w:color w:val="000000" w:themeColor="text1"/>
          <w:sz w:val="20"/>
          <w:szCs w:val="20"/>
          <w:lang w:val="en-US"/>
        </w:rPr>
        <w:t xml:space="preserve"> 50% midterm performance, minimum 50% exam performance. The Institute's recommendation is 40-60%!)</w:t>
      </w:r>
    </w:p>
    <w:p w14:paraId="0CD0D903" w14:textId="77777777" w:rsidR="00EF6EEB" w:rsidRPr="00055793" w:rsidRDefault="00EF6EEB" w:rsidP="00EF6EEB">
      <w:pPr>
        <w:rPr>
          <w:rFonts w:eastAsia="Times New Roman"/>
          <w:bCs/>
          <w:i/>
          <w:iCs/>
          <w:sz w:val="20"/>
          <w:szCs w:val="20"/>
          <w:lang w:val="en-US"/>
        </w:rPr>
      </w:pPr>
      <w:r w:rsidRPr="00055793">
        <w:rPr>
          <w:rFonts w:eastAsia="Times New Roman"/>
          <w:b/>
          <w:bCs/>
          <w:i/>
          <w:iCs/>
          <w:sz w:val="20"/>
          <w:szCs w:val="20"/>
          <w:lang w:val="en-US"/>
        </w:rPr>
        <w:t xml:space="preserve">Re-takes for the end-of-semester </w:t>
      </w:r>
      <w:proofErr w:type="gramStart"/>
      <w:r w:rsidRPr="00055793">
        <w:rPr>
          <w:rFonts w:eastAsia="Times New Roman"/>
          <w:b/>
          <w:bCs/>
          <w:i/>
          <w:iCs/>
          <w:sz w:val="20"/>
          <w:szCs w:val="20"/>
          <w:lang w:val="en-US"/>
        </w:rPr>
        <w:t xml:space="preserve">signature  </w:t>
      </w:r>
      <w:r w:rsidRPr="00055793">
        <w:rPr>
          <w:rFonts w:eastAsia="Times New Roman"/>
          <w:bCs/>
          <w:i/>
          <w:iCs/>
          <w:sz w:val="20"/>
          <w:szCs w:val="20"/>
          <w:lang w:val="en-US"/>
        </w:rPr>
        <w:t>(</w:t>
      </w:r>
      <w:proofErr w:type="gramEnd"/>
      <w:r w:rsidRPr="00055793">
        <w:rPr>
          <w:rFonts w:eastAsia="Times New Roman"/>
          <w:bCs/>
          <w:i/>
          <w:iCs/>
          <w:sz w:val="20"/>
          <w:szCs w:val="20"/>
          <w:lang w:val="en-US"/>
        </w:rPr>
        <w:t xml:space="preserve">UP </w:t>
      </w:r>
      <w:proofErr w:type="spellStart"/>
      <w:r w:rsidRPr="00055793">
        <w:rPr>
          <w:rFonts w:eastAsia="Times New Roman"/>
          <w:bCs/>
          <w:i/>
          <w:iCs/>
          <w:sz w:val="20"/>
          <w:szCs w:val="20"/>
          <w:lang w:val="en-US"/>
        </w:rPr>
        <w:t>CoS</w:t>
      </w:r>
      <w:proofErr w:type="spellEnd"/>
      <w:r w:rsidRPr="00055793">
        <w:rPr>
          <w:rFonts w:eastAsia="Times New Roman"/>
          <w:bCs/>
          <w:i/>
          <w:iCs/>
          <w:sz w:val="20"/>
          <w:szCs w:val="20"/>
          <w:lang w:val="en-US"/>
        </w:rPr>
        <w:t xml:space="preserve"> 50§(2))</w:t>
      </w:r>
    </w:p>
    <w:p w14:paraId="4321F1FA" w14:textId="77777777" w:rsidR="00EF6EEB" w:rsidRPr="00055793" w:rsidRDefault="00EF6EEB" w:rsidP="00EF6EEB">
      <w:pPr>
        <w:rPr>
          <w:rFonts w:eastAsia="Times New Roman"/>
          <w:bCs/>
          <w:i/>
          <w:iCs/>
          <w:sz w:val="20"/>
          <w:szCs w:val="20"/>
          <w:lang w:val="en-US"/>
        </w:rPr>
      </w:pPr>
      <w:r w:rsidRPr="00055793">
        <w:rPr>
          <w:rFonts w:eastAsia="Times New Roman"/>
          <w:bCs/>
          <w:i/>
          <w:iCs/>
          <w:sz w:val="20"/>
          <w:szCs w:val="20"/>
          <w:lang w:val="en-US"/>
        </w:rPr>
        <w:t xml:space="preserve">The specific regulations for grade betterment and re-take must be read and applied according to the general Code of Studies and Examinations. E.g.: all the tests and the records to be submitted can be repeated/improved each at least once every semester, and the tests and home assignments can be repeated/improved at least once in the first two weeks of the examination period. </w:t>
      </w:r>
    </w:p>
    <w:p w14:paraId="084CCBE8" w14:textId="77777777" w:rsidR="00EF6EEB" w:rsidRPr="00055793" w:rsidRDefault="00EF6EEB" w:rsidP="00EF6EEB">
      <w:pPr>
        <w:rPr>
          <w:rStyle w:val="None"/>
          <w:rFonts w:eastAsia="Times New Roman"/>
          <w:bCs/>
          <w:sz w:val="20"/>
          <w:szCs w:val="20"/>
          <w:lang w:val="en-US"/>
        </w:rPr>
      </w:pPr>
    </w:p>
    <w:p w14:paraId="05372CB8" w14:textId="77777777" w:rsidR="00EF6EEB" w:rsidRPr="00055793" w:rsidRDefault="00EF6EEB" w:rsidP="00EF6EEB">
      <w:pPr>
        <w:rPr>
          <w:rStyle w:val="None"/>
          <w:rFonts w:eastAsia="Times New Roman"/>
          <w:b/>
          <w:sz w:val="20"/>
          <w:szCs w:val="20"/>
          <w:lang w:val="en-US"/>
        </w:rPr>
      </w:pPr>
      <w:r w:rsidRPr="00055793">
        <w:rPr>
          <w:rStyle w:val="None"/>
          <w:rFonts w:eastAsia="Times New Roman"/>
          <w:b/>
          <w:sz w:val="20"/>
          <w:szCs w:val="20"/>
          <w:lang w:val="en-US"/>
        </w:rPr>
        <w:t xml:space="preserve">Grade calculation as a percentage </w:t>
      </w:r>
    </w:p>
    <w:p w14:paraId="30BB537B" w14:textId="77777777" w:rsidR="00EF6EEB" w:rsidRPr="00055793" w:rsidRDefault="00EF6EEB" w:rsidP="00EF6EEB">
      <w:pPr>
        <w:rPr>
          <w:rStyle w:val="None"/>
          <w:rFonts w:eastAsia="Times New Roman"/>
          <w:bCs/>
          <w:sz w:val="20"/>
          <w:szCs w:val="20"/>
          <w:lang w:val="en-US"/>
        </w:rPr>
      </w:pPr>
      <w:r w:rsidRPr="00055793">
        <w:rPr>
          <w:rStyle w:val="None"/>
          <w:rFonts w:eastAsia="Times New Roman"/>
          <w:bCs/>
          <w:sz w:val="20"/>
          <w:szCs w:val="20"/>
          <w:lang w:val="en-US"/>
        </w:rPr>
        <w:t>based on the aggregate performance according to the following table.</w:t>
      </w:r>
    </w:p>
    <w:p w14:paraId="1D7E57D9" w14:textId="77777777" w:rsidR="00EF6EEB" w:rsidRPr="00055793" w:rsidRDefault="00EF6EEB" w:rsidP="00EF6EEB">
      <w:pPr>
        <w:rPr>
          <w:rStyle w:val="None"/>
          <w:rFonts w:eastAsia="Times New Roman"/>
          <w:bCs/>
          <w:sz w:val="20"/>
          <w:szCs w:val="20"/>
          <w:lang w:val="en-US"/>
        </w:rPr>
      </w:pPr>
    </w:p>
    <w:tbl>
      <w:tblPr>
        <w:tblStyle w:val="TableGrid"/>
        <w:tblW w:w="9067" w:type="dxa"/>
        <w:tblLook w:val="04A0" w:firstRow="1" w:lastRow="0" w:firstColumn="1" w:lastColumn="0" w:noHBand="0" w:noVBand="1"/>
      </w:tblPr>
      <w:tblGrid>
        <w:gridCol w:w="1696"/>
        <w:gridCol w:w="1276"/>
        <w:gridCol w:w="1134"/>
        <w:gridCol w:w="1418"/>
        <w:gridCol w:w="1701"/>
        <w:gridCol w:w="1842"/>
      </w:tblGrid>
      <w:tr w:rsidR="00EF6EEB" w:rsidRPr="00055793" w14:paraId="5B6039C5" w14:textId="77777777" w:rsidTr="1225322E">
        <w:tc>
          <w:tcPr>
            <w:tcW w:w="1696" w:type="dxa"/>
          </w:tcPr>
          <w:p w14:paraId="12FCE239" w14:textId="77777777" w:rsidR="00EF6EEB" w:rsidRPr="00055793" w:rsidRDefault="00EF6EEB" w:rsidP="006B609D">
            <w:pPr>
              <w:jc w:val="both"/>
              <w:rPr>
                <w:sz w:val="20"/>
                <w:szCs w:val="20"/>
                <w:lang w:val="en-US"/>
              </w:rPr>
            </w:pPr>
            <w:r w:rsidRPr="00055793">
              <w:rPr>
                <w:sz w:val="20"/>
                <w:szCs w:val="20"/>
                <w:lang w:val="en-US"/>
              </w:rPr>
              <w:t>Grade:</w:t>
            </w:r>
          </w:p>
        </w:tc>
        <w:tc>
          <w:tcPr>
            <w:tcW w:w="1276" w:type="dxa"/>
          </w:tcPr>
          <w:p w14:paraId="0A7F55A4" w14:textId="77777777" w:rsidR="00EF6EEB" w:rsidRPr="00055793" w:rsidRDefault="00EF6EEB" w:rsidP="006B609D">
            <w:pPr>
              <w:jc w:val="center"/>
              <w:rPr>
                <w:sz w:val="20"/>
                <w:szCs w:val="20"/>
                <w:lang w:val="en-US"/>
              </w:rPr>
            </w:pPr>
            <w:r w:rsidRPr="00055793">
              <w:rPr>
                <w:sz w:val="20"/>
                <w:szCs w:val="20"/>
                <w:lang w:val="en-US"/>
              </w:rPr>
              <w:t>5</w:t>
            </w:r>
          </w:p>
        </w:tc>
        <w:tc>
          <w:tcPr>
            <w:tcW w:w="1134" w:type="dxa"/>
          </w:tcPr>
          <w:p w14:paraId="52051924" w14:textId="77777777" w:rsidR="00EF6EEB" w:rsidRPr="00055793" w:rsidRDefault="00EF6EEB" w:rsidP="006B609D">
            <w:pPr>
              <w:jc w:val="center"/>
              <w:rPr>
                <w:sz w:val="20"/>
                <w:szCs w:val="20"/>
                <w:lang w:val="en-US"/>
              </w:rPr>
            </w:pPr>
            <w:r w:rsidRPr="00055793">
              <w:rPr>
                <w:sz w:val="20"/>
                <w:szCs w:val="20"/>
                <w:lang w:val="en-US"/>
              </w:rPr>
              <w:t>4</w:t>
            </w:r>
          </w:p>
        </w:tc>
        <w:tc>
          <w:tcPr>
            <w:tcW w:w="1418" w:type="dxa"/>
          </w:tcPr>
          <w:p w14:paraId="28A26C7F" w14:textId="77777777" w:rsidR="00EF6EEB" w:rsidRPr="00055793" w:rsidRDefault="00EF6EEB" w:rsidP="006B609D">
            <w:pPr>
              <w:jc w:val="center"/>
              <w:rPr>
                <w:sz w:val="20"/>
                <w:szCs w:val="20"/>
                <w:lang w:val="en-US"/>
              </w:rPr>
            </w:pPr>
            <w:r w:rsidRPr="00055793">
              <w:rPr>
                <w:sz w:val="20"/>
                <w:szCs w:val="20"/>
                <w:lang w:val="en-US"/>
              </w:rPr>
              <w:t>3</w:t>
            </w:r>
          </w:p>
        </w:tc>
        <w:tc>
          <w:tcPr>
            <w:tcW w:w="1701" w:type="dxa"/>
          </w:tcPr>
          <w:p w14:paraId="7A29059F" w14:textId="77777777" w:rsidR="00EF6EEB" w:rsidRPr="00055793" w:rsidRDefault="00EF6EEB" w:rsidP="006B609D">
            <w:pPr>
              <w:jc w:val="center"/>
              <w:rPr>
                <w:sz w:val="20"/>
                <w:szCs w:val="20"/>
                <w:lang w:val="en-US"/>
              </w:rPr>
            </w:pPr>
            <w:r w:rsidRPr="00055793">
              <w:rPr>
                <w:sz w:val="20"/>
                <w:szCs w:val="20"/>
                <w:lang w:val="en-US"/>
              </w:rPr>
              <w:t>2</w:t>
            </w:r>
          </w:p>
        </w:tc>
        <w:tc>
          <w:tcPr>
            <w:tcW w:w="1842" w:type="dxa"/>
          </w:tcPr>
          <w:p w14:paraId="12C99B87" w14:textId="77777777" w:rsidR="00EF6EEB" w:rsidRPr="00055793" w:rsidRDefault="00EF6EEB" w:rsidP="006B609D">
            <w:pPr>
              <w:jc w:val="center"/>
              <w:rPr>
                <w:sz w:val="20"/>
                <w:szCs w:val="20"/>
                <w:lang w:val="en-US"/>
              </w:rPr>
            </w:pPr>
            <w:r w:rsidRPr="00055793">
              <w:rPr>
                <w:sz w:val="20"/>
                <w:szCs w:val="20"/>
                <w:lang w:val="en-US"/>
              </w:rPr>
              <w:t>1</w:t>
            </w:r>
          </w:p>
        </w:tc>
      </w:tr>
      <w:tr w:rsidR="00EF6EEB" w:rsidRPr="00055793" w14:paraId="72417E28" w14:textId="77777777" w:rsidTr="1225322E">
        <w:tc>
          <w:tcPr>
            <w:tcW w:w="1696" w:type="dxa"/>
          </w:tcPr>
          <w:p w14:paraId="15952F75" w14:textId="77777777" w:rsidR="00EF6EEB" w:rsidRPr="00055793" w:rsidRDefault="00EF6EEB" w:rsidP="006B609D">
            <w:pPr>
              <w:jc w:val="both"/>
              <w:rPr>
                <w:sz w:val="20"/>
                <w:szCs w:val="20"/>
                <w:lang w:val="en-US"/>
              </w:rPr>
            </w:pPr>
          </w:p>
        </w:tc>
        <w:tc>
          <w:tcPr>
            <w:tcW w:w="1276" w:type="dxa"/>
          </w:tcPr>
          <w:p w14:paraId="174A5CC5" w14:textId="77777777" w:rsidR="00EF6EEB" w:rsidRPr="00055793" w:rsidRDefault="00EF6EEB" w:rsidP="006B609D">
            <w:pPr>
              <w:jc w:val="center"/>
              <w:rPr>
                <w:sz w:val="20"/>
                <w:szCs w:val="20"/>
                <w:lang w:val="en-US"/>
              </w:rPr>
            </w:pPr>
            <w:r w:rsidRPr="00055793">
              <w:rPr>
                <w:sz w:val="20"/>
                <w:szCs w:val="20"/>
                <w:lang w:val="en-US"/>
              </w:rPr>
              <w:t>A, excellent</w:t>
            </w:r>
          </w:p>
        </w:tc>
        <w:tc>
          <w:tcPr>
            <w:tcW w:w="1134" w:type="dxa"/>
          </w:tcPr>
          <w:p w14:paraId="1AD5AD10" w14:textId="77777777" w:rsidR="00EF6EEB" w:rsidRPr="00055793" w:rsidRDefault="00EF6EEB" w:rsidP="006B609D">
            <w:pPr>
              <w:jc w:val="center"/>
              <w:rPr>
                <w:sz w:val="20"/>
                <w:szCs w:val="20"/>
                <w:lang w:val="en-US"/>
              </w:rPr>
            </w:pPr>
            <w:r w:rsidRPr="00055793">
              <w:rPr>
                <w:sz w:val="20"/>
                <w:szCs w:val="20"/>
                <w:lang w:val="en-US"/>
              </w:rPr>
              <w:t>B, good</w:t>
            </w:r>
          </w:p>
        </w:tc>
        <w:tc>
          <w:tcPr>
            <w:tcW w:w="1418" w:type="dxa"/>
          </w:tcPr>
          <w:p w14:paraId="125CFAD5" w14:textId="77777777" w:rsidR="00EF6EEB" w:rsidRPr="00055793" w:rsidRDefault="00EF6EEB" w:rsidP="006B609D">
            <w:pPr>
              <w:jc w:val="center"/>
              <w:rPr>
                <w:sz w:val="20"/>
                <w:szCs w:val="20"/>
                <w:lang w:val="en-US"/>
              </w:rPr>
            </w:pPr>
            <w:r w:rsidRPr="00055793">
              <w:rPr>
                <w:sz w:val="20"/>
                <w:szCs w:val="20"/>
                <w:lang w:val="en-US"/>
              </w:rPr>
              <w:t>C, mediocre</w:t>
            </w:r>
          </w:p>
        </w:tc>
        <w:tc>
          <w:tcPr>
            <w:tcW w:w="1701" w:type="dxa"/>
          </w:tcPr>
          <w:p w14:paraId="140F83D1" w14:textId="77777777" w:rsidR="00EF6EEB" w:rsidRPr="00055793" w:rsidRDefault="00EF6EEB" w:rsidP="006B609D">
            <w:pPr>
              <w:jc w:val="center"/>
              <w:rPr>
                <w:sz w:val="20"/>
                <w:szCs w:val="20"/>
                <w:lang w:val="en-US"/>
              </w:rPr>
            </w:pPr>
            <w:r w:rsidRPr="00055793">
              <w:rPr>
                <w:sz w:val="20"/>
                <w:szCs w:val="20"/>
                <w:lang w:val="en-US"/>
              </w:rPr>
              <w:t>D, satisfactory</w:t>
            </w:r>
          </w:p>
        </w:tc>
        <w:tc>
          <w:tcPr>
            <w:tcW w:w="1842" w:type="dxa"/>
          </w:tcPr>
          <w:p w14:paraId="32409283" w14:textId="77777777" w:rsidR="00EF6EEB" w:rsidRPr="00055793" w:rsidRDefault="00EF6EEB" w:rsidP="006B609D">
            <w:pPr>
              <w:jc w:val="center"/>
              <w:rPr>
                <w:sz w:val="20"/>
                <w:szCs w:val="20"/>
                <w:lang w:val="en-US"/>
              </w:rPr>
            </w:pPr>
            <w:r w:rsidRPr="00055793">
              <w:rPr>
                <w:sz w:val="20"/>
                <w:szCs w:val="20"/>
                <w:lang w:val="en-US"/>
              </w:rPr>
              <w:t>F, unsatisfactory</w:t>
            </w:r>
          </w:p>
        </w:tc>
      </w:tr>
      <w:tr w:rsidR="00EF6EEB" w:rsidRPr="00055793" w14:paraId="1DF2CEDF" w14:textId="77777777" w:rsidTr="1225322E">
        <w:tc>
          <w:tcPr>
            <w:tcW w:w="1696" w:type="dxa"/>
          </w:tcPr>
          <w:p w14:paraId="5591CB2D" w14:textId="77777777" w:rsidR="00EF6EEB" w:rsidRPr="00055793" w:rsidRDefault="00EF6EEB" w:rsidP="006B609D">
            <w:pPr>
              <w:rPr>
                <w:sz w:val="20"/>
                <w:szCs w:val="20"/>
                <w:lang w:val="en-US"/>
              </w:rPr>
            </w:pPr>
            <w:r w:rsidRPr="00055793">
              <w:rPr>
                <w:sz w:val="20"/>
                <w:szCs w:val="20"/>
                <w:lang w:val="en-US"/>
              </w:rPr>
              <w:t>Performance in %</w:t>
            </w:r>
          </w:p>
        </w:tc>
        <w:tc>
          <w:tcPr>
            <w:tcW w:w="1276" w:type="dxa"/>
          </w:tcPr>
          <w:p w14:paraId="552C66EC" w14:textId="77777777" w:rsidR="00EF6EEB" w:rsidRPr="00055793" w:rsidRDefault="00EF6EEB" w:rsidP="006B609D">
            <w:pPr>
              <w:jc w:val="center"/>
              <w:rPr>
                <w:sz w:val="20"/>
                <w:szCs w:val="20"/>
                <w:lang w:val="en-US"/>
              </w:rPr>
            </w:pPr>
            <w:r w:rsidRPr="00055793">
              <w:rPr>
                <w:sz w:val="20"/>
                <w:szCs w:val="20"/>
                <w:lang w:val="en-US"/>
              </w:rPr>
              <w:t>85%-100%</w:t>
            </w:r>
          </w:p>
        </w:tc>
        <w:tc>
          <w:tcPr>
            <w:tcW w:w="1134" w:type="dxa"/>
          </w:tcPr>
          <w:p w14:paraId="237542F4" w14:textId="77777777" w:rsidR="00EF6EEB" w:rsidRPr="00055793" w:rsidRDefault="00EF6EEB" w:rsidP="006B609D">
            <w:pPr>
              <w:jc w:val="center"/>
              <w:rPr>
                <w:sz w:val="20"/>
                <w:szCs w:val="20"/>
                <w:lang w:val="en-US"/>
              </w:rPr>
            </w:pPr>
            <w:r w:rsidRPr="00055793">
              <w:rPr>
                <w:sz w:val="20"/>
                <w:szCs w:val="20"/>
                <w:lang w:val="en-US"/>
              </w:rPr>
              <w:t>70%-84%</w:t>
            </w:r>
          </w:p>
        </w:tc>
        <w:tc>
          <w:tcPr>
            <w:tcW w:w="1418" w:type="dxa"/>
          </w:tcPr>
          <w:p w14:paraId="64964E99" w14:textId="77777777" w:rsidR="00EF6EEB" w:rsidRPr="00055793" w:rsidRDefault="00EF6EEB" w:rsidP="006B609D">
            <w:pPr>
              <w:jc w:val="center"/>
              <w:rPr>
                <w:sz w:val="20"/>
                <w:szCs w:val="20"/>
                <w:lang w:val="en-US"/>
              </w:rPr>
            </w:pPr>
            <w:r w:rsidRPr="00055793">
              <w:rPr>
                <w:sz w:val="20"/>
                <w:szCs w:val="20"/>
                <w:lang w:val="en-US"/>
              </w:rPr>
              <w:t>55%-69%</w:t>
            </w:r>
          </w:p>
        </w:tc>
        <w:tc>
          <w:tcPr>
            <w:tcW w:w="1701" w:type="dxa"/>
          </w:tcPr>
          <w:p w14:paraId="75523A1E" w14:textId="5F1E5B88" w:rsidR="00EF6EEB" w:rsidRPr="00055793" w:rsidRDefault="00EF6EEB" w:rsidP="006B609D">
            <w:pPr>
              <w:jc w:val="center"/>
              <w:rPr>
                <w:sz w:val="20"/>
                <w:szCs w:val="20"/>
                <w:lang w:val="en-US"/>
              </w:rPr>
            </w:pPr>
            <w:r w:rsidRPr="1225322E">
              <w:rPr>
                <w:sz w:val="20"/>
                <w:szCs w:val="20"/>
                <w:lang w:val="en-US"/>
              </w:rPr>
              <w:t>40%-5</w:t>
            </w:r>
            <w:r w:rsidR="4BAFDE71" w:rsidRPr="1225322E">
              <w:rPr>
                <w:sz w:val="20"/>
                <w:szCs w:val="20"/>
                <w:lang w:val="en-US"/>
              </w:rPr>
              <w:t>4</w:t>
            </w:r>
            <w:r w:rsidRPr="1225322E">
              <w:rPr>
                <w:sz w:val="20"/>
                <w:szCs w:val="20"/>
                <w:lang w:val="en-US"/>
              </w:rPr>
              <w:t>%</w:t>
            </w:r>
          </w:p>
        </w:tc>
        <w:tc>
          <w:tcPr>
            <w:tcW w:w="1842" w:type="dxa"/>
          </w:tcPr>
          <w:p w14:paraId="6E8C785F" w14:textId="77777777" w:rsidR="00EF6EEB" w:rsidRPr="00055793" w:rsidRDefault="00EF6EEB" w:rsidP="006B609D">
            <w:pPr>
              <w:jc w:val="center"/>
              <w:rPr>
                <w:sz w:val="20"/>
                <w:szCs w:val="20"/>
                <w:lang w:val="en-US"/>
              </w:rPr>
            </w:pPr>
            <w:r w:rsidRPr="00055793">
              <w:rPr>
                <w:sz w:val="20"/>
                <w:szCs w:val="20"/>
                <w:lang w:val="en-US"/>
              </w:rPr>
              <w:t>0-39%</w:t>
            </w:r>
          </w:p>
        </w:tc>
      </w:tr>
    </w:tbl>
    <w:p w14:paraId="06F70C52" w14:textId="77777777" w:rsidR="00EF6EEB" w:rsidRPr="00055793" w:rsidRDefault="00EF6EEB" w:rsidP="00EF6EEB">
      <w:pPr>
        <w:rPr>
          <w:rStyle w:val="None"/>
          <w:rFonts w:eastAsia="Times New Roman"/>
          <w:bCs/>
          <w:sz w:val="20"/>
          <w:szCs w:val="20"/>
          <w:lang w:val="en-US"/>
        </w:rPr>
      </w:pPr>
    </w:p>
    <w:p w14:paraId="751FFFD6" w14:textId="67A6BA7D" w:rsidR="00AC7AF2" w:rsidRPr="00055793" w:rsidRDefault="00EF6EEB" w:rsidP="00AC7AF2">
      <w:pPr>
        <w:rPr>
          <w:rStyle w:val="None"/>
          <w:rFonts w:eastAsia="Times New Roman"/>
          <w:b/>
          <w:sz w:val="20"/>
          <w:szCs w:val="20"/>
          <w:lang w:val="en-US"/>
        </w:rPr>
      </w:pPr>
      <w:r w:rsidRPr="00055793">
        <w:rPr>
          <w:rStyle w:val="None"/>
          <w:rFonts w:eastAsia="Times New Roman"/>
          <w:b/>
          <w:sz w:val="20"/>
          <w:szCs w:val="20"/>
          <w:lang w:val="en-US"/>
        </w:rPr>
        <w:t>Readings and Reference Materials</w:t>
      </w:r>
    </w:p>
    <w:p w14:paraId="6E3BBB3D" w14:textId="77777777" w:rsidR="00EF6EEB" w:rsidRPr="00055793" w:rsidRDefault="00EF6EEB" w:rsidP="00EF6EEB">
      <w:pPr>
        <w:rPr>
          <w:rStyle w:val="None"/>
          <w:rFonts w:eastAsia="Times New Roman"/>
          <w:bCs/>
          <w:sz w:val="20"/>
          <w:szCs w:val="20"/>
          <w:lang w:val="en-US"/>
        </w:rPr>
      </w:pPr>
      <w:r w:rsidRPr="00055793">
        <w:rPr>
          <w:rStyle w:val="None"/>
          <w:rFonts w:eastAsia="Times New Roman"/>
          <w:bCs/>
          <w:sz w:val="20"/>
          <w:szCs w:val="20"/>
          <w:lang w:val="en-US"/>
        </w:rPr>
        <w:t>Required:</w:t>
      </w:r>
    </w:p>
    <w:p w14:paraId="61DAFD80" w14:textId="048056CF" w:rsidR="00EF6EEB" w:rsidRPr="00055793" w:rsidRDefault="00EF6EEB" w:rsidP="00C23EB3">
      <w:pPr>
        <w:spacing w:after="0" w:line="240" w:lineRule="auto"/>
        <w:jc w:val="both"/>
        <w:outlineLvl w:val="0"/>
        <w:rPr>
          <w:rStyle w:val="None"/>
          <w:rFonts w:ascii="Times New Roman" w:hAnsi="Times New Roman" w:cs="Times New Roman"/>
          <w:color w:val="F79646" w:themeColor="accent6"/>
          <w:sz w:val="20"/>
          <w:lang w:val="en-US"/>
        </w:rPr>
      </w:pPr>
      <w:r w:rsidRPr="00055793">
        <w:rPr>
          <w:rStyle w:val="None"/>
          <w:rFonts w:eastAsia="Times New Roman"/>
          <w:bCs/>
          <w:sz w:val="20"/>
          <w:szCs w:val="20"/>
          <w:lang w:val="en-US"/>
        </w:rPr>
        <w:t xml:space="preserve">[1.] </w:t>
      </w:r>
      <w:r w:rsidR="00C23EB3" w:rsidRPr="00055793">
        <w:rPr>
          <w:rFonts w:ascii="Times New Roman" w:hAnsi="Times New Roman" w:cs="Times New Roman"/>
          <w:color w:val="F79646" w:themeColor="accent6"/>
          <w:sz w:val="20"/>
          <w:lang w:val="en-US"/>
        </w:rPr>
        <w:t xml:space="preserve">ZOLTAN </w:t>
      </w:r>
      <w:proofErr w:type="spellStart"/>
      <w:r w:rsidR="00C23EB3" w:rsidRPr="00055793">
        <w:rPr>
          <w:rFonts w:ascii="Times New Roman" w:hAnsi="Times New Roman" w:cs="Times New Roman"/>
          <w:color w:val="F79646" w:themeColor="accent6"/>
          <w:sz w:val="20"/>
          <w:lang w:val="en-US"/>
        </w:rPr>
        <w:t>E.Sz</w:t>
      </w:r>
      <w:proofErr w:type="spellEnd"/>
      <w:r w:rsidR="00C23EB3" w:rsidRPr="00055793">
        <w:rPr>
          <w:rFonts w:ascii="Times New Roman" w:hAnsi="Times New Roman" w:cs="Times New Roman"/>
          <w:color w:val="F79646" w:themeColor="accent6"/>
          <w:sz w:val="20"/>
          <w:lang w:val="en-US"/>
        </w:rPr>
        <w:t xml:space="preserve">. (2021) – Architectural Design Tools in </w:t>
      </w:r>
      <w:proofErr w:type="gramStart"/>
      <w:r w:rsidR="00C23EB3" w:rsidRPr="00055793">
        <w:rPr>
          <w:rFonts w:ascii="Times New Roman" w:hAnsi="Times New Roman" w:cs="Times New Roman"/>
          <w:color w:val="F79646" w:themeColor="accent6"/>
          <w:sz w:val="20"/>
          <w:lang w:val="en-US"/>
        </w:rPr>
        <w:t xml:space="preserve">Practice </w:t>
      </w:r>
      <w:r w:rsidR="00C23EB3" w:rsidRPr="00055793">
        <w:rPr>
          <w:lang w:val="en-US"/>
        </w:rPr>
        <w:t xml:space="preserve"> </w:t>
      </w:r>
      <w:r w:rsidR="00C23EB3" w:rsidRPr="00055793">
        <w:rPr>
          <w:rFonts w:ascii="Times New Roman" w:hAnsi="Times New Roman" w:cs="Times New Roman"/>
          <w:color w:val="F79646" w:themeColor="accent6"/>
          <w:sz w:val="20"/>
          <w:lang w:val="en-US"/>
        </w:rPr>
        <w:t>ISBN</w:t>
      </w:r>
      <w:proofErr w:type="gramEnd"/>
      <w:r w:rsidR="00C23EB3" w:rsidRPr="00055793">
        <w:rPr>
          <w:rFonts w:ascii="Times New Roman" w:hAnsi="Times New Roman" w:cs="Times New Roman"/>
          <w:color w:val="F79646" w:themeColor="accent6"/>
          <w:sz w:val="20"/>
          <w:lang w:val="en-US"/>
        </w:rPr>
        <w:t xml:space="preserve"> 978-963-429-606-5 (PDF) </w:t>
      </w:r>
    </w:p>
    <w:p w14:paraId="566841FC" w14:textId="68834910" w:rsidR="00C23EB3" w:rsidRPr="00055793" w:rsidRDefault="00C23EB3" w:rsidP="00C23EB3">
      <w:pPr>
        <w:spacing w:after="0" w:line="240" w:lineRule="auto"/>
        <w:jc w:val="both"/>
        <w:outlineLvl w:val="0"/>
        <w:rPr>
          <w:rFonts w:ascii="Times New Roman" w:hAnsi="Times New Roman" w:cs="Times New Roman"/>
          <w:color w:val="F79646" w:themeColor="accent6"/>
          <w:sz w:val="20"/>
          <w:lang w:val="en-US"/>
        </w:rPr>
      </w:pPr>
      <w:r w:rsidRPr="00055793">
        <w:rPr>
          <w:rStyle w:val="None"/>
          <w:rFonts w:eastAsia="Times New Roman"/>
          <w:bCs/>
          <w:sz w:val="20"/>
          <w:szCs w:val="20"/>
          <w:lang w:val="en-US"/>
        </w:rPr>
        <w:t xml:space="preserve">[2.] </w:t>
      </w:r>
      <w:r w:rsidRPr="00055793">
        <w:rPr>
          <w:rFonts w:ascii="Times New Roman" w:hAnsi="Times New Roman" w:cs="Times New Roman"/>
          <w:color w:val="F79646" w:themeColor="accent6"/>
          <w:sz w:val="20"/>
          <w:lang w:val="en-US"/>
        </w:rPr>
        <w:t xml:space="preserve">ZOLTAN </w:t>
      </w:r>
      <w:proofErr w:type="spellStart"/>
      <w:r w:rsidRPr="00055793">
        <w:rPr>
          <w:rFonts w:ascii="Times New Roman" w:hAnsi="Times New Roman" w:cs="Times New Roman"/>
          <w:color w:val="F79646" w:themeColor="accent6"/>
          <w:sz w:val="20"/>
          <w:lang w:val="en-US"/>
        </w:rPr>
        <w:t>E.Sz</w:t>
      </w:r>
      <w:proofErr w:type="spellEnd"/>
      <w:r w:rsidRPr="00055793">
        <w:rPr>
          <w:rFonts w:ascii="Times New Roman" w:hAnsi="Times New Roman" w:cs="Times New Roman"/>
          <w:color w:val="F79646" w:themeColor="accent6"/>
          <w:sz w:val="20"/>
          <w:lang w:val="en-US"/>
        </w:rPr>
        <w:t xml:space="preserve">. (2014) – Basics of Architecture </w:t>
      </w:r>
    </w:p>
    <w:p w14:paraId="0F96D451" w14:textId="77777777" w:rsidR="00C23EB3" w:rsidRPr="00055793" w:rsidRDefault="00C23EB3" w:rsidP="00C23EB3">
      <w:pPr>
        <w:spacing w:after="0" w:line="240" w:lineRule="auto"/>
        <w:jc w:val="both"/>
        <w:outlineLvl w:val="0"/>
        <w:rPr>
          <w:rStyle w:val="None"/>
          <w:rFonts w:ascii="Times New Roman" w:hAnsi="Times New Roman" w:cs="Times New Roman"/>
          <w:color w:val="F79646" w:themeColor="accent6"/>
          <w:sz w:val="20"/>
          <w:lang w:val="en-US"/>
        </w:rPr>
      </w:pPr>
    </w:p>
    <w:p w14:paraId="7D4CF543" w14:textId="7813E647" w:rsidR="00EF6EEB" w:rsidRPr="00055793" w:rsidRDefault="00EF6EEB" w:rsidP="00EF6EEB">
      <w:pPr>
        <w:rPr>
          <w:rStyle w:val="None"/>
          <w:rFonts w:eastAsia="Times New Roman"/>
          <w:bCs/>
          <w:sz w:val="20"/>
          <w:szCs w:val="20"/>
          <w:lang w:val="en-US"/>
        </w:rPr>
      </w:pPr>
      <w:r w:rsidRPr="00055793">
        <w:rPr>
          <w:rStyle w:val="None"/>
          <w:rFonts w:eastAsia="Times New Roman"/>
          <w:bCs/>
          <w:sz w:val="20"/>
          <w:szCs w:val="20"/>
          <w:lang w:val="en-US"/>
        </w:rPr>
        <w:t>Recommended:</w:t>
      </w:r>
    </w:p>
    <w:p w14:paraId="5C6BF81B" w14:textId="4A8EEF68" w:rsidR="00EF6EEB" w:rsidRPr="00055793" w:rsidRDefault="00EF6EEB" w:rsidP="00C23EB3">
      <w:pPr>
        <w:spacing w:after="0" w:line="240" w:lineRule="auto"/>
        <w:jc w:val="both"/>
        <w:outlineLvl w:val="0"/>
        <w:rPr>
          <w:rStyle w:val="None"/>
          <w:rFonts w:ascii="Times New Roman" w:hAnsi="Times New Roman" w:cs="Times New Roman"/>
          <w:color w:val="F79646" w:themeColor="accent6"/>
          <w:sz w:val="20"/>
          <w:lang w:val="en-US"/>
        </w:rPr>
      </w:pPr>
      <w:r w:rsidRPr="00055793">
        <w:rPr>
          <w:rStyle w:val="None"/>
          <w:rFonts w:eastAsia="Times New Roman"/>
          <w:bCs/>
          <w:sz w:val="20"/>
          <w:szCs w:val="20"/>
          <w:lang w:val="en-US"/>
        </w:rPr>
        <w:t>[</w:t>
      </w:r>
      <w:r w:rsidR="00C23EB3" w:rsidRPr="00055793">
        <w:rPr>
          <w:rStyle w:val="None"/>
          <w:rFonts w:eastAsia="Times New Roman"/>
          <w:bCs/>
          <w:sz w:val="20"/>
          <w:szCs w:val="20"/>
          <w:lang w:val="en-US"/>
        </w:rPr>
        <w:t>3</w:t>
      </w:r>
      <w:r w:rsidRPr="00055793">
        <w:rPr>
          <w:rStyle w:val="None"/>
          <w:rFonts w:eastAsia="Times New Roman"/>
          <w:bCs/>
          <w:sz w:val="20"/>
          <w:szCs w:val="20"/>
          <w:lang w:val="en-US"/>
        </w:rPr>
        <w:t xml:space="preserve">.] </w:t>
      </w:r>
      <w:r w:rsidR="00C23EB3" w:rsidRPr="00055793">
        <w:rPr>
          <w:rFonts w:ascii="Times New Roman" w:hAnsi="Times New Roman" w:cs="Times New Roman"/>
          <w:color w:val="F79646" w:themeColor="accent6"/>
          <w:sz w:val="20"/>
          <w:lang w:val="en-US"/>
        </w:rPr>
        <w:t>CHING, Francis D. K. (2007) Architecture – form, space and order ISBN 978-0-471-75216-5</w:t>
      </w:r>
    </w:p>
    <w:p w14:paraId="6040C5CC" w14:textId="153A491F" w:rsidR="00C23EB3" w:rsidRDefault="00EF6EEB" w:rsidP="00C23EB3">
      <w:pPr>
        <w:spacing w:after="0" w:line="240" w:lineRule="auto"/>
        <w:jc w:val="both"/>
        <w:rPr>
          <w:rFonts w:ascii="Times New Roman" w:hAnsi="Times New Roman" w:cs="Times New Roman"/>
          <w:color w:val="F79646" w:themeColor="accent6"/>
          <w:sz w:val="18"/>
          <w:szCs w:val="20"/>
          <w:lang w:val="en-US"/>
        </w:rPr>
      </w:pPr>
      <w:r w:rsidRPr="00055793">
        <w:rPr>
          <w:rStyle w:val="None"/>
          <w:rFonts w:eastAsia="Times New Roman"/>
          <w:bCs/>
          <w:sz w:val="20"/>
          <w:szCs w:val="20"/>
          <w:lang w:val="en-US"/>
        </w:rPr>
        <w:t>[</w:t>
      </w:r>
      <w:r w:rsidR="00C23EB3" w:rsidRPr="00055793">
        <w:rPr>
          <w:rStyle w:val="None"/>
          <w:rFonts w:eastAsia="Times New Roman"/>
          <w:bCs/>
          <w:sz w:val="20"/>
          <w:szCs w:val="20"/>
          <w:lang w:val="en-US"/>
        </w:rPr>
        <w:t>4</w:t>
      </w:r>
      <w:r w:rsidRPr="00055793">
        <w:rPr>
          <w:rStyle w:val="None"/>
          <w:rFonts w:eastAsia="Times New Roman"/>
          <w:bCs/>
          <w:sz w:val="20"/>
          <w:szCs w:val="20"/>
          <w:lang w:val="en-US"/>
        </w:rPr>
        <w:t xml:space="preserve">.] </w:t>
      </w:r>
      <w:r w:rsidR="00C23EB3" w:rsidRPr="00055793">
        <w:rPr>
          <w:rFonts w:ascii="Times New Roman" w:hAnsi="Times New Roman" w:cs="Times New Roman"/>
          <w:color w:val="F79646" w:themeColor="accent6"/>
          <w:sz w:val="18"/>
          <w:szCs w:val="20"/>
          <w:lang w:val="en-US"/>
        </w:rPr>
        <w:t>FREDERICK, Matthew (2007): 101 THINGS I LEARNED IN ARCHITECTURE SCHOOL The MIT Press; 3rd Edition ISBN 978 0262062664</w:t>
      </w:r>
    </w:p>
    <w:p w14:paraId="0DD3B9C2" w14:textId="167A578B" w:rsidR="00CE7B73" w:rsidRDefault="00CE7B73" w:rsidP="00CE7B73">
      <w:pPr>
        <w:spacing w:after="0" w:line="240" w:lineRule="auto"/>
        <w:jc w:val="both"/>
        <w:rPr>
          <w:rFonts w:ascii="Times New Roman" w:hAnsi="Times New Roman" w:cs="Times New Roman"/>
          <w:color w:val="F79646" w:themeColor="accent6"/>
          <w:sz w:val="18"/>
          <w:szCs w:val="20"/>
          <w:lang w:val="en-US"/>
        </w:rPr>
      </w:pPr>
      <w:r w:rsidRPr="00055793">
        <w:rPr>
          <w:rStyle w:val="None"/>
          <w:rFonts w:eastAsia="Times New Roman"/>
          <w:bCs/>
          <w:sz w:val="20"/>
          <w:szCs w:val="20"/>
          <w:lang w:val="en-US"/>
        </w:rPr>
        <w:t>[</w:t>
      </w:r>
      <w:r>
        <w:rPr>
          <w:rStyle w:val="None"/>
          <w:rFonts w:eastAsia="Times New Roman"/>
          <w:bCs/>
          <w:sz w:val="20"/>
          <w:szCs w:val="20"/>
          <w:lang w:val="en-US"/>
        </w:rPr>
        <w:t>5</w:t>
      </w:r>
      <w:r w:rsidRPr="00055793">
        <w:rPr>
          <w:rStyle w:val="None"/>
          <w:rFonts w:eastAsia="Times New Roman"/>
          <w:bCs/>
          <w:sz w:val="20"/>
          <w:szCs w:val="20"/>
          <w:lang w:val="en-US"/>
        </w:rPr>
        <w:t xml:space="preserve">.] </w:t>
      </w:r>
      <w:r w:rsidRPr="00CE7B73">
        <w:rPr>
          <w:rFonts w:ascii="Times New Roman" w:hAnsi="Times New Roman" w:cs="Times New Roman"/>
          <w:color w:val="F79646" w:themeColor="accent6"/>
          <w:sz w:val="18"/>
          <w:szCs w:val="20"/>
          <w:lang w:val="en-US"/>
        </w:rPr>
        <w:t xml:space="preserve">MCMORROUGH, Julia. </w:t>
      </w:r>
      <w:r w:rsidRPr="00055793">
        <w:rPr>
          <w:rFonts w:ascii="Times New Roman" w:hAnsi="Times New Roman" w:cs="Times New Roman"/>
          <w:color w:val="F79646" w:themeColor="accent6"/>
          <w:sz w:val="18"/>
          <w:szCs w:val="20"/>
          <w:lang w:val="en-US"/>
        </w:rPr>
        <w:t>(20</w:t>
      </w:r>
      <w:r>
        <w:rPr>
          <w:rFonts w:ascii="Times New Roman" w:hAnsi="Times New Roman" w:cs="Times New Roman"/>
          <w:color w:val="F79646" w:themeColor="accent6"/>
          <w:sz w:val="18"/>
          <w:szCs w:val="20"/>
          <w:lang w:val="en-US"/>
        </w:rPr>
        <w:t>15</w:t>
      </w:r>
      <w:r w:rsidRPr="00055793">
        <w:rPr>
          <w:rFonts w:ascii="Times New Roman" w:hAnsi="Times New Roman" w:cs="Times New Roman"/>
          <w:color w:val="F79646" w:themeColor="accent6"/>
          <w:sz w:val="18"/>
          <w:szCs w:val="20"/>
          <w:lang w:val="en-US"/>
        </w:rPr>
        <w:t xml:space="preserve">): </w:t>
      </w:r>
      <w:r w:rsidRPr="00CE7B73">
        <w:rPr>
          <w:rFonts w:ascii="Times New Roman" w:hAnsi="Times New Roman" w:cs="Times New Roman"/>
          <w:color w:val="F79646" w:themeColor="accent6"/>
          <w:sz w:val="18"/>
          <w:szCs w:val="20"/>
          <w:lang w:val="en-US"/>
        </w:rPr>
        <w:t>Drawing for architects</w:t>
      </w:r>
      <w:r w:rsidRPr="00055793">
        <w:rPr>
          <w:rFonts w:ascii="Times New Roman" w:hAnsi="Times New Roman" w:cs="Times New Roman"/>
          <w:color w:val="F79646" w:themeColor="accent6"/>
          <w:sz w:val="18"/>
          <w:szCs w:val="20"/>
          <w:lang w:val="en-US"/>
        </w:rPr>
        <w:t xml:space="preserve"> </w:t>
      </w:r>
      <w:r w:rsidRPr="00CE7B73">
        <w:rPr>
          <w:rFonts w:ascii="Times New Roman" w:hAnsi="Times New Roman" w:cs="Times New Roman"/>
          <w:color w:val="F79646" w:themeColor="accent6"/>
          <w:sz w:val="18"/>
          <w:szCs w:val="20"/>
          <w:lang w:val="en-US"/>
        </w:rPr>
        <w:t xml:space="preserve">Rockport </w:t>
      </w:r>
      <w:proofErr w:type="spellStart"/>
      <w:r w:rsidRPr="00CE7B73">
        <w:rPr>
          <w:rFonts w:ascii="Times New Roman" w:hAnsi="Times New Roman" w:cs="Times New Roman"/>
          <w:color w:val="F79646" w:themeColor="accent6"/>
          <w:sz w:val="18"/>
          <w:szCs w:val="20"/>
          <w:lang w:val="en-US"/>
        </w:rPr>
        <w:t>Publishers</w:t>
      </w:r>
      <w:r w:rsidRPr="00055793">
        <w:rPr>
          <w:rFonts w:ascii="Times New Roman" w:hAnsi="Times New Roman" w:cs="Times New Roman"/>
          <w:color w:val="F79646" w:themeColor="accent6"/>
          <w:sz w:val="18"/>
          <w:szCs w:val="20"/>
          <w:lang w:val="en-US"/>
        </w:rPr>
        <w:t>ISBN</w:t>
      </w:r>
      <w:proofErr w:type="spellEnd"/>
      <w:r w:rsidRPr="00055793">
        <w:rPr>
          <w:rFonts w:ascii="Times New Roman" w:hAnsi="Times New Roman" w:cs="Times New Roman"/>
          <w:color w:val="F79646" w:themeColor="accent6"/>
          <w:sz w:val="18"/>
          <w:szCs w:val="20"/>
          <w:lang w:val="en-US"/>
        </w:rPr>
        <w:t xml:space="preserve"> </w:t>
      </w:r>
      <w:r w:rsidRPr="00CE7B73">
        <w:rPr>
          <w:rFonts w:ascii="Times New Roman" w:hAnsi="Times New Roman" w:cs="Times New Roman"/>
          <w:color w:val="F79646" w:themeColor="accent6"/>
          <w:sz w:val="18"/>
          <w:szCs w:val="20"/>
          <w:lang w:val="en-US"/>
        </w:rPr>
        <w:t>978-1-59253-897-3</w:t>
      </w:r>
    </w:p>
    <w:p w14:paraId="254735C1" w14:textId="77777777" w:rsidR="00CE7B73" w:rsidRPr="00055793" w:rsidRDefault="00CE7B73" w:rsidP="00C23EB3">
      <w:pPr>
        <w:spacing w:after="0" w:line="240" w:lineRule="auto"/>
        <w:jc w:val="both"/>
        <w:rPr>
          <w:rFonts w:ascii="Times New Roman" w:hAnsi="Times New Roman" w:cs="Times New Roman"/>
          <w:color w:val="F79646" w:themeColor="accent6"/>
          <w:sz w:val="18"/>
          <w:szCs w:val="20"/>
          <w:lang w:val="en-US"/>
        </w:rPr>
      </w:pPr>
    </w:p>
    <w:p w14:paraId="586B6B10" w14:textId="77976D39" w:rsidR="00ED0F67" w:rsidRPr="00055793" w:rsidRDefault="00ED0F67" w:rsidP="00EF6EEB">
      <w:pPr>
        <w:rPr>
          <w:rFonts w:ascii="Times New Roman" w:hAnsi="Times New Roman" w:cs="Times New Roman"/>
          <w:b/>
          <w:sz w:val="20"/>
          <w:szCs w:val="20"/>
          <w:lang w:val="en-US"/>
        </w:rPr>
      </w:pPr>
    </w:p>
    <w:p w14:paraId="08EED193" w14:textId="675C3BB5" w:rsidR="00C20169" w:rsidRPr="00055793" w:rsidRDefault="00C20169" w:rsidP="00041197">
      <w:pPr>
        <w:spacing w:after="0" w:line="240" w:lineRule="auto"/>
        <w:jc w:val="both"/>
        <w:outlineLvl w:val="0"/>
        <w:rPr>
          <w:rFonts w:ascii="Times New Roman" w:hAnsi="Times New Roman" w:cs="Times New Roman"/>
          <w:b/>
          <w:sz w:val="20"/>
          <w:szCs w:val="20"/>
          <w:lang w:val="en-US"/>
        </w:rPr>
      </w:pPr>
      <w:r w:rsidRPr="00055793">
        <w:rPr>
          <w:rFonts w:ascii="Times New Roman" w:hAnsi="Times New Roman" w:cs="Times New Roman"/>
          <w:b/>
          <w:sz w:val="20"/>
          <w:szCs w:val="20"/>
          <w:lang w:val="en-US"/>
        </w:rPr>
        <w:t>Methodology:</w:t>
      </w:r>
    </w:p>
    <w:p w14:paraId="1C41D8D4" w14:textId="25BA1569" w:rsidR="00965864" w:rsidRPr="00055793" w:rsidRDefault="008C1B18" w:rsidP="00965864">
      <w:pPr>
        <w:spacing w:after="0" w:line="240" w:lineRule="auto"/>
        <w:jc w:val="both"/>
        <w:outlineLvl w:val="0"/>
        <w:rPr>
          <w:rFonts w:ascii="Times New Roman" w:hAnsi="Times New Roman" w:cs="Times New Roman"/>
          <w:sz w:val="20"/>
          <w:szCs w:val="20"/>
          <w:lang w:val="en-US"/>
        </w:rPr>
      </w:pPr>
      <w:r w:rsidRPr="00055793">
        <w:rPr>
          <w:rFonts w:ascii="Times New Roman" w:hAnsi="Times New Roman" w:cs="Times New Roman"/>
          <w:sz w:val="20"/>
          <w:szCs w:val="20"/>
          <w:lang w:val="en-US"/>
        </w:rPr>
        <w:t xml:space="preserve">The course </w:t>
      </w:r>
      <w:r w:rsidR="00B01066" w:rsidRPr="00055793">
        <w:rPr>
          <w:rFonts w:ascii="Times New Roman" w:hAnsi="Times New Roman" w:cs="Times New Roman"/>
          <w:sz w:val="20"/>
          <w:szCs w:val="20"/>
          <w:lang w:val="en-US"/>
        </w:rPr>
        <w:t>provides</w:t>
      </w:r>
      <w:r w:rsidR="00445BD1" w:rsidRPr="00055793">
        <w:rPr>
          <w:rFonts w:ascii="Times New Roman" w:hAnsi="Times New Roman" w:cs="Times New Roman"/>
          <w:sz w:val="20"/>
          <w:szCs w:val="20"/>
          <w:lang w:val="en-US"/>
        </w:rPr>
        <w:t xml:space="preserve"> </w:t>
      </w:r>
      <w:r w:rsidR="00B01066" w:rsidRPr="00055793">
        <w:rPr>
          <w:rFonts w:ascii="Times New Roman" w:hAnsi="Times New Roman" w:cs="Times New Roman"/>
          <w:sz w:val="20"/>
          <w:szCs w:val="20"/>
          <w:lang w:val="en-US"/>
        </w:rPr>
        <w:t>basic</w:t>
      </w:r>
      <w:r w:rsidR="00445BD1" w:rsidRPr="00055793">
        <w:rPr>
          <w:rFonts w:ascii="Times New Roman" w:hAnsi="Times New Roman" w:cs="Times New Roman"/>
          <w:sz w:val="20"/>
          <w:szCs w:val="20"/>
          <w:lang w:val="en-US"/>
        </w:rPr>
        <w:t xml:space="preserve"> architectural </w:t>
      </w:r>
      <w:r w:rsidR="00B01066" w:rsidRPr="00055793">
        <w:rPr>
          <w:rFonts w:ascii="Times New Roman" w:hAnsi="Times New Roman" w:cs="Times New Roman"/>
          <w:sz w:val="20"/>
          <w:szCs w:val="20"/>
          <w:lang w:val="en-US"/>
        </w:rPr>
        <w:t xml:space="preserve">and design </w:t>
      </w:r>
      <w:r w:rsidR="00445BD1" w:rsidRPr="00055793">
        <w:rPr>
          <w:rFonts w:ascii="Times New Roman" w:hAnsi="Times New Roman" w:cs="Times New Roman"/>
          <w:sz w:val="20"/>
          <w:szCs w:val="20"/>
          <w:lang w:val="en-US"/>
        </w:rPr>
        <w:t>skills</w:t>
      </w:r>
      <w:r w:rsidR="00965864" w:rsidRPr="00055793">
        <w:rPr>
          <w:rFonts w:ascii="Times New Roman" w:hAnsi="Times New Roman" w:cs="Times New Roman"/>
          <w:sz w:val="20"/>
          <w:szCs w:val="20"/>
          <w:lang w:val="en-US"/>
        </w:rPr>
        <w:t>, and is based on collaboration, participation, and discussion through classroom sessions. It is an interaction between students and faculty; teaching methods such as "problem-based learning" and "learning by doing" are used. Lectures of a frontal nature represent a small slice of the methodology. The emphasis is on active learning and a critical approach. To this end, the consultations will be divided into 4-person consultations. Although the consultations can be freely organized, a proactive approach is required.</w:t>
      </w:r>
    </w:p>
    <w:p w14:paraId="14E70AB2" w14:textId="407A0FB9" w:rsidR="00965864" w:rsidRPr="00055793" w:rsidRDefault="00965864" w:rsidP="00965864">
      <w:pPr>
        <w:spacing w:after="0" w:line="240" w:lineRule="auto"/>
        <w:jc w:val="both"/>
        <w:outlineLvl w:val="0"/>
        <w:rPr>
          <w:rFonts w:ascii="Times New Roman" w:hAnsi="Times New Roman" w:cs="Times New Roman"/>
          <w:sz w:val="20"/>
          <w:szCs w:val="20"/>
          <w:lang w:val="en-US"/>
        </w:rPr>
      </w:pPr>
      <w:r w:rsidRPr="00055793">
        <w:rPr>
          <w:rFonts w:ascii="Times New Roman" w:hAnsi="Times New Roman" w:cs="Times New Roman"/>
          <w:sz w:val="20"/>
          <w:szCs w:val="20"/>
          <w:lang w:val="en-US"/>
        </w:rPr>
        <w:t>Method:</w:t>
      </w:r>
    </w:p>
    <w:p w14:paraId="7E91FF24" w14:textId="77777777" w:rsidR="00965864" w:rsidRPr="00055793" w:rsidRDefault="00965864" w:rsidP="00965864">
      <w:pPr>
        <w:spacing w:after="0" w:line="240" w:lineRule="auto"/>
        <w:jc w:val="both"/>
        <w:outlineLvl w:val="0"/>
        <w:rPr>
          <w:rFonts w:ascii="Times New Roman" w:hAnsi="Times New Roman" w:cs="Times New Roman"/>
          <w:sz w:val="20"/>
          <w:szCs w:val="20"/>
          <w:lang w:val="en-US"/>
        </w:rPr>
      </w:pPr>
      <w:r w:rsidRPr="00055793">
        <w:rPr>
          <w:rFonts w:ascii="Times New Roman" w:hAnsi="Times New Roman" w:cs="Times New Roman"/>
          <w:sz w:val="20"/>
          <w:szCs w:val="20"/>
          <w:lang w:val="en-US"/>
        </w:rPr>
        <w:t>1. continuous consultation during class time according to the syllabus announced in the detailed course program</w:t>
      </w:r>
    </w:p>
    <w:p w14:paraId="41F5F5EC" w14:textId="77777777" w:rsidR="00965864" w:rsidRPr="00055793" w:rsidRDefault="00965864" w:rsidP="00965864">
      <w:pPr>
        <w:spacing w:after="0" w:line="240" w:lineRule="auto"/>
        <w:jc w:val="both"/>
        <w:outlineLvl w:val="0"/>
        <w:rPr>
          <w:rFonts w:ascii="Times New Roman" w:hAnsi="Times New Roman" w:cs="Times New Roman"/>
          <w:sz w:val="20"/>
          <w:szCs w:val="20"/>
          <w:lang w:val="en-US"/>
        </w:rPr>
      </w:pPr>
      <w:r w:rsidRPr="00055793">
        <w:rPr>
          <w:rFonts w:ascii="Times New Roman" w:hAnsi="Times New Roman" w:cs="Times New Roman"/>
          <w:sz w:val="20"/>
          <w:szCs w:val="20"/>
          <w:lang w:val="en-US"/>
        </w:rPr>
        <w:t>2. independent work during class time according to the semester timetable announced in the detailed syllabus</w:t>
      </w:r>
    </w:p>
    <w:p w14:paraId="13E843AA" w14:textId="77777777" w:rsidR="00965864" w:rsidRPr="00055793" w:rsidRDefault="00965864" w:rsidP="00965864">
      <w:pPr>
        <w:spacing w:after="0" w:line="240" w:lineRule="auto"/>
        <w:jc w:val="both"/>
        <w:outlineLvl w:val="0"/>
        <w:rPr>
          <w:rFonts w:ascii="Times New Roman" w:hAnsi="Times New Roman" w:cs="Times New Roman"/>
          <w:sz w:val="20"/>
          <w:szCs w:val="20"/>
          <w:lang w:val="en-US"/>
        </w:rPr>
      </w:pPr>
      <w:r w:rsidRPr="00055793">
        <w:rPr>
          <w:rFonts w:ascii="Times New Roman" w:hAnsi="Times New Roman" w:cs="Times New Roman"/>
          <w:sz w:val="20"/>
          <w:szCs w:val="20"/>
          <w:lang w:val="en-US"/>
        </w:rPr>
        <w:t xml:space="preserve">3. independent work at home </w:t>
      </w:r>
    </w:p>
    <w:p w14:paraId="3E4FB71C" w14:textId="30D041D3" w:rsidR="00965864" w:rsidRPr="00055793" w:rsidRDefault="00965864" w:rsidP="00965864">
      <w:pPr>
        <w:spacing w:after="0" w:line="240" w:lineRule="auto"/>
        <w:jc w:val="both"/>
        <w:outlineLvl w:val="0"/>
        <w:rPr>
          <w:rFonts w:ascii="Times New Roman" w:hAnsi="Times New Roman" w:cs="Times New Roman"/>
          <w:sz w:val="20"/>
          <w:szCs w:val="20"/>
          <w:lang w:val="en-US"/>
        </w:rPr>
      </w:pPr>
      <w:r w:rsidRPr="00055793">
        <w:rPr>
          <w:rFonts w:ascii="Times New Roman" w:hAnsi="Times New Roman" w:cs="Times New Roman"/>
          <w:sz w:val="20"/>
          <w:szCs w:val="20"/>
          <w:lang w:val="en-US"/>
        </w:rPr>
        <w:t>4. independent research, collection of inspirations</w:t>
      </w:r>
    </w:p>
    <w:p w14:paraId="13308C7C" w14:textId="77777777" w:rsidR="00965864" w:rsidRPr="00055793" w:rsidRDefault="00965864" w:rsidP="00965864">
      <w:pPr>
        <w:spacing w:after="0" w:line="240" w:lineRule="auto"/>
        <w:jc w:val="both"/>
        <w:outlineLvl w:val="0"/>
        <w:rPr>
          <w:rFonts w:ascii="Times New Roman" w:hAnsi="Times New Roman" w:cs="Times New Roman"/>
          <w:sz w:val="20"/>
          <w:szCs w:val="20"/>
          <w:lang w:val="en-US"/>
        </w:rPr>
      </w:pPr>
      <w:r w:rsidRPr="00055793">
        <w:rPr>
          <w:rFonts w:ascii="Times New Roman" w:hAnsi="Times New Roman" w:cs="Times New Roman"/>
          <w:sz w:val="20"/>
          <w:szCs w:val="20"/>
          <w:lang w:val="en-US"/>
        </w:rPr>
        <w:lastRenderedPageBreak/>
        <w:t>The students' method of problem-solving models the actual design process (complex problem approach = parallel study of function-structure-form) but also reflects the academic nature of university-level education (research-analysis work).</w:t>
      </w:r>
    </w:p>
    <w:p w14:paraId="5A7E1EEC" w14:textId="488A2652" w:rsidR="00965864" w:rsidRPr="00055793" w:rsidRDefault="00965864" w:rsidP="00965864">
      <w:pPr>
        <w:spacing w:after="0" w:line="240" w:lineRule="auto"/>
        <w:jc w:val="both"/>
        <w:outlineLvl w:val="0"/>
        <w:rPr>
          <w:rFonts w:ascii="Times New Roman" w:hAnsi="Times New Roman" w:cs="Times New Roman"/>
          <w:sz w:val="20"/>
          <w:szCs w:val="20"/>
          <w:lang w:val="en-US"/>
        </w:rPr>
      </w:pPr>
      <w:r w:rsidRPr="00055793">
        <w:rPr>
          <w:rFonts w:ascii="Times New Roman" w:hAnsi="Times New Roman" w:cs="Times New Roman"/>
          <w:sz w:val="20"/>
          <w:szCs w:val="20"/>
          <w:lang w:val="en-US"/>
        </w:rPr>
        <w:t>The aim is to strengthen teamwork and to exploit its advantages (more eyes see more), with particular attention to ensuring that individual responsibility (to make one's plan) does not become team responsibility. Teamwork, therefore, means, discussing the work of the individual together.</w:t>
      </w:r>
    </w:p>
    <w:p w14:paraId="5E6481B4" w14:textId="7C52D383" w:rsidR="00B456A1" w:rsidRDefault="00B456A1" w:rsidP="00041197">
      <w:pPr>
        <w:outlineLvl w:val="0"/>
        <w:rPr>
          <w:rFonts w:ascii="Times New Roman" w:hAnsi="Times New Roman" w:cs="Times New Roman"/>
          <w:sz w:val="20"/>
          <w:szCs w:val="20"/>
          <w:lang w:val="en-US"/>
        </w:rPr>
      </w:pPr>
    </w:p>
    <w:p w14:paraId="292F3B6A" w14:textId="5E397C5A" w:rsidR="00566945" w:rsidRPr="00055793" w:rsidRDefault="00C10C6A" w:rsidP="00041197">
      <w:pPr>
        <w:outlineLvl w:val="0"/>
        <w:rPr>
          <w:rFonts w:ascii="Times New Roman" w:hAnsi="Times New Roman" w:cs="Times New Roman"/>
          <w:b/>
          <w:color w:val="F79646" w:themeColor="accent6"/>
          <w:sz w:val="20"/>
          <w:szCs w:val="20"/>
          <w:lang w:val="en-US"/>
        </w:rPr>
      </w:pPr>
      <w:r w:rsidRPr="00055793">
        <w:rPr>
          <w:rFonts w:ascii="Times New Roman" w:hAnsi="Times New Roman" w:cs="Times New Roman"/>
          <w:b/>
          <w:color w:val="F79646" w:themeColor="accent6"/>
          <w:sz w:val="20"/>
          <w:szCs w:val="20"/>
          <w:lang w:val="en-US"/>
        </w:rPr>
        <w:t>Studio Culture:</w:t>
      </w:r>
    </w:p>
    <w:p w14:paraId="29D451B2" w14:textId="32B2FE85" w:rsidR="00AC7AF2" w:rsidRPr="00055793" w:rsidRDefault="007D4849" w:rsidP="00C10C6A">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 xml:space="preserve">The course is based on </w:t>
      </w:r>
      <w:r w:rsidR="001E7DED" w:rsidRPr="00055793">
        <w:rPr>
          <w:rFonts w:ascii="Times New Roman" w:hAnsi="Times New Roman" w:cs="Times New Roman"/>
          <w:sz w:val="20"/>
          <w:szCs w:val="20"/>
          <w:lang w:val="en-US"/>
        </w:rPr>
        <w:t xml:space="preserve">lectures </w:t>
      </w:r>
      <w:r w:rsidR="003D6DAD" w:rsidRPr="00055793">
        <w:rPr>
          <w:rFonts w:ascii="Times New Roman" w:hAnsi="Times New Roman" w:cs="Times New Roman"/>
          <w:sz w:val="20"/>
          <w:szCs w:val="20"/>
          <w:lang w:val="en-US"/>
        </w:rPr>
        <w:t xml:space="preserve">enhanced by </w:t>
      </w:r>
      <w:r w:rsidRPr="00055793">
        <w:rPr>
          <w:rFonts w:ascii="Times New Roman" w:hAnsi="Times New Roman" w:cs="Times New Roman"/>
          <w:sz w:val="20"/>
          <w:szCs w:val="20"/>
          <w:lang w:val="en-US"/>
        </w:rPr>
        <w:t>collaboration, participation and discussions. This is an interaction be</w:t>
      </w:r>
      <w:r w:rsidR="003D6DAD" w:rsidRPr="00055793">
        <w:rPr>
          <w:rFonts w:ascii="Times New Roman" w:hAnsi="Times New Roman" w:cs="Times New Roman"/>
          <w:sz w:val="20"/>
          <w:szCs w:val="20"/>
          <w:lang w:val="en-US"/>
        </w:rPr>
        <w:t xml:space="preserve">tween Students and </w:t>
      </w:r>
      <w:proofErr w:type="gramStart"/>
      <w:r w:rsidR="003D6DAD" w:rsidRPr="00055793">
        <w:rPr>
          <w:rFonts w:ascii="Times New Roman" w:hAnsi="Times New Roman" w:cs="Times New Roman"/>
          <w:sz w:val="20"/>
          <w:szCs w:val="20"/>
          <w:lang w:val="en-US"/>
        </w:rPr>
        <w:t>Faculty;</w:t>
      </w:r>
      <w:proofErr w:type="gramEnd"/>
      <w:r w:rsidR="003D6DAD" w:rsidRPr="00055793">
        <w:rPr>
          <w:rFonts w:ascii="Times New Roman" w:hAnsi="Times New Roman" w:cs="Times New Roman"/>
          <w:sz w:val="20"/>
          <w:szCs w:val="20"/>
          <w:lang w:val="en-US"/>
        </w:rPr>
        <w:t xml:space="preserve"> using</w:t>
      </w:r>
      <w:r w:rsidRPr="00055793">
        <w:rPr>
          <w:rFonts w:ascii="Times New Roman" w:hAnsi="Times New Roman" w:cs="Times New Roman"/>
          <w:sz w:val="20"/>
          <w:szCs w:val="20"/>
          <w:lang w:val="en-US"/>
        </w:rPr>
        <w:t xml:space="preserve"> teaching methods like ‘Problem-based learning’ and ‘learning-by-doing’. The c</w:t>
      </w:r>
      <w:r w:rsidR="003D6DAD" w:rsidRPr="00055793">
        <w:rPr>
          <w:rFonts w:ascii="Times New Roman" w:hAnsi="Times New Roman" w:cs="Times New Roman"/>
          <w:sz w:val="20"/>
          <w:szCs w:val="20"/>
          <w:lang w:val="en-US"/>
        </w:rPr>
        <w:t>ommunication and work should reflect</w:t>
      </w:r>
      <w:r w:rsidRPr="00055793">
        <w:rPr>
          <w:rFonts w:ascii="Times New Roman" w:hAnsi="Times New Roman" w:cs="Times New Roman"/>
          <w:sz w:val="20"/>
          <w:szCs w:val="20"/>
          <w:lang w:val="en-US"/>
        </w:rPr>
        <w:t xml:space="preserve"> respect for fellow students and </w:t>
      </w:r>
      <w:r w:rsidR="003D6DAD" w:rsidRPr="00055793">
        <w:rPr>
          <w:rFonts w:ascii="Times New Roman" w:hAnsi="Times New Roman" w:cs="Times New Roman"/>
          <w:sz w:val="20"/>
          <w:szCs w:val="20"/>
          <w:lang w:val="en-US"/>
        </w:rPr>
        <w:t>faculty</w:t>
      </w:r>
      <w:r w:rsidRPr="00055793">
        <w:rPr>
          <w:rFonts w:ascii="Times New Roman" w:hAnsi="Times New Roman" w:cs="Times New Roman"/>
          <w:sz w:val="20"/>
          <w:szCs w:val="20"/>
          <w:lang w:val="en-US"/>
        </w:rPr>
        <w:t xml:space="preserve">. </w:t>
      </w:r>
    </w:p>
    <w:p w14:paraId="71534FCC" w14:textId="77777777" w:rsidR="007D4849" w:rsidRPr="00055793" w:rsidRDefault="007D4849" w:rsidP="00C10C6A">
      <w:pPr>
        <w:spacing w:after="0" w:line="240" w:lineRule="auto"/>
        <w:jc w:val="both"/>
        <w:rPr>
          <w:rFonts w:ascii="Times New Roman" w:hAnsi="Times New Roman" w:cs="Times New Roman"/>
          <w:sz w:val="20"/>
          <w:szCs w:val="20"/>
          <w:lang w:val="en-US"/>
        </w:rPr>
      </w:pPr>
    </w:p>
    <w:p w14:paraId="24292A31" w14:textId="77777777" w:rsidR="00955557" w:rsidRPr="00055793" w:rsidRDefault="00C10C6A" w:rsidP="00041197">
      <w:pPr>
        <w:spacing w:after="0" w:line="240" w:lineRule="auto"/>
        <w:jc w:val="both"/>
        <w:outlineLvl w:val="0"/>
        <w:rPr>
          <w:rFonts w:ascii="Times New Roman" w:hAnsi="Times New Roman" w:cs="Times New Roman"/>
          <w:b/>
          <w:color w:val="F79646" w:themeColor="accent6"/>
          <w:sz w:val="20"/>
          <w:szCs w:val="20"/>
          <w:lang w:val="en-US"/>
        </w:rPr>
      </w:pPr>
      <w:r w:rsidRPr="00055793">
        <w:rPr>
          <w:rFonts w:ascii="Times New Roman" w:hAnsi="Times New Roman" w:cs="Times New Roman"/>
          <w:b/>
          <w:color w:val="F79646" w:themeColor="accent6"/>
          <w:sz w:val="20"/>
          <w:szCs w:val="20"/>
          <w:lang w:val="en-US"/>
        </w:rPr>
        <w:t>Attendance:</w:t>
      </w:r>
    </w:p>
    <w:p w14:paraId="5A444EA0" w14:textId="3AE9CA06" w:rsidR="008C1B18" w:rsidRPr="00055793" w:rsidRDefault="008C1B18" w:rsidP="00C10C6A">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Attend</w:t>
      </w:r>
      <w:r w:rsidR="003D6DAD" w:rsidRPr="00055793">
        <w:rPr>
          <w:rFonts w:ascii="Times New Roman" w:hAnsi="Times New Roman" w:cs="Times New Roman"/>
          <w:sz w:val="20"/>
          <w:szCs w:val="20"/>
          <w:lang w:val="en-US"/>
        </w:rPr>
        <w:t>ance</w:t>
      </w:r>
      <w:r w:rsidRPr="00055793">
        <w:rPr>
          <w:rFonts w:ascii="Times New Roman" w:hAnsi="Times New Roman" w:cs="Times New Roman"/>
          <w:sz w:val="20"/>
          <w:szCs w:val="20"/>
          <w:lang w:val="en-US"/>
        </w:rPr>
        <w:t xml:space="preserve"> is required </w:t>
      </w:r>
      <w:r w:rsidR="00ED0F67" w:rsidRPr="00055793">
        <w:rPr>
          <w:rFonts w:ascii="Times New Roman" w:hAnsi="Times New Roman" w:cs="Times New Roman"/>
          <w:sz w:val="20"/>
          <w:szCs w:val="20"/>
          <w:lang w:val="en-US"/>
        </w:rPr>
        <w:t xml:space="preserve">and will impact the grade. </w:t>
      </w:r>
      <w:r w:rsidRPr="00055793">
        <w:rPr>
          <w:rFonts w:ascii="Times New Roman" w:hAnsi="Times New Roman" w:cs="Times New Roman"/>
          <w:sz w:val="20"/>
          <w:szCs w:val="20"/>
          <w:lang w:val="en-US"/>
        </w:rPr>
        <w:t xml:space="preserve">Unexcused absences will adversely affect the grade, </w:t>
      </w:r>
      <w:r w:rsidR="008263F0" w:rsidRPr="00055793">
        <w:rPr>
          <w:rFonts w:ascii="Times New Roman" w:hAnsi="Times New Roman" w:cs="Times New Roman"/>
          <w:sz w:val="20"/>
          <w:szCs w:val="20"/>
          <w:lang w:val="en-US"/>
        </w:rPr>
        <w:t xml:space="preserve">and in case of absence </w:t>
      </w:r>
      <w:r w:rsidR="00DC2BC8" w:rsidRPr="00055793">
        <w:rPr>
          <w:rFonts w:ascii="Times New Roman" w:hAnsi="Times New Roman" w:cs="Times New Roman"/>
          <w:sz w:val="20"/>
          <w:szCs w:val="20"/>
          <w:lang w:val="en-US"/>
        </w:rPr>
        <w:t>over</w:t>
      </w:r>
      <w:r w:rsidR="008263F0" w:rsidRPr="00055793">
        <w:rPr>
          <w:rFonts w:ascii="Times New Roman" w:hAnsi="Times New Roman" w:cs="Times New Roman"/>
          <w:sz w:val="20"/>
          <w:szCs w:val="20"/>
          <w:lang w:val="en-US"/>
        </w:rPr>
        <w:t xml:space="preserve"> more than 30% of the total number of lesson</w:t>
      </w:r>
      <w:r w:rsidR="00DC2BC8" w:rsidRPr="00055793">
        <w:rPr>
          <w:rFonts w:ascii="Times New Roman" w:hAnsi="Times New Roman" w:cs="Times New Roman"/>
          <w:sz w:val="20"/>
          <w:szCs w:val="20"/>
          <w:lang w:val="en-US"/>
        </w:rPr>
        <w:t>s</w:t>
      </w:r>
      <w:r w:rsidR="008263F0" w:rsidRPr="00055793">
        <w:rPr>
          <w:rFonts w:ascii="Times New Roman" w:hAnsi="Times New Roman" w:cs="Times New Roman"/>
          <w:sz w:val="20"/>
          <w:szCs w:val="20"/>
          <w:lang w:val="en-US"/>
        </w:rPr>
        <w:t xml:space="preserve"> </w:t>
      </w:r>
      <w:r w:rsidRPr="00055793">
        <w:rPr>
          <w:rFonts w:ascii="Times New Roman" w:hAnsi="Times New Roman" w:cs="Times New Roman"/>
          <w:sz w:val="20"/>
          <w:szCs w:val="20"/>
          <w:lang w:val="en-US"/>
        </w:rPr>
        <w:t xml:space="preserve">will </w:t>
      </w:r>
      <w:r w:rsidR="00DC2BC8" w:rsidRPr="00055793">
        <w:rPr>
          <w:rFonts w:ascii="Times New Roman" w:hAnsi="Times New Roman" w:cs="Times New Roman"/>
          <w:sz w:val="20"/>
          <w:szCs w:val="20"/>
          <w:lang w:val="en-US"/>
        </w:rPr>
        <w:t>result in</w:t>
      </w:r>
      <w:r w:rsidRPr="00055793">
        <w:rPr>
          <w:rFonts w:ascii="Times New Roman" w:hAnsi="Times New Roman" w:cs="Times New Roman"/>
          <w:sz w:val="20"/>
          <w:szCs w:val="20"/>
          <w:lang w:val="en-US"/>
        </w:rPr>
        <w:t xml:space="preserve"> failing the class. </w:t>
      </w:r>
      <w:r w:rsidR="00D1518B" w:rsidRPr="00055793">
        <w:rPr>
          <w:rFonts w:ascii="Times New Roman" w:hAnsi="Times New Roman" w:cs="Times New Roman"/>
          <w:sz w:val="20"/>
          <w:szCs w:val="20"/>
          <w:lang w:val="en-US"/>
        </w:rPr>
        <w:t xml:space="preserve">To be in class </w:t>
      </w:r>
      <w:r w:rsidR="00DC2BC8" w:rsidRPr="00055793">
        <w:rPr>
          <w:rFonts w:ascii="Times New Roman" w:hAnsi="Times New Roman" w:cs="Times New Roman"/>
          <w:sz w:val="20"/>
          <w:szCs w:val="20"/>
          <w:lang w:val="en-US"/>
        </w:rPr>
        <w:t>on</w:t>
      </w:r>
      <w:r w:rsidR="00D1518B" w:rsidRPr="00055793">
        <w:rPr>
          <w:rFonts w:ascii="Times New Roman" w:hAnsi="Times New Roman" w:cs="Times New Roman"/>
          <w:sz w:val="20"/>
          <w:szCs w:val="20"/>
          <w:lang w:val="en-US"/>
        </w:rPr>
        <w:t xml:space="preserve"> time and stay until the scheduled end of the lesson is required, t</w:t>
      </w:r>
      <w:r w:rsidRPr="00055793">
        <w:rPr>
          <w:rFonts w:ascii="Times New Roman" w:hAnsi="Times New Roman" w:cs="Times New Roman"/>
          <w:sz w:val="20"/>
          <w:szCs w:val="20"/>
          <w:lang w:val="en-US"/>
        </w:rPr>
        <w:t xml:space="preserve">ardiness of more than 20 minutes will be counted as an absence. </w:t>
      </w:r>
      <w:r w:rsidR="00D1518B" w:rsidRPr="00055793">
        <w:rPr>
          <w:rFonts w:ascii="Times New Roman" w:hAnsi="Times New Roman" w:cs="Times New Roman"/>
          <w:sz w:val="20"/>
          <w:szCs w:val="20"/>
          <w:lang w:val="en-US"/>
        </w:rPr>
        <w:t>In the case of an illness or emergency</w:t>
      </w:r>
      <w:r w:rsidR="00DC2BC8" w:rsidRPr="00055793">
        <w:rPr>
          <w:rFonts w:ascii="Times New Roman" w:hAnsi="Times New Roman" w:cs="Times New Roman"/>
          <w:sz w:val="20"/>
          <w:szCs w:val="20"/>
          <w:lang w:val="en-US"/>
        </w:rPr>
        <w:t xml:space="preserve"> a</w:t>
      </w:r>
      <w:r w:rsidR="00D1518B" w:rsidRPr="00055793">
        <w:rPr>
          <w:rFonts w:ascii="Times New Roman" w:hAnsi="Times New Roman" w:cs="Times New Roman"/>
          <w:sz w:val="20"/>
          <w:szCs w:val="20"/>
          <w:lang w:val="en-US"/>
        </w:rPr>
        <w:t xml:space="preserve"> valid excuse, such as a doctor's note</w:t>
      </w:r>
      <w:r w:rsidR="00DC2BC8" w:rsidRPr="00055793">
        <w:rPr>
          <w:rFonts w:ascii="Times New Roman" w:hAnsi="Times New Roman" w:cs="Times New Roman"/>
          <w:sz w:val="20"/>
          <w:szCs w:val="20"/>
          <w:lang w:val="en-US"/>
        </w:rPr>
        <w:t>, should be presented</w:t>
      </w:r>
      <w:r w:rsidR="00D1518B" w:rsidRPr="00055793">
        <w:rPr>
          <w:rFonts w:ascii="Times New Roman" w:hAnsi="Times New Roman" w:cs="Times New Roman"/>
          <w:sz w:val="20"/>
          <w:szCs w:val="20"/>
          <w:lang w:val="en-US"/>
        </w:rPr>
        <w:t>.</w:t>
      </w:r>
    </w:p>
    <w:p w14:paraId="3BD017CB" w14:textId="384CE45F" w:rsidR="009903DA" w:rsidRPr="00055793" w:rsidRDefault="00D1518B" w:rsidP="00ED0F67">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 xml:space="preserve">The highest possible grade on </w:t>
      </w:r>
      <w:r w:rsidR="00DC2BC8" w:rsidRPr="00055793">
        <w:rPr>
          <w:rFonts w:ascii="Times New Roman" w:hAnsi="Times New Roman" w:cs="Times New Roman"/>
          <w:sz w:val="20"/>
          <w:szCs w:val="20"/>
          <w:lang w:val="en-US"/>
        </w:rPr>
        <w:t>a</w:t>
      </w:r>
      <w:r w:rsidRPr="00055793">
        <w:rPr>
          <w:rFonts w:ascii="Times New Roman" w:hAnsi="Times New Roman" w:cs="Times New Roman"/>
          <w:sz w:val="20"/>
          <w:szCs w:val="20"/>
          <w:lang w:val="en-US"/>
        </w:rPr>
        <w:t xml:space="preserve"> </w:t>
      </w:r>
      <w:r w:rsidR="00DC2BC8" w:rsidRPr="00055793">
        <w:rPr>
          <w:rFonts w:ascii="Times New Roman" w:hAnsi="Times New Roman" w:cs="Times New Roman"/>
          <w:sz w:val="20"/>
          <w:szCs w:val="20"/>
          <w:lang w:val="en-US"/>
        </w:rPr>
        <w:t>be</w:t>
      </w:r>
      <w:r w:rsidRPr="00055793">
        <w:rPr>
          <w:rFonts w:ascii="Times New Roman" w:hAnsi="Times New Roman" w:cs="Times New Roman"/>
          <w:sz w:val="20"/>
          <w:szCs w:val="20"/>
          <w:lang w:val="en-US"/>
        </w:rPr>
        <w:t>late</w:t>
      </w:r>
      <w:r w:rsidR="00DC2BC8" w:rsidRPr="00055793">
        <w:rPr>
          <w:rFonts w:ascii="Times New Roman" w:hAnsi="Times New Roman" w:cs="Times New Roman"/>
          <w:sz w:val="20"/>
          <w:szCs w:val="20"/>
          <w:lang w:val="en-US"/>
        </w:rPr>
        <w:t>d</w:t>
      </w:r>
      <w:r w:rsidRPr="00055793">
        <w:rPr>
          <w:rFonts w:ascii="Times New Roman" w:hAnsi="Times New Roman" w:cs="Times New Roman"/>
          <w:sz w:val="20"/>
          <w:szCs w:val="20"/>
          <w:lang w:val="en-US"/>
        </w:rPr>
        <w:t xml:space="preserve"> project (</w:t>
      </w:r>
      <w:r w:rsidR="00DC2BC8" w:rsidRPr="00055793">
        <w:rPr>
          <w:rFonts w:ascii="Times New Roman" w:hAnsi="Times New Roman" w:cs="Times New Roman"/>
          <w:sz w:val="20"/>
          <w:szCs w:val="20"/>
          <w:lang w:val="en-US"/>
        </w:rPr>
        <w:t>with</w:t>
      </w:r>
      <w:r w:rsidRPr="00055793">
        <w:rPr>
          <w:rFonts w:ascii="Times New Roman" w:hAnsi="Times New Roman" w:cs="Times New Roman"/>
          <w:sz w:val="20"/>
          <w:szCs w:val="20"/>
          <w:lang w:val="en-US"/>
        </w:rPr>
        <w:t xml:space="preserve">in </w:t>
      </w:r>
      <w:r w:rsidR="00DC2BC8" w:rsidRPr="00055793">
        <w:rPr>
          <w:rFonts w:ascii="Times New Roman" w:hAnsi="Times New Roman" w:cs="Times New Roman"/>
          <w:sz w:val="20"/>
          <w:szCs w:val="20"/>
          <w:lang w:val="en-US"/>
        </w:rPr>
        <w:t>2</w:t>
      </w:r>
      <w:r w:rsidRPr="00055793">
        <w:rPr>
          <w:rFonts w:ascii="Times New Roman" w:hAnsi="Times New Roman" w:cs="Times New Roman"/>
          <w:sz w:val="20"/>
          <w:szCs w:val="20"/>
          <w:lang w:val="en-US"/>
        </w:rPr>
        <w:t xml:space="preserve"> weeks) is ‘2’. </w:t>
      </w:r>
    </w:p>
    <w:p w14:paraId="78E1F091" w14:textId="77777777" w:rsidR="00ED0F67" w:rsidRPr="00055793" w:rsidRDefault="00ED0F67" w:rsidP="00ED0F67">
      <w:pPr>
        <w:spacing w:after="0" w:line="240" w:lineRule="auto"/>
        <w:jc w:val="both"/>
        <w:rPr>
          <w:rFonts w:ascii="Times New Roman" w:hAnsi="Times New Roman" w:cs="Times New Roman"/>
          <w:b/>
          <w:sz w:val="20"/>
          <w:szCs w:val="20"/>
          <w:lang w:val="en-US"/>
        </w:rPr>
      </w:pPr>
    </w:p>
    <w:p w14:paraId="392D9ABE" w14:textId="03C8083D" w:rsidR="00761B12" w:rsidRPr="00055793" w:rsidRDefault="00761B12" w:rsidP="00041197">
      <w:pPr>
        <w:spacing w:after="0" w:line="240" w:lineRule="auto"/>
        <w:jc w:val="both"/>
        <w:outlineLvl w:val="0"/>
        <w:rPr>
          <w:rFonts w:ascii="Times New Roman" w:hAnsi="Times New Roman" w:cs="Times New Roman"/>
          <w:b/>
          <w:color w:val="F79646" w:themeColor="accent6"/>
          <w:sz w:val="20"/>
          <w:szCs w:val="20"/>
          <w:lang w:val="en-US"/>
        </w:rPr>
      </w:pPr>
      <w:r w:rsidRPr="00055793">
        <w:rPr>
          <w:rFonts w:ascii="Times New Roman" w:hAnsi="Times New Roman" w:cs="Times New Roman"/>
          <w:b/>
          <w:color w:val="F79646" w:themeColor="accent6"/>
          <w:sz w:val="20"/>
          <w:szCs w:val="20"/>
          <w:lang w:val="en-US"/>
        </w:rPr>
        <w:t>Evaluation + Grading</w:t>
      </w:r>
    </w:p>
    <w:p w14:paraId="4D1A2BB7" w14:textId="77777777" w:rsidR="00C763E6" w:rsidRPr="00055793" w:rsidRDefault="00C763E6" w:rsidP="00C763E6">
      <w:pPr>
        <w:pStyle w:val="NoSpacing"/>
        <w:jc w:val="both"/>
        <w:rPr>
          <w:rStyle w:val="None"/>
          <w:rFonts w:eastAsia="Times New Roman"/>
          <w:bCs/>
          <w:i/>
          <w:sz w:val="20"/>
          <w:szCs w:val="20"/>
        </w:rPr>
      </w:pPr>
      <w:r w:rsidRPr="00055793">
        <w:rPr>
          <w:rStyle w:val="None"/>
          <w:rFonts w:eastAsia="Times New Roman"/>
          <w:bCs/>
          <w:i/>
          <w:sz w:val="20"/>
          <w:szCs w:val="20"/>
        </w:rPr>
        <w:t>In all cases.</w:t>
      </w:r>
      <w:r w:rsidRPr="00055793">
        <w:t xml:space="preserve"> </w:t>
      </w:r>
      <w:r w:rsidRPr="00055793">
        <w:rPr>
          <w:rStyle w:val="None"/>
          <w:rFonts w:eastAsia="Times New Roman"/>
          <w:bCs/>
          <w:i/>
          <w:sz w:val="20"/>
          <w:szCs w:val="20"/>
        </w:rPr>
        <w:t xml:space="preserve">Annex 5 of the Statutes of the University of </w:t>
      </w:r>
      <w:proofErr w:type="spellStart"/>
      <w:r w:rsidRPr="00055793">
        <w:rPr>
          <w:rStyle w:val="None"/>
          <w:rFonts w:eastAsia="Times New Roman"/>
          <w:bCs/>
          <w:i/>
          <w:sz w:val="20"/>
          <w:szCs w:val="20"/>
        </w:rPr>
        <w:t>Pécs</w:t>
      </w:r>
      <w:proofErr w:type="spellEnd"/>
      <w:r w:rsidRPr="00055793">
        <w:rPr>
          <w:rStyle w:val="None"/>
          <w:rFonts w:eastAsia="Times New Roman"/>
          <w:bCs/>
          <w:i/>
          <w:sz w:val="20"/>
          <w:szCs w:val="20"/>
        </w:rPr>
        <w:t xml:space="preserve">, the </w:t>
      </w:r>
      <w:r w:rsidRPr="00055793">
        <w:rPr>
          <w:rStyle w:val="None"/>
          <w:rFonts w:eastAsia="Times New Roman"/>
          <w:b/>
          <w:bCs/>
          <w:i/>
          <w:sz w:val="20"/>
          <w:szCs w:val="20"/>
        </w:rPr>
        <w:t xml:space="preserve">Code of Studies and Examinations (CSE) of the University of </w:t>
      </w:r>
      <w:proofErr w:type="spellStart"/>
      <w:r w:rsidRPr="00055793">
        <w:rPr>
          <w:rStyle w:val="None"/>
          <w:rFonts w:eastAsia="Times New Roman"/>
          <w:b/>
          <w:bCs/>
          <w:i/>
          <w:sz w:val="20"/>
          <w:szCs w:val="20"/>
        </w:rPr>
        <w:t>Pécs</w:t>
      </w:r>
      <w:proofErr w:type="spellEnd"/>
      <w:r w:rsidRPr="00055793">
        <w:rPr>
          <w:rStyle w:val="None"/>
          <w:rFonts w:eastAsia="Times New Roman"/>
          <w:b/>
          <w:bCs/>
          <w:i/>
          <w:sz w:val="20"/>
          <w:szCs w:val="20"/>
        </w:rPr>
        <w:t xml:space="preserve"> </w:t>
      </w:r>
      <w:r w:rsidRPr="00055793">
        <w:rPr>
          <w:rStyle w:val="None"/>
          <w:rFonts w:eastAsia="Times New Roman"/>
          <w:bCs/>
          <w:i/>
          <w:sz w:val="20"/>
          <w:szCs w:val="20"/>
        </w:rPr>
        <w:t>shall prevail. https://english.mik.pte.hu/codes-and-regulations</w:t>
      </w:r>
    </w:p>
    <w:p w14:paraId="2BF0B9F1" w14:textId="77777777" w:rsidR="00C763E6" w:rsidRPr="00055793" w:rsidRDefault="00C763E6" w:rsidP="00041197">
      <w:pPr>
        <w:spacing w:after="0" w:line="240" w:lineRule="auto"/>
        <w:jc w:val="both"/>
        <w:outlineLvl w:val="0"/>
        <w:rPr>
          <w:rFonts w:ascii="Times New Roman" w:hAnsi="Times New Roman" w:cs="Times New Roman"/>
          <w:b/>
          <w:sz w:val="20"/>
          <w:szCs w:val="20"/>
          <w:lang w:val="en-US"/>
        </w:rPr>
      </w:pPr>
    </w:p>
    <w:p w14:paraId="69517BEB" w14:textId="77777777" w:rsidR="007E2973" w:rsidRPr="00055793" w:rsidRDefault="007E2973" w:rsidP="00761B12">
      <w:pPr>
        <w:spacing w:after="0" w:line="240" w:lineRule="auto"/>
        <w:jc w:val="both"/>
        <w:rPr>
          <w:rFonts w:ascii="Times New Roman" w:hAnsi="Times New Roman" w:cs="Times New Roman"/>
          <w:sz w:val="20"/>
          <w:szCs w:val="20"/>
          <w:lang w:val="en-US"/>
        </w:rPr>
      </w:pPr>
    </w:p>
    <w:p w14:paraId="760BC800" w14:textId="77777777" w:rsidR="007E2973" w:rsidRPr="00055793" w:rsidRDefault="007E2973" w:rsidP="007E2973">
      <w:pPr>
        <w:spacing w:after="0" w:line="240" w:lineRule="auto"/>
        <w:jc w:val="both"/>
        <w:rPr>
          <w:rFonts w:cstheme="minorHAnsi"/>
          <w:sz w:val="20"/>
          <w:szCs w:val="20"/>
          <w:lang w:val="en-US"/>
        </w:rPr>
      </w:pPr>
      <w:r w:rsidRPr="00055793">
        <w:rPr>
          <w:rFonts w:cstheme="minorHAnsi"/>
          <w:sz w:val="20"/>
          <w:szCs w:val="20"/>
          <w:lang w:val="en-US"/>
        </w:rPr>
        <w:t>Verified attendance at the practical lessons is based on the presentation of the current work part as set out in the course outline!</w:t>
      </w:r>
    </w:p>
    <w:p w14:paraId="3D049BD7" w14:textId="3BE73ED4" w:rsidR="007E2973" w:rsidRDefault="007E2973" w:rsidP="007E2973">
      <w:pPr>
        <w:spacing w:after="0" w:line="240" w:lineRule="auto"/>
        <w:jc w:val="both"/>
        <w:rPr>
          <w:rFonts w:cstheme="minorHAnsi"/>
          <w:sz w:val="20"/>
          <w:szCs w:val="20"/>
          <w:lang w:val="en-US"/>
        </w:rPr>
      </w:pPr>
      <w:r w:rsidRPr="00055793">
        <w:rPr>
          <w:rFonts w:cstheme="minorHAnsi"/>
          <w:sz w:val="20"/>
          <w:szCs w:val="20"/>
          <w:lang w:val="en-US"/>
        </w:rPr>
        <w:t xml:space="preserve"> Final assessment should be completed in week 1</w:t>
      </w:r>
      <w:r w:rsidR="005369E1">
        <w:rPr>
          <w:rFonts w:cstheme="minorHAnsi"/>
          <w:sz w:val="20"/>
          <w:szCs w:val="20"/>
          <w:lang w:val="en-US"/>
        </w:rPr>
        <w:t>3</w:t>
      </w:r>
      <w:r w:rsidRPr="00055793">
        <w:rPr>
          <w:rFonts w:cstheme="minorHAnsi"/>
          <w:sz w:val="20"/>
          <w:szCs w:val="20"/>
          <w:lang w:val="en-US"/>
        </w:rPr>
        <w:t>.</w:t>
      </w:r>
      <w:r w:rsidR="00262608">
        <w:rPr>
          <w:rFonts w:cstheme="minorHAnsi"/>
          <w:sz w:val="20"/>
          <w:szCs w:val="20"/>
          <w:lang w:val="en-US"/>
        </w:rPr>
        <w:t xml:space="preserve"> </w:t>
      </w:r>
      <w:proofErr w:type="gramStart"/>
      <w:r w:rsidR="00262608">
        <w:rPr>
          <w:rFonts w:cstheme="minorHAnsi"/>
          <w:sz w:val="20"/>
          <w:szCs w:val="20"/>
          <w:lang w:val="en-US"/>
        </w:rPr>
        <w:t>Retake :</w:t>
      </w:r>
      <w:proofErr w:type="gramEnd"/>
      <w:r w:rsidR="00262608">
        <w:rPr>
          <w:rFonts w:cstheme="minorHAnsi"/>
          <w:sz w:val="20"/>
          <w:szCs w:val="20"/>
          <w:lang w:val="en-US"/>
        </w:rPr>
        <w:t xml:space="preserve"> week 1</w:t>
      </w:r>
      <w:r w:rsidR="005369E1">
        <w:rPr>
          <w:rFonts w:cstheme="minorHAnsi"/>
          <w:sz w:val="20"/>
          <w:szCs w:val="20"/>
          <w:lang w:val="en-US"/>
        </w:rPr>
        <w:t>5</w:t>
      </w:r>
    </w:p>
    <w:p w14:paraId="429C638F" w14:textId="59ECF4AA" w:rsidR="00262608" w:rsidRPr="00055793" w:rsidRDefault="00262608" w:rsidP="007E2973">
      <w:pPr>
        <w:spacing w:after="0" w:line="240" w:lineRule="auto"/>
        <w:jc w:val="both"/>
        <w:rPr>
          <w:rFonts w:cstheme="minorHAnsi"/>
          <w:sz w:val="20"/>
          <w:szCs w:val="20"/>
          <w:lang w:val="en-US"/>
        </w:rPr>
      </w:pPr>
      <w:r>
        <w:rPr>
          <w:rFonts w:cstheme="minorHAnsi"/>
          <w:sz w:val="20"/>
          <w:szCs w:val="20"/>
          <w:lang w:val="en-US"/>
        </w:rPr>
        <w:t>Task 1</w:t>
      </w:r>
      <w:r w:rsidR="00A70EEF">
        <w:rPr>
          <w:rFonts w:cstheme="minorHAnsi"/>
          <w:sz w:val="20"/>
          <w:szCs w:val="20"/>
          <w:lang w:val="en-US"/>
        </w:rPr>
        <w:t xml:space="preserve"> </w:t>
      </w:r>
      <w:r w:rsidR="00A70EEF" w:rsidRPr="00055793">
        <w:rPr>
          <w:rFonts w:cstheme="minorHAnsi"/>
          <w:i/>
          <w:iCs/>
          <w:color w:val="000000"/>
          <w:lang w:val="en-US"/>
        </w:rPr>
        <w:t>design tools experienced</w:t>
      </w:r>
      <w:r w:rsidR="00A70EEF">
        <w:rPr>
          <w:rFonts w:cstheme="minorHAnsi"/>
          <w:i/>
          <w:iCs/>
          <w:color w:val="000000"/>
          <w:lang w:val="en-US"/>
        </w:rPr>
        <w:t xml:space="preserve"> 5p</w:t>
      </w:r>
      <w:r w:rsidR="005C2724">
        <w:rPr>
          <w:rFonts w:cstheme="minorHAnsi"/>
          <w:i/>
          <w:iCs/>
          <w:color w:val="000000"/>
          <w:lang w:val="en-US"/>
        </w:rPr>
        <w:t xml:space="preserve"> </w:t>
      </w:r>
    </w:p>
    <w:p w14:paraId="3AA5149B" w14:textId="4A53FC70" w:rsidR="007E2973" w:rsidRPr="00055793" w:rsidRDefault="007E2973" w:rsidP="007E2973">
      <w:pPr>
        <w:spacing w:after="0" w:line="240" w:lineRule="auto"/>
        <w:jc w:val="both"/>
        <w:rPr>
          <w:rFonts w:cstheme="minorHAnsi"/>
          <w:sz w:val="20"/>
          <w:szCs w:val="20"/>
          <w:lang w:val="en-US"/>
        </w:rPr>
      </w:pPr>
      <w:r w:rsidRPr="00055793">
        <w:rPr>
          <w:rFonts w:cstheme="minorHAnsi"/>
          <w:sz w:val="20"/>
          <w:szCs w:val="20"/>
          <w:lang w:val="en-US"/>
        </w:rPr>
        <w:t xml:space="preserve"> Task </w:t>
      </w:r>
      <w:r w:rsidR="00262608">
        <w:rPr>
          <w:rFonts w:cstheme="minorHAnsi"/>
          <w:sz w:val="20"/>
          <w:szCs w:val="20"/>
          <w:lang w:val="en-US"/>
        </w:rPr>
        <w:t>2</w:t>
      </w:r>
      <w:r w:rsidRPr="00055793">
        <w:rPr>
          <w:rFonts w:cstheme="minorHAnsi"/>
          <w:sz w:val="20"/>
          <w:szCs w:val="20"/>
          <w:lang w:val="en-US"/>
        </w:rPr>
        <w:t xml:space="preserve">- "Experienced space" 10p </w:t>
      </w:r>
    </w:p>
    <w:p w14:paraId="1E1A817C" w14:textId="4A1029C1" w:rsidR="007E2973" w:rsidRPr="00055793" w:rsidRDefault="007E2973" w:rsidP="007E2973">
      <w:pPr>
        <w:spacing w:after="0" w:line="240" w:lineRule="auto"/>
        <w:jc w:val="both"/>
        <w:rPr>
          <w:rFonts w:cstheme="minorHAnsi"/>
          <w:sz w:val="20"/>
          <w:szCs w:val="20"/>
          <w:lang w:val="en-US"/>
        </w:rPr>
      </w:pPr>
      <w:r w:rsidRPr="00055793">
        <w:rPr>
          <w:rFonts w:cstheme="minorHAnsi"/>
          <w:sz w:val="20"/>
          <w:szCs w:val="20"/>
          <w:lang w:val="en-US"/>
        </w:rPr>
        <w:t xml:space="preserve">Task </w:t>
      </w:r>
      <w:r w:rsidR="00A70EEF">
        <w:rPr>
          <w:rFonts w:cstheme="minorHAnsi"/>
          <w:sz w:val="20"/>
          <w:szCs w:val="20"/>
          <w:lang w:val="en-US"/>
        </w:rPr>
        <w:t>3</w:t>
      </w:r>
      <w:r w:rsidRPr="00055793">
        <w:rPr>
          <w:rFonts w:cstheme="minorHAnsi"/>
          <w:sz w:val="20"/>
          <w:szCs w:val="20"/>
          <w:lang w:val="en-US"/>
        </w:rPr>
        <w:t xml:space="preserve"> - "my house" 15</w:t>
      </w:r>
      <w:r w:rsidR="005C2724">
        <w:rPr>
          <w:rFonts w:cstheme="minorHAnsi"/>
          <w:sz w:val="20"/>
          <w:szCs w:val="20"/>
          <w:lang w:val="en-US"/>
        </w:rPr>
        <w:t xml:space="preserve"> </w:t>
      </w:r>
      <w:r w:rsidRPr="00055793">
        <w:rPr>
          <w:rFonts w:cstheme="minorHAnsi"/>
          <w:sz w:val="20"/>
          <w:szCs w:val="20"/>
          <w:lang w:val="en-US"/>
        </w:rPr>
        <w:t xml:space="preserve">(poster) </w:t>
      </w:r>
      <w:r w:rsidR="00836C9A" w:rsidRPr="00055793">
        <w:rPr>
          <w:rFonts w:cstheme="minorHAnsi"/>
          <w:sz w:val="20"/>
          <w:szCs w:val="20"/>
          <w:lang w:val="en-US"/>
        </w:rPr>
        <w:t xml:space="preserve">(min. </w:t>
      </w:r>
      <w:r w:rsidR="00836C9A">
        <w:rPr>
          <w:rFonts w:cstheme="minorHAnsi"/>
          <w:sz w:val="20"/>
          <w:szCs w:val="20"/>
          <w:lang w:val="en-US"/>
        </w:rPr>
        <w:t>7</w:t>
      </w:r>
      <w:r w:rsidR="00836C9A" w:rsidRPr="00055793">
        <w:rPr>
          <w:rFonts w:cstheme="minorHAnsi"/>
          <w:sz w:val="20"/>
          <w:szCs w:val="20"/>
          <w:lang w:val="en-US"/>
        </w:rPr>
        <w:t>p)</w:t>
      </w:r>
      <w:r w:rsidR="00836C9A">
        <w:rPr>
          <w:rFonts w:cstheme="minorHAnsi"/>
          <w:sz w:val="20"/>
          <w:szCs w:val="20"/>
          <w:lang w:val="en-US"/>
        </w:rPr>
        <w:t xml:space="preserve"> </w:t>
      </w:r>
      <w:r w:rsidRPr="00055793">
        <w:rPr>
          <w:rFonts w:cstheme="minorHAnsi"/>
          <w:sz w:val="20"/>
          <w:szCs w:val="20"/>
          <w:lang w:val="en-US"/>
        </w:rPr>
        <w:t xml:space="preserve">+15 (model)p (min. </w:t>
      </w:r>
      <w:r w:rsidR="00836C9A">
        <w:rPr>
          <w:rFonts w:cstheme="minorHAnsi"/>
          <w:sz w:val="20"/>
          <w:szCs w:val="20"/>
          <w:lang w:val="en-US"/>
        </w:rPr>
        <w:t>7</w:t>
      </w:r>
      <w:r w:rsidRPr="00055793">
        <w:rPr>
          <w:rFonts w:cstheme="minorHAnsi"/>
          <w:sz w:val="20"/>
          <w:szCs w:val="20"/>
          <w:lang w:val="en-US"/>
        </w:rPr>
        <w:t>p)</w:t>
      </w:r>
    </w:p>
    <w:p w14:paraId="12421D6B" w14:textId="691EB404" w:rsidR="007E2973" w:rsidRPr="00055793" w:rsidRDefault="007E2973" w:rsidP="007E2973">
      <w:pPr>
        <w:spacing w:after="0" w:line="240" w:lineRule="auto"/>
        <w:jc w:val="both"/>
        <w:rPr>
          <w:rFonts w:cstheme="minorHAnsi"/>
          <w:sz w:val="20"/>
          <w:szCs w:val="20"/>
          <w:lang w:val="en-US"/>
        </w:rPr>
      </w:pPr>
      <w:r w:rsidRPr="00055793">
        <w:rPr>
          <w:rFonts w:cstheme="minorHAnsi"/>
          <w:sz w:val="20"/>
          <w:szCs w:val="20"/>
          <w:lang w:val="en-US"/>
        </w:rPr>
        <w:t xml:space="preserve">Task </w:t>
      </w:r>
      <w:r w:rsidR="00A70EEF">
        <w:rPr>
          <w:rFonts w:cstheme="minorHAnsi"/>
          <w:sz w:val="20"/>
          <w:szCs w:val="20"/>
          <w:lang w:val="en-US"/>
        </w:rPr>
        <w:t>4</w:t>
      </w:r>
      <w:r w:rsidR="005C2724">
        <w:rPr>
          <w:rFonts w:cstheme="minorHAnsi"/>
          <w:sz w:val="20"/>
          <w:szCs w:val="20"/>
          <w:lang w:val="en-US"/>
        </w:rPr>
        <w:t xml:space="preserve"> </w:t>
      </w:r>
      <w:r w:rsidRPr="00055793">
        <w:rPr>
          <w:rFonts w:cstheme="minorHAnsi"/>
          <w:sz w:val="20"/>
          <w:szCs w:val="20"/>
          <w:lang w:val="en-US"/>
        </w:rPr>
        <w:t xml:space="preserve">- "Space design" </w:t>
      </w:r>
      <w:r w:rsidR="00836C9A">
        <w:rPr>
          <w:rFonts w:cstheme="minorHAnsi"/>
          <w:sz w:val="20"/>
          <w:szCs w:val="20"/>
          <w:lang w:val="en-US"/>
        </w:rPr>
        <w:t>1</w:t>
      </w:r>
      <w:r w:rsidR="005C2724">
        <w:rPr>
          <w:rFonts w:cstheme="minorHAnsi"/>
          <w:sz w:val="20"/>
          <w:szCs w:val="20"/>
          <w:lang w:val="en-US"/>
        </w:rPr>
        <w:t>0</w:t>
      </w:r>
      <w:r w:rsidR="00836C9A">
        <w:rPr>
          <w:rFonts w:cstheme="minorHAnsi"/>
          <w:sz w:val="20"/>
          <w:szCs w:val="20"/>
          <w:lang w:val="en-US"/>
        </w:rPr>
        <w:t xml:space="preserve"> </w:t>
      </w:r>
      <w:r w:rsidR="00742E05">
        <w:rPr>
          <w:rFonts w:cstheme="minorHAnsi"/>
          <w:sz w:val="20"/>
          <w:szCs w:val="20"/>
          <w:lang w:val="en-US"/>
        </w:rPr>
        <w:t>(positive</w:t>
      </w:r>
      <w:r w:rsidR="00227626">
        <w:rPr>
          <w:rFonts w:cstheme="minorHAnsi"/>
          <w:sz w:val="20"/>
          <w:szCs w:val="20"/>
          <w:lang w:val="en-US"/>
        </w:rPr>
        <w:t xml:space="preserve"> poster</w:t>
      </w:r>
      <w:r w:rsidR="00742E05">
        <w:rPr>
          <w:rFonts w:cstheme="minorHAnsi"/>
          <w:sz w:val="20"/>
          <w:szCs w:val="20"/>
          <w:lang w:val="en-US"/>
        </w:rPr>
        <w:t xml:space="preserve">) (min </w:t>
      </w:r>
      <w:r w:rsidR="005C2724">
        <w:rPr>
          <w:rFonts w:cstheme="minorHAnsi"/>
          <w:sz w:val="20"/>
          <w:szCs w:val="20"/>
          <w:lang w:val="en-US"/>
        </w:rPr>
        <w:t>5</w:t>
      </w:r>
      <w:r w:rsidR="00836C9A">
        <w:rPr>
          <w:rFonts w:cstheme="minorHAnsi"/>
          <w:sz w:val="20"/>
          <w:szCs w:val="20"/>
          <w:lang w:val="en-US"/>
        </w:rPr>
        <w:t xml:space="preserve"> </w:t>
      </w:r>
      <w:r w:rsidR="00742E05">
        <w:rPr>
          <w:rFonts w:cstheme="minorHAnsi"/>
          <w:sz w:val="20"/>
          <w:szCs w:val="20"/>
          <w:lang w:val="en-US"/>
        </w:rPr>
        <w:t xml:space="preserve">p) </w:t>
      </w:r>
      <w:r w:rsidRPr="00055793">
        <w:rPr>
          <w:rFonts w:cstheme="minorHAnsi"/>
          <w:sz w:val="20"/>
          <w:szCs w:val="20"/>
          <w:lang w:val="en-US"/>
        </w:rPr>
        <w:t>+</w:t>
      </w:r>
      <w:r w:rsidR="00836C9A">
        <w:rPr>
          <w:rFonts w:cstheme="minorHAnsi"/>
          <w:sz w:val="20"/>
          <w:szCs w:val="20"/>
          <w:lang w:val="en-US"/>
        </w:rPr>
        <w:t xml:space="preserve">15 </w:t>
      </w:r>
      <w:r w:rsidRPr="00055793">
        <w:rPr>
          <w:rFonts w:cstheme="minorHAnsi"/>
          <w:sz w:val="20"/>
          <w:szCs w:val="20"/>
          <w:lang w:val="en-US"/>
        </w:rPr>
        <w:t xml:space="preserve">p </w:t>
      </w:r>
      <w:r w:rsidR="00742E05">
        <w:rPr>
          <w:rFonts w:cstheme="minorHAnsi"/>
          <w:sz w:val="20"/>
          <w:szCs w:val="20"/>
          <w:lang w:val="en-US"/>
        </w:rPr>
        <w:t>(</w:t>
      </w:r>
      <w:r w:rsidR="00227626">
        <w:rPr>
          <w:rFonts w:cstheme="minorHAnsi"/>
          <w:sz w:val="20"/>
          <w:szCs w:val="20"/>
          <w:lang w:val="en-US"/>
        </w:rPr>
        <w:t xml:space="preserve">positive model) </w:t>
      </w:r>
      <w:r w:rsidRPr="00055793">
        <w:rPr>
          <w:rFonts w:cstheme="minorHAnsi"/>
          <w:sz w:val="20"/>
          <w:szCs w:val="20"/>
          <w:lang w:val="en-US"/>
        </w:rPr>
        <w:t xml:space="preserve">(min. </w:t>
      </w:r>
      <w:r w:rsidR="00742E05">
        <w:rPr>
          <w:rFonts w:cstheme="minorHAnsi"/>
          <w:sz w:val="20"/>
          <w:szCs w:val="20"/>
          <w:lang w:val="en-US"/>
        </w:rPr>
        <w:t>10</w:t>
      </w:r>
      <w:r w:rsidRPr="00055793">
        <w:rPr>
          <w:rFonts w:cstheme="minorHAnsi"/>
          <w:sz w:val="20"/>
          <w:szCs w:val="20"/>
          <w:lang w:val="en-US"/>
        </w:rPr>
        <w:t>p)</w:t>
      </w:r>
      <w:r w:rsidR="00836C9A">
        <w:rPr>
          <w:rFonts w:cstheme="minorHAnsi"/>
          <w:sz w:val="20"/>
          <w:szCs w:val="20"/>
          <w:lang w:val="en-US"/>
        </w:rPr>
        <w:t xml:space="preserve"> + </w:t>
      </w:r>
      <w:r w:rsidR="005C2724">
        <w:rPr>
          <w:rFonts w:cstheme="minorHAnsi"/>
          <w:sz w:val="20"/>
          <w:szCs w:val="20"/>
          <w:lang w:val="en-US"/>
        </w:rPr>
        <w:t>10</w:t>
      </w:r>
      <w:r w:rsidR="00836C9A">
        <w:rPr>
          <w:rFonts w:cstheme="minorHAnsi"/>
          <w:sz w:val="20"/>
          <w:szCs w:val="20"/>
          <w:lang w:val="en-US"/>
        </w:rPr>
        <w:t xml:space="preserve"> (negative poster) (min </w:t>
      </w:r>
      <w:r w:rsidR="005C2724">
        <w:rPr>
          <w:rFonts w:cstheme="minorHAnsi"/>
          <w:sz w:val="20"/>
          <w:szCs w:val="20"/>
          <w:lang w:val="en-US"/>
        </w:rPr>
        <w:t>5</w:t>
      </w:r>
      <w:r w:rsidR="00836C9A">
        <w:rPr>
          <w:rFonts w:cstheme="minorHAnsi"/>
          <w:sz w:val="20"/>
          <w:szCs w:val="20"/>
          <w:lang w:val="en-US"/>
        </w:rPr>
        <w:t xml:space="preserve"> p)</w:t>
      </w:r>
    </w:p>
    <w:p w14:paraId="0D6F4041" w14:textId="11A9AAA4" w:rsidR="007E2973" w:rsidRDefault="00A70EEF" w:rsidP="007E2973">
      <w:pPr>
        <w:spacing w:after="0" w:line="240" w:lineRule="auto"/>
        <w:jc w:val="both"/>
        <w:rPr>
          <w:rFonts w:cstheme="minorHAnsi"/>
          <w:sz w:val="20"/>
          <w:szCs w:val="20"/>
          <w:lang w:val="en-US"/>
        </w:rPr>
      </w:pPr>
      <w:r>
        <w:rPr>
          <w:rFonts w:cstheme="minorHAnsi"/>
          <w:sz w:val="20"/>
          <w:szCs w:val="20"/>
          <w:lang w:val="en-US"/>
        </w:rPr>
        <w:t xml:space="preserve">Freehand drawing </w:t>
      </w:r>
      <w:r w:rsidR="007E2973" w:rsidRPr="00055793">
        <w:rPr>
          <w:rFonts w:cstheme="minorHAnsi"/>
          <w:sz w:val="20"/>
          <w:szCs w:val="20"/>
          <w:lang w:val="en-US"/>
        </w:rPr>
        <w:t xml:space="preserve">- </w:t>
      </w:r>
      <w:r w:rsidR="00227626">
        <w:rPr>
          <w:rFonts w:cstheme="minorHAnsi"/>
          <w:sz w:val="20"/>
          <w:szCs w:val="20"/>
          <w:lang w:val="en-US"/>
        </w:rPr>
        <w:t>of the positive and negative model</w:t>
      </w:r>
      <w:r>
        <w:rPr>
          <w:rFonts w:cstheme="minorHAnsi"/>
          <w:sz w:val="20"/>
          <w:szCs w:val="20"/>
          <w:lang w:val="en-US"/>
        </w:rPr>
        <w:t xml:space="preserve"> </w:t>
      </w:r>
      <w:r w:rsidR="005C2724">
        <w:rPr>
          <w:rFonts w:cstheme="minorHAnsi"/>
          <w:sz w:val="20"/>
          <w:szCs w:val="20"/>
          <w:lang w:val="en-US"/>
        </w:rPr>
        <w:t xml:space="preserve">5+5 </w:t>
      </w:r>
      <w:r w:rsidR="007E2973" w:rsidRPr="00055793">
        <w:rPr>
          <w:rFonts w:cstheme="minorHAnsi"/>
          <w:sz w:val="20"/>
          <w:szCs w:val="20"/>
          <w:lang w:val="en-US"/>
        </w:rPr>
        <w:t xml:space="preserve">p (min. </w:t>
      </w:r>
      <w:r w:rsidR="00742E05">
        <w:rPr>
          <w:rFonts w:cstheme="minorHAnsi"/>
          <w:sz w:val="20"/>
          <w:szCs w:val="20"/>
          <w:lang w:val="en-US"/>
        </w:rPr>
        <w:t>5</w:t>
      </w:r>
      <w:r w:rsidR="007E2973" w:rsidRPr="00055793">
        <w:rPr>
          <w:rFonts w:cstheme="minorHAnsi"/>
          <w:sz w:val="20"/>
          <w:szCs w:val="20"/>
          <w:lang w:val="en-US"/>
        </w:rPr>
        <w:t>p)</w:t>
      </w:r>
    </w:p>
    <w:p w14:paraId="476E312D" w14:textId="0C80F3A8" w:rsidR="005C2724" w:rsidRDefault="005C2724" w:rsidP="007E2973">
      <w:pPr>
        <w:spacing w:after="0" w:line="240" w:lineRule="auto"/>
        <w:jc w:val="both"/>
        <w:rPr>
          <w:rFonts w:cstheme="minorHAnsi"/>
          <w:sz w:val="20"/>
          <w:szCs w:val="20"/>
          <w:lang w:val="en-US"/>
        </w:rPr>
      </w:pPr>
      <w:r>
        <w:rPr>
          <w:rFonts w:cstheme="minorHAnsi"/>
          <w:sz w:val="20"/>
          <w:szCs w:val="20"/>
          <w:lang w:val="en-US"/>
        </w:rPr>
        <w:t>Presentation of other freehand drawing tasks 5p</w:t>
      </w:r>
    </w:p>
    <w:p w14:paraId="41B82BBF" w14:textId="142A91AF" w:rsidR="00742E05" w:rsidRPr="00055793" w:rsidRDefault="00742E05" w:rsidP="007E2973">
      <w:pPr>
        <w:spacing w:after="0" w:line="240" w:lineRule="auto"/>
        <w:jc w:val="both"/>
        <w:rPr>
          <w:rFonts w:cstheme="minorHAnsi"/>
          <w:sz w:val="20"/>
          <w:szCs w:val="20"/>
          <w:lang w:val="en-US"/>
        </w:rPr>
      </w:pPr>
      <w:r>
        <w:rPr>
          <w:rFonts w:cstheme="minorHAnsi"/>
          <w:sz w:val="20"/>
          <w:szCs w:val="20"/>
          <w:lang w:val="en-US"/>
        </w:rPr>
        <w:t>Class activity</w:t>
      </w:r>
      <w:r w:rsidR="00161D75">
        <w:rPr>
          <w:rFonts w:cstheme="minorHAnsi"/>
          <w:sz w:val="20"/>
          <w:szCs w:val="20"/>
          <w:lang w:val="en-US"/>
        </w:rPr>
        <w:t xml:space="preserve"> – test result</w:t>
      </w:r>
      <w:r>
        <w:rPr>
          <w:rFonts w:cstheme="minorHAnsi"/>
          <w:sz w:val="20"/>
          <w:szCs w:val="20"/>
          <w:lang w:val="en-US"/>
        </w:rPr>
        <w:t xml:space="preserve"> 5p </w:t>
      </w:r>
    </w:p>
    <w:p w14:paraId="01EDAD40" w14:textId="77777777" w:rsidR="00742E05" w:rsidRDefault="00742E05" w:rsidP="007E2973">
      <w:pPr>
        <w:spacing w:after="0" w:line="240" w:lineRule="auto"/>
        <w:jc w:val="both"/>
        <w:rPr>
          <w:rFonts w:cstheme="minorHAnsi"/>
          <w:sz w:val="20"/>
          <w:szCs w:val="20"/>
          <w:lang w:val="en-US"/>
        </w:rPr>
      </w:pPr>
    </w:p>
    <w:p w14:paraId="38179430" w14:textId="3C32BF9D" w:rsidR="007E2973" w:rsidRPr="00055793" w:rsidRDefault="007E2973" w:rsidP="007E2973">
      <w:pPr>
        <w:spacing w:after="0" w:line="240" w:lineRule="auto"/>
        <w:jc w:val="both"/>
        <w:rPr>
          <w:rFonts w:cstheme="minorHAnsi"/>
          <w:sz w:val="20"/>
          <w:szCs w:val="20"/>
          <w:lang w:val="en-US"/>
        </w:rPr>
      </w:pPr>
      <w:r w:rsidRPr="00055793">
        <w:rPr>
          <w:rFonts w:cstheme="minorHAnsi"/>
          <w:sz w:val="20"/>
          <w:szCs w:val="20"/>
          <w:lang w:val="en-US"/>
        </w:rPr>
        <w:t>Using the geometric design skills learned to guide spatial design task with a building construction work section.</w:t>
      </w:r>
    </w:p>
    <w:p w14:paraId="7B9CD08C" w14:textId="77777777" w:rsidR="007E2973" w:rsidRPr="00055793" w:rsidRDefault="007E2973" w:rsidP="007E2973">
      <w:pPr>
        <w:spacing w:after="0" w:line="240" w:lineRule="auto"/>
        <w:jc w:val="both"/>
        <w:rPr>
          <w:rFonts w:cstheme="minorHAnsi"/>
          <w:sz w:val="20"/>
          <w:szCs w:val="20"/>
          <w:lang w:val="en-US"/>
        </w:rPr>
      </w:pPr>
      <w:r w:rsidRPr="00055793">
        <w:rPr>
          <w:rFonts w:cstheme="minorHAnsi"/>
          <w:sz w:val="20"/>
          <w:szCs w:val="20"/>
          <w:lang w:val="en-US"/>
        </w:rPr>
        <w:t>Max. points available: 100 p</w:t>
      </w:r>
    </w:p>
    <w:p w14:paraId="01448FAC" w14:textId="77777777" w:rsidR="007E2973" w:rsidRPr="00055793" w:rsidRDefault="007E2973" w:rsidP="00761B12">
      <w:pPr>
        <w:spacing w:after="0" w:line="240" w:lineRule="auto"/>
        <w:jc w:val="both"/>
        <w:rPr>
          <w:rFonts w:ascii="Times New Roman" w:hAnsi="Times New Roman" w:cs="Times New Roman"/>
          <w:sz w:val="20"/>
          <w:szCs w:val="20"/>
          <w:lang w:val="en-US"/>
        </w:rPr>
      </w:pPr>
    </w:p>
    <w:p w14:paraId="25963641" w14:textId="33453665" w:rsidR="00764C93" w:rsidRPr="00055793" w:rsidRDefault="00764C93" w:rsidP="00761B12">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The final grade will be based on the following guidelines:</w:t>
      </w:r>
    </w:p>
    <w:p w14:paraId="0EAC1D2E" w14:textId="77777777" w:rsidR="00761B12" w:rsidRPr="00055793" w:rsidRDefault="00761B12" w:rsidP="00761B12">
      <w:pPr>
        <w:spacing w:after="0" w:line="240" w:lineRule="auto"/>
        <w:jc w:val="both"/>
        <w:rPr>
          <w:rFonts w:ascii="Times New Roman" w:hAnsi="Times New Roman" w:cs="Times New Roman"/>
          <w:sz w:val="20"/>
          <w:szCs w:val="20"/>
          <w:lang w:val="en-US"/>
        </w:rPr>
      </w:pPr>
    </w:p>
    <w:p w14:paraId="7BE81EB6" w14:textId="77777777" w:rsidR="00761B12" w:rsidRPr="00055793" w:rsidRDefault="00761B12" w:rsidP="00761B12">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 xml:space="preserve">5. Outstanding work. Execution of </w:t>
      </w:r>
      <w:r w:rsidR="00DC2BC8" w:rsidRPr="00055793">
        <w:rPr>
          <w:rFonts w:ascii="Times New Roman" w:hAnsi="Times New Roman" w:cs="Times New Roman"/>
          <w:sz w:val="20"/>
          <w:szCs w:val="20"/>
          <w:lang w:val="en-US"/>
        </w:rPr>
        <w:t xml:space="preserve">the </w:t>
      </w:r>
      <w:r w:rsidRPr="00055793">
        <w:rPr>
          <w:rFonts w:ascii="Times New Roman" w:hAnsi="Times New Roman" w:cs="Times New Roman"/>
          <w:sz w:val="20"/>
          <w:szCs w:val="20"/>
          <w:lang w:val="en-US"/>
        </w:rPr>
        <w:t xml:space="preserve">work is thoroughly complete and demonstrates a superior level of </w:t>
      </w:r>
      <w:r w:rsidR="00DC2BC8" w:rsidRPr="00055793">
        <w:rPr>
          <w:rFonts w:ascii="Times New Roman" w:hAnsi="Times New Roman" w:cs="Times New Roman"/>
          <w:sz w:val="20"/>
          <w:szCs w:val="20"/>
          <w:lang w:val="en-US"/>
        </w:rPr>
        <w:t xml:space="preserve">overall </w:t>
      </w:r>
      <w:r w:rsidRPr="00055793">
        <w:rPr>
          <w:rFonts w:ascii="Times New Roman" w:hAnsi="Times New Roman" w:cs="Times New Roman"/>
          <w:sz w:val="20"/>
          <w:szCs w:val="20"/>
          <w:lang w:val="en-US"/>
        </w:rPr>
        <w:t xml:space="preserve">achievement with a clear attention </w:t>
      </w:r>
      <w:r w:rsidR="00DC2BC8" w:rsidRPr="00055793">
        <w:rPr>
          <w:rFonts w:ascii="Times New Roman" w:hAnsi="Times New Roman" w:cs="Times New Roman"/>
          <w:sz w:val="20"/>
          <w:szCs w:val="20"/>
          <w:lang w:val="en-US"/>
        </w:rPr>
        <w:t>to</w:t>
      </w:r>
      <w:r w:rsidRPr="00055793">
        <w:rPr>
          <w:rFonts w:ascii="Times New Roman" w:hAnsi="Times New Roman" w:cs="Times New Roman"/>
          <w:sz w:val="20"/>
          <w:szCs w:val="20"/>
          <w:lang w:val="en-US"/>
        </w:rPr>
        <w:t xml:space="preserve"> detail in the drawings, models and other forms of representation. The student is able to synthesize the course material with new concepts and ideas in a thoughtful </w:t>
      </w:r>
      <w:proofErr w:type="gramStart"/>
      <w:r w:rsidRPr="00055793">
        <w:rPr>
          <w:rFonts w:ascii="Times New Roman" w:hAnsi="Times New Roman" w:cs="Times New Roman"/>
          <w:sz w:val="20"/>
          <w:szCs w:val="20"/>
          <w:lang w:val="en-US"/>
        </w:rPr>
        <w:t>manner, and</w:t>
      </w:r>
      <w:proofErr w:type="gramEnd"/>
      <w:r w:rsidRPr="00055793">
        <w:rPr>
          <w:rFonts w:ascii="Times New Roman" w:hAnsi="Times New Roman" w:cs="Times New Roman"/>
          <w:sz w:val="20"/>
          <w:szCs w:val="20"/>
          <w:lang w:val="en-US"/>
        </w:rPr>
        <w:t xml:space="preserve"> is able to communicate and articulate </w:t>
      </w:r>
      <w:r w:rsidR="00DC2BC8" w:rsidRPr="00055793">
        <w:rPr>
          <w:rFonts w:ascii="Times New Roman" w:hAnsi="Times New Roman" w:cs="Times New Roman"/>
          <w:sz w:val="20"/>
          <w:szCs w:val="20"/>
          <w:lang w:val="en-US"/>
        </w:rPr>
        <w:t>his /her ideas</w:t>
      </w:r>
      <w:r w:rsidRPr="00055793">
        <w:rPr>
          <w:rFonts w:ascii="Times New Roman" w:hAnsi="Times New Roman" w:cs="Times New Roman"/>
          <w:sz w:val="20"/>
          <w:szCs w:val="20"/>
          <w:lang w:val="en-US"/>
        </w:rPr>
        <w:t>.</w:t>
      </w:r>
    </w:p>
    <w:p w14:paraId="12EF2461" w14:textId="77777777" w:rsidR="00761B12" w:rsidRPr="00055793" w:rsidRDefault="00761B12" w:rsidP="00761B12">
      <w:pPr>
        <w:spacing w:after="0" w:line="240" w:lineRule="auto"/>
        <w:jc w:val="both"/>
        <w:rPr>
          <w:rFonts w:ascii="Times New Roman" w:hAnsi="Times New Roman" w:cs="Times New Roman"/>
          <w:sz w:val="20"/>
          <w:szCs w:val="20"/>
          <w:lang w:val="en-US"/>
        </w:rPr>
      </w:pPr>
    </w:p>
    <w:p w14:paraId="7B53653E" w14:textId="77777777" w:rsidR="00761B12" w:rsidRPr="00055793" w:rsidRDefault="00761B12" w:rsidP="00761B12">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 xml:space="preserve">4. High quality work. Student work demonstrates a high level of craft, consistency, and thoroughness throughout </w:t>
      </w:r>
      <w:r w:rsidR="00DC2BC8" w:rsidRPr="00055793">
        <w:rPr>
          <w:rFonts w:ascii="Times New Roman" w:hAnsi="Times New Roman" w:cs="Times New Roman"/>
          <w:sz w:val="20"/>
          <w:szCs w:val="20"/>
          <w:lang w:val="en-US"/>
        </w:rPr>
        <w:t xml:space="preserve">the </w:t>
      </w:r>
      <w:r w:rsidRPr="00055793">
        <w:rPr>
          <w:rFonts w:ascii="Times New Roman" w:hAnsi="Times New Roman" w:cs="Times New Roman"/>
          <w:sz w:val="20"/>
          <w:szCs w:val="20"/>
          <w:lang w:val="en-US"/>
        </w:rPr>
        <w:t xml:space="preserve">drawing and modelling work. The student demonstrates a level of thoughtfulness in addressing concepts and </w:t>
      </w:r>
      <w:proofErr w:type="gramStart"/>
      <w:r w:rsidRPr="00055793">
        <w:rPr>
          <w:rFonts w:ascii="Times New Roman" w:hAnsi="Times New Roman" w:cs="Times New Roman"/>
          <w:sz w:val="20"/>
          <w:szCs w:val="20"/>
          <w:lang w:val="en-US"/>
        </w:rPr>
        <w:t>ideas, and</w:t>
      </w:r>
      <w:proofErr w:type="gramEnd"/>
      <w:r w:rsidRPr="00055793">
        <w:rPr>
          <w:rFonts w:ascii="Times New Roman" w:hAnsi="Times New Roman" w:cs="Times New Roman"/>
          <w:sz w:val="20"/>
          <w:szCs w:val="20"/>
          <w:lang w:val="en-US"/>
        </w:rPr>
        <w:t xml:space="preserve"> participates in group discussions. Work may demonstrate excellen</w:t>
      </w:r>
      <w:r w:rsidR="00DC2BC8" w:rsidRPr="00055793">
        <w:rPr>
          <w:rFonts w:ascii="Times New Roman" w:hAnsi="Times New Roman" w:cs="Times New Roman"/>
          <w:sz w:val="20"/>
          <w:szCs w:val="20"/>
          <w:lang w:val="en-US"/>
        </w:rPr>
        <w:t>ce but less consistently than a</w:t>
      </w:r>
      <w:r w:rsidRPr="00055793">
        <w:rPr>
          <w:rFonts w:ascii="Times New Roman" w:hAnsi="Times New Roman" w:cs="Times New Roman"/>
          <w:sz w:val="20"/>
          <w:szCs w:val="20"/>
          <w:lang w:val="en-US"/>
        </w:rPr>
        <w:t xml:space="preserve"> ‘5’ student.</w:t>
      </w:r>
    </w:p>
    <w:p w14:paraId="495FEAB7" w14:textId="77777777" w:rsidR="00761B12" w:rsidRPr="00055793" w:rsidRDefault="00761B12" w:rsidP="00761B12">
      <w:pPr>
        <w:spacing w:after="0" w:line="240" w:lineRule="auto"/>
        <w:jc w:val="both"/>
        <w:rPr>
          <w:rFonts w:ascii="Times New Roman" w:hAnsi="Times New Roman" w:cs="Times New Roman"/>
          <w:sz w:val="20"/>
          <w:szCs w:val="20"/>
          <w:lang w:val="en-US"/>
        </w:rPr>
      </w:pPr>
    </w:p>
    <w:p w14:paraId="7FBC5D98" w14:textId="77777777" w:rsidR="00761B12" w:rsidRPr="00055793" w:rsidRDefault="00761B12" w:rsidP="00761B12">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 xml:space="preserve">3 Satisfactory </w:t>
      </w:r>
      <w:proofErr w:type="gramStart"/>
      <w:r w:rsidRPr="00055793">
        <w:rPr>
          <w:rFonts w:ascii="Times New Roman" w:hAnsi="Times New Roman" w:cs="Times New Roman"/>
          <w:sz w:val="20"/>
          <w:szCs w:val="20"/>
          <w:lang w:val="en-US"/>
        </w:rPr>
        <w:t>work</w:t>
      </w:r>
      <w:proofErr w:type="gramEnd"/>
      <w:r w:rsidRPr="00055793">
        <w:rPr>
          <w:rFonts w:ascii="Times New Roman" w:hAnsi="Times New Roman" w:cs="Times New Roman"/>
          <w:sz w:val="20"/>
          <w:szCs w:val="20"/>
          <w:lang w:val="en-US"/>
        </w:rPr>
        <w:t xml:space="preserve">. Student work addresses </w:t>
      </w:r>
      <w:proofErr w:type="gramStart"/>
      <w:r w:rsidRPr="00055793">
        <w:rPr>
          <w:rFonts w:ascii="Times New Roman" w:hAnsi="Times New Roman" w:cs="Times New Roman"/>
          <w:sz w:val="20"/>
          <w:szCs w:val="20"/>
          <w:lang w:val="en-US"/>
        </w:rPr>
        <w:t>all of</w:t>
      </w:r>
      <w:proofErr w:type="gramEnd"/>
      <w:r w:rsidRPr="00055793">
        <w:rPr>
          <w:rFonts w:ascii="Times New Roman" w:hAnsi="Times New Roman" w:cs="Times New Roman"/>
          <w:sz w:val="20"/>
          <w:szCs w:val="20"/>
          <w:lang w:val="en-US"/>
        </w:rPr>
        <w:t xml:space="preserve"> the project and assignment objectives with few minor or major problems. Graphics and models are complete and satisfactory, exhibiting minor problems in craft and detail.</w:t>
      </w:r>
    </w:p>
    <w:p w14:paraId="785F9EBB" w14:textId="77777777" w:rsidR="00761B12" w:rsidRPr="00055793" w:rsidRDefault="00761B12" w:rsidP="00761B12">
      <w:pPr>
        <w:spacing w:after="0" w:line="240" w:lineRule="auto"/>
        <w:jc w:val="both"/>
        <w:rPr>
          <w:rFonts w:ascii="Times New Roman" w:hAnsi="Times New Roman" w:cs="Times New Roman"/>
          <w:sz w:val="20"/>
          <w:szCs w:val="20"/>
          <w:lang w:val="en-US"/>
        </w:rPr>
      </w:pPr>
    </w:p>
    <w:p w14:paraId="0759585C" w14:textId="77777777" w:rsidR="00761B12" w:rsidRPr="00055793" w:rsidRDefault="00761B12" w:rsidP="00761B12">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lastRenderedPageBreak/>
        <w:t>2. Less than satisfactory work. Graphic and modelling work is substandard, incomplete in significant ways, and lacks craft and attention to detail.</w:t>
      </w:r>
    </w:p>
    <w:p w14:paraId="099F6E9B" w14:textId="77777777" w:rsidR="00761B12" w:rsidRPr="00055793" w:rsidRDefault="00761B12" w:rsidP="00761B12">
      <w:pPr>
        <w:spacing w:after="0" w:line="240" w:lineRule="auto"/>
        <w:jc w:val="both"/>
        <w:rPr>
          <w:rFonts w:ascii="Times New Roman" w:hAnsi="Times New Roman" w:cs="Times New Roman"/>
          <w:sz w:val="20"/>
          <w:szCs w:val="20"/>
          <w:lang w:val="en-US"/>
        </w:rPr>
      </w:pPr>
    </w:p>
    <w:p w14:paraId="4462F817" w14:textId="77777777" w:rsidR="00761B12" w:rsidRPr="00055793" w:rsidRDefault="00761B12" w:rsidP="00761B12">
      <w:pPr>
        <w:spacing w:after="0" w:line="240" w:lineRule="auto"/>
        <w:jc w:val="both"/>
        <w:rPr>
          <w:rFonts w:ascii="Times New Roman" w:hAnsi="Times New Roman" w:cs="Times New Roman"/>
          <w:sz w:val="20"/>
          <w:szCs w:val="20"/>
          <w:lang w:val="en-US"/>
        </w:rPr>
      </w:pPr>
      <w:r w:rsidRPr="00055793">
        <w:rPr>
          <w:rFonts w:ascii="Times New Roman" w:hAnsi="Times New Roman" w:cs="Times New Roman"/>
          <w:sz w:val="20"/>
          <w:szCs w:val="20"/>
          <w:lang w:val="en-US"/>
        </w:rPr>
        <w:t>1. Unsatisfactory work. Work exhibits several major and minor problems with basic conceptual premise, lacking both intention and resolution. Physical representation in drawing and models is severely lacking, and is weak in clarity, craft and completeness.</w:t>
      </w:r>
    </w:p>
    <w:p w14:paraId="23D464A5" w14:textId="77777777" w:rsidR="00761B12" w:rsidRPr="00055793" w:rsidRDefault="00761B12" w:rsidP="00761B12">
      <w:pPr>
        <w:spacing w:after="0" w:line="240" w:lineRule="auto"/>
        <w:jc w:val="both"/>
        <w:rPr>
          <w:rFonts w:ascii="Times New Roman" w:hAnsi="Times New Roman" w:cs="Times New Roman"/>
          <w:sz w:val="20"/>
          <w:szCs w:val="20"/>
          <w:lang w:val="en-US"/>
        </w:rPr>
      </w:pPr>
    </w:p>
    <w:p w14:paraId="5A355597" w14:textId="77777777" w:rsidR="00761B12" w:rsidRPr="00055793" w:rsidRDefault="00761B12" w:rsidP="00761B12">
      <w:pPr>
        <w:spacing w:after="0" w:line="240" w:lineRule="auto"/>
        <w:jc w:val="both"/>
        <w:rPr>
          <w:rFonts w:ascii="Times New Roman" w:hAnsi="Times New Roman" w:cs="Times New Roman"/>
          <w:color w:val="000000" w:themeColor="text1"/>
          <w:sz w:val="20"/>
          <w:szCs w:val="20"/>
          <w:lang w:val="en-US"/>
        </w:rPr>
      </w:pPr>
    </w:p>
    <w:p w14:paraId="5BF8141E" w14:textId="77777777" w:rsidR="00761B12" w:rsidRPr="00055793" w:rsidRDefault="00026101" w:rsidP="00041197">
      <w:pPr>
        <w:spacing w:after="0" w:line="240" w:lineRule="auto"/>
        <w:jc w:val="both"/>
        <w:outlineLvl w:val="0"/>
        <w:rPr>
          <w:rFonts w:ascii="Times New Roman" w:hAnsi="Times New Roman" w:cs="Times New Roman"/>
          <w:b/>
          <w:color w:val="000000" w:themeColor="text1"/>
          <w:sz w:val="20"/>
          <w:szCs w:val="20"/>
          <w:lang w:val="en-US"/>
        </w:rPr>
      </w:pPr>
      <w:r w:rsidRPr="00055793">
        <w:rPr>
          <w:rFonts w:ascii="Times New Roman" w:hAnsi="Times New Roman" w:cs="Times New Roman"/>
          <w:b/>
          <w:color w:val="000000" w:themeColor="text1"/>
          <w:sz w:val="20"/>
          <w:szCs w:val="20"/>
          <w:lang w:val="en-US"/>
        </w:rPr>
        <w:t>PTE Grading Policy:</w:t>
      </w:r>
    </w:p>
    <w:p w14:paraId="57289E4F" w14:textId="77777777" w:rsidR="005A78DB" w:rsidRPr="00055793" w:rsidRDefault="005A78DB" w:rsidP="00041197">
      <w:pPr>
        <w:spacing w:after="0" w:line="240" w:lineRule="auto"/>
        <w:jc w:val="both"/>
        <w:outlineLvl w:val="0"/>
        <w:rPr>
          <w:rFonts w:ascii="Times New Roman" w:hAnsi="Times New Roman" w:cs="Times New Roman"/>
          <w:color w:val="000000" w:themeColor="text1"/>
          <w:sz w:val="20"/>
          <w:szCs w:val="20"/>
          <w:lang w:val="en-US"/>
        </w:rPr>
      </w:pPr>
      <w:r w:rsidRPr="00055793">
        <w:rPr>
          <w:rFonts w:ascii="Times New Roman" w:hAnsi="Times New Roman" w:cs="Times New Roman"/>
          <w:color w:val="000000" w:themeColor="text1"/>
          <w:sz w:val="20"/>
          <w:szCs w:val="20"/>
          <w:lang w:val="en-US"/>
        </w:rPr>
        <w:t xml:space="preserve">Information on PTE’s grading policy can be found at the </w:t>
      </w:r>
      <w:r w:rsidR="00AD3EBB" w:rsidRPr="00055793">
        <w:rPr>
          <w:rFonts w:ascii="Times New Roman" w:hAnsi="Times New Roman" w:cs="Times New Roman"/>
          <w:color w:val="000000" w:themeColor="text1"/>
          <w:sz w:val="20"/>
          <w:szCs w:val="20"/>
          <w:lang w:val="en-US"/>
        </w:rPr>
        <w:t>website of the faculty too.</w:t>
      </w:r>
    </w:p>
    <w:p w14:paraId="6E38D5F8" w14:textId="77777777" w:rsidR="00E73EC8" w:rsidRPr="00055793" w:rsidRDefault="00E73EC8" w:rsidP="00761B12">
      <w:pPr>
        <w:spacing w:after="0" w:line="240" w:lineRule="auto"/>
        <w:jc w:val="both"/>
        <w:rPr>
          <w:rFonts w:ascii="Times New Roman" w:hAnsi="Times New Roman" w:cs="Times New Roman"/>
          <w:color w:val="000000" w:themeColor="text1"/>
          <w:sz w:val="20"/>
          <w:szCs w:val="20"/>
          <w:lang w:val="en-US"/>
        </w:rPr>
      </w:pPr>
    </w:p>
    <w:p w14:paraId="1575878D" w14:textId="77777777" w:rsidR="005A78DB" w:rsidRPr="00055793" w:rsidRDefault="005A78DB" w:rsidP="00041197">
      <w:pPr>
        <w:spacing w:after="0" w:line="240" w:lineRule="auto"/>
        <w:jc w:val="both"/>
        <w:outlineLvl w:val="0"/>
        <w:rPr>
          <w:rFonts w:ascii="Times New Roman" w:hAnsi="Times New Roman" w:cs="Times New Roman"/>
          <w:b/>
          <w:color w:val="000000" w:themeColor="text1"/>
          <w:sz w:val="20"/>
          <w:szCs w:val="20"/>
          <w:lang w:val="en-US"/>
        </w:rPr>
      </w:pPr>
      <w:r w:rsidRPr="00055793">
        <w:rPr>
          <w:rFonts w:ascii="Times New Roman" w:hAnsi="Times New Roman" w:cs="Times New Roman"/>
          <w:b/>
          <w:color w:val="000000" w:themeColor="text1"/>
          <w:sz w:val="20"/>
          <w:szCs w:val="20"/>
          <w:lang w:val="en-US"/>
        </w:rPr>
        <w:t>Students with Special Needs:</w:t>
      </w:r>
    </w:p>
    <w:p w14:paraId="58DDFAD2" w14:textId="2E7288BE" w:rsidR="00742E05" w:rsidRDefault="008A02E8" w:rsidP="005A78DB">
      <w:pPr>
        <w:spacing w:after="0" w:line="240" w:lineRule="auto"/>
        <w:jc w:val="both"/>
        <w:rPr>
          <w:rFonts w:ascii="Times New Roman" w:hAnsi="Times New Roman" w:cs="Times New Roman"/>
          <w:color w:val="000000" w:themeColor="text1"/>
          <w:sz w:val="20"/>
          <w:szCs w:val="20"/>
          <w:lang w:val="en-US"/>
        </w:rPr>
      </w:pPr>
      <w:r w:rsidRPr="00055793">
        <w:rPr>
          <w:rFonts w:ascii="Times New Roman" w:hAnsi="Times New Roman" w:cs="Times New Roman"/>
          <w:color w:val="000000" w:themeColor="text1"/>
          <w:sz w:val="20"/>
          <w:szCs w:val="20"/>
          <w:lang w:val="en-US"/>
        </w:rPr>
        <w:t xml:space="preserve">Students with a disability and needs to request special accommodations, please, notify the </w:t>
      </w:r>
      <w:proofErr w:type="spellStart"/>
      <w:r w:rsidRPr="00055793">
        <w:rPr>
          <w:rFonts w:ascii="Times New Roman" w:hAnsi="Times New Roman" w:cs="Times New Roman"/>
          <w:color w:val="000000" w:themeColor="text1"/>
          <w:sz w:val="20"/>
          <w:szCs w:val="20"/>
          <w:lang w:val="en-US"/>
        </w:rPr>
        <w:t>Deans</w:t>
      </w:r>
      <w:proofErr w:type="spellEnd"/>
      <w:r w:rsidRPr="00055793">
        <w:rPr>
          <w:rFonts w:ascii="Times New Roman" w:hAnsi="Times New Roman" w:cs="Times New Roman"/>
          <w:color w:val="000000" w:themeColor="text1"/>
          <w:sz w:val="20"/>
          <w:szCs w:val="20"/>
          <w:lang w:val="en-US"/>
        </w:rPr>
        <w:t xml:space="preserve"> Office. Proper documentation of disability will be required. </w:t>
      </w:r>
      <w:r w:rsidR="005A78DB" w:rsidRPr="00055793">
        <w:rPr>
          <w:rFonts w:ascii="Times New Roman" w:hAnsi="Times New Roman" w:cs="Times New Roman"/>
          <w:color w:val="000000" w:themeColor="text1"/>
          <w:sz w:val="20"/>
          <w:szCs w:val="20"/>
          <w:lang w:val="en-US"/>
        </w:rPr>
        <w:t>All attempts to provide an equal learning environment for all will be made.</w:t>
      </w:r>
    </w:p>
    <w:p w14:paraId="502ECCC5" w14:textId="77777777" w:rsidR="005A78DB" w:rsidRPr="00055793" w:rsidRDefault="005A78DB" w:rsidP="005A78DB">
      <w:pPr>
        <w:spacing w:after="0" w:line="240" w:lineRule="auto"/>
        <w:jc w:val="both"/>
        <w:rPr>
          <w:rFonts w:ascii="Times New Roman" w:hAnsi="Times New Roman" w:cs="Times New Roman"/>
          <w:color w:val="000000" w:themeColor="text1"/>
          <w:sz w:val="20"/>
          <w:szCs w:val="20"/>
          <w:lang w:val="en-US"/>
        </w:rPr>
      </w:pPr>
    </w:p>
    <w:p w14:paraId="3F4F13D6" w14:textId="77777777" w:rsidR="00E73EC8" w:rsidRPr="00055793" w:rsidRDefault="00E73EC8" w:rsidP="005A78DB">
      <w:pPr>
        <w:spacing w:after="0" w:line="240" w:lineRule="auto"/>
        <w:jc w:val="both"/>
        <w:rPr>
          <w:rFonts w:ascii="Times New Roman" w:hAnsi="Times New Roman" w:cs="Times New Roman"/>
          <w:color w:val="000000" w:themeColor="text1"/>
          <w:sz w:val="20"/>
          <w:szCs w:val="20"/>
          <w:lang w:val="en-US"/>
        </w:rPr>
      </w:pPr>
    </w:p>
    <w:p w14:paraId="21E7BE2D" w14:textId="527783D0" w:rsidR="006B10F7" w:rsidRPr="00055793" w:rsidRDefault="006B10F7" w:rsidP="005A78DB">
      <w:pPr>
        <w:spacing w:after="0" w:line="240" w:lineRule="auto"/>
        <w:jc w:val="both"/>
        <w:rPr>
          <w:rFonts w:ascii="Times New Roman" w:hAnsi="Times New Roman" w:cs="Times New Roman"/>
          <w:color w:val="F79646" w:themeColor="accent6"/>
          <w:sz w:val="18"/>
          <w:szCs w:val="20"/>
          <w:lang w:val="en-US"/>
        </w:rPr>
      </w:pPr>
    </w:p>
    <w:tbl>
      <w:tblPr>
        <w:tblStyle w:val="Tblzatrcsos7tarka1"/>
        <w:tblW w:w="10350" w:type="dxa"/>
        <w:tblInd w:w="-622" w:type="dxa"/>
        <w:tblLayout w:type="fixed"/>
        <w:tblLook w:val="04A0" w:firstRow="1" w:lastRow="0" w:firstColumn="1" w:lastColumn="0" w:noHBand="0" w:noVBand="1"/>
      </w:tblPr>
      <w:tblGrid>
        <w:gridCol w:w="711"/>
        <w:gridCol w:w="3827"/>
        <w:gridCol w:w="1985"/>
        <w:gridCol w:w="1842"/>
        <w:gridCol w:w="1985"/>
      </w:tblGrid>
      <w:tr w:rsidR="006B10F7" w:rsidRPr="00055793" w14:paraId="7EBA8B29" w14:textId="77777777" w:rsidTr="008A69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50" w:type="dxa"/>
            <w:gridSpan w:val="5"/>
          </w:tcPr>
          <w:p w14:paraId="3A87970C" w14:textId="77777777" w:rsidR="006B10F7" w:rsidRPr="00055793" w:rsidRDefault="006B10F7" w:rsidP="006B609D">
            <w:pPr>
              <w:keepNext/>
              <w:jc w:val="left"/>
              <w:rPr>
                <w:rFonts w:ascii="Times New Roman" w:hAnsi="Times New Roman"/>
                <w:i w:val="0"/>
                <w:iCs w:val="0"/>
                <w:spacing w:val="20"/>
                <w:lang w:val="en-US"/>
              </w:rPr>
            </w:pPr>
            <w:r w:rsidRPr="00055793">
              <w:rPr>
                <w:rFonts w:ascii="Times New Roman" w:hAnsi="Times New Roman"/>
                <w:i w:val="0"/>
                <w:iCs w:val="0"/>
                <w:spacing w:val="20"/>
                <w:lang w:val="en-US"/>
              </w:rPr>
              <w:t xml:space="preserve">Lecture </w:t>
            </w:r>
          </w:p>
        </w:tc>
      </w:tr>
      <w:tr w:rsidR="006B10F7" w:rsidRPr="00055793" w14:paraId="59269D44" w14:textId="77777777" w:rsidTr="008A6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5579A1FF" w14:textId="77777777" w:rsidR="006B10F7" w:rsidRPr="00055793" w:rsidRDefault="006B10F7" w:rsidP="006B609D">
            <w:pPr>
              <w:keepNext/>
              <w:jc w:val="center"/>
              <w:rPr>
                <w:rFonts w:ascii="Times New Roman" w:hAnsi="Times New Roman"/>
                <w:b/>
                <w:bCs/>
                <w:i w:val="0"/>
                <w:iCs w:val="0"/>
                <w:caps/>
                <w:lang w:val="en-US"/>
              </w:rPr>
            </w:pPr>
            <w:r w:rsidRPr="00055793">
              <w:rPr>
                <w:rFonts w:ascii="Times New Roman" w:hAnsi="Times New Roman"/>
                <w:i w:val="0"/>
                <w:iCs w:val="0"/>
                <w:lang w:val="en-US"/>
              </w:rPr>
              <w:t>week</w:t>
            </w:r>
          </w:p>
        </w:tc>
        <w:tc>
          <w:tcPr>
            <w:tcW w:w="3827" w:type="dxa"/>
            <w:shd w:val="clear" w:color="auto" w:fill="auto"/>
          </w:tcPr>
          <w:p w14:paraId="3648A873" w14:textId="77777777" w:rsidR="006B10F7" w:rsidRPr="00055793" w:rsidRDefault="006B10F7" w:rsidP="006B609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rPr>
            </w:pPr>
            <w:r w:rsidRPr="00055793">
              <w:rPr>
                <w:rFonts w:ascii="Times New Roman" w:hAnsi="Times New Roman"/>
                <w:b/>
                <w:bCs/>
                <w:lang w:val="en-US"/>
              </w:rPr>
              <w:t>Topic</w:t>
            </w:r>
          </w:p>
        </w:tc>
        <w:tc>
          <w:tcPr>
            <w:tcW w:w="1985" w:type="dxa"/>
            <w:shd w:val="clear" w:color="auto" w:fill="auto"/>
          </w:tcPr>
          <w:p w14:paraId="1C732470" w14:textId="77777777" w:rsidR="006B10F7" w:rsidRPr="00055793" w:rsidRDefault="006B10F7" w:rsidP="006B609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rPr>
            </w:pPr>
            <w:r w:rsidRPr="00055793">
              <w:rPr>
                <w:rFonts w:ascii="Times New Roman" w:hAnsi="Times New Roman"/>
                <w:b/>
                <w:bCs/>
                <w:lang w:val="en-US"/>
              </w:rPr>
              <w:t>Compulsory reading; page number</w:t>
            </w:r>
          </w:p>
          <w:p w14:paraId="08499C4E" w14:textId="77777777" w:rsidR="006B10F7" w:rsidRPr="00055793" w:rsidRDefault="006B10F7" w:rsidP="006B609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rPr>
            </w:pPr>
            <w:r w:rsidRPr="00055793">
              <w:rPr>
                <w:rFonts w:ascii="Times New Roman" w:hAnsi="Times New Roman"/>
                <w:b/>
                <w:bCs/>
                <w:lang w:val="en-US"/>
              </w:rPr>
              <w:t>(from … to …)</w:t>
            </w:r>
          </w:p>
        </w:tc>
        <w:tc>
          <w:tcPr>
            <w:tcW w:w="1842" w:type="dxa"/>
            <w:shd w:val="clear" w:color="auto" w:fill="auto"/>
          </w:tcPr>
          <w:p w14:paraId="0AFE17FC" w14:textId="77777777" w:rsidR="006B10F7" w:rsidRPr="00055793" w:rsidRDefault="006B10F7" w:rsidP="006B609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rPr>
            </w:pPr>
            <w:r w:rsidRPr="00055793">
              <w:rPr>
                <w:rFonts w:ascii="Times New Roman" w:hAnsi="Times New Roman"/>
                <w:b/>
                <w:bCs/>
                <w:lang w:val="en-US"/>
              </w:rPr>
              <w:t>Required tasks (assignments, tests, etc.)</w:t>
            </w:r>
          </w:p>
        </w:tc>
        <w:tc>
          <w:tcPr>
            <w:tcW w:w="1985" w:type="dxa"/>
            <w:shd w:val="clear" w:color="auto" w:fill="auto"/>
          </w:tcPr>
          <w:p w14:paraId="50EAC223" w14:textId="77777777" w:rsidR="006B10F7" w:rsidRPr="00055793" w:rsidRDefault="006B10F7" w:rsidP="006B609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rPr>
            </w:pPr>
            <w:r w:rsidRPr="00055793">
              <w:rPr>
                <w:rFonts w:ascii="Times New Roman" w:hAnsi="Times New Roman"/>
                <w:b/>
                <w:bCs/>
                <w:lang w:val="en-US"/>
              </w:rPr>
              <w:t>Completion date, due date</w:t>
            </w:r>
          </w:p>
        </w:tc>
      </w:tr>
      <w:tr w:rsidR="006B10F7" w:rsidRPr="00055793" w14:paraId="440819B4" w14:textId="77777777" w:rsidTr="008A6902">
        <w:tc>
          <w:tcPr>
            <w:cnfStyle w:val="001000000000" w:firstRow="0" w:lastRow="0" w:firstColumn="1" w:lastColumn="0" w:oddVBand="0" w:evenVBand="0" w:oddHBand="0" w:evenHBand="0" w:firstRowFirstColumn="0" w:firstRowLastColumn="0" w:lastRowFirstColumn="0" w:lastRowLastColumn="0"/>
            <w:tcW w:w="711" w:type="dxa"/>
          </w:tcPr>
          <w:p w14:paraId="396C30C4" w14:textId="77777777" w:rsidR="006B10F7" w:rsidRPr="00055793" w:rsidRDefault="006B10F7" w:rsidP="006B609D">
            <w:pPr>
              <w:jc w:val="both"/>
              <w:rPr>
                <w:rFonts w:ascii="Times New Roman" w:hAnsi="Times New Roman"/>
                <w:i w:val="0"/>
                <w:iCs w:val="0"/>
                <w:lang w:val="en-US"/>
              </w:rPr>
            </w:pPr>
            <w:r w:rsidRPr="00055793">
              <w:rPr>
                <w:rFonts w:ascii="Times New Roman" w:hAnsi="Times New Roman"/>
                <w:i w:val="0"/>
                <w:iCs w:val="0"/>
                <w:lang w:val="en-US"/>
              </w:rPr>
              <w:t>1.</w:t>
            </w:r>
          </w:p>
        </w:tc>
        <w:tc>
          <w:tcPr>
            <w:tcW w:w="3827" w:type="dxa"/>
            <w:shd w:val="clear" w:color="auto" w:fill="auto"/>
          </w:tcPr>
          <w:p w14:paraId="06979ABC" w14:textId="7968CCF8" w:rsidR="006B10F7" w:rsidRPr="00055793" w:rsidRDefault="0072677A" w:rsidP="006B609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cstheme="minorHAnsi"/>
                <w:i/>
                <w:iCs/>
                <w:lang w:val="en-US"/>
              </w:rPr>
              <w:t xml:space="preserve">design tools experienced </w:t>
            </w:r>
            <w:r w:rsidR="00B32E41" w:rsidRPr="00055793">
              <w:rPr>
                <w:rFonts w:cstheme="minorHAnsi"/>
                <w:i/>
                <w:iCs/>
                <w:lang w:val="en-US"/>
              </w:rPr>
              <w:t>– design expressions - experienced</w:t>
            </w:r>
          </w:p>
        </w:tc>
        <w:tc>
          <w:tcPr>
            <w:tcW w:w="1985" w:type="dxa"/>
            <w:shd w:val="clear" w:color="auto" w:fill="auto"/>
          </w:tcPr>
          <w:p w14:paraId="6EB3AA3A" w14:textId="77777777" w:rsidR="006B10F7" w:rsidRPr="00055793" w:rsidRDefault="00B5215E" w:rsidP="006B609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ADT_2022 9-19</w:t>
            </w:r>
          </w:p>
          <w:p w14:paraId="0117D560" w14:textId="1282CA33" w:rsidR="00B5215E" w:rsidRPr="00055793" w:rsidRDefault="00B5215E" w:rsidP="006B609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ADT_2022 34-41</w:t>
            </w:r>
          </w:p>
        </w:tc>
        <w:tc>
          <w:tcPr>
            <w:tcW w:w="1842" w:type="dxa"/>
            <w:shd w:val="clear" w:color="auto" w:fill="auto"/>
          </w:tcPr>
          <w:p w14:paraId="0A616466" w14:textId="6DC1624F" w:rsidR="006B10F7" w:rsidRPr="00055793" w:rsidRDefault="00A52331" w:rsidP="006B609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cstheme="minorHAnsi"/>
                <w:b/>
                <w:color w:val="F79646" w:themeColor="accent6"/>
                <w:lang w:val="en-US"/>
              </w:rPr>
              <w:t xml:space="preserve">Task 1 </w:t>
            </w:r>
            <w:r w:rsidRPr="00055793">
              <w:rPr>
                <w:rFonts w:cstheme="minorHAnsi"/>
                <w:i/>
                <w:iCs/>
                <w:color w:val="F79646" w:themeColor="accent6"/>
                <w:lang w:val="en-US"/>
              </w:rPr>
              <w:t>5p</w:t>
            </w:r>
            <w:r w:rsidRPr="00055793">
              <w:rPr>
                <w:rFonts w:cstheme="minorHAnsi"/>
                <w:color w:val="F79646" w:themeColor="accent6"/>
                <w:lang w:val="en-US"/>
              </w:rPr>
              <w:t xml:space="preserve"> - </w:t>
            </w:r>
            <w:r w:rsidR="0072677A" w:rsidRPr="00055793">
              <w:rPr>
                <w:rFonts w:cstheme="minorHAnsi"/>
                <w:i/>
                <w:iCs/>
                <w:lang w:val="en-US"/>
              </w:rPr>
              <w:t xml:space="preserve">taking pictures on campus representing the assigned design term – arranged to an explanatory </w:t>
            </w:r>
            <w:r w:rsidR="00BF6B61" w:rsidRPr="00055793">
              <w:rPr>
                <w:rFonts w:cstheme="minorHAnsi"/>
                <w:i/>
                <w:iCs/>
                <w:lang w:val="en-US"/>
              </w:rPr>
              <w:t>42*42</w:t>
            </w:r>
            <w:r w:rsidR="0072677A" w:rsidRPr="00055793">
              <w:rPr>
                <w:rFonts w:cstheme="minorHAnsi"/>
                <w:i/>
                <w:iCs/>
                <w:lang w:val="en-US"/>
              </w:rPr>
              <w:t xml:space="preserve"> Poster- digital (pdf)</w:t>
            </w:r>
            <w:r w:rsidRPr="00055793">
              <w:rPr>
                <w:rFonts w:cstheme="minorHAnsi"/>
                <w:i/>
                <w:iCs/>
                <w:lang w:val="en-US"/>
              </w:rPr>
              <w:t xml:space="preserve"> </w:t>
            </w:r>
          </w:p>
        </w:tc>
        <w:tc>
          <w:tcPr>
            <w:tcW w:w="1985" w:type="dxa"/>
            <w:shd w:val="clear" w:color="auto" w:fill="auto"/>
          </w:tcPr>
          <w:p w14:paraId="55554A16" w14:textId="33D5FBD8" w:rsidR="006B10F7" w:rsidRPr="00055793" w:rsidRDefault="00691789" w:rsidP="006B609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 xml:space="preserve">Week </w:t>
            </w:r>
            <w:r w:rsidR="00055793">
              <w:rPr>
                <w:rFonts w:ascii="Times New Roman" w:hAnsi="Times New Roman"/>
                <w:lang w:val="en-US"/>
              </w:rPr>
              <w:t>4</w:t>
            </w:r>
            <w:r w:rsidR="005C2724">
              <w:rPr>
                <w:rFonts w:ascii="Times New Roman" w:hAnsi="Times New Roman"/>
                <w:lang w:val="en-US"/>
              </w:rPr>
              <w:t xml:space="preserve"> </w:t>
            </w:r>
            <w:r w:rsidR="005C2724" w:rsidRPr="005C2724">
              <w:rPr>
                <w:rFonts w:ascii="Times New Roman" w:hAnsi="Times New Roman"/>
                <w:i/>
                <w:iCs/>
                <w:lang w:val="en-US"/>
              </w:rPr>
              <w:t>(last chance for improvements and updates by week 13)</w:t>
            </w:r>
          </w:p>
        </w:tc>
      </w:tr>
      <w:tr w:rsidR="008A6902" w:rsidRPr="00055793" w14:paraId="7E1C4BD8" w14:textId="77777777" w:rsidTr="008A6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56DE32C6" w14:textId="1B457FDC" w:rsidR="008A6902" w:rsidRPr="00055793" w:rsidRDefault="008A6902" w:rsidP="006B609D">
            <w:pPr>
              <w:jc w:val="both"/>
              <w:rPr>
                <w:rFonts w:ascii="Times New Roman" w:hAnsi="Times New Roman"/>
                <w:lang w:val="en-US"/>
              </w:rPr>
            </w:pPr>
            <w:r>
              <w:rPr>
                <w:rFonts w:ascii="Times New Roman" w:hAnsi="Times New Roman"/>
                <w:lang w:val="en-US"/>
              </w:rPr>
              <w:t>2</w:t>
            </w:r>
          </w:p>
        </w:tc>
        <w:tc>
          <w:tcPr>
            <w:tcW w:w="3827" w:type="dxa"/>
            <w:shd w:val="clear" w:color="auto" w:fill="auto"/>
          </w:tcPr>
          <w:p w14:paraId="254ECB0B" w14:textId="2FFCF397" w:rsidR="008A6902" w:rsidRPr="00055793" w:rsidRDefault="008A6902" w:rsidP="0072677A">
            <w:pPr>
              <w:jc w:val="center"/>
              <w:cnfStyle w:val="000000100000" w:firstRow="0" w:lastRow="0" w:firstColumn="0" w:lastColumn="0" w:oddVBand="0" w:evenVBand="0" w:oddHBand="1" w:evenHBand="0" w:firstRowFirstColumn="0" w:firstRowLastColumn="0" w:lastRowFirstColumn="0" w:lastRowLastColumn="0"/>
              <w:rPr>
                <w:rFonts w:cstheme="minorHAnsi"/>
                <w:lang w:val="en-US"/>
              </w:rPr>
            </w:pPr>
            <w:r w:rsidRPr="00055793">
              <w:rPr>
                <w:rFonts w:cstheme="minorHAnsi"/>
                <w:lang w:val="en-US"/>
              </w:rPr>
              <w:t>Intro to architecture - architectural and design terms</w:t>
            </w:r>
          </w:p>
        </w:tc>
        <w:tc>
          <w:tcPr>
            <w:tcW w:w="1985" w:type="dxa"/>
            <w:shd w:val="clear" w:color="auto" w:fill="auto"/>
          </w:tcPr>
          <w:p w14:paraId="5AD03B2A" w14:textId="79826218" w:rsidR="008A6902" w:rsidRPr="00055793" w:rsidRDefault="008A6902" w:rsidP="006B609D">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055793">
              <w:rPr>
                <w:rFonts w:ascii="Times New Roman" w:hAnsi="Times New Roman"/>
                <w:lang w:val="en-US"/>
              </w:rPr>
              <w:t>Basics B_ 5-12</w:t>
            </w:r>
          </w:p>
        </w:tc>
        <w:tc>
          <w:tcPr>
            <w:tcW w:w="1842" w:type="dxa"/>
            <w:shd w:val="clear" w:color="auto" w:fill="auto"/>
          </w:tcPr>
          <w:p w14:paraId="017A8FC1" w14:textId="77777777" w:rsidR="008A6902" w:rsidRPr="00055793" w:rsidRDefault="008A6902" w:rsidP="006B609D">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tcW w:w="1985" w:type="dxa"/>
            <w:shd w:val="clear" w:color="auto" w:fill="auto"/>
          </w:tcPr>
          <w:p w14:paraId="55E99C41" w14:textId="77777777" w:rsidR="008A6902" w:rsidRPr="00055793" w:rsidRDefault="008A6902" w:rsidP="006B609D">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r>
      <w:tr w:rsidR="006B10F7" w:rsidRPr="00055793" w14:paraId="1F3F68C6" w14:textId="77777777" w:rsidTr="008A6902">
        <w:tc>
          <w:tcPr>
            <w:cnfStyle w:val="001000000000" w:firstRow="0" w:lastRow="0" w:firstColumn="1" w:lastColumn="0" w:oddVBand="0" w:evenVBand="0" w:oddHBand="0" w:evenHBand="0" w:firstRowFirstColumn="0" w:firstRowLastColumn="0" w:lastRowFirstColumn="0" w:lastRowLastColumn="0"/>
            <w:tcW w:w="711" w:type="dxa"/>
          </w:tcPr>
          <w:p w14:paraId="4F5A30DA" w14:textId="77777777" w:rsidR="006B10F7" w:rsidRPr="00055793" w:rsidRDefault="006B10F7" w:rsidP="006B609D">
            <w:pPr>
              <w:jc w:val="both"/>
              <w:rPr>
                <w:rFonts w:ascii="Times New Roman" w:hAnsi="Times New Roman"/>
                <w:i w:val="0"/>
                <w:iCs w:val="0"/>
                <w:lang w:val="en-US"/>
              </w:rPr>
            </w:pPr>
            <w:r w:rsidRPr="00055793">
              <w:rPr>
                <w:rFonts w:ascii="Times New Roman" w:hAnsi="Times New Roman"/>
                <w:i w:val="0"/>
                <w:iCs w:val="0"/>
                <w:lang w:val="en-US"/>
              </w:rPr>
              <w:t>3.</w:t>
            </w:r>
          </w:p>
        </w:tc>
        <w:tc>
          <w:tcPr>
            <w:tcW w:w="3827" w:type="dxa"/>
            <w:shd w:val="clear" w:color="auto" w:fill="auto"/>
          </w:tcPr>
          <w:p w14:paraId="5210F9E7" w14:textId="72A7982C" w:rsidR="006B10F7" w:rsidRPr="00055793" w:rsidRDefault="0072677A" w:rsidP="0072677A">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055793">
              <w:rPr>
                <w:rFonts w:cstheme="minorHAnsi"/>
                <w:lang w:val="en-US"/>
              </w:rPr>
              <w:t>design approaches</w:t>
            </w:r>
          </w:p>
        </w:tc>
        <w:tc>
          <w:tcPr>
            <w:tcW w:w="1985" w:type="dxa"/>
            <w:shd w:val="clear" w:color="auto" w:fill="auto"/>
          </w:tcPr>
          <w:p w14:paraId="73381E69" w14:textId="77777777" w:rsidR="006B10F7" w:rsidRPr="00055793" w:rsidRDefault="00B5215E" w:rsidP="006B609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ADT_2022 21-33</w:t>
            </w:r>
          </w:p>
          <w:p w14:paraId="70500388" w14:textId="39186FB6" w:rsidR="00B5215E" w:rsidRPr="00055793" w:rsidRDefault="00B5215E" w:rsidP="006B609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c>
          <w:tcPr>
            <w:tcW w:w="1842" w:type="dxa"/>
            <w:shd w:val="clear" w:color="auto" w:fill="auto"/>
          </w:tcPr>
          <w:p w14:paraId="48A478D5" w14:textId="77777777" w:rsidR="006B10F7" w:rsidRPr="00055793" w:rsidRDefault="006B10F7" w:rsidP="006B609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c>
          <w:tcPr>
            <w:tcW w:w="1985" w:type="dxa"/>
            <w:shd w:val="clear" w:color="auto" w:fill="auto"/>
          </w:tcPr>
          <w:p w14:paraId="68BC6A1A" w14:textId="77777777" w:rsidR="006B10F7" w:rsidRPr="00055793" w:rsidRDefault="006B10F7" w:rsidP="006B609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r>
      <w:tr w:rsidR="008A6902" w:rsidRPr="00055793" w14:paraId="3F1A08F4" w14:textId="77777777" w:rsidTr="008A6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4E44402D" w14:textId="5446E82C" w:rsidR="008A6902" w:rsidRPr="00055793" w:rsidRDefault="008A6902" w:rsidP="006B609D">
            <w:pPr>
              <w:jc w:val="both"/>
              <w:rPr>
                <w:rFonts w:ascii="Times New Roman" w:hAnsi="Times New Roman"/>
                <w:lang w:val="en-US"/>
              </w:rPr>
            </w:pPr>
            <w:r>
              <w:rPr>
                <w:rFonts w:ascii="Times New Roman" w:hAnsi="Times New Roman"/>
                <w:lang w:val="en-US"/>
              </w:rPr>
              <w:t>4</w:t>
            </w:r>
          </w:p>
        </w:tc>
        <w:tc>
          <w:tcPr>
            <w:tcW w:w="3827" w:type="dxa"/>
            <w:shd w:val="clear" w:color="auto" w:fill="auto"/>
          </w:tcPr>
          <w:p w14:paraId="2B5ECC6D" w14:textId="0AB6E797" w:rsidR="008A6902" w:rsidRPr="00055793" w:rsidRDefault="008A6902" w:rsidP="006B609D">
            <w:pPr>
              <w:cnfStyle w:val="000000100000" w:firstRow="0" w:lastRow="0" w:firstColumn="0" w:lastColumn="0" w:oddVBand="0" w:evenVBand="0" w:oddHBand="1" w:evenHBand="0" w:firstRowFirstColumn="0" w:firstRowLastColumn="0" w:lastRowFirstColumn="0" w:lastRowLastColumn="0"/>
              <w:rPr>
                <w:rFonts w:cstheme="minorHAnsi"/>
                <w:lang w:val="en-US"/>
              </w:rPr>
            </w:pPr>
            <w:r w:rsidRPr="00055793">
              <w:rPr>
                <w:rFonts w:cstheme="minorHAnsi"/>
                <w:lang w:val="en-US"/>
              </w:rPr>
              <w:t xml:space="preserve">primary design elements - architectural form </w:t>
            </w:r>
          </w:p>
        </w:tc>
        <w:tc>
          <w:tcPr>
            <w:tcW w:w="1985" w:type="dxa"/>
            <w:shd w:val="clear" w:color="auto" w:fill="auto"/>
          </w:tcPr>
          <w:p w14:paraId="6ED52F69" w14:textId="3C1DDB96" w:rsidR="008A6902" w:rsidRPr="00055793" w:rsidRDefault="008A6902" w:rsidP="00B5215E">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055793">
              <w:rPr>
                <w:rFonts w:ascii="Times New Roman" w:hAnsi="Times New Roman"/>
                <w:lang w:val="en-US"/>
              </w:rPr>
              <w:t>ADT_2022 42-63</w:t>
            </w:r>
          </w:p>
        </w:tc>
        <w:tc>
          <w:tcPr>
            <w:tcW w:w="1842" w:type="dxa"/>
            <w:shd w:val="clear" w:color="auto" w:fill="auto"/>
          </w:tcPr>
          <w:p w14:paraId="0388C9BB" w14:textId="77777777" w:rsidR="008A6902" w:rsidRPr="00055793" w:rsidRDefault="008A6902" w:rsidP="006B609D">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tcW w:w="1985" w:type="dxa"/>
            <w:shd w:val="clear" w:color="auto" w:fill="auto"/>
          </w:tcPr>
          <w:p w14:paraId="31AFC4B4" w14:textId="77777777" w:rsidR="008A6902" w:rsidRPr="00055793" w:rsidRDefault="008A6902" w:rsidP="006B609D">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r>
      <w:tr w:rsidR="006B10F7" w:rsidRPr="00055793" w14:paraId="77987681" w14:textId="77777777" w:rsidTr="008A6902">
        <w:tc>
          <w:tcPr>
            <w:cnfStyle w:val="001000000000" w:firstRow="0" w:lastRow="0" w:firstColumn="1" w:lastColumn="0" w:oddVBand="0" w:evenVBand="0" w:oddHBand="0" w:evenHBand="0" w:firstRowFirstColumn="0" w:firstRowLastColumn="0" w:lastRowFirstColumn="0" w:lastRowLastColumn="0"/>
            <w:tcW w:w="711" w:type="dxa"/>
          </w:tcPr>
          <w:p w14:paraId="4A0B09DF" w14:textId="77777777" w:rsidR="006B10F7" w:rsidRPr="00055793" w:rsidRDefault="006B10F7" w:rsidP="006B609D">
            <w:pPr>
              <w:jc w:val="both"/>
              <w:rPr>
                <w:rFonts w:ascii="Times New Roman" w:hAnsi="Times New Roman"/>
                <w:i w:val="0"/>
                <w:iCs w:val="0"/>
                <w:lang w:val="en-US"/>
              </w:rPr>
            </w:pPr>
            <w:r w:rsidRPr="00055793">
              <w:rPr>
                <w:rFonts w:ascii="Times New Roman" w:hAnsi="Times New Roman"/>
                <w:i w:val="0"/>
                <w:iCs w:val="0"/>
                <w:lang w:val="en-US"/>
              </w:rPr>
              <w:t>5.</w:t>
            </w:r>
          </w:p>
        </w:tc>
        <w:tc>
          <w:tcPr>
            <w:tcW w:w="3827" w:type="dxa"/>
            <w:shd w:val="clear" w:color="auto" w:fill="auto"/>
          </w:tcPr>
          <w:p w14:paraId="24867ACB" w14:textId="0174337A" w:rsidR="006B10F7" w:rsidRPr="00055793" w:rsidRDefault="00F100C9" w:rsidP="006B609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cstheme="minorHAnsi"/>
                <w:lang w:val="en-US"/>
              </w:rPr>
              <w:t>geometry in architecture</w:t>
            </w:r>
          </w:p>
        </w:tc>
        <w:tc>
          <w:tcPr>
            <w:tcW w:w="1985" w:type="dxa"/>
            <w:shd w:val="clear" w:color="auto" w:fill="auto"/>
          </w:tcPr>
          <w:p w14:paraId="56217BDC" w14:textId="789B3668" w:rsidR="006B10F7" w:rsidRPr="00055793" w:rsidRDefault="00B5215E" w:rsidP="00B5215E">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 xml:space="preserve">Basics B_ </w:t>
            </w:r>
            <w:r w:rsidR="002F3EAF" w:rsidRPr="00055793">
              <w:rPr>
                <w:rFonts w:ascii="Times New Roman" w:hAnsi="Times New Roman"/>
                <w:lang w:val="en-US"/>
              </w:rPr>
              <w:t>3</w:t>
            </w:r>
            <w:r w:rsidRPr="00055793">
              <w:rPr>
                <w:rFonts w:ascii="Times New Roman" w:hAnsi="Times New Roman"/>
                <w:lang w:val="en-US"/>
              </w:rPr>
              <w:t>5-</w:t>
            </w:r>
            <w:r w:rsidR="002F3EAF" w:rsidRPr="00055793">
              <w:rPr>
                <w:rFonts w:ascii="Times New Roman" w:hAnsi="Times New Roman"/>
                <w:lang w:val="en-US"/>
              </w:rPr>
              <w:t>49</w:t>
            </w:r>
          </w:p>
        </w:tc>
        <w:tc>
          <w:tcPr>
            <w:tcW w:w="1842" w:type="dxa"/>
            <w:shd w:val="clear" w:color="auto" w:fill="auto"/>
          </w:tcPr>
          <w:p w14:paraId="5D999703" w14:textId="77777777" w:rsidR="006B10F7" w:rsidRPr="00055793" w:rsidRDefault="006B10F7" w:rsidP="006B609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c>
          <w:tcPr>
            <w:tcW w:w="1985" w:type="dxa"/>
            <w:shd w:val="clear" w:color="auto" w:fill="auto"/>
          </w:tcPr>
          <w:p w14:paraId="6843441A" w14:textId="77777777" w:rsidR="006B10F7" w:rsidRPr="00055793" w:rsidRDefault="006B10F7" w:rsidP="006B609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r>
      <w:tr w:rsidR="008A6902" w:rsidRPr="00055793" w14:paraId="72C91F4E" w14:textId="77777777" w:rsidTr="008A6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55504557" w14:textId="31284EC7" w:rsidR="008A6902" w:rsidRPr="00055793" w:rsidRDefault="008A6902" w:rsidP="006B609D">
            <w:pPr>
              <w:jc w:val="both"/>
              <w:rPr>
                <w:rFonts w:ascii="Times New Roman" w:hAnsi="Times New Roman"/>
                <w:lang w:val="en-US"/>
              </w:rPr>
            </w:pPr>
            <w:r>
              <w:rPr>
                <w:rFonts w:ascii="Times New Roman" w:hAnsi="Times New Roman"/>
                <w:lang w:val="en-US"/>
              </w:rPr>
              <w:t>6.</w:t>
            </w:r>
          </w:p>
        </w:tc>
        <w:tc>
          <w:tcPr>
            <w:tcW w:w="3827" w:type="dxa"/>
            <w:shd w:val="clear" w:color="auto" w:fill="auto"/>
          </w:tcPr>
          <w:p w14:paraId="0380F353" w14:textId="100FA4F2" w:rsidR="008A6902" w:rsidRPr="00055793" w:rsidRDefault="008A6902" w:rsidP="006B609D">
            <w:pPr>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Graphic tools</w:t>
            </w:r>
          </w:p>
        </w:tc>
        <w:tc>
          <w:tcPr>
            <w:tcW w:w="1985" w:type="dxa"/>
            <w:shd w:val="clear" w:color="auto" w:fill="auto"/>
          </w:tcPr>
          <w:p w14:paraId="05036D08" w14:textId="342DBCB9" w:rsidR="008A6902" w:rsidRPr="00055793" w:rsidRDefault="00CE7B73" w:rsidP="002F3EAF">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Pr>
                <w:rFonts w:ascii="Times New Roman" w:hAnsi="Times New Roman"/>
                <w:lang w:val="en-US"/>
              </w:rPr>
              <w:t>Drawing</w:t>
            </w:r>
            <w:r w:rsidR="008A6902">
              <w:rPr>
                <w:rFonts w:ascii="Times New Roman" w:hAnsi="Times New Roman"/>
                <w:lang w:val="en-US"/>
              </w:rPr>
              <w:t xml:space="preserve"> for architects</w:t>
            </w:r>
          </w:p>
        </w:tc>
        <w:tc>
          <w:tcPr>
            <w:tcW w:w="1842" w:type="dxa"/>
            <w:shd w:val="clear" w:color="auto" w:fill="auto"/>
          </w:tcPr>
          <w:p w14:paraId="6F7A7005" w14:textId="77777777" w:rsidR="008A6902" w:rsidRPr="00055793" w:rsidRDefault="008A6902" w:rsidP="006B609D">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tcW w:w="1985" w:type="dxa"/>
            <w:shd w:val="clear" w:color="auto" w:fill="auto"/>
          </w:tcPr>
          <w:p w14:paraId="47285EC9" w14:textId="77777777" w:rsidR="008A6902" w:rsidRPr="00055793" w:rsidRDefault="008A6902" w:rsidP="006B609D">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r>
      <w:tr w:rsidR="006B10F7" w:rsidRPr="00055793" w14:paraId="192521BD" w14:textId="77777777" w:rsidTr="008A6902">
        <w:tc>
          <w:tcPr>
            <w:cnfStyle w:val="001000000000" w:firstRow="0" w:lastRow="0" w:firstColumn="1" w:lastColumn="0" w:oddVBand="0" w:evenVBand="0" w:oddHBand="0" w:evenHBand="0" w:firstRowFirstColumn="0" w:firstRowLastColumn="0" w:lastRowFirstColumn="0" w:lastRowLastColumn="0"/>
            <w:tcW w:w="711" w:type="dxa"/>
          </w:tcPr>
          <w:p w14:paraId="6E8D77FE" w14:textId="77777777" w:rsidR="006B10F7" w:rsidRPr="00055793" w:rsidRDefault="006B10F7" w:rsidP="006B609D">
            <w:pPr>
              <w:jc w:val="both"/>
              <w:rPr>
                <w:rFonts w:ascii="Times New Roman" w:hAnsi="Times New Roman"/>
                <w:i w:val="0"/>
                <w:iCs w:val="0"/>
                <w:lang w:val="en-US"/>
              </w:rPr>
            </w:pPr>
            <w:r w:rsidRPr="00055793">
              <w:rPr>
                <w:rFonts w:ascii="Times New Roman" w:hAnsi="Times New Roman"/>
                <w:i w:val="0"/>
                <w:iCs w:val="0"/>
                <w:lang w:val="en-US"/>
              </w:rPr>
              <w:t>7.</w:t>
            </w:r>
          </w:p>
        </w:tc>
        <w:tc>
          <w:tcPr>
            <w:tcW w:w="3827" w:type="dxa"/>
            <w:shd w:val="clear" w:color="auto" w:fill="auto"/>
          </w:tcPr>
          <w:p w14:paraId="444136CC" w14:textId="4718E6FE" w:rsidR="006B10F7" w:rsidRPr="00055793" w:rsidRDefault="00F100C9" w:rsidP="006B609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cstheme="minorHAnsi"/>
                <w:lang w:val="en-US"/>
              </w:rPr>
              <w:t xml:space="preserve">architectural space - space defining elements </w:t>
            </w:r>
          </w:p>
        </w:tc>
        <w:tc>
          <w:tcPr>
            <w:tcW w:w="1985" w:type="dxa"/>
            <w:shd w:val="clear" w:color="auto" w:fill="auto"/>
          </w:tcPr>
          <w:p w14:paraId="21715C93" w14:textId="77777777" w:rsidR="002F3EAF" w:rsidRPr="00055793" w:rsidRDefault="002F3EAF" w:rsidP="002F3EA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ADT_2022 42-63</w:t>
            </w:r>
          </w:p>
          <w:p w14:paraId="14DFFCC4" w14:textId="27D25065" w:rsidR="006B10F7" w:rsidRPr="00055793" w:rsidRDefault="002F3EAF" w:rsidP="002F3EA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Basics B_ 56-78</w:t>
            </w:r>
          </w:p>
        </w:tc>
        <w:tc>
          <w:tcPr>
            <w:tcW w:w="1842" w:type="dxa"/>
            <w:shd w:val="clear" w:color="auto" w:fill="auto"/>
          </w:tcPr>
          <w:p w14:paraId="6FF097B5" w14:textId="77777777" w:rsidR="006B10F7" w:rsidRPr="00055793" w:rsidRDefault="006B10F7" w:rsidP="006B609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c>
          <w:tcPr>
            <w:tcW w:w="1985" w:type="dxa"/>
            <w:shd w:val="clear" w:color="auto" w:fill="auto"/>
          </w:tcPr>
          <w:p w14:paraId="7BF8F6E8" w14:textId="77777777" w:rsidR="006B10F7" w:rsidRPr="00055793" w:rsidRDefault="006B10F7" w:rsidP="006B609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r>
      <w:tr w:rsidR="008A6902" w:rsidRPr="00055793" w14:paraId="2FA43282" w14:textId="77777777" w:rsidTr="008A6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66769B97" w14:textId="0486CA8A" w:rsidR="008A6902" w:rsidRPr="00055793" w:rsidRDefault="008A6902" w:rsidP="006B609D">
            <w:pPr>
              <w:jc w:val="both"/>
              <w:rPr>
                <w:rFonts w:ascii="Times New Roman" w:hAnsi="Times New Roman"/>
                <w:lang w:val="en-US"/>
              </w:rPr>
            </w:pPr>
            <w:r>
              <w:rPr>
                <w:rFonts w:ascii="Times New Roman" w:hAnsi="Times New Roman"/>
                <w:lang w:val="en-US"/>
              </w:rPr>
              <w:t>8.</w:t>
            </w:r>
          </w:p>
        </w:tc>
        <w:tc>
          <w:tcPr>
            <w:tcW w:w="3827" w:type="dxa"/>
            <w:shd w:val="clear" w:color="auto" w:fill="auto"/>
          </w:tcPr>
          <w:p w14:paraId="6F3BD9A7" w14:textId="49326211" w:rsidR="008A6902" w:rsidRPr="00055793" w:rsidRDefault="008A6902" w:rsidP="006B609D">
            <w:pPr>
              <w:cnfStyle w:val="000000100000" w:firstRow="0" w:lastRow="0" w:firstColumn="0" w:lastColumn="0" w:oddVBand="0" w:evenVBand="0" w:oddHBand="1" w:evenHBand="0" w:firstRowFirstColumn="0" w:firstRowLastColumn="0" w:lastRowFirstColumn="0" w:lastRowLastColumn="0"/>
              <w:rPr>
                <w:rFonts w:cstheme="minorHAnsi"/>
                <w:lang w:val="en-US"/>
              </w:rPr>
            </w:pPr>
            <w:r w:rsidRPr="00055793">
              <w:rPr>
                <w:rFonts w:cstheme="minorHAnsi"/>
                <w:lang w:val="en-US"/>
              </w:rPr>
              <w:t xml:space="preserve">Spatial organizations </w:t>
            </w:r>
            <w:proofErr w:type="gramStart"/>
            <w:r w:rsidRPr="00055793">
              <w:rPr>
                <w:rFonts w:cstheme="minorHAnsi"/>
                <w:lang w:val="en-US"/>
              </w:rPr>
              <w:t>and  relationships</w:t>
            </w:r>
            <w:proofErr w:type="gramEnd"/>
          </w:p>
        </w:tc>
        <w:tc>
          <w:tcPr>
            <w:tcW w:w="1985" w:type="dxa"/>
            <w:shd w:val="clear" w:color="auto" w:fill="auto"/>
          </w:tcPr>
          <w:p w14:paraId="6619C7CA" w14:textId="77777777" w:rsidR="008A6902" w:rsidRPr="00055793" w:rsidRDefault="008A6902" w:rsidP="002F3EAF">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tcW w:w="1842" w:type="dxa"/>
            <w:shd w:val="clear" w:color="auto" w:fill="auto"/>
          </w:tcPr>
          <w:p w14:paraId="06126E6C" w14:textId="77777777" w:rsidR="008A6902" w:rsidRPr="00055793" w:rsidRDefault="008A6902" w:rsidP="006B609D">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tcW w:w="1985" w:type="dxa"/>
            <w:shd w:val="clear" w:color="auto" w:fill="auto"/>
          </w:tcPr>
          <w:p w14:paraId="0C22D724" w14:textId="77777777" w:rsidR="008A6902" w:rsidRPr="00055793" w:rsidRDefault="008A6902" w:rsidP="006B609D">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r>
      <w:tr w:rsidR="00F100C9" w:rsidRPr="00055793" w14:paraId="742A873A" w14:textId="77777777" w:rsidTr="008A6902">
        <w:tc>
          <w:tcPr>
            <w:cnfStyle w:val="001000000000" w:firstRow="0" w:lastRow="0" w:firstColumn="1" w:lastColumn="0" w:oddVBand="0" w:evenVBand="0" w:oddHBand="0" w:evenHBand="0" w:firstRowFirstColumn="0" w:firstRowLastColumn="0" w:lastRowFirstColumn="0" w:lastRowLastColumn="0"/>
            <w:tcW w:w="711" w:type="dxa"/>
          </w:tcPr>
          <w:p w14:paraId="4DF7DFBE" w14:textId="33FD87C0" w:rsidR="00F100C9" w:rsidRPr="00055793" w:rsidRDefault="00430CB1" w:rsidP="006B609D">
            <w:pPr>
              <w:jc w:val="both"/>
              <w:rPr>
                <w:rFonts w:ascii="Times New Roman" w:hAnsi="Times New Roman"/>
                <w:i w:val="0"/>
                <w:iCs w:val="0"/>
                <w:lang w:val="en-US"/>
              </w:rPr>
            </w:pPr>
            <w:r>
              <w:rPr>
                <w:rFonts w:ascii="Times New Roman" w:hAnsi="Times New Roman"/>
                <w:i w:val="0"/>
                <w:iCs w:val="0"/>
                <w:lang w:val="en-US"/>
              </w:rPr>
              <w:t>9.</w:t>
            </w:r>
          </w:p>
        </w:tc>
        <w:tc>
          <w:tcPr>
            <w:tcW w:w="9639" w:type="dxa"/>
            <w:gridSpan w:val="4"/>
            <w:shd w:val="clear" w:color="auto" w:fill="auto"/>
          </w:tcPr>
          <w:p w14:paraId="321BEB9C" w14:textId="17A56565" w:rsidR="00F100C9" w:rsidRPr="00055793" w:rsidRDefault="00A206F5" w:rsidP="008A690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Pr>
                <w:rFonts w:ascii="Times New Roman" w:hAnsi="Times New Roman"/>
                <w:lang w:val="en-US"/>
              </w:rPr>
              <w:t>Autumn break</w:t>
            </w:r>
          </w:p>
        </w:tc>
      </w:tr>
      <w:tr w:rsidR="008A6902" w:rsidRPr="00055793" w14:paraId="436DFE5B" w14:textId="77777777" w:rsidTr="008A6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4FC7B04D" w14:textId="0C43ACB6" w:rsidR="008A6902" w:rsidRPr="00055793" w:rsidRDefault="008A6902" w:rsidP="006B609D">
            <w:pPr>
              <w:jc w:val="both"/>
              <w:rPr>
                <w:rFonts w:ascii="Times New Roman" w:hAnsi="Times New Roman"/>
                <w:lang w:val="en-US"/>
              </w:rPr>
            </w:pPr>
            <w:r>
              <w:rPr>
                <w:rFonts w:ascii="Times New Roman" w:hAnsi="Times New Roman"/>
                <w:lang w:val="en-US"/>
              </w:rPr>
              <w:t>10.</w:t>
            </w:r>
          </w:p>
        </w:tc>
        <w:tc>
          <w:tcPr>
            <w:tcW w:w="3827" w:type="dxa"/>
            <w:shd w:val="clear" w:color="auto" w:fill="auto"/>
          </w:tcPr>
          <w:p w14:paraId="3AC35742" w14:textId="271E74F1" w:rsidR="008A6902" w:rsidRPr="00055793" w:rsidRDefault="008A6902" w:rsidP="006B609D">
            <w:pPr>
              <w:cnfStyle w:val="000000100000" w:firstRow="0" w:lastRow="0" w:firstColumn="0" w:lastColumn="0" w:oddVBand="0" w:evenVBand="0" w:oddHBand="1" w:evenHBand="0" w:firstRowFirstColumn="0" w:firstRowLastColumn="0" w:lastRowFirstColumn="0" w:lastRowLastColumn="0"/>
              <w:rPr>
                <w:rFonts w:cstheme="minorHAnsi"/>
                <w:lang w:val="en-US"/>
              </w:rPr>
            </w:pPr>
            <w:r w:rsidRPr="00055793">
              <w:rPr>
                <w:rFonts w:cstheme="minorHAnsi"/>
                <w:lang w:val="en-US"/>
              </w:rPr>
              <w:t>analysis of scale, proportion,</w:t>
            </w:r>
          </w:p>
        </w:tc>
        <w:tc>
          <w:tcPr>
            <w:tcW w:w="1985" w:type="dxa"/>
            <w:shd w:val="clear" w:color="auto" w:fill="auto"/>
          </w:tcPr>
          <w:p w14:paraId="72F75E48" w14:textId="77777777" w:rsidR="008A6902" w:rsidRPr="00055793" w:rsidRDefault="008A6902" w:rsidP="005C2724">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tcW w:w="1842" w:type="dxa"/>
            <w:shd w:val="clear" w:color="auto" w:fill="auto"/>
          </w:tcPr>
          <w:p w14:paraId="16E8F229" w14:textId="77777777" w:rsidR="008A6902" w:rsidRPr="00055793" w:rsidRDefault="008A6902" w:rsidP="006B609D">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tcW w:w="1985" w:type="dxa"/>
            <w:shd w:val="clear" w:color="auto" w:fill="auto"/>
          </w:tcPr>
          <w:p w14:paraId="019EC812" w14:textId="77777777" w:rsidR="008A6902" w:rsidRPr="00055793" w:rsidRDefault="008A6902" w:rsidP="006B609D">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r>
      <w:tr w:rsidR="006B10F7" w:rsidRPr="00055793" w14:paraId="5FCCD2DE" w14:textId="77777777" w:rsidTr="008A6902">
        <w:tc>
          <w:tcPr>
            <w:cnfStyle w:val="001000000000" w:firstRow="0" w:lastRow="0" w:firstColumn="1" w:lastColumn="0" w:oddVBand="0" w:evenVBand="0" w:oddHBand="0" w:evenHBand="0" w:firstRowFirstColumn="0" w:firstRowLastColumn="0" w:lastRowFirstColumn="0" w:lastRowLastColumn="0"/>
            <w:tcW w:w="711" w:type="dxa"/>
          </w:tcPr>
          <w:p w14:paraId="1E92A7D2" w14:textId="77777777" w:rsidR="006B10F7" w:rsidRPr="00055793" w:rsidRDefault="006B10F7" w:rsidP="006B609D">
            <w:pPr>
              <w:jc w:val="both"/>
              <w:rPr>
                <w:rFonts w:ascii="Times New Roman" w:hAnsi="Times New Roman"/>
                <w:i w:val="0"/>
                <w:iCs w:val="0"/>
                <w:lang w:val="en-US"/>
              </w:rPr>
            </w:pPr>
            <w:r w:rsidRPr="00055793">
              <w:rPr>
                <w:rFonts w:ascii="Times New Roman" w:hAnsi="Times New Roman"/>
                <w:i w:val="0"/>
                <w:iCs w:val="0"/>
                <w:lang w:val="en-US"/>
              </w:rPr>
              <w:t>11.</w:t>
            </w:r>
          </w:p>
        </w:tc>
        <w:tc>
          <w:tcPr>
            <w:tcW w:w="3827" w:type="dxa"/>
            <w:shd w:val="clear" w:color="auto" w:fill="auto"/>
          </w:tcPr>
          <w:p w14:paraId="7B3CDE8E" w14:textId="728C8181" w:rsidR="006B10F7" w:rsidRPr="00055793" w:rsidRDefault="008A6902" w:rsidP="006B609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cstheme="minorHAnsi"/>
                <w:lang w:val="en-US"/>
              </w:rPr>
              <w:t xml:space="preserve">analysis </w:t>
            </w:r>
            <w:r w:rsidR="00BF3E42" w:rsidRPr="00055793">
              <w:rPr>
                <w:rFonts w:cstheme="minorHAnsi"/>
                <w:lang w:val="en-US"/>
              </w:rPr>
              <w:t xml:space="preserve">contrast and rhythm </w:t>
            </w:r>
          </w:p>
        </w:tc>
        <w:tc>
          <w:tcPr>
            <w:tcW w:w="1985" w:type="dxa"/>
            <w:shd w:val="clear" w:color="auto" w:fill="auto"/>
          </w:tcPr>
          <w:p w14:paraId="6D2432D1" w14:textId="77777777" w:rsidR="005C2724" w:rsidRPr="00055793" w:rsidRDefault="005C2724" w:rsidP="005C2724">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ADT_2022 69-112</w:t>
            </w:r>
          </w:p>
          <w:p w14:paraId="6932E16C" w14:textId="5C587DB0" w:rsidR="006B10F7" w:rsidRPr="00055793" w:rsidRDefault="00BF3E42" w:rsidP="006B609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Basics B_ 27-30</w:t>
            </w:r>
          </w:p>
        </w:tc>
        <w:tc>
          <w:tcPr>
            <w:tcW w:w="1842" w:type="dxa"/>
            <w:shd w:val="clear" w:color="auto" w:fill="auto"/>
          </w:tcPr>
          <w:p w14:paraId="5FFEE58B" w14:textId="77777777" w:rsidR="006B10F7" w:rsidRPr="00055793" w:rsidRDefault="006B10F7" w:rsidP="006B609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c>
          <w:tcPr>
            <w:tcW w:w="1985" w:type="dxa"/>
            <w:shd w:val="clear" w:color="auto" w:fill="auto"/>
          </w:tcPr>
          <w:p w14:paraId="50B8E242" w14:textId="77777777" w:rsidR="006B10F7" w:rsidRPr="00055793" w:rsidRDefault="006B10F7" w:rsidP="006B609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r>
      <w:tr w:rsidR="008A6902" w:rsidRPr="00055793" w14:paraId="1085EDFD" w14:textId="77777777" w:rsidTr="008A6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5C022644" w14:textId="49BBFE0B" w:rsidR="008A6902" w:rsidRPr="00055793" w:rsidRDefault="008A6902" w:rsidP="006B609D">
            <w:pPr>
              <w:jc w:val="both"/>
              <w:rPr>
                <w:rFonts w:ascii="Times New Roman" w:hAnsi="Times New Roman"/>
                <w:lang w:val="en-US"/>
              </w:rPr>
            </w:pPr>
            <w:r>
              <w:rPr>
                <w:rFonts w:ascii="Times New Roman" w:hAnsi="Times New Roman"/>
                <w:lang w:val="en-US"/>
              </w:rPr>
              <w:t>12.</w:t>
            </w:r>
          </w:p>
        </w:tc>
        <w:tc>
          <w:tcPr>
            <w:tcW w:w="3827" w:type="dxa"/>
            <w:shd w:val="clear" w:color="auto" w:fill="auto"/>
          </w:tcPr>
          <w:p w14:paraId="5982EF3F" w14:textId="7D07B256" w:rsidR="008A6902" w:rsidRDefault="008A6902" w:rsidP="006B609D">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055793">
              <w:rPr>
                <w:rFonts w:cstheme="minorHAnsi"/>
                <w:lang w:val="en-US"/>
              </w:rPr>
              <w:t>Design tools (organization, order, hierarchy, light, color, texture)</w:t>
            </w:r>
          </w:p>
        </w:tc>
        <w:tc>
          <w:tcPr>
            <w:tcW w:w="1985" w:type="dxa"/>
            <w:shd w:val="clear" w:color="auto" w:fill="auto"/>
          </w:tcPr>
          <w:p w14:paraId="0F2116FC" w14:textId="77777777" w:rsidR="008A6902" w:rsidRDefault="008A6902" w:rsidP="005C2724">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tcW w:w="1842" w:type="dxa"/>
            <w:shd w:val="clear" w:color="auto" w:fill="auto"/>
          </w:tcPr>
          <w:p w14:paraId="037B85E3" w14:textId="77777777" w:rsidR="008A6902" w:rsidRPr="00055793" w:rsidRDefault="008A6902" w:rsidP="006B609D">
            <w:pPr>
              <w:cnfStyle w:val="000000100000" w:firstRow="0" w:lastRow="0" w:firstColumn="0" w:lastColumn="0" w:oddVBand="0" w:evenVBand="0" w:oddHBand="1" w:evenHBand="0" w:firstRowFirstColumn="0" w:firstRowLastColumn="0" w:lastRowFirstColumn="0" w:lastRowLastColumn="0"/>
              <w:rPr>
                <w:rFonts w:cstheme="minorHAnsi"/>
                <w:b/>
                <w:color w:val="F79646" w:themeColor="accent6"/>
                <w:lang w:val="en-US"/>
              </w:rPr>
            </w:pPr>
          </w:p>
        </w:tc>
        <w:tc>
          <w:tcPr>
            <w:tcW w:w="1985" w:type="dxa"/>
            <w:shd w:val="clear" w:color="auto" w:fill="auto"/>
          </w:tcPr>
          <w:p w14:paraId="34CBFBC1" w14:textId="77777777" w:rsidR="008A6902" w:rsidRDefault="008A6902" w:rsidP="006B609D">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r>
      <w:tr w:rsidR="006B10F7" w:rsidRPr="00055793" w14:paraId="54BAAB0D" w14:textId="77777777" w:rsidTr="008A6902">
        <w:tc>
          <w:tcPr>
            <w:cnfStyle w:val="001000000000" w:firstRow="0" w:lastRow="0" w:firstColumn="1" w:lastColumn="0" w:oddVBand="0" w:evenVBand="0" w:oddHBand="0" w:evenHBand="0" w:firstRowFirstColumn="0" w:firstRowLastColumn="0" w:lastRowFirstColumn="0" w:lastRowLastColumn="0"/>
            <w:tcW w:w="711" w:type="dxa"/>
          </w:tcPr>
          <w:p w14:paraId="7A656C07" w14:textId="77777777" w:rsidR="006B10F7" w:rsidRPr="00055793" w:rsidRDefault="006B10F7" w:rsidP="006B609D">
            <w:pPr>
              <w:jc w:val="both"/>
              <w:rPr>
                <w:rFonts w:ascii="Times New Roman" w:hAnsi="Times New Roman"/>
                <w:i w:val="0"/>
                <w:iCs w:val="0"/>
                <w:lang w:val="en-US"/>
              </w:rPr>
            </w:pPr>
            <w:r w:rsidRPr="00055793">
              <w:rPr>
                <w:rFonts w:ascii="Times New Roman" w:hAnsi="Times New Roman"/>
                <w:i w:val="0"/>
                <w:iCs w:val="0"/>
                <w:lang w:val="en-US"/>
              </w:rPr>
              <w:t>13.</w:t>
            </w:r>
          </w:p>
        </w:tc>
        <w:tc>
          <w:tcPr>
            <w:tcW w:w="3827" w:type="dxa"/>
            <w:shd w:val="clear" w:color="auto" w:fill="auto"/>
          </w:tcPr>
          <w:p w14:paraId="1FEE46F3" w14:textId="60BF71DB" w:rsidR="006B10F7" w:rsidRPr="00055793" w:rsidRDefault="00CE7B73" w:rsidP="006B609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Pr>
                <w:rFonts w:ascii="Times New Roman" w:hAnsi="Times New Roman"/>
                <w:lang w:val="en-US"/>
              </w:rPr>
              <w:t>Abstract: The Art of Design</w:t>
            </w:r>
          </w:p>
        </w:tc>
        <w:tc>
          <w:tcPr>
            <w:tcW w:w="1985" w:type="dxa"/>
            <w:shd w:val="clear" w:color="auto" w:fill="auto"/>
          </w:tcPr>
          <w:p w14:paraId="13249C3E" w14:textId="4CA25D44" w:rsidR="006B10F7" w:rsidRPr="00055793" w:rsidRDefault="006B10F7" w:rsidP="005C2724">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c>
          <w:tcPr>
            <w:tcW w:w="1842" w:type="dxa"/>
            <w:shd w:val="clear" w:color="auto" w:fill="auto"/>
          </w:tcPr>
          <w:p w14:paraId="7E8AA054" w14:textId="0BE0DE09" w:rsidR="006B10F7" w:rsidRPr="00055793" w:rsidRDefault="006B10F7" w:rsidP="006B609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c>
          <w:tcPr>
            <w:tcW w:w="1985" w:type="dxa"/>
            <w:shd w:val="clear" w:color="auto" w:fill="auto"/>
          </w:tcPr>
          <w:p w14:paraId="2735C45B" w14:textId="4CB2BB10" w:rsidR="006B10F7" w:rsidRPr="00055793" w:rsidRDefault="006B10F7" w:rsidP="006B609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r>
      <w:tr w:rsidR="008A6902" w:rsidRPr="00055793" w14:paraId="4500392F" w14:textId="77777777" w:rsidTr="008A6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60DC3657" w14:textId="26D3B7D7" w:rsidR="008A6902" w:rsidRPr="00055793" w:rsidRDefault="008A6902" w:rsidP="008A6902">
            <w:pPr>
              <w:jc w:val="both"/>
              <w:rPr>
                <w:rFonts w:ascii="Times New Roman" w:hAnsi="Times New Roman"/>
                <w:lang w:val="en-US"/>
              </w:rPr>
            </w:pPr>
            <w:r>
              <w:rPr>
                <w:rFonts w:ascii="Times New Roman" w:hAnsi="Times New Roman"/>
                <w:lang w:val="en-US"/>
              </w:rPr>
              <w:t>14.</w:t>
            </w:r>
          </w:p>
        </w:tc>
        <w:tc>
          <w:tcPr>
            <w:tcW w:w="3827" w:type="dxa"/>
            <w:shd w:val="clear" w:color="auto" w:fill="auto"/>
          </w:tcPr>
          <w:p w14:paraId="7B1D8F27" w14:textId="74F06246" w:rsidR="008A6902" w:rsidRDefault="008A6902" w:rsidP="008A6902">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Pr>
                <w:rFonts w:ascii="Times New Roman" w:hAnsi="Times New Roman"/>
                <w:lang w:val="en-US"/>
              </w:rPr>
              <w:t>A short test about the basic terms of architecture</w:t>
            </w:r>
          </w:p>
        </w:tc>
        <w:tc>
          <w:tcPr>
            <w:tcW w:w="1985" w:type="dxa"/>
            <w:shd w:val="clear" w:color="auto" w:fill="auto"/>
          </w:tcPr>
          <w:p w14:paraId="3809CC6C" w14:textId="08E81E54" w:rsidR="008A6902" w:rsidRDefault="008A6902" w:rsidP="008A6902">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Pr>
                <w:rFonts w:ascii="Times New Roman" w:hAnsi="Times New Roman"/>
                <w:lang w:val="en-US"/>
              </w:rPr>
              <w:t>Previous lectures</w:t>
            </w:r>
          </w:p>
        </w:tc>
        <w:tc>
          <w:tcPr>
            <w:tcW w:w="1842" w:type="dxa"/>
            <w:shd w:val="clear" w:color="auto" w:fill="auto"/>
          </w:tcPr>
          <w:p w14:paraId="6AF40B72" w14:textId="4BE0250D" w:rsidR="008A6902" w:rsidRPr="00055793" w:rsidRDefault="008A6902" w:rsidP="008A6902">
            <w:pPr>
              <w:cnfStyle w:val="000000100000" w:firstRow="0" w:lastRow="0" w:firstColumn="0" w:lastColumn="0" w:oddVBand="0" w:evenVBand="0" w:oddHBand="1" w:evenHBand="0" w:firstRowFirstColumn="0" w:firstRowLastColumn="0" w:lastRowFirstColumn="0" w:lastRowLastColumn="0"/>
              <w:rPr>
                <w:rFonts w:cstheme="minorHAnsi"/>
                <w:b/>
                <w:color w:val="F79646" w:themeColor="accent6"/>
                <w:lang w:val="en-US"/>
              </w:rPr>
            </w:pPr>
            <w:r w:rsidRPr="00055793">
              <w:rPr>
                <w:rFonts w:cstheme="minorHAnsi"/>
                <w:b/>
                <w:color w:val="F79646" w:themeColor="accent6"/>
                <w:lang w:val="en-US"/>
              </w:rPr>
              <w:t>T</w:t>
            </w:r>
            <w:r>
              <w:rPr>
                <w:rFonts w:cstheme="minorHAnsi"/>
                <w:b/>
                <w:color w:val="F79646" w:themeColor="accent6"/>
                <w:lang w:val="en-US"/>
              </w:rPr>
              <w:t>est</w:t>
            </w:r>
            <w:r w:rsidRPr="00055793">
              <w:rPr>
                <w:rFonts w:cstheme="minorHAnsi"/>
                <w:b/>
                <w:color w:val="F79646" w:themeColor="accent6"/>
                <w:lang w:val="en-US"/>
              </w:rPr>
              <w:t xml:space="preserve"> </w:t>
            </w:r>
            <w:r w:rsidRPr="00055793">
              <w:rPr>
                <w:rFonts w:cstheme="minorHAnsi"/>
                <w:i/>
                <w:iCs/>
                <w:color w:val="F79646" w:themeColor="accent6"/>
                <w:lang w:val="en-US"/>
              </w:rPr>
              <w:t>5p</w:t>
            </w:r>
          </w:p>
        </w:tc>
        <w:tc>
          <w:tcPr>
            <w:tcW w:w="1985" w:type="dxa"/>
            <w:shd w:val="clear" w:color="auto" w:fill="auto"/>
          </w:tcPr>
          <w:p w14:paraId="2F6807CE" w14:textId="70FA47D3" w:rsidR="008A6902" w:rsidRDefault="008A6902" w:rsidP="008A6902">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Pr>
                <w:rFonts w:ascii="Times New Roman" w:hAnsi="Times New Roman"/>
                <w:lang w:val="en-US"/>
              </w:rPr>
              <w:t>There is no min. requirement for the result</w:t>
            </w:r>
          </w:p>
        </w:tc>
      </w:tr>
    </w:tbl>
    <w:p w14:paraId="4E0896A2" w14:textId="43293EA2" w:rsidR="005369E1" w:rsidRDefault="005369E1" w:rsidP="005A78DB">
      <w:pPr>
        <w:spacing w:after="0" w:line="240" w:lineRule="auto"/>
        <w:jc w:val="both"/>
        <w:rPr>
          <w:rFonts w:ascii="Times New Roman" w:hAnsi="Times New Roman" w:cs="Times New Roman"/>
          <w:color w:val="000000" w:themeColor="text1"/>
          <w:sz w:val="20"/>
          <w:szCs w:val="20"/>
          <w:lang w:val="en-US"/>
        </w:rPr>
      </w:pPr>
    </w:p>
    <w:p w14:paraId="5D167801" w14:textId="4DD05A1C" w:rsidR="00A0555C" w:rsidRPr="00055793" w:rsidRDefault="005369E1" w:rsidP="00240A17">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br w:type="page"/>
      </w:r>
    </w:p>
    <w:tbl>
      <w:tblPr>
        <w:tblStyle w:val="Tblzatrcsos7tarka11"/>
        <w:tblW w:w="10348" w:type="dxa"/>
        <w:tblInd w:w="-632" w:type="dxa"/>
        <w:tblLayout w:type="fixed"/>
        <w:tblLook w:val="04A0" w:firstRow="1" w:lastRow="0" w:firstColumn="1" w:lastColumn="0" w:noHBand="0" w:noVBand="1"/>
      </w:tblPr>
      <w:tblGrid>
        <w:gridCol w:w="704"/>
        <w:gridCol w:w="3832"/>
        <w:gridCol w:w="3827"/>
        <w:gridCol w:w="1985"/>
      </w:tblGrid>
      <w:tr w:rsidR="00A0555C" w:rsidRPr="00055793" w14:paraId="172D849A" w14:textId="77777777" w:rsidTr="00430C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8" w:type="dxa"/>
            <w:gridSpan w:val="4"/>
          </w:tcPr>
          <w:p w14:paraId="0CB5027F" w14:textId="77777777" w:rsidR="00A0555C" w:rsidRPr="00055793" w:rsidRDefault="00A0555C" w:rsidP="00645B2D">
            <w:pPr>
              <w:keepNext/>
              <w:jc w:val="left"/>
              <w:rPr>
                <w:rFonts w:ascii="Times New Roman" w:hAnsi="Times New Roman"/>
                <w:i w:val="0"/>
                <w:iCs w:val="0"/>
                <w:caps/>
                <w:spacing w:val="20"/>
                <w:lang w:val="en-US"/>
              </w:rPr>
            </w:pPr>
            <w:r w:rsidRPr="00055793">
              <w:rPr>
                <w:rFonts w:ascii="Times New Roman" w:hAnsi="Times New Roman"/>
                <w:i w:val="0"/>
                <w:iCs w:val="0"/>
                <w:spacing w:val="20"/>
                <w:lang w:val="en-US"/>
              </w:rPr>
              <w:lastRenderedPageBreak/>
              <w:t>Practice/Laboratory Practice</w:t>
            </w:r>
          </w:p>
        </w:tc>
      </w:tr>
      <w:tr w:rsidR="00A9599E" w:rsidRPr="00055793" w14:paraId="5FB55EE7" w14:textId="77777777" w:rsidTr="00430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844BFD7" w14:textId="77777777" w:rsidR="00A9599E" w:rsidRPr="00055793" w:rsidRDefault="00A9599E" w:rsidP="00645B2D">
            <w:pPr>
              <w:jc w:val="center"/>
              <w:rPr>
                <w:rFonts w:ascii="Times New Roman" w:hAnsi="Times New Roman"/>
                <w:b/>
                <w:bCs/>
                <w:i w:val="0"/>
                <w:iCs w:val="0"/>
                <w:lang w:val="en-US"/>
              </w:rPr>
            </w:pPr>
            <w:r w:rsidRPr="00055793">
              <w:rPr>
                <w:rFonts w:ascii="Times New Roman" w:hAnsi="Times New Roman"/>
                <w:i w:val="0"/>
                <w:iCs w:val="0"/>
                <w:lang w:val="en-US"/>
              </w:rPr>
              <w:t>week</w:t>
            </w:r>
          </w:p>
        </w:tc>
        <w:tc>
          <w:tcPr>
            <w:tcW w:w="3832" w:type="dxa"/>
            <w:shd w:val="clear" w:color="auto" w:fill="auto"/>
          </w:tcPr>
          <w:p w14:paraId="10808847" w14:textId="77777777" w:rsidR="00A9599E" w:rsidRPr="00055793" w:rsidRDefault="00A9599E" w:rsidP="00645B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rPr>
            </w:pPr>
            <w:r w:rsidRPr="00055793">
              <w:rPr>
                <w:rFonts w:ascii="Times New Roman" w:hAnsi="Times New Roman"/>
                <w:b/>
                <w:bCs/>
                <w:lang w:val="en-US"/>
              </w:rPr>
              <w:t>Topic</w:t>
            </w:r>
          </w:p>
        </w:tc>
        <w:tc>
          <w:tcPr>
            <w:tcW w:w="3827" w:type="dxa"/>
            <w:shd w:val="clear" w:color="auto" w:fill="auto"/>
          </w:tcPr>
          <w:p w14:paraId="126B68A5" w14:textId="34E8F1C6" w:rsidR="00A9599E" w:rsidRPr="00055793" w:rsidRDefault="00A9599E" w:rsidP="00645B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rPr>
            </w:pPr>
            <w:r w:rsidRPr="00055793">
              <w:rPr>
                <w:rFonts w:ascii="Times New Roman" w:hAnsi="Times New Roman"/>
                <w:b/>
                <w:bCs/>
                <w:lang w:val="en-US"/>
              </w:rPr>
              <w:t>Required tasks (assignments, tests, etc.)</w:t>
            </w:r>
          </w:p>
        </w:tc>
        <w:tc>
          <w:tcPr>
            <w:tcW w:w="1985" w:type="dxa"/>
            <w:shd w:val="clear" w:color="auto" w:fill="auto"/>
          </w:tcPr>
          <w:p w14:paraId="3D9A3378" w14:textId="77777777" w:rsidR="00A9599E" w:rsidRPr="00055793" w:rsidRDefault="00A9599E" w:rsidP="00645B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rPr>
            </w:pPr>
            <w:r w:rsidRPr="00055793">
              <w:rPr>
                <w:rFonts w:ascii="Times New Roman" w:hAnsi="Times New Roman"/>
                <w:b/>
                <w:bCs/>
                <w:lang w:val="en-US"/>
              </w:rPr>
              <w:t>Completion date, due date</w:t>
            </w:r>
          </w:p>
        </w:tc>
      </w:tr>
      <w:tr w:rsidR="00A9599E" w:rsidRPr="00055793" w14:paraId="36FB042F" w14:textId="77777777" w:rsidTr="00430CB1">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C06BBBA" w14:textId="77777777" w:rsidR="00A9599E" w:rsidRPr="00055793" w:rsidRDefault="00A9599E" w:rsidP="00645B2D">
            <w:pPr>
              <w:rPr>
                <w:rFonts w:ascii="Times New Roman" w:hAnsi="Times New Roman"/>
                <w:i w:val="0"/>
                <w:iCs w:val="0"/>
                <w:lang w:val="en-US"/>
              </w:rPr>
            </w:pPr>
            <w:r w:rsidRPr="00055793">
              <w:rPr>
                <w:rFonts w:ascii="Times New Roman" w:hAnsi="Times New Roman"/>
                <w:i w:val="0"/>
                <w:iCs w:val="0"/>
                <w:lang w:val="en-US"/>
              </w:rPr>
              <w:t>1.</w:t>
            </w:r>
          </w:p>
        </w:tc>
        <w:tc>
          <w:tcPr>
            <w:tcW w:w="3832" w:type="dxa"/>
            <w:shd w:val="clear" w:color="auto" w:fill="auto"/>
          </w:tcPr>
          <w:p w14:paraId="395CB96B" w14:textId="52FA1D22" w:rsidR="00A9599E" w:rsidRPr="00055793" w:rsidRDefault="00A9599E" w:rsidP="00645B2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cstheme="minorHAnsi"/>
                <w:i/>
                <w:iCs/>
                <w:lang w:val="en-US"/>
              </w:rPr>
              <w:t xml:space="preserve">– what does architecture mean to you – collection of keywords, abstraction (drawing) of one keyword, </w:t>
            </w:r>
            <w:r w:rsidR="005369E1" w:rsidRPr="00055793">
              <w:rPr>
                <w:rFonts w:cstheme="minorHAnsi"/>
                <w:i/>
                <w:iCs/>
                <w:lang w:val="en-US"/>
              </w:rPr>
              <w:t>drawing</w:t>
            </w:r>
            <w:r w:rsidRPr="00055793">
              <w:rPr>
                <w:rFonts w:cstheme="minorHAnsi"/>
                <w:i/>
                <w:iCs/>
                <w:lang w:val="en-US"/>
              </w:rPr>
              <w:t xml:space="preserve"> one detail of the building É81 or the campus what you like the most – drawing technique is arbitrary – uploading into the assigned folder</w:t>
            </w:r>
          </w:p>
        </w:tc>
        <w:tc>
          <w:tcPr>
            <w:tcW w:w="3827" w:type="dxa"/>
            <w:shd w:val="clear" w:color="auto" w:fill="auto"/>
          </w:tcPr>
          <w:p w14:paraId="43B1317F" w14:textId="27EDC1AF" w:rsidR="00A9599E" w:rsidRPr="00055793" w:rsidRDefault="00EF5892" w:rsidP="00645B2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You can get a max. of 3 extra points</w:t>
            </w:r>
          </w:p>
        </w:tc>
        <w:tc>
          <w:tcPr>
            <w:tcW w:w="1985" w:type="dxa"/>
            <w:shd w:val="clear" w:color="auto" w:fill="auto"/>
          </w:tcPr>
          <w:p w14:paraId="7FC4ABAD" w14:textId="1F9565AE" w:rsidR="00A9599E" w:rsidRPr="00055793" w:rsidRDefault="00EF5892" w:rsidP="00645B2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430CB1">
              <w:rPr>
                <w:rFonts w:ascii="Times New Roman" w:hAnsi="Times New Roman"/>
                <w:color w:val="F79646" w:themeColor="accent6"/>
                <w:lang w:val="en-US"/>
              </w:rPr>
              <w:t>Week 2</w:t>
            </w:r>
          </w:p>
        </w:tc>
      </w:tr>
      <w:tr w:rsidR="00A9599E" w:rsidRPr="00055793" w14:paraId="382C7B1C" w14:textId="77777777" w:rsidTr="00430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6DC4E1F" w14:textId="77777777" w:rsidR="00A9599E" w:rsidRPr="00055793" w:rsidRDefault="00A9599E" w:rsidP="00645B2D">
            <w:pPr>
              <w:rPr>
                <w:rFonts w:ascii="Times New Roman" w:hAnsi="Times New Roman"/>
                <w:i w:val="0"/>
                <w:iCs w:val="0"/>
                <w:lang w:val="en-US"/>
              </w:rPr>
            </w:pPr>
            <w:r w:rsidRPr="00055793">
              <w:rPr>
                <w:rFonts w:ascii="Times New Roman" w:hAnsi="Times New Roman"/>
                <w:i w:val="0"/>
                <w:iCs w:val="0"/>
                <w:lang w:val="en-US"/>
              </w:rPr>
              <w:t>2.</w:t>
            </w:r>
          </w:p>
        </w:tc>
        <w:tc>
          <w:tcPr>
            <w:tcW w:w="3832" w:type="dxa"/>
            <w:shd w:val="clear" w:color="auto" w:fill="auto"/>
          </w:tcPr>
          <w:p w14:paraId="22407B48" w14:textId="77777777" w:rsidR="00A52331" w:rsidRPr="00055793" w:rsidRDefault="00A52331" w:rsidP="00A52331">
            <w:pPr>
              <w:jc w:val="center"/>
              <w:cnfStyle w:val="000000100000" w:firstRow="0" w:lastRow="0" w:firstColumn="0" w:lastColumn="0" w:oddVBand="0" w:evenVBand="0" w:oddHBand="1" w:evenHBand="0" w:firstRowFirstColumn="0" w:firstRowLastColumn="0" w:lastRowFirstColumn="0" w:lastRowLastColumn="0"/>
              <w:rPr>
                <w:rFonts w:cstheme="minorHAnsi"/>
                <w:lang w:val="en-US"/>
              </w:rPr>
            </w:pPr>
            <w:r w:rsidRPr="00055793">
              <w:rPr>
                <w:rFonts w:cstheme="minorHAnsi"/>
                <w:lang w:val="en-US"/>
              </w:rPr>
              <w:t xml:space="preserve">architectural walk </w:t>
            </w:r>
            <w:proofErr w:type="gramStart"/>
            <w:r w:rsidRPr="00055793">
              <w:rPr>
                <w:rFonts w:cstheme="minorHAnsi"/>
                <w:lang w:val="en-US"/>
              </w:rPr>
              <w:t xml:space="preserve">1 </w:t>
            </w:r>
            <w:r w:rsidRPr="00055793">
              <w:rPr>
                <w:rFonts w:cstheme="minorHAnsi"/>
                <w:i/>
                <w:iCs/>
                <w:lang w:val="en-US"/>
              </w:rPr>
              <w:t xml:space="preserve"> -</w:t>
            </w:r>
            <w:proofErr w:type="gramEnd"/>
            <w:r w:rsidRPr="00055793">
              <w:rPr>
                <w:rFonts w:cstheme="minorHAnsi"/>
                <w:i/>
                <w:iCs/>
                <w:lang w:val="en-US"/>
              </w:rPr>
              <w:t xml:space="preserve"> </w:t>
            </w:r>
            <w:r w:rsidRPr="00055793">
              <w:rPr>
                <w:rFonts w:cstheme="minorHAnsi"/>
                <w:lang w:val="en-US"/>
              </w:rPr>
              <w:t>study - architectural spaces all groups</w:t>
            </w:r>
          </w:p>
          <w:p w14:paraId="5CADED4D" w14:textId="7F5DC7F6" w:rsidR="00A9599E" w:rsidRPr="00055793" w:rsidRDefault="00A9599E" w:rsidP="00A52331">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tcW w:w="3827" w:type="dxa"/>
            <w:shd w:val="clear" w:color="auto" w:fill="auto"/>
          </w:tcPr>
          <w:p w14:paraId="13E2AAFA" w14:textId="797EFFB6" w:rsidR="00A9599E" w:rsidRPr="00055793" w:rsidRDefault="00A52331" w:rsidP="00645B2D">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055793">
              <w:rPr>
                <w:rFonts w:cstheme="minorHAnsi"/>
                <w:b/>
                <w:color w:val="F79646" w:themeColor="accent6"/>
                <w:lang w:val="en-US"/>
              </w:rPr>
              <w:t xml:space="preserve">Task </w:t>
            </w:r>
            <w:r w:rsidR="00BF6B61" w:rsidRPr="00055793">
              <w:rPr>
                <w:rFonts w:cstheme="minorHAnsi"/>
                <w:b/>
                <w:color w:val="F79646" w:themeColor="accent6"/>
                <w:lang w:val="en-US"/>
              </w:rPr>
              <w:t>2</w:t>
            </w:r>
            <w:r w:rsidRPr="00055793">
              <w:rPr>
                <w:rFonts w:cstheme="minorHAnsi"/>
                <w:b/>
                <w:color w:val="F79646" w:themeColor="accent6"/>
                <w:lang w:val="en-US"/>
              </w:rPr>
              <w:t xml:space="preserve"> </w:t>
            </w:r>
            <w:r w:rsidR="005369E1">
              <w:rPr>
                <w:rFonts w:cstheme="minorHAnsi"/>
                <w:i/>
                <w:iCs/>
                <w:color w:val="F79646" w:themeColor="accent6"/>
                <w:lang w:val="en-US"/>
              </w:rPr>
              <w:t>10</w:t>
            </w:r>
            <w:r w:rsidRPr="00055793">
              <w:rPr>
                <w:rFonts w:cstheme="minorHAnsi"/>
                <w:i/>
                <w:iCs/>
                <w:color w:val="F79646" w:themeColor="accent6"/>
                <w:lang w:val="en-US"/>
              </w:rPr>
              <w:t>p</w:t>
            </w:r>
            <w:r w:rsidRPr="00055793">
              <w:rPr>
                <w:rFonts w:cstheme="minorHAnsi"/>
                <w:color w:val="F79646" w:themeColor="accent6"/>
                <w:lang w:val="en-US"/>
              </w:rPr>
              <w:t xml:space="preserve"> </w:t>
            </w:r>
            <w:r w:rsidRPr="00055793">
              <w:rPr>
                <w:rFonts w:cstheme="minorHAnsi"/>
                <w:lang w:val="en-US"/>
              </w:rPr>
              <w:t>“the experienced space” – collage about the impressions of the tour – creating a new space with fragments of pictures</w:t>
            </w:r>
            <w:r w:rsidR="005C2724">
              <w:rPr>
                <w:rFonts w:cstheme="minorHAnsi"/>
                <w:lang w:val="en-US"/>
              </w:rPr>
              <w:t xml:space="preserve">, arranging them into a new spatial composition </w:t>
            </w:r>
            <w:r w:rsidR="00BF6B61" w:rsidRPr="00055793">
              <w:rPr>
                <w:rFonts w:cstheme="minorHAnsi"/>
                <w:lang w:val="en-US"/>
              </w:rPr>
              <w:t>(42*42)</w:t>
            </w:r>
          </w:p>
        </w:tc>
        <w:tc>
          <w:tcPr>
            <w:tcW w:w="1985" w:type="dxa"/>
            <w:shd w:val="clear" w:color="auto" w:fill="auto"/>
          </w:tcPr>
          <w:p w14:paraId="79C5E699" w14:textId="5840F128" w:rsidR="00A9599E" w:rsidRPr="00055793" w:rsidRDefault="00A52331" w:rsidP="00645B2D">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430CB1">
              <w:rPr>
                <w:rFonts w:ascii="Times New Roman" w:hAnsi="Times New Roman"/>
                <w:color w:val="F79646" w:themeColor="accent6"/>
                <w:lang w:val="en-US"/>
              </w:rPr>
              <w:t xml:space="preserve">Week </w:t>
            </w:r>
            <w:r w:rsidR="00EF5892" w:rsidRPr="00430CB1">
              <w:rPr>
                <w:rFonts w:ascii="Times New Roman" w:hAnsi="Times New Roman"/>
                <w:color w:val="F79646" w:themeColor="accent6"/>
                <w:lang w:val="en-US"/>
              </w:rPr>
              <w:t>6</w:t>
            </w:r>
          </w:p>
        </w:tc>
      </w:tr>
      <w:tr w:rsidR="00A9599E" w:rsidRPr="00055793" w14:paraId="053D334D" w14:textId="77777777" w:rsidTr="00430CB1">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D7BC102" w14:textId="77777777" w:rsidR="00A9599E" w:rsidRPr="00055793" w:rsidRDefault="00A9599E" w:rsidP="00645B2D">
            <w:pPr>
              <w:rPr>
                <w:rFonts w:ascii="Times New Roman" w:hAnsi="Times New Roman"/>
                <w:i w:val="0"/>
                <w:iCs w:val="0"/>
                <w:lang w:val="en-US"/>
              </w:rPr>
            </w:pPr>
            <w:r w:rsidRPr="00055793">
              <w:rPr>
                <w:rFonts w:ascii="Times New Roman" w:hAnsi="Times New Roman"/>
                <w:i w:val="0"/>
                <w:iCs w:val="0"/>
                <w:lang w:val="en-US"/>
              </w:rPr>
              <w:t>3.</w:t>
            </w:r>
          </w:p>
        </w:tc>
        <w:tc>
          <w:tcPr>
            <w:tcW w:w="3832" w:type="dxa"/>
            <w:shd w:val="clear" w:color="auto" w:fill="auto"/>
          </w:tcPr>
          <w:p w14:paraId="043C40A9" w14:textId="588CA14A" w:rsidR="00A52331" w:rsidRPr="00055793" w:rsidRDefault="00A52331" w:rsidP="00A52331">
            <w:pPr>
              <w:jc w:val="center"/>
              <w:cnfStyle w:val="000000000000" w:firstRow="0" w:lastRow="0" w:firstColumn="0" w:lastColumn="0" w:oddVBand="0" w:evenVBand="0" w:oddHBand="0" w:evenHBand="0" w:firstRowFirstColumn="0" w:firstRowLastColumn="0" w:lastRowFirstColumn="0" w:lastRowLastColumn="0"/>
              <w:rPr>
                <w:rFonts w:cstheme="minorHAnsi"/>
                <w:i/>
                <w:iCs/>
                <w:lang w:val="en-US"/>
              </w:rPr>
            </w:pPr>
            <w:r w:rsidRPr="00055793">
              <w:rPr>
                <w:rFonts w:cstheme="minorHAnsi"/>
                <w:b/>
                <w:i/>
                <w:iCs/>
                <w:color w:val="F79646" w:themeColor="accent6"/>
                <w:lang w:val="en-US"/>
              </w:rPr>
              <w:t xml:space="preserve">Task </w:t>
            </w:r>
            <w:r w:rsidR="00BF6B61" w:rsidRPr="00055793">
              <w:rPr>
                <w:rFonts w:cstheme="minorHAnsi"/>
                <w:b/>
                <w:i/>
                <w:iCs/>
                <w:color w:val="F79646" w:themeColor="accent6"/>
                <w:lang w:val="en-US"/>
              </w:rPr>
              <w:t>3</w:t>
            </w:r>
            <w:r w:rsidR="00161D75">
              <w:rPr>
                <w:rFonts w:cstheme="minorHAnsi"/>
                <w:b/>
                <w:i/>
                <w:iCs/>
                <w:color w:val="F79646" w:themeColor="accent6"/>
                <w:lang w:val="en-US"/>
              </w:rPr>
              <w:t xml:space="preserve"> </w:t>
            </w:r>
            <w:r w:rsidRPr="00055793">
              <w:rPr>
                <w:rFonts w:cstheme="minorHAnsi"/>
                <w:i/>
                <w:iCs/>
                <w:lang w:val="en-US"/>
              </w:rPr>
              <w:t xml:space="preserve">- "my house" - choosing a contemporary house of </w:t>
            </w:r>
            <w:proofErr w:type="gramStart"/>
            <w:r w:rsidRPr="00055793">
              <w:rPr>
                <w:rFonts w:cstheme="minorHAnsi"/>
                <w:i/>
                <w:iCs/>
                <w:lang w:val="en-US"/>
              </w:rPr>
              <w:t>high quality</w:t>
            </w:r>
            <w:proofErr w:type="gramEnd"/>
            <w:r w:rsidRPr="00055793">
              <w:rPr>
                <w:rFonts w:cstheme="minorHAnsi"/>
                <w:i/>
                <w:iCs/>
                <w:lang w:val="en-US"/>
              </w:rPr>
              <w:t xml:space="preserve"> design – analysis and discussion of scale</w:t>
            </w:r>
          </w:p>
          <w:p w14:paraId="2FA8296B" w14:textId="77777777" w:rsidR="00A9599E" w:rsidRPr="00055793" w:rsidRDefault="00A9599E" w:rsidP="00645B2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c>
          <w:tcPr>
            <w:tcW w:w="3827" w:type="dxa"/>
            <w:shd w:val="clear" w:color="auto" w:fill="auto"/>
          </w:tcPr>
          <w:p w14:paraId="1C34C8E4" w14:textId="77777777" w:rsidR="00A9599E" w:rsidRPr="00055793" w:rsidRDefault="00EC5603" w:rsidP="00A52331">
            <w:pPr>
              <w:jc w:val="center"/>
              <w:cnfStyle w:val="000000000000" w:firstRow="0" w:lastRow="0" w:firstColumn="0" w:lastColumn="0" w:oddVBand="0" w:evenVBand="0" w:oddHBand="0" w:evenHBand="0" w:firstRowFirstColumn="0" w:firstRowLastColumn="0" w:lastRowFirstColumn="0" w:lastRowLastColumn="0"/>
              <w:rPr>
                <w:rFonts w:cstheme="minorHAnsi"/>
                <w:u w:val="single"/>
                <w:lang w:val="en-US"/>
              </w:rPr>
            </w:pPr>
            <w:r w:rsidRPr="00055793">
              <w:rPr>
                <w:rFonts w:cstheme="minorHAnsi"/>
                <w:lang w:val="en-US"/>
              </w:rPr>
              <w:t xml:space="preserve">Understanding and presentation of contemporary buildings, that are created of basic geometric shapes, </w:t>
            </w:r>
            <w:r w:rsidRPr="00055793">
              <w:rPr>
                <w:rFonts w:cstheme="minorHAnsi"/>
                <w:u w:val="single"/>
                <w:lang w:val="en-US"/>
              </w:rPr>
              <w:t>explained with drawings and models.</w:t>
            </w:r>
          </w:p>
          <w:p w14:paraId="63044AE1" w14:textId="300B8DDF" w:rsidR="00AC7AF2" w:rsidRPr="00055793" w:rsidRDefault="00AC7AF2" w:rsidP="00A523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cstheme="minorHAnsi"/>
                <w:lang w:val="en-US"/>
              </w:rPr>
              <w:t xml:space="preserve">joint presentation of the task at the end of the </w:t>
            </w:r>
            <w:proofErr w:type="gramStart"/>
            <w:r w:rsidRPr="00055793">
              <w:rPr>
                <w:rFonts w:cstheme="minorHAnsi"/>
                <w:lang w:val="en-US"/>
              </w:rPr>
              <w:t>lesson(</w:t>
            </w:r>
            <w:proofErr w:type="gramEnd"/>
            <w:r w:rsidRPr="00055793">
              <w:rPr>
                <w:rFonts w:cstheme="minorHAnsi"/>
                <w:lang w:val="en-US"/>
              </w:rPr>
              <w:t>selection of inspiring works).</w:t>
            </w:r>
          </w:p>
        </w:tc>
        <w:tc>
          <w:tcPr>
            <w:tcW w:w="1985" w:type="dxa"/>
            <w:shd w:val="clear" w:color="auto" w:fill="auto"/>
          </w:tcPr>
          <w:p w14:paraId="36B97EAB" w14:textId="2D954CB1" w:rsidR="00A9599E" w:rsidRPr="00055793" w:rsidRDefault="00AC7AF2" w:rsidP="00645B2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430CB1">
              <w:rPr>
                <w:rFonts w:ascii="Times New Roman" w:hAnsi="Times New Roman"/>
                <w:color w:val="F79646" w:themeColor="accent6"/>
                <w:lang w:val="en-US"/>
              </w:rPr>
              <w:t>Week 7</w:t>
            </w:r>
          </w:p>
        </w:tc>
      </w:tr>
      <w:tr w:rsidR="005C2724" w:rsidRPr="00055793" w14:paraId="74E14D2A" w14:textId="77777777" w:rsidTr="00430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7E5C7E6" w14:textId="77777777" w:rsidR="005C2724" w:rsidRPr="00055793" w:rsidRDefault="005C2724" w:rsidP="005C2724">
            <w:pPr>
              <w:rPr>
                <w:rFonts w:ascii="Times New Roman" w:hAnsi="Times New Roman"/>
                <w:i w:val="0"/>
                <w:iCs w:val="0"/>
                <w:lang w:val="en-US"/>
              </w:rPr>
            </w:pPr>
            <w:r w:rsidRPr="00055793">
              <w:rPr>
                <w:rFonts w:ascii="Times New Roman" w:hAnsi="Times New Roman"/>
                <w:i w:val="0"/>
                <w:iCs w:val="0"/>
                <w:lang w:val="en-US"/>
              </w:rPr>
              <w:t>4.</w:t>
            </w:r>
          </w:p>
        </w:tc>
        <w:tc>
          <w:tcPr>
            <w:tcW w:w="3832" w:type="dxa"/>
            <w:shd w:val="clear" w:color="auto" w:fill="auto"/>
          </w:tcPr>
          <w:p w14:paraId="65327B80" w14:textId="603C85FB" w:rsidR="005C2724" w:rsidRPr="00055793" w:rsidRDefault="005C2724" w:rsidP="005C27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055793">
              <w:rPr>
                <w:rFonts w:cstheme="minorHAnsi"/>
                <w:i/>
                <w:iCs/>
                <w:lang w:val="en-US"/>
              </w:rPr>
              <w:t xml:space="preserve">"my house" - case study of the chosen house - thorough analysis of the setting, the architectural language, </w:t>
            </w:r>
            <w:proofErr w:type="gramStart"/>
            <w:r w:rsidRPr="00055793">
              <w:rPr>
                <w:rFonts w:cstheme="minorHAnsi"/>
                <w:i/>
                <w:iCs/>
                <w:lang w:val="en-US"/>
              </w:rPr>
              <w:t>functionality  -</w:t>
            </w:r>
            <w:proofErr w:type="gramEnd"/>
            <w:r w:rsidRPr="00055793">
              <w:rPr>
                <w:rFonts w:cstheme="minorHAnsi"/>
                <w:i/>
                <w:iCs/>
                <w:lang w:val="en-US"/>
              </w:rPr>
              <w:t xml:space="preserve"> documenting the house with freehand or hardline drawings </w:t>
            </w:r>
          </w:p>
        </w:tc>
        <w:tc>
          <w:tcPr>
            <w:tcW w:w="3827" w:type="dxa"/>
            <w:shd w:val="clear" w:color="auto" w:fill="auto"/>
          </w:tcPr>
          <w:p w14:paraId="35A3532D" w14:textId="08B5FBC8" w:rsidR="005C2724" w:rsidRPr="00055793" w:rsidRDefault="005C2724" w:rsidP="005C2724">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Pr>
                <w:rFonts w:ascii="Times New Roman" w:hAnsi="Times New Roman"/>
                <w:lang w:val="en-US"/>
              </w:rPr>
              <w:t>Submission of Task 1</w:t>
            </w:r>
          </w:p>
        </w:tc>
        <w:tc>
          <w:tcPr>
            <w:tcW w:w="1985" w:type="dxa"/>
            <w:shd w:val="clear" w:color="auto" w:fill="auto"/>
          </w:tcPr>
          <w:p w14:paraId="55BAA88F" w14:textId="431BF65B" w:rsidR="005C2724" w:rsidRPr="00055793" w:rsidRDefault="005C2724" w:rsidP="005C2724">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5C2724">
              <w:rPr>
                <w:rFonts w:ascii="Times New Roman" w:hAnsi="Times New Roman"/>
                <w:i/>
                <w:iCs/>
                <w:lang w:val="en-US"/>
              </w:rPr>
              <w:t>(last chance for improvements and updates by week 13)</w:t>
            </w:r>
          </w:p>
        </w:tc>
      </w:tr>
      <w:tr w:rsidR="005C2724" w:rsidRPr="00055793" w14:paraId="03D5815F" w14:textId="77777777" w:rsidTr="00430CB1">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25A2E96" w14:textId="77777777" w:rsidR="005C2724" w:rsidRPr="00055793" w:rsidRDefault="005C2724" w:rsidP="005C2724">
            <w:pPr>
              <w:rPr>
                <w:rFonts w:ascii="Times New Roman" w:hAnsi="Times New Roman"/>
                <w:i w:val="0"/>
                <w:iCs w:val="0"/>
                <w:lang w:val="en-US"/>
              </w:rPr>
            </w:pPr>
            <w:r w:rsidRPr="00055793">
              <w:rPr>
                <w:rFonts w:ascii="Times New Roman" w:hAnsi="Times New Roman"/>
                <w:i w:val="0"/>
                <w:iCs w:val="0"/>
                <w:lang w:val="en-US"/>
              </w:rPr>
              <w:t>5.</w:t>
            </w:r>
          </w:p>
        </w:tc>
        <w:tc>
          <w:tcPr>
            <w:tcW w:w="3832" w:type="dxa"/>
            <w:shd w:val="clear" w:color="auto" w:fill="auto"/>
          </w:tcPr>
          <w:p w14:paraId="58B9DA60" w14:textId="245F387A" w:rsidR="005C2724" w:rsidRPr="005369E1" w:rsidRDefault="005C2724" w:rsidP="005C2724">
            <w:pPr>
              <w:jc w:val="center"/>
              <w:cnfStyle w:val="000000000000" w:firstRow="0" w:lastRow="0" w:firstColumn="0" w:lastColumn="0" w:oddVBand="0" w:evenVBand="0" w:oddHBand="0" w:evenHBand="0" w:firstRowFirstColumn="0" w:firstRowLastColumn="0" w:lastRowFirstColumn="0" w:lastRowLastColumn="0"/>
              <w:rPr>
                <w:rFonts w:cstheme="minorHAnsi"/>
                <w:i/>
                <w:iCs/>
                <w:lang w:val="en-US"/>
              </w:rPr>
            </w:pPr>
            <w:r w:rsidRPr="00055793">
              <w:rPr>
                <w:rFonts w:cstheme="minorHAnsi"/>
                <w:i/>
                <w:iCs/>
                <w:lang w:val="en-US"/>
              </w:rPr>
              <w:t>"</w:t>
            </w:r>
            <w:proofErr w:type="gramStart"/>
            <w:r w:rsidRPr="00055793">
              <w:rPr>
                <w:rFonts w:cstheme="minorHAnsi"/>
                <w:i/>
                <w:iCs/>
                <w:lang w:val="en-US"/>
              </w:rPr>
              <w:t>my</w:t>
            </w:r>
            <w:proofErr w:type="gramEnd"/>
            <w:r w:rsidRPr="00055793">
              <w:rPr>
                <w:rFonts w:cstheme="minorHAnsi"/>
                <w:i/>
                <w:iCs/>
                <w:lang w:val="en-US"/>
              </w:rPr>
              <w:t xml:space="preserve"> house" - case study of the chosen house - thorough analysis of the setting, the architectural language, functionality - documenting the house </w:t>
            </w:r>
            <w:r w:rsidRPr="00161D75">
              <w:rPr>
                <w:rFonts w:cstheme="minorHAnsi"/>
                <w:i/>
                <w:iCs/>
                <w:color w:val="F79646" w:themeColor="accent6"/>
                <w:lang w:val="en-US"/>
              </w:rPr>
              <w:t>model making 1:100</w:t>
            </w:r>
          </w:p>
        </w:tc>
        <w:tc>
          <w:tcPr>
            <w:tcW w:w="3827" w:type="dxa"/>
            <w:shd w:val="clear" w:color="auto" w:fill="auto"/>
          </w:tcPr>
          <w:p w14:paraId="07E9C798" w14:textId="233974AC" w:rsidR="005C2724" w:rsidRPr="00055793" w:rsidRDefault="005C2724" w:rsidP="005C2724">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 xml:space="preserve">Submission of Task </w:t>
            </w:r>
            <w:r>
              <w:rPr>
                <w:rFonts w:ascii="Times New Roman" w:hAnsi="Times New Roman"/>
                <w:lang w:val="en-US"/>
              </w:rPr>
              <w:t>2</w:t>
            </w:r>
          </w:p>
        </w:tc>
        <w:tc>
          <w:tcPr>
            <w:tcW w:w="1985" w:type="dxa"/>
            <w:shd w:val="clear" w:color="auto" w:fill="auto"/>
          </w:tcPr>
          <w:p w14:paraId="2E9ACDCA" w14:textId="69058197" w:rsidR="005C2724" w:rsidRPr="005C2724" w:rsidRDefault="005C2724" w:rsidP="005C2724">
            <w:pPr>
              <w:cnfStyle w:val="000000000000" w:firstRow="0" w:lastRow="0" w:firstColumn="0" w:lastColumn="0" w:oddVBand="0" w:evenVBand="0" w:oddHBand="0" w:evenHBand="0" w:firstRowFirstColumn="0" w:firstRowLastColumn="0" w:lastRowFirstColumn="0" w:lastRowLastColumn="0"/>
              <w:rPr>
                <w:rFonts w:ascii="Times New Roman" w:hAnsi="Times New Roman"/>
                <w:i/>
                <w:iCs/>
                <w:lang w:val="en-US"/>
              </w:rPr>
            </w:pPr>
            <w:r w:rsidRPr="005C2724">
              <w:rPr>
                <w:rFonts w:ascii="Times New Roman" w:hAnsi="Times New Roman"/>
                <w:i/>
                <w:iCs/>
                <w:lang w:val="en-US"/>
              </w:rPr>
              <w:t>(last chance for improvements and updates by week 13)</w:t>
            </w:r>
          </w:p>
        </w:tc>
      </w:tr>
      <w:tr w:rsidR="005C2724" w:rsidRPr="00055793" w14:paraId="75470671" w14:textId="77777777" w:rsidTr="00430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0D0DBD3" w14:textId="77777777" w:rsidR="005C2724" w:rsidRPr="00055793" w:rsidRDefault="005C2724" w:rsidP="005C2724">
            <w:pPr>
              <w:rPr>
                <w:rFonts w:ascii="Times New Roman" w:hAnsi="Times New Roman"/>
                <w:i w:val="0"/>
                <w:iCs w:val="0"/>
                <w:lang w:val="en-US"/>
              </w:rPr>
            </w:pPr>
            <w:r w:rsidRPr="00055793">
              <w:rPr>
                <w:rFonts w:ascii="Times New Roman" w:hAnsi="Times New Roman"/>
                <w:i w:val="0"/>
                <w:iCs w:val="0"/>
                <w:lang w:val="en-US"/>
              </w:rPr>
              <w:t>6.</w:t>
            </w:r>
          </w:p>
        </w:tc>
        <w:tc>
          <w:tcPr>
            <w:tcW w:w="3832" w:type="dxa"/>
            <w:shd w:val="clear" w:color="auto" w:fill="auto"/>
          </w:tcPr>
          <w:p w14:paraId="578DFDF9" w14:textId="4CF73002" w:rsidR="005C2724" w:rsidRPr="00055793" w:rsidRDefault="005C2724" w:rsidP="005C2724">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055793">
              <w:rPr>
                <w:rFonts w:cstheme="minorHAnsi"/>
                <w:i/>
                <w:iCs/>
                <w:lang w:val="en-US"/>
              </w:rPr>
              <w:t>freehand and hardline drawings about “my house (floorplans, sections, elevations, poster)</w:t>
            </w:r>
          </w:p>
        </w:tc>
        <w:tc>
          <w:tcPr>
            <w:tcW w:w="3827" w:type="dxa"/>
            <w:shd w:val="clear" w:color="auto" w:fill="auto"/>
          </w:tcPr>
          <w:p w14:paraId="47F3ECB0" w14:textId="77777777" w:rsidR="005C2724" w:rsidRPr="00055793" w:rsidRDefault="005C2724" w:rsidP="005C2724">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tcW w:w="1985" w:type="dxa"/>
            <w:shd w:val="clear" w:color="auto" w:fill="auto"/>
          </w:tcPr>
          <w:p w14:paraId="73CC0775" w14:textId="77777777" w:rsidR="005C2724" w:rsidRPr="00055793" w:rsidRDefault="005C2724" w:rsidP="005C2724">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r>
      <w:tr w:rsidR="005C2724" w:rsidRPr="00055793" w14:paraId="56E766A2" w14:textId="77777777" w:rsidTr="00430CB1">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0CF0F77" w14:textId="77777777" w:rsidR="005C2724" w:rsidRPr="00055793" w:rsidRDefault="005C2724" w:rsidP="005C2724">
            <w:pPr>
              <w:rPr>
                <w:rFonts w:ascii="Times New Roman" w:hAnsi="Times New Roman"/>
                <w:i w:val="0"/>
                <w:iCs w:val="0"/>
                <w:lang w:val="en-US"/>
              </w:rPr>
            </w:pPr>
            <w:r w:rsidRPr="00055793">
              <w:rPr>
                <w:rFonts w:ascii="Times New Roman" w:hAnsi="Times New Roman"/>
                <w:i w:val="0"/>
                <w:iCs w:val="0"/>
                <w:lang w:val="en-US"/>
              </w:rPr>
              <w:t>7.</w:t>
            </w:r>
          </w:p>
        </w:tc>
        <w:tc>
          <w:tcPr>
            <w:tcW w:w="9644" w:type="dxa"/>
            <w:gridSpan w:val="3"/>
            <w:shd w:val="clear" w:color="auto" w:fill="auto"/>
          </w:tcPr>
          <w:p w14:paraId="7E81DC25" w14:textId="74065E5C" w:rsidR="005C2724" w:rsidRPr="00055793" w:rsidRDefault="005C2724" w:rsidP="005C2724">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055793">
              <w:rPr>
                <w:rFonts w:ascii="Times New Roman" w:hAnsi="Times New Roman"/>
                <w:lang w:val="en-US"/>
              </w:rPr>
              <w:t xml:space="preserve">First </w:t>
            </w:r>
            <w:proofErr w:type="gramStart"/>
            <w:r w:rsidRPr="00055793">
              <w:rPr>
                <w:rFonts w:ascii="Times New Roman" w:hAnsi="Times New Roman"/>
                <w:lang w:val="en-US"/>
              </w:rPr>
              <w:t>review :</w:t>
            </w:r>
            <w:proofErr w:type="gramEnd"/>
            <w:r w:rsidRPr="00055793">
              <w:rPr>
                <w:rFonts w:ascii="Times New Roman" w:hAnsi="Times New Roman"/>
                <w:lang w:val="en-US"/>
              </w:rPr>
              <w:t xml:space="preserve"> submission of Task </w:t>
            </w:r>
            <w:r>
              <w:rPr>
                <w:rFonts w:ascii="Times New Roman" w:hAnsi="Times New Roman"/>
                <w:lang w:val="en-US"/>
              </w:rPr>
              <w:t>3</w:t>
            </w:r>
            <w:r w:rsidRPr="00055793">
              <w:rPr>
                <w:rFonts w:ascii="Times New Roman" w:hAnsi="Times New Roman"/>
                <w:lang w:val="en-US"/>
              </w:rPr>
              <w:t xml:space="preserve"> „my house” correction of Task 1, </w:t>
            </w:r>
            <w:r>
              <w:rPr>
                <w:rFonts w:ascii="Times New Roman" w:hAnsi="Times New Roman"/>
                <w:lang w:val="en-US"/>
              </w:rPr>
              <w:t xml:space="preserve">and 2 - </w:t>
            </w:r>
            <w:r w:rsidRPr="00055793">
              <w:rPr>
                <w:rFonts w:ascii="Times New Roman" w:hAnsi="Times New Roman"/>
                <w:lang w:val="en-US"/>
              </w:rPr>
              <w:t xml:space="preserve">showing F1 F2 F3 </w:t>
            </w:r>
            <w:r w:rsidRPr="005C2724">
              <w:rPr>
                <w:rFonts w:ascii="Times New Roman" w:hAnsi="Times New Roman"/>
                <w:i/>
                <w:iCs/>
                <w:lang w:val="en-US"/>
              </w:rPr>
              <w:t>(last chance for improvements and updates by week 13)</w:t>
            </w:r>
          </w:p>
        </w:tc>
      </w:tr>
      <w:tr w:rsidR="000625E9" w:rsidRPr="00055793" w14:paraId="3AF6644C" w14:textId="77777777" w:rsidTr="00430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65943F9" w14:textId="5DA9A6F2" w:rsidR="000625E9" w:rsidRPr="00055793" w:rsidRDefault="00A206F5" w:rsidP="000625E9">
            <w:pPr>
              <w:rPr>
                <w:rFonts w:ascii="Times New Roman" w:hAnsi="Times New Roman"/>
                <w:i w:val="0"/>
                <w:iCs w:val="0"/>
                <w:lang w:val="en-US"/>
              </w:rPr>
            </w:pPr>
            <w:r>
              <w:rPr>
                <w:rFonts w:ascii="Times New Roman" w:hAnsi="Times New Roman"/>
                <w:lang w:val="en-US"/>
              </w:rPr>
              <w:t>8.</w:t>
            </w:r>
          </w:p>
        </w:tc>
        <w:tc>
          <w:tcPr>
            <w:tcW w:w="3832" w:type="dxa"/>
            <w:shd w:val="clear" w:color="auto" w:fill="auto"/>
          </w:tcPr>
          <w:p w14:paraId="2991693F" w14:textId="709E6D44" w:rsidR="000625E9" w:rsidRPr="005369E1" w:rsidRDefault="000625E9" w:rsidP="000625E9">
            <w:pPr>
              <w:jc w:val="center"/>
              <w:cnfStyle w:val="000000100000" w:firstRow="0" w:lastRow="0" w:firstColumn="0" w:lastColumn="0" w:oddVBand="0" w:evenVBand="0" w:oddHBand="1" w:evenHBand="0" w:firstRowFirstColumn="0" w:firstRowLastColumn="0" w:lastRowFirstColumn="0" w:lastRowLastColumn="0"/>
              <w:rPr>
                <w:rFonts w:cstheme="minorHAnsi"/>
                <w:lang w:val="en-US"/>
              </w:rPr>
            </w:pPr>
            <w:r w:rsidRPr="00055793">
              <w:rPr>
                <w:rFonts w:cstheme="minorHAnsi"/>
                <w:b/>
                <w:i/>
                <w:iCs/>
                <w:color w:val="F79646" w:themeColor="accent6"/>
                <w:lang w:val="en-US"/>
              </w:rPr>
              <w:t xml:space="preserve">Task </w:t>
            </w:r>
            <w:r>
              <w:rPr>
                <w:rFonts w:cstheme="minorHAnsi"/>
                <w:b/>
                <w:i/>
                <w:iCs/>
                <w:color w:val="F79646" w:themeColor="accent6"/>
                <w:lang w:val="en-US"/>
              </w:rPr>
              <w:t>4</w:t>
            </w:r>
            <w:r w:rsidRPr="00055793">
              <w:rPr>
                <w:rFonts w:cstheme="minorHAnsi"/>
                <w:i/>
                <w:iCs/>
                <w:color w:val="F79646" w:themeColor="accent6"/>
                <w:lang w:val="en-US"/>
              </w:rPr>
              <w:t xml:space="preserve"> </w:t>
            </w:r>
            <w:r w:rsidRPr="00055793">
              <w:rPr>
                <w:rFonts w:cstheme="minorHAnsi"/>
                <w:i/>
                <w:iCs/>
                <w:lang w:val="en-US"/>
              </w:rPr>
              <w:t xml:space="preserve">"my cube" </w:t>
            </w:r>
            <w:r w:rsidRPr="00055793">
              <w:rPr>
                <w:rFonts w:cstheme="minorHAnsi"/>
                <w:lang w:val="en-US"/>
              </w:rPr>
              <w:t xml:space="preserve">spatial experiments with cubes </w:t>
            </w:r>
          </w:p>
        </w:tc>
        <w:tc>
          <w:tcPr>
            <w:tcW w:w="3827" w:type="dxa"/>
            <w:shd w:val="clear" w:color="auto" w:fill="auto"/>
          </w:tcPr>
          <w:p w14:paraId="5DF83208" w14:textId="77777777" w:rsidR="000625E9" w:rsidRDefault="00430CB1" w:rsidP="000625E9">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Pr>
                <w:rFonts w:ascii="Times New Roman" w:hAnsi="Times New Roman"/>
                <w:lang w:val="en-US"/>
              </w:rPr>
              <w:t>Introduction of the requirements</w:t>
            </w:r>
          </w:p>
          <w:p w14:paraId="12F166A5" w14:textId="1A37CCCB" w:rsidR="00430CB1" w:rsidRPr="00055793" w:rsidRDefault="00430CB1" w:rsidP="000625E9">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tcW w:w="1985" w:type="dxa"/>
            <w:shd w:val="clear" w:color="auto" w:fill="auto"/>
          </w:tcPr>
          <w:p w14:paraId="51FB90FF" w14:textId="7D288DCF" w:rsidR="000625E9" w:rsidRPr="00055793" w:rsidRDefault="000625E9" w:rsidP="000625E9">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430CB1">
              <w:rPr>
                <w:rFonts w:ascii="Times New Roman" w:hAnsi="Times New Roman"/>
                <w:color w:val="F79646" w:themeColor="accent6"/>
                <w:lang w:val="en-US"/>
              </w:rPr>
              <w:t>Week 13</w:t>
            </w:r>
          </w:p>
        </w:tc>
      </w:tr>
      <w:tr w:rsidR="00430CB1" w:rsidRPr="00055793" w14:paraId="188ED62F" w14:textId="77777777" w:rsidTr="00430CB1">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716E178" w14:textId="49B0D056" w:rsidR="00430CB1" w:rsidRPr="00055793" w:rsidRDefault="00430CB1" w:rsidP="000625E9">
            <w:pPr>
              <w:rPr>
                <w:rFonts w:ascii="Times New Roman" w:hAnsi="Times New Roman"/>
                <w:lang w:val="en-US"/>
              </w:rPr>
            </w:pPr>
            <w:r>
              <w:rPr>
                <w:rFonts w:ascii="Times New Roman" w:hAnsi="Times New Roman"/>
                <w:lang w:val="en-US"/>
              </w:rPr>
              <w:t>9.</w:t>
            </w:r>
          </w:p>
        </w:tc>
        <w:tc>
          <w:tcPr>
            <w:tcW w:w="9644" w:type="dxa"/>
            <w:gridSpan w:val="3"/>
            <w:shd w:val="clear" w:color="auto" w:fill="auto"/>
          </w:tcPr>
          <w:p w14:paraId="3D8B0014" w14:textId="1F0F0D23" w:rsidR="00430CB1" w:rsidRPr="00055793" w:rsidRDefault="00430CB1" w:rsidP="000625E9">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roofErr w:type="spellStart"/>
            <w:r>
              <w:rPr>
                <w:rFonts w:cstheme="minorHAnsi"/>
                <w:i/>
                <w:iCs/>
              </w:rPr>
              <w:t>Autumn</w:t>
            </w:r>
            <w:proofErr w:type="spellEnd"/>
            <w:r>
              <w:rPr>
                <w:rFonts w:cstheme="minorHAnsi"/>
                <w:i/>
                <w:iCs/>
              </w:rPr>
              <w:t xml:space="preserve"> </w:t>
            </w:r>
            <w:proofErr w:type="spellStart"/>
            <w:r>
              <w:rPr>
                <w:rFonts w:cstheme="minorHAnsi"/>
                <w:i/>
                <w:iCs/>
              </w:rPr>
              <w:t>break</w:t>
            </w:r>
            <w:proofErr w:type="spellEnd"/>
          </w:p>
        </w:tc>
      </w:tr>
      <w:tr w:rsidR="000625E9" w:rsidRPr="00055793" w14:paraId="53DC6E78" w14:textId="77777777" w:rsidTr="00430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30E105C" w14:textId="77777777" w:rsidR="000625E9" w:rsidRPr="00055793" w:rsidRDefault="000625E9" w:rsidP="000625E9">
            <w:pPr>
              <w:rPr>
                <w:rFonts w:ascii="Times New Roman" w:hAnsi="Times New Roman"/>
                <w:i w:val="0"/>
                <w:iCs w:val="0"/>
                <w:lang w:val="en-US"/>
              </w:rPr>
            </w:pPr>
            <w:r w:rsidRPr="00055793">
              <w:rPr>
                <w:rFonts w:ascii="Times New Roman" w:hAnsi="Times New Roman"/>
                <w:i w:val="0"/>
                <w:iCs w:val="0"/>
                <w:lang w:val="en-US"/>
              </w:rPr>
              <w:t>10.</w:t>
            </w:r>
          </w:p>
        </w:tc>
        <w:tc>
          <w:tcPr>
            <w:tcW w:w="3832" w:type="dxa"/>
            <w:shd w:val="clear" w:color="auto" w:fill="auto"/>
          </w:tcPr>
          <w:p w14:paraId="7D9692BA" w14:textId="28E1FF19" w:rsidR="000625E9" w:rsidRPr="00055793" w:rsidRDefault="000625E9" w:rsidP="000625E9">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Pr>
                <w:rFonts w:cstheme="minorHAnsi"/>
                <w:i/>
                <w:iCs/>
              </w:rPr>
              <w:t xml:space="preserve">TASK 4 </w:t>
            </w:r>
            <w:r w:rsidRPr="00302EF4">
              <w:rPr>
                <w:rFonts w:cstheme="minorHAnsi"/>
                <w:i/>
                <w:iCs/>
              </w:rPr>
              <w:t>"</w:t>
            </w:r>
            <w:proofErr w:type="spellStart"/>
            <w:r w:rsidRPr="00302EF4">
              <w:rPr>
                <w:rFonts w:cstheme="minorHAnsi"/>
                <w:i/>
                <w:iCs/>
              </w:rPr>
              <w:t>my</w:t>
            </w:r>
            <w:proofErr w:type="spellEnd"/>
            <w:r w:rsidRPr="00302EF4">
              <w:rPr>
                <w:rFonts w:cstheme="minorHAnsi"/>
                <w:i/>
                <w:iCs/>
              </w:rPr>
              <w:t xml:space="preserve"> </w:t>
            </w:r>
            <w:proofErr w:type="spellStart"/>
            <w:r w:rsidRPr="00302EF4">
              <w:rPr>
                <w:rFonts w:cstheme="minorHAnsi"/>
                <w:i/>
                <w:iCs/>
              </w:rPr>
              <w:t>cube</w:t>
            </w:r>
            <w:proofErr w:type="spellEnd"/>
            <w:r w:rsidRPr="00302EF4">
              <w:rPr>
                <w:rFonts w:cstheme="minorHAnsi"/>
                <w:i/>
                <w:iCs/>
              </w:rPr>
              <w:t xml:space="preserve">" </w:t>
            </w:r>
            <w:proofErr w:type="spellStart"/>
            <w:r w:rsidRPr="00302EF4">
              <w:rPr>
                <w:rFonts w:cstheme="minorHAnsi"/>
              </w:rPr>
              <w:t>documentation</w:t>
            </w:r>
            <w:proofErr w:type="spellEnd"/>
            <w:r w:rsidRPr="00302EF4">
              <w:rPr>
                <w:rFonts w:cstheme="minorHAnsi"/>
              </w:rPr>
              <w:t xml:space="preserve"> of </w:t>
            </w:r>
            <w:proofErr w:type="spellStart"/>
            <w:r w:rsidRPr="00302EF4">
              <w:rPr>
                <w:rFonts w:cstheme="minorHAnsi"/>
              </w:rPr>
              <w:t>the</w:t>
            </w:r>
            <w:proofErr w:type="spellEnd"/>
            <w:r w:rsidRPr="00302EF4">
              <w:rPr>
                <w:rFonts w:cstheme="minorHAnsi"/>
              </w:rPr>
              <w:t xml:space="preserve"> design </w:t>
            </w:r>
            <w:proofErr w:type="gramStart"/>
            <w:r w:rsidRPr="00302EF4">
              <w:rPr>
                <w:rFonts w:cstheme="minorHAnsi"/>
              </w:rPr>
              <w:t xml:space="preserve">modelling  </w:t>
            </w:r>
            <w:r>
              <w:rPr>
                <w:rFonts w:cstheme="minorHAnsi"/>
              </w:rPr>
              <w:t>-</w:t>
            </w:r>
            <w:proofErr w:type="gramEnd"/>
            <w:r>
              <w:rPr>
                <w:rFonts w:cstheme="minorHAnsi"/>
              </w:rPr>
              <w:t xml:space="preserve"> </w:t>
            </w:r>
            <w:proofErr w:type="spellStart"/>
            <w:r>
              <w:rPr>
                <w:rFonts w:cstheme="minorHAnsi"/>
              </w:rPr>
              <w:t>positive</w:t>
            </w:r>
            <w:proofErr w:type="spellEnd"/>
            <w:r>
              <w:rPr>
                <w:rFonts w:cstheme="minorHAnsi"/>
              </w:rPr>
              <w:t xml:space="preserve"> </w:t>
            </w:r>
            <w:r w:rsidRPr="00055793">
              <w:rPr>
                <w:rFonts w:cstheme="minorHAnsi"/>
                <w:i/>
                <w:iCs/>
                <w:lang w:val="en-US"/>
              </w:rPr>
              <w:t xml:space="preserve">“the cube” freehand drawing by model </w:t>
            </w:r>
            <w:r>
              <w:rPr>
                <w:rFonts w:cstheme="minorHAnsi"/>
                <w:i/>
                <w:iCs/>
                <w:lang w:val="en-US"/>
              </w:rPr>
              <w:t xml:space="preserve"> (F 5-2)</w:t>
            </w:r>
          </w:p>
        </w:tc>
        <w:tc>
          <w:tcPr>
            <w:tcW w:w="3827" w:type="dxa"/>
            <w:shd w:val="clear" w:color="auto" w:fill="auto"/>
          </w:tcPr>
          <w:p w14:paraId="3D931D81" w14:textId="01043867" w:rsidR="000625E9" w:rsidRPr="00055793" w:rsidRDefault="000625E9" w:rsidP="000625E9">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Pr>
                <w:rFonts w:ascii="Times New Roman" w:hAnsi="Times New Roman"/>
                <w:lang w:val="en-US"/>
              </w:rPr>
              <w:t>Space creation with modelling and drafting</w:t>
            </w:r>
          </w:p>
        </w:tc>
        <w:tc>
          <w:tcPr>
            <w:tcW w:w="1985" w:type="dxa"/>
            <w:shd w:val="clear" w:color="auto" w:fill="auto"/>
          </w:tcPr>
          <w:p w14:paraId="4FDFB2D5" w14:textId="77777777" w:rsidR="000625E9" w:rsidRPr="00055793" w:rsidRDefault="000625E9" w:rsidP="000625E9">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r>
      <w:tr w:rsidR="000625E9" w:rsidRPr="00055793" w14:paraId="0FFFE32C" w14:textId="77777777" w:rsidTr="00430CB1">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A86CA4F" w14:textId="77777777" w:rsidR="000625E9" w:rsidRPr="00055793" w:rsidRDefault="000625E9" w:rsidP="000625E9">
            <w:pPr>
              <w:rPr>
                <w:rFonts w:ascii="Times New Roman" w:hAnsi="Times New Roman"/>
                <w:i w:val="0"/>
                <w:iCs w:val="0"/>
                <w:lang w:val="en-US"/>
              </w:rPr>
            </w:pPr>
            <w:r w:rsidRPr="00055793">
              <w:rPr>
                <w:rFonts w:ascii="Times New Roman" w:hAnsi="Times New Roman"/>
                <w:i w:val="0"/>
                <w:iCs w:val="0"/>
                <w:lang w:val="en-US"/>
              </w:rPr>
              <w:t>11.</w:t>
            </w:r>
          </w:p>
        </w:tc>
        <w:tc>
          <w:tcPr>
            <w:tcW w:w="3832" w:type="dxa"/>
            <w:shd w:val="clear" w:color="auto" w:fill="auto"/>
          </w:tcPr>
          <w:p w14:paraId="300C14F0" w14:textId="19F4847D" w:rsidR="000625E9" w:rsidRPr="00055793" w:rsidRDefault="000625E9" w:rsidP="000625E9">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Pr>
                <w:rFonts w:cstheme="minorHAnsi"/>
                <w:i/>
                <w:iCs/>
              </w:rPr>
              <w:t xml:space="preserve">TASK 4 </w:t>
            </w:r>
            <w:r w:rsidRPr="00302EF4">
              <w:rPr>
                <w:rFonts w:cstheme="minorHAnsi"/>
                <w:i/>
                <w:iCs/>
              </w:rPr>
              <w:t>"</w:t>
            </w:r>
            <w:proofErr w:type="spellStart"/>
            <w:r w:rsidRPr="00302EF4">
              <w:rPr>
                <w:rFonts w:cstheme="minorHAnsi"/>
                <w:i/>
                <w:iCs/>
              </w:rPr>
              <w:t>my</w:t>
            </w:r>
            <w:proofErr w:type="spellEnd"/>
            <w:r w:rsidRPr="00302EF4">
              <w:rPr>
                <w:rFonts w:cstheme="minorHAnsi"/>
                <w:i/>
                <w:iCs/>
              </w:rPr>
              <w:t xml:space="preserve"> </w:t>
            </w:r>
            <w:proofErr w:type="spellStart"/>
            <w:r w:rsidRPr="00302EF4">
              <w:rPr>
                <w:rFonts w:cstheme="minorHAnsi"/>
                <w:i/>
                <w:iCs/>
              </w:rPr>
              <w:t>cube</w:t>
            </w:r>
            <w:proofErr w:type="spellEnd"/>
            <w:r w:rsidRPr="00302EF4">
              <w:rPr>
                <w:rFonts w:cstheme="minorHAnsi"/>
                <w:i/>
                <w:iCs/>
              </w:rPr>
              <w:t xml:space="preserve">" </w:t>
            </w:r>
            <w:proofErr w:type="spellStart"/>
            <w:r w:rsidRPr="00302EF4">
              <w:rPr>
                <w:rFonts w:cstheme="minorHAnsi"/>
              </w:rPr>
              <w:t>documentation</w:t>
            </w:r>
            <w:proofErr w:type="spellEnd"/>
            <w:r w:rsidRPr="00302EF4">
              <w:rPr>
                <w:rFonts w:cstheme="minorHAnsi"/>
              </w:rPr>
              <w:t xml:space="preserve"> of </w:t>
            </w:r>
            <w:proofErr w:type="spellStart"/>
            <w:r w:rsidRPr="00302EF4">
              <w:rPr>
                <w:rFonts w:cstheme="minorHAnsi"/>
              </w:rPr>
              <w:t>the</w:t>
            </w:r>
            <w:proofErr w:type="spellEnd"/>
            <w:r w:rsidRPr="00302EF4">
              <w:rPr>
                <w:rFonts w:cstheme="minorHAnsi"/>
              </w:rPr>
              <w:t xml:space="preserve"> design modelling  </w:t>
            </w:r>
          </w:p>
        </w:tc>
        <w:tc>
          <w:tcPr>
            <w:tcW w:w="3827" w:type="dxa"/>
            <w:shd w:val="clear" w:color="auto" w:fill="auto"/>
          </w:tcPr>
          <w:p w14:paraId="48C239BA" w14:textId="548B644F" w:rsidR="000625E9" w:rsidRPr="00055793" w:rsidRDefault="000625E9" w:rsidP="000625E9">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Pr>
                <w:rFonts w:ascii="Times New Roman" w:hAnsi="Times New Roman"/>
                <w:lang w:val="en-US"/>
              </w:rPr>
              <w:t>Finalizing the design</w:t>
            </w:r>
          </w:p>
        </w:tc>
        <w:tc>
          <w:tcPr>
            <w:tcW w:w="1985" w:type="dxa"/>
            <w:shd w:val="clear" w:color="auto" w:fill="auto"/>
          </w:tcPr>
          <w:p w14:paraId="5E2D6EC8" w14:textId="77777777" w:rsidR="000625E9" w:rsidRPr="00055793" w:rsidRDefault="000625E9" w:rsidP="000625E9">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
        </w:tc>
      </w:tr>
      <w:tr w:rsidR="000625E9" w:rsidRPr="00055793" w14:paraId="158B03A3" w14:textId="77777777" w:rsidTr="00430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6BAD3C4" w14:textId="77777777" w:rsidR="000625E9" w:rsidRPr="00055793" w:rsidRDefault="000625E9" w:rsidP="000625E9">
            <w:pPr>
              <w:rPr>
                <w:rFonts w:ascii="Times New Roman" w:hAnsi="Times New Roman"/>
                <w:i w:val="0"/>
                <w:iCs w:val="0"/>
                <w:lang w:val="en-US"/>
              </w:rPr>
            </w:pPr>
            <w:r w:rsidRPr="00055793">
              <w:rPr>
                <w:rFonts w:ascii="Times New Roman" w:hAnsi="Times New Roman"/>
                <w:i w:val="0"/>
                <w:iCs w:val="0"/>
                <w:lang w:val="en-US"/>
              </w:rPr>
              <w:t>12.</w:t>
            </w:r>
          </w:p>
        </w:tc>
        <w:tc>
          <w:tcPr>
            <w:tcW w:w="3832" w:type="dxa"/>
            <w:shd w:val="clear" w:color="auto" w:fill="auto"/>
          </w:tcPr>
          <w:p w14:paraId="285AFCAB" w14:textId="0E68018A" w:rsidR="000625E9" w:rsidRPr="00055793" w:rsidRDefault="000625E9" w:rsidP="000625E9">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roofErr w:type="spellStart"/>
            <w:r w:rsidRPr="00302EF4">
              <w:rPr>
                <w:rFonts w:cstheme="minorHAnsi"/>
              </w:rPr>
              <w:t>documentation</w:t>
            </w:r>
            <w:proofErr w:type="spellEnd"/>
            <w:r w:rsidRPr="00302EF4">
              <w:rPr>
                <w:rFonts w:cstheme="minorHAnsi"/>
              </w:rPr>
              <w:t xml:space="preserve"> of </w:t>
            </w:r>
            <w:proofErr w:type="spellStart"/>
            <w:r w:rsidRPr="00302EF4">
              <w:rPr>
                <w:rFonts w:cstheme="minorHAnsi"/>
              </w:rPr>
              <w:t>the</w:t>
            </w:r>
            <w:proofErr w:type="spellEnd"/>
            <w:r w:rsidRPr="00302EF4">
              <w:rPr>
                <w:rFonts w:cstheme="minorHAnsi"/>
              </w:rPr>
              <w:t xml:space="preserve"> design (</w:t>
            </w:r>
            <w:proofErr w:type="spellStart"/>
            <w:r w:rsidRPr="00302EF4">
              <w:rPr>
                <w:rFonts w:cstheme="minorHAnsi"/>
              </w:rPr>
              <w:t>layout</w:t>
            </w:r>
            <w:proofErr w:type="spellEnd"/>
            <w:r w:rsidRPr="00302EF4">
              <w:rPr>
                <w:rFonts w:cstheme="minorHAnsi"/>
              </w:rPr>
              <w:t xml:space="preserve">, </w:t>
            </w:r>
            <w:proofErr w:type="spellStart"/>
            <w:r w:rsidRPr="00302EF4">
              <w:rPr>
                <w:rFonts w:cstheme="minorHAnsi"/>
              </w:rPr>
              <w:t>orthogonal</w:t>
            </w:r>
            <w:proofErr w:type="spellEnd"/>
            <w:r w:rsidRPr="00302EF4">
              <w:rPr>
                <w:rFonts w:cstheme="minorHAnsi"/>
              </w:rPr>
              <w:t xml:space="preserve"> </w:t>
            </w:r>
            <w:proofErr w:type="spellStart"/>
            <w:r w:rsidRPr="00302EF4">
              <w:rPr>
                <w:rFonts w:cstheme="minorHAnsi"/>
              </w:rPr>
              <w:t>views</w:t>
            </w:r>
            <w:proofErr w:type="spellEnd"/>
            <w:r w:rsidRPr="00302EF4">
              <w:rPr>
                <w:rFonts w:cstheme="minorHAnsi"/>
              </w:rPr>
              <w:t xml:space="preserve"> and </w:t>
            </w:r>
            <w:proofErr w:type="spellStart"/>
            <w:r w:rsidRPr="00302EF4">
              <w:rPr>
                <w:rFonts w:cstheme="minorHAnsi"/>
              </w:rPr>
              <w:t>sections</w:t>
            </w:r>
            <w:proofErr w:type="spellEnd"/>
            <w:r w:rsidRPr="00302EF4">
              <w:rPr>
                <w:rFonts w:cstheme="minorHAnsi"/>
              </w:rPr>
              <w:t xml:space="preserve">) </w:t>
            </w:r>
            <w:proofErr w:type="spellStart"/>
            <w:proofErr w:type="gramStart"/>
            <w:r w:rsidRPr="00302EF4">
              <w:rPr>
                <w:rFonts w:cstheme="minorHAnsi"/>
              </w:rPr>
              <w:t>modeling</w:t>
            </w:r>
            <w:proofErr w:type="spellEnd"/>
            <w:r w:rsidRPr="00302EF4">
              <w:rPr>
                <w:rFonts w:cstheme="minorHAnsi"/>
              </w:rPr>
              <w:t xml:space="preserve">  </w:t>
            </w:r>
            <w:r>
              <w:rPr>
                <w:rFonts w:cstheme="minorHAnsi"/>
              </w:rPr>
              <w:t>-</w:t>
            </w:r>
            <w:proofErr w:type="gramEnd"/>
            <w:r>
              <w:rPr>
                <w:rFonts w:cstheme="minorHAnsi"/>
              </w:rPr>
              <w:t xml:space="preserve"> </w:t>
            </w:r>
            <w:proofErr w:type="spellStart"/>
            <w:r>
              <w:rPr>
                <w:rFonts w:cstheme="minorHAnsi"/>
              </w:rPr>
              <w:t>positive</w:t>
            </w:r>
            <w:proofErr w:type="spellEnd"/>
            <w:r>
              <w:rPr>
                <w:rFonts w:cstheme="minorHAnsi"/>
              </w:rPr>
              <w:t xml:space="preserve"> </w:t>
            </w:r>
          </w:p>
        </w:tc>
        <w:tc>
          <w:tcPr>
            <w:tcW w:w="3827" w:type="dxa"/>
            <w:shd w:val="clear" w:color="auto" w:fill="auto"/>
          </w:tcPr>
          <w:p w14:paraId="08DD96BF" w14:textId="65A1F982" w:rsidR="000625E9" w:rsidRPr="00055793" w:rsidRDefault="000625E9" w:rsidP="000625E9">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Pr>
                <w:rFonts w:ascii="Times New Roman" w:hAnsi="Times New Roman"/>
                <w:lang w:val="en-US"/>
              </w:rPr>
              <w:t>Building the positive model + its drawings</w:t>
            </w:r>
          </w:p>
        </w:tc>
        <w:tc>
          <w:tcPr>
            <w:tcW w:w="1985" w:type="dxa"/>
            <w:shd w:val="clear" w:color="auto" w:fill="auto"/>
          </w:tcPr>
          <w:p w14:paraId="37ECE146" w14:textId="77777777" w:rsidR="000625E9" w:rsidRPr="00055793" w:rsidRDefault="000625E9" w:rsidP="000625E9">
            <w:pP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r>
      <w:tr w:rsidR="000625E9" w:rsidRPr="00055793" w14:paraId="40BE280C" w14:textId="77777777" w:rsidTr="00430CB1">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FC89708" w14:textId="6E54BE7E" w:rsidR="000625E9" w:rsidRPr="00055793" w:rsidRDefault="000625E9" w:rsidP="000625E9">
            <w:pPr>
              <w:rPr>
                <w:rFonts w:ascii="Times New Roman" w:hAnsi="Times New Roman"/>
                <w:i w:val="0"/>
                <w:iCs w:val="0"/>
                <w:lang w:val="en-US"/>
              </w:rPr>
            </w:pPr>
            <w:r w:rsidRPr="00055793">
              <w:rPr>
                <w:rFonts w:ascii="Times New Roman" w:hAnsi="Times New Roman"/>
                <w:i w:val="0"/>
                <w:iCs w:val="0"/>
                <w:lang w:val="en-US"/>
              </w:rPr>
              <w:t>1</w:t>
            </w:r>
            <w:r>
              <w:rPr>
                <w:rFonts w:ascii="Times New Roman" w:hAnsi="Times New Roman"/>
                <w:i w:val="0"/>
                <w:iCs w:val="0"/>
                <w:lang w:val="en-US"/>
              </w:rPr>
              <w:t>3</w:t>
            </w:r>
            <w:r w:rsidRPr="00055793">
              <w:rPr>
                <w:rFonts w:ascii="Times New Roman" w:hAnsi="Times New Roman"/>
                <w:i w:val="0"/>
                <w:iCs w:val="0"/>
                <w:lang w:val="en-US"/>
              </w:rPr>
              <w:t>.</w:t>
            </w:r>
          </w:p>
        </w:tc>
        <w:tc>
          <w:tcPr>
            <w:tcW w:w="9644" w:type="dxa"/>
            <w:gridSpan w:val="3"/>
            <w:shd w:val="clear" w:color="auto" w:fill="auto"/>
          </w:tcPr>
          <w:p w14:paraId="46BC4C0B" w14:textId="4468FD51" w:rsidR="000625E9" w:rsidRPr="00055793" w:rsidRDefault="00747320" w:rsidP="000625E9">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Pr>
                <w:rFonts w:cstheme="minorHAnsi"/>
              </w:rPr>
              <w:t xml:space="preserve"> </w:t>
            </w:r>
            <w:proofErr w:type="spellStart"/>
            <w:r>
              <w:rPr>
                <w:rFonts w:cstheme="minorHAnsi"/>
              </w:rPr>
              <w:t>freehand</w:t>
            </w:r>
            <w:proofErr w:type="spellEnd"/>
            <w:r>
              <w:rPr>
                <w:rFonts w:cstheme="minorHAnsi"/>
              </w:rPr>
              <w:t xml:space="preserve"> </w:t>
            </w:r>
            <w:proofErr w:type="spellStart"/>
            <w:r>
              <w:rPr>
                <w:rFonts w:cstheme="minorHAnsi"/>
              </w:rPr>
              <w:t>perspectives</w:t>
            </w:r>
            <w:proofErr w:type="spellEnd"/>
          </w:p>
        </w:tc>
      </w:tr>
      <w:tr w:rsidR="00747320" w:rsidRPr="00055793" w14:paraId="366A1902" w14:textId="77777777" w:rsidTr="00430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7B63CE7" w14:textId="1A27C780" w:rsidR="00747320" w:rsidRPr="00055793" w:rsidRDefault="00747320" w:rsidP="000625E9">
            <w:pPr>
              <w:rPr>
                <w:rFonts w:ascii="Times New Roman" w:hAnsi="Times New Roman"/>
                <w:lang w:val="en-US"/>
              </w:rPr>
            </w:pPr>
            <w:r>
              <w:rPr>
                <w:rFonts w:ascii="Times New Roman" w:hAnsi="Times New Roman"/>
                <w:lang w:val="en-US"/>
              </w:rPr>
              <w:t>14.</w:t>
            </w:r>
          </w:p>
        </w:tc>
        <w:tc>
          <w:tcPr>
            <w:tcW w:w="9644" w:type="dxa"/>
            <w:gridSpan w:val="3"/>
            <w:shd w:val="clear" w:color="auto" w:fill="auto"/>
          </w:tcPr>
          <w:p w14:paraId="054B578B" w14:textId="5E2FEE05" w:rsidR="00747320" w:rsidRDefault="00747320" w:rsidP="00062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055793">
              <w:rPr>
                <w:rFonts w:cstheme="minorHAnsi"/>
                <w:lang w:val="en-US"/>
              </w:rPr>
              <w:t xml:space="preserve">presentation of "my cube" </w:t>
            </w:r>
            <w:proofErr w:type="gramStart"/>
            <w:r w:rsidRPr="00055793">
              <w:rPr>
                <w:rFonts w:cstheme="minorHAnsi"/>
                <w:lang w:val="en-US"/>
              </w:rPr>
              <w:t>task  and</w:t>
            </w:r>
            <w:proofErr w:type="gramEnd"/>
            <w:r w:rsidRPr="00055793">
              <w:rPr>
                <w:rFonts w:cstheme="minorHAnsi"/>
                <w:lang w:val="en-US"/>
              </w:rPr>
              <w:t xml:space="preserve"> the correction </w:t>
            </w:r>
            <w:r>
              <w:rPr>
                <w:rFonts w:cstheme="minorHAnsi"/>
                <w:lang w:val="en-US"/>
              </w:rPr>
              <w:t xml:space="preserve">and updates </w:t>
            </w:r>
            <w:r w:rsidRPr="00055793">
              <w:rPr>
                <w:rFonts w:cstheme="minorHAnsi"/>
                <w:lang w:val="en-US"/>
              </w:rPr>
              <w:t>of</w:t>
            </w:r>
            <w:r>
              <w:rPr>
                <w:rFonts w:cstheme="minorHAnsi"/>
                <w:lang w:val="en-US"/>
              </w:rPr>
              <w:t xml:space="preserve"> all previous tasks</w:t>
            </w:r>
            <w:r w:rsidRPr="00055793">
              <w:rPr>
                <w:rFonts w:cstheme="minorHAnsi"/>
                <w:lang w:val="en-US"/>
              </w:rPr>
              <w:t xml:space="preserve"> </w:t>
            </w:r>
            <w:r>
              <w:rPr>
                <w:rFonts w:cstheme="minorHAnsi"/>
                <w:lang w:val="en-US"/>
              </w:rPr>
              <w:t>(</w:t>
            </w:r>
            <w:r w:rsidRPr="00055793">
              <w:rPr>
                <w:rFonts w:cstheme="minorHAnsi"/>
                <w:lang w:val="en-US"/>
              </w:rPr>
              <w:t>task 1</w:t>
            </w:r>
            <w:r>
              <w:rPr>
                <w:rFonts w:cstheme="minorHAnsi"/>
                <w:lang w:val="en-US"/>
              </w:rPr>
              <w:t>,2,3</w:t>
            </w:r>
            <w:r w:rsidRPr="00055793">
              <w:rPr>
                <w:rFonts w:cstheme="minorHAnsi"/>
                <w:lang w:val="en-US"/>
              </w:rPr>
              <w:t xml:space="preserve"> on 42*42cm</w:t>
            </w:r>
            <w:r>
              <w:rPr>
                <w:rFonts w:cstheme="minorHAnsi"/>
                <w:lang w:val="en-US"/>
              </w:rPr>
              <w:t xml:space="preserve"> ) </w:t>
            </w:r>
            <w:r w:rsidRPr="00055793">
              <w:rPr>
                <w:rFonts w:cstheme="minorHAnsi"/>
                <w:lang w:val="en-US"/>
              </w:rPr>
              <w:t>+ all freehand drawings</w:t>
            </w:r>
          </w:p>
        </w:tc>
      </w:tr>
      <w:tr w:rsidR="000625E9" w:rsidRPr="00055793" w14:paraId="5165F952" w14:textId="77777777" w:rsidTr="00430CB1">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A133D55" w14:textId="77777777" w:rsidR="000625E9" w:rsidRPr="00055793" w:rsidRDefault="000625E9" w:rsidP="000625E9">
            <w:pPr>
              <w:rPr>
                <w:rFonts w:ascii="Times New Roman" w:hAnsi="Times New Roman"/>
                <w:i w:val="0"/>
                <w:iCs w:val="0"/>
                <w:lang w:val="en-US"/>
              </w:rPr>
            </w:pPr>
            <w:r w:rsidRPr="00055793">
              <w:rPr>
                <w:rFonts w:ascii="Times New Roman" w:hAnsi="Times New Roman"/>
                <w:i w:val="0"/>
                <w:iCs w:val="0"/>
                <w:lang w:val="en-US"/>
              </w:rPr>
              <w:t>15.</w:t>
            </w:r>
          </w:p>
        </w:tc>
        <w:tc>
          <w:tcPr>
            <w:tcW w:w="9644" w:type="dxa"/>
            <w:gridSpan w:val="3"/>
            <w:shd w:val="clear" w:color="auto" w:fill="auto"/>
          </w:tcPr>
          <w:p w14:paraId="445D7BDF" w14:textId="768C3E60" w:rsidR="000625E9" w:rsidRPr="00055793" w:rsidRDefault="000625E9" w:rsidP="00062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Pr>
                <w:rFonts w:ascii="Times New Roman" w:hAnsi="Times New Roman"/>
                <w:lang w:val="en-US"/>
              </w:rPr>
              <w:t>Re-Take – last chance to present the “my cube task “for a signature</w:t>
            </w:r>
          </w:p>
        </w:tc>
      </w:tr>
    </w:tbl>
    <w:p w14:paraId="1050F305" w14:textId="0E64A733" w:rsidR="00F713BD" w:rsidRDefault="00F713BD" w:rsidP="005A78DB">
      <w:pPr>
        <w:spacing w:after="0" w:line="240" w:lineRule="auto"/>
        <w:jc w:val="both"/>
        <w:rPr>
          <w:rFonts w:ascii="Times New Roman" w:hAnsi="Times New Roman" w:cs="Times New Roman"/>
          <w:color w:val="000000" w:themeColor="text1"/>
          <w:sz w:val="20"/>
          <w:szCs w:val="20"/>
          <w:lang w:val="en-US"/>
        </w:rPr>
      </w:pPr>
    </w:p>
    <w:p w14:paraId="08B34EE7" w14:textId="77777777" w:rsidR="00240A17" w:rsidRDefault="00240A17" w:rsidP="005A78DB">
      <w:pPr>
        <w:spacing w:after="0" w:line="240" w:lineRule="auto"/>
        <w:jc w:val="both"/>
        <w:rPr>
          <w:rFonts w:ascii="Times New Roman" w:hAnsi="Times New Roman" w:cs="Times New Roman"/>
          <w:color w:val="000000" w:themeColor="text1"/>
          <w:sz w:val="20"/>
          <w:szCs w:val="20"/>
          <w:lang w:val="en-US"/>
        </w:rPr>
      </w:pPr>
    </w:p>
    <w:p w14:paraId="31CCCD40" w14:textId="77777777" w:rsidR="00F713BD" w:rsidRDefault="00F713BD" w:rsidP="005A78DB">
      <w:pPr>
        <w:spacing w:after="0" w:line="240" w:lineRule="auto"/>
        <w:jc w:val="both"/>
        <w:rPr>
          <w:rFonts w:ascii="Times New Roman" w:hAnsi="Times New Roman" w:cs="Times New Roman"/>
          <w:color w:val="000000" w:themeColor="text1"/>
          <w:sz w:val="20"/>
          <w:szCs w:val="20"/>
          <w:lang w:val="en-US"/>
        </w:rPr>
      </w:pPr>
    </w:p>
    <w:p w14:paraId="191BDE2E" w14:textId="0F5422A7" w:rsidR="00F713BD" w:rsidRPr="00A601E6" w:rsidRDefault="00F713BD" w:rsidP="00F713BD">
      <w:pPr>
        <w:pStyle w:val="NoSpacing"/>
        <w:tabs>
          <w:tab w:val="left" w:pos="5670"/>
        </w:tabs>
        <w:rPr>
          <w:rStyle w:val="None"/>
          <w:bCs/>
          <w:sz w:val="20"/>
          <w:szCs w:val="20"/>
          <w:lang w:val="hu-HU"/>
        </w:rPr>
      </w:pPr>
      <w:r w:rsidRPr="00A601E6">
        <w:rPr>
          <w:rStyle w:val="None"/>
          <w:bCs/>
          <w:sz w:val="20"/>
          <w:szCs w:val="20"/>
          <w:lang w:val="hu-HU"/>
        </w:rPr>
        <w:tab/>
      </w:r>
      <w:r>
        <w:rPr>
          <w:rStyle w:val="None"/>
          <w:bCs/>
          <w:sz w:val="20"/>
          <w:szCs w:val="20"/>
          <w:lang w:val="hu-HU"/>
        </w:rPr>
        <w:t>Erzsébet Szeréna Zoltán dr.</w:t>
      </w:r>
    </w:p>
    <w:p w14:paraId="5D274A79" w14:textId="77777777" w:rsidR="00F713BD" w:rsidRPr="00A601E6" w:rsidRDefault="00F713BD" w:rsidP="00F713BD">
      <w:pPr>
        <w:pStyle w:val="NoSpacing"/>
        <w:tabs>
          <w:tab w:val="left" w:pos="5954"/>
        </w:tabs>
        <w:rPr>
          <w:rStyle w:val="None"/>
          <w:bCs/>
          <w:sz w:val="20"/>
          <w:szCs w:val="20"/>
          <w:lang w:val="hu-HU"/>
        </w:rPr>
      </w:pPr>
      <w:r w:rsidRPr="00A601E6">
        <w:rPr>
          <w:rStyle w:val="None"/>
          <w:bCs/>
          <w:sz w:val="20"/>
          <w:szCs w:val="20"/>
          <w:lang w:val="hu-HU"/>
        </w:rPr>
        <w:tab/>
      </w:r>
      <w:proofErr w:type="spellStart"/>
      <w:r>
        <w:rPr>
          <w:rStyle w:val="None"/>
          <w:bCs/>
          <w:sz w:val="20"/>
          <w:szCs w:val="20"/>
          <w:lang w:val="hu-HU"/>
        </w:rPr>
        <w:t>course</w:t>
      </w:r>
      <w:proofErr w:type="spellEnd"/>
      <w:r>
        <w:rPr>
          <w:rStyle w:val="None"/>
          <w:bCs/>
          <w:sz w:val="20"/>
          <w:szCs w:val="20"/>
          <w:lang w:val="hu-HU"/>
        </w:rPr>
        <w:t xml:space="preserve"> </w:t>
      </w:r>
      <w:proofErr w:type="spellStart"/>
      <w:r>
        <w:rPr>
          <w:rStyle w:val="None"/>
          <w:bCs/>
          <w:sz w:val="20"/>
          <w:szCs w:val="20"/>
          <w:lang w:val="hu-HU"/>
        </w:rPr>
        <w:t>director</w:t>
      </w:r>
      <w:proofErr w:type="spellEnd"/>
    </w:p>
    <w:p w14:paraId="4C6D5327" w14:textId="5E91B713" w:rsidR="00F713BD" w:rsidRPr="00055793" w:rsidRDefault="00F713BD" w:rsidP="005369E1">
      <w:pPr>
        <w:pStyle w:val="NoSpacing"/>
        <w:jc w:val="both"/>
        <w:rPr>
          <w:color w:val="000000" w:themeColor="text1"/>
          <w:sz w:val="20"/>
          <w:szCs w:val="20"/>
        </w:rPr>
      </w:pPr>
      <w:r w:rsidRPr="00A601E6">
        <w:rPr>
          <w:rStyle w:val="None"/>
          <w:bCs/>
          <w:sz w:val="20"/>
          <w:szCs w:val="20"/>
          <w:lang w:val="hu-HU"/>
        </w:rPr>
        <w:t xml:space="preserve"> Pécs,</w:t>
      </w:r>
      <w:r w:rsidR="00423DB2">
        <w:rPr>
          <w:rStyle w:val="None"/>
          <w:bCs/>
          <w:sz w:val="20"/>
          <w:szCs w:val="20"/>
          <w:lang w:val="hu-HU"/>
        </w:rPr>
        <w:t xml:space="preserve"> </w:t>
      </w:r>
      <w:r w:rsidR="007D730B">
        <w:rPr>
          <w:rStyle w:val="None"/>
          <w:bCs/>
          <w:sz w:val="20"/>
          <w:szCs w:val="20"/>
          <w:lang w:val="hu-HU"/>
        </w:rPr>
        <w:t>2</w:t>
      </w:r>
      <w:r w:rsidR="00430CB1">
        <w:rPr>
          <w:rStyle w:val="None"/>
          <w:bCs/>
          <w:sz w:val="20"/>
          <w:szCs w:val="20"/>
          <w:lang w:val="hu-HU"/>
        </w:rPr>
        <w:t>5</w:t>
      </w:r>
      <w:r>
        <w:rPr>
          <w:rStyle w:val="None"/>
          <w:bCs/>
          <w:sz w:val="20"/>
          <w:szCs w:val="20"/>
          <w:lang w:val="hu-HU"/>
        </w:rPr>
        <w:t>.0</w:t>
      </w:r>
      <w:r w:rsidR="007D730B">
        <w:rPr>
          <w:rStyle w:val="None"/>
          <w:bCs/>
          <w:sz w:val="20"/>
          <w:szCs w:val="20"/>
          <w:lang w:val="hu-HU"/>
        </w:rPr>
        <w:t>8</w:t>
      </w:r>
      <w:r>
        <w:rPr>
          <w:rStyle w:val="None"/>
          <w:bCs/>
          <w:sz w:val="20"/>
          <w:szCs w:val="20"/>
          <w:lang w:val="hu-HU"/>
        </w:rPr>
        <w:t>.202</w:t>
      </w:r>
      <w:r w:rsidR="00430CB1">
        <w:rPr>
          <w:rStyle w:val="None"/>
          <w:bCs/>
          <w:sz w:val="20"/>
          <w:szCs w:val="20"/>
          <w:lang w:val="hu-HU"/>
        </w:rPr>
        <w:t>4</w:t>
      </w:r>
    </w:p>
    <w:sectPr w:rsidR="00F713BD" w:rsidRPr="00055793">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ED99D" w14:textId="77777777" w:rsidR="003D3A95" w:rsidRDefault="003D3A95" w:rsidP="00560B3B">
      <w:pPr>
        <w:spacing w:after="0" w:line="240" w:lineRule="auto"/>
      </w:pPr>
      <w:r>
        <w:separator/>
      </w:r>
    </w:p>
  </w:endnote>
  <w:endnote w:type="continuationSeparator" w:id="0">
    <w:p w14:paraId="26B345DD" w14:textId="77777777" w:rsidR="003D3A95" w:rsidRDefault="003D3A95" w:rsidP="00560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Roboto">
    <w:altName w:val="Arial"/>
    <w:panose1 w:val="02000000000000000000"/>
    <w:charset w:val="00"/>
    <w:family w:val="auto"/>
    <w:pitch w:val="variable"/>
    <w:sig w:usb0="E0000AFF" w:usb1="5000217F" w:usb2="00000021"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B1844" w14:textId="77777777" w:rsidR="00E73EC8" w:rsidRDefault="00E73EC8" w:rsidP="0035590B">
    <w:pPr>
      <w:autoSpaceDE w:val="0"/>
      <w:autoSpaceDN w:val="0"/>
      <w:adjustRightInd w:val="0"/>
      <w:spacing w:after="0" w:line="240" w:lineRule="auto"/>
      <w:rPr>
        <w:rFonts w:ascii="Calibri" w:hAnsi="Calibri" w:cs="Calibri"/>
        <w:sz w:val="16"/>
        <w:szCs w:val="16"/>
      </w:rPr>
    </w:pPr>
  </w:p>
  <w:p w14:paraId="334EE084" w14:textId="77777777" w:rsidR="0035590B" w:rsidRPr="001E02BE" w:rsidRDefault="0035590B" w:rsidP="0035590B">
    <w:pPr>
      <w:autoSpaceDE w:val="0"/>
      <w:autoSpaceDN w:val="0"/>
      <w:adjustRightInd w:val="0"/>
      <w:spacing w:after="0" w:line="240" w:lineRule="auto"/>
      <w:rPr>
        <w:rFonts w:ascii="Calibri" w:hAnsi="Calibri" w:cs="Calibri"/>
        <w:sz w:val="16"/>
        <w:szCs w:val="16"/>
      </w:rPr>
    </w:pPr>
    <w:r w:rsidRPr="001E02BE">
      <w:rPr>
        <w:rFonts w:ascii="Calibri" w:hAnsi="Calibri" w:cs="Calibri"/>
        <w:sz w:val="16"/>
        <w:szCs w:val="16"/>
      </w:rPr>
      <w:t xml:space="preserve">Faculty of Engineering and Information Technology University of </w:t>
    </w:r>
    <w:proofErr w:type="spellStart"/>
    <w:r w:rsidRPr="001E02BE">
      <w:rPr>
        <w:rFonts w:ascii="Calibri" w:hAnsi="Calibri" w:cs="Calibri"/>
        <w:sz w:val="16"/>
        <w:szCs w:val="16"/>
      </w:rPr>
      <w:t>Pécs</w:t>
    </w:r>
    <w:proofErr w:type="spellEnd"/>
    <w:r w:rsidRPr="001E02BE">
      <w:rPr>
        <w:rFonts w:ascii="Calibri" w:hAnsi="Calibri" w:cs="Calibri"/>
        <w:sz w:val="16"/>
        <w:szCs w:val="16"/>
      </w:rPr>
      <w:t xml:space="preserve">, H-7624 </w:t>
    </w:r>
    <w:proofErr w:type="spellStart"/>
    <w:r w:rsidRPr="001E02BE">
      <w:rPr>
        <w:rFonts w:ascii="Calibri" w:hAnsi="Calibri" w:cs="Calibri"/>
        <w:sz w:val="16"/>
        <w:szCs w:val="16"/>
      </w:rPr>
      <w:t>Pécs</w:t>
    </w:r>
    <w:proofErr w:type="spellEnd"/>
    <w:r w:rsidRPr="001E02BE">
      <w:rPr>
        <w:rFonts w:ascii="Calibri" w:hAnsi="Calibri" w:cs="Calibri"/>
        <w:sz w:val="16"/>
        <w:szCs w:val="16"/>
      </w:rPr>
      <w:t xml:space="preserve">, </w:t>
    </w:r>
    <w:proofErr w:type="spellStart"/>
    <w:r w:rsidRPr="001E02BE">
      <w:rPr>
        <w:rFonts w:ascii="Calibri" w:hAnsi="Calibri" w:cs="Calibri"/>
        <w:sz w:val="16"/>
        <w:szCs w:val="16"/>
      </w:rPr>
      <w:t>Boszorkány</w:t>
    </w:r>
    <w:proofErr w:type="spellEnd"/>
    <w:r w:rsidRPr="001E02BE">
      <w:rPr>
        <w:rFonts w:ascii="Calibri" w:hAnsi="Calibri" w:cs="Calibri"/>
        <w:sz w:val="16"/>
        <w:szCs w:val="16"/>
      </w:rPr>
      <w:t xml:space="preserve"> u. 2., HUNGARY</w:t>
    </w:r>
  </w:p>
  <w:p w14:paraId="7407EC82" w14:textId="77777777" w:rsidR="0035590B" w:rsidRPr="001E02BE" w:rsidRDefault="0035590B" w:rsidP="0035590B">
    <w:pPr>
      <w:autoSpaceDE w:val="0"/>
      <w:autoSpaceDN w:val="0"/>
      <w:adjustRightInd w:val="0"/>
      <w:spacing w:after="0" w:line="240" w:lineRule="auto"/>
      <w:rPr>
        <w:rFonts w:ascii="Calibri" w:hAnsi="Calibri" w:cs="Calibri"/>
        <w:sz w:val="16"/>
        <w:szCs w:val="16"/>
      </w:rPr>
    </w:pPr>
    <w:r w:rsidRPr="001E02BE">
      <w:rPr>
        <w:rFonts w:ascii="Calibri" w:hAnsi="Calibri" w:cs="Calibri"/>
        <w:sz w:val="16"/>
        <w:szCs w:val="16"/>
      </w:rPr>
      <w:t>Phone: +36 72 501 500/23769</w:t>
    </w:r>
  </w:p>
  <w:p w14:paraId="6F093F25" w14:textId="77777777" w:rsidR="0035590B" w:rsidRPr="001C7DE5" w:rsidRDefault="0035590B" w:rsidP="0035590B">
    <w:pPr>
      <w:autoSpaceDE w:val="0"/>
      <w:autoSpaceDN w:val="0"/>
      <w:adjustRightInd w:val="0"/>
      <w:spacing w:after="0" w:line="240" w:lineRule="auto"/>
      <w:rPr>
        <w:rFonts w:ascii="Calibri" w:hAnsi="Calibri" w:cs="Calibri"/>
        <w:sz w:val="16"/>
        <w:szCs w:val="16"/>
      </w:rPr>
    </w:pPr>
    <w:r w:rsidRPr="001C7DE5">
      <w:rPr>
        <w:rFonts w:ascii="Calibri" w:hAnsi="Calibri" w:cs="Calibri"/>
        <w:sz w:val="16"/>
        <w:szCs w:val="16"/>
      </w:rPr>
      <w:t xml:space="preserve">e-mail: </w:t>
    </w:r>
    <w:hyperlink r:id="rId1" w:history="1">
      <w:r w:rsidR="004024D4" w:rsidRPr="001C7DE5">
        <w:rPr>
          <w:rStyle w:val="Hyperlink"/>
          <w:rFonts w:ascii="Calibri" w:hAnsi="Calibri" w:cs="Calibri"/>
          <w:sz w:val="16"/>
          <w:szCs w:val="16"/>
        </w:rPr>
        <w:t>architecture@mik.pte.hu</w:t>
      </w:r>
    </w:hyperlink>
    <w:r w:rsidR="004024D4" w:rsidRPr="001C7DE5">
      <w:rPr>
        <w:rFonts w:ascii="Calibri" w:hAnsi="Calibri" w:cs="Calibri"/>
        <w:sz w:val="16"/>
        <w:szCs w:val="16"/>
      </w:rPr>
      <w:t xml:space="preserve">, </w:t>
    </w:r>
    <w:hyperlink r:id="rId2" w:history="1">
      <w:r w:rsidR="004024D4" w:rsidRPr="001C7DE5">
        <w:rPr>
          <w:rStyle w:val="Hyperlink"/>
          <w:rFonts w:ascii="Calibri" w:hAnsi="Calibri" w:cs="Calibri"/>
          <w:sz w:val="16"/>
          <w:szCs w:val="16"/>
        </w:rPr>
        <w:t>informatics@mik.pte.hu</w:t>
      </w:r>
    </w:hyperlink>
    <w:r w:rsidR="004024D4" w:rsidRPr="001C7DE5">
      <w:rPr>
        <w:rFonts w:ascii="Calibri" w:hAnsi="Calibri" w:cs="Calibri"/>
        <w:sz w:val="16"/>
        <w:szCs w:val="16"/>
      </w:rPr>
      <w:t>, civilengineering@mik.pte.hu</w:t>
    </w:r>
  </w:p>
  <w:p w14:paraId="50C85B76" w14:textId="77777777" w:rsidR="0035590B" w:rsidRPr="004024D4" w:rsidRDefault="004024D4">
    <w:pPr>
      <w:pStyle w:val="Footer"/>
      <w:rPr>
        <w:color w:val="000000" w:themeColor="text1"/>
        <w:sz w:val="16"/>
        <w:szCs w:val="16"/>
        <w:u w:val="single"/>
      </w:rPr>
    </w:pPr>
    <w:r w:rsidRPr="004024D4">
      <w:rPr>
        <w:color w:val="000000" w:themeColor="text1"/>
        <w:sz w:val="16"/>
        <w:szCs w:val="16"/>
        <w:u w:val="single"/>
      </w:rPr>
      <w:t>http://www.engineeringstudies.net/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9683B" w14:textId="77777777" w:rsidR="003D3A95" w:rsidRDefault="003D3A95" w:rsidP="00560B3B">
      <w:pPr>
        <w:spacing w:after="0" w:line="240" w:lineRule="auto"/>
      </w:pPr>
      <w:r>
        <w:separator/>
      </w:r>
    </w:p>
  </w:footnote>
  <w:footnote w:type="continuationSeparator" w:id="0">
    <w:p w14:paraId="47088768" w14:textId="77777777" w:rsidR="003D3A95" w:rsidRDefault="003D3A95" w:rsidP="00560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35B09" w14:textId="3F4961D2" w:rsidR="00F00BA3" w:rsidRDefault="00F00BA3">
    <w:pPr>
      <w:pStyle w:val="Header"/>
      <w:rPr>
        <w:rFonts w:cstheme="minorHAnsi"/>
        <w:sz w:val="16"/>
        <w:szCs w:val="16"/>
      </w:rPr>
    </w:pPr>
    <w:r>
      <w:rPr>
        <w:rFonts w:cstheme="minorHAnsi"/>
        <w:b/>
        <w:sz w:val="16"/>
        <w:szCs w:val="16"/>
      </w:rPr>
      <w:t xml:space="preserve">Architect </w:t>
    </w:r>
    <w:proofErr w:type="spellStart"/>
    <w:r>
      <w:rPr>
        <w:rFonts w:cstheme="minorHAnsi"/>
        <w:b/>
        <w:sz w:val="16"/>
        <w:szCs w:val="16"/>
      </w:rPr>
      <w:t>Bsc</w:t>
    </w:r>
    <w:proofErr w:type="spellEnd"/>
    <w:r>
      <w:rPr>
        <w:rFonts w:cstheme="minorHAnsi"/>
        <w:b/>
        <w:sz w:val="16"/>
        <w:szCs w:val="16"/>
      </w:rPr>
      <w:t xml:space="preserve">, Architecture OTM </w:t>
    </w:r>
    <w:r>
      <w:rPr>
        <w:rFonts w:cstheme="minorHAnsi"/>
        <w:b/>
        <w:sz w:val="16"/>
        <w:szCs w:val="16"/>
      </w:rPr>
      <w:tab/>
    </w:r>
    <w:r>
      <w:rPr>
        <w:rFonts w:cstheme="minorHAnsi"/>
        <w:b/>
        <w:sz w:val="16"/>
        <w:szCs w:val="16"/>
      </w:rPr>
      <w:tab/>
    </w:r>
    <w:r w:rsidRPr="0035590B">
      <w:rPr>
        <w:rFonts w:cstheme="minorHAnsi"/>
        <w:b/>
        <w:sz w:val="16"/>
        <w:szCs w:val="16"/>
      </w:rPr>
      <w:t>Course Syllabus</w:t>
    </w:r>
  </w:p>
  <w:p w14:paraId="06C23796" w14:textId="36F2345D" w:rsidR="00560B3B" w:rsidRPr="0035590B" w:rsidRDefault="00F00BA3">
    <w:pPr>
      <w:pStyle w:val="Header"/>
      <w:rPr>
        <w:rFonts w:cstheme="minorHAnsi"/>
        <w:sz w:val="16"/>
        <w:szCs w:val="16"/>
      </w:rPr>
    </w:pPr>
    <w:r w:rsidRPr="0035590B">
      <w:rPr>
        <w:rFonts w:cstheme="minorHAnsi"/>
        <w:sz w:val="16"/>
        <w:szCs w:val="16"/>
      </w:rPr>
      <w:t xml:space="preserve">Course </w:t>
    </w:r>
    <w:r>
      <w:rPr>
        <w:rFonts w:cstheme="minorHAnsi"/>
        <w:sz w:val="16"/>
        <w:szCs w:val="16"/>
      </w:rPr>
      <w:t>Nam</w:t>
    </w:r>
    <w:r w:rsidRPr="0035590B">
      <w:rPr>
        <w:rFonts w:cstheme="minorHAnsi"/>
        <w:sz w:val="16"/>
        <w:szCs w:val="16"/>
      </w:rPr>
      <w:t xml:space="preserve">e: </w:t>
    </w:r>
    <w:r w:rsidR="00343081">
      <w:rPr>
        <w:rFonts w:cstheme="minorHAnsi"/>
        <w:b/>
        <w:sz w:val="16"/>
        <w:szCs w:val="16"/>
      </w:rPr>
      <w:t>Design Studio 1</w:t>
    </w:r>
    <w:r w:rsidR="00DC2BC8">
      <w:rPr>
        <w:rFonts w:cstheme="minorHAnsi"/>
        <w:b/>
        <w:sz w:val="16"/>
        <w:szCs w:val="16"/>
      </w:rPr>
      <w:t xml:space="preserve"> </w:t>
    </w:r>
    <w:r w:rsidR="00C20169" w:rsidRPr="0035590B">
      <w:rPr>
        <w:rFonts w:cstheme="minorHAnsi"/>
        <w:sz w:val="16"/>
        <w:szCs w:val="16"/>
      </w:rPr>
      <w:tab/>
    </w:r>
    <w:r w:rsidR="00C20169" w:rsidRPr="0035590B">
      <w:rPr>
        <w:rFonts w:cstheme="minorHAnsi"/>
        <w:sz w:val="16"/>
        <w:szCs w:val="16"/>
      </w:rPr>
      <w:tab/>
    </w:r>
    <w:proofErr w:type="spellStart"/>
    <w:r>
      <w:rPr>
        <w:rFonts w:cstheme="minorHAnsi"/>
        <w:sz w:val="16"/>
        <w:szCs w:val="16"/>
      </w:rPr>
      <w:t>prac</w:t>
    </w:r>
    <w:proofErr w:type="spellEnd"/>
    <w:r>
      <w:rPr>
        <w:rFonts w:cstheme="minorHAnsi"/>
        <w:sz w:val="16"/>
        <w:szCs w:val="16"/>
      </w:rPr>
      <w:t>/lab</w:t>
    </w:r>
    <w:r w:rsidRPr="0035590B">
      <w:rPr>
        <w:rFonts w:cstheme="minorHAnsi"/>
        <w:sz w:val="16"/>
        <w:szCs w:val="16"/>
      </w:rPr>
      <w:t xml:space="preserve">: </w:t>
    </w:r>
    <w:r>
      <w:rPr>
        <w:rFonts w:cstheme="minorHAnsi"/>
        <w:sz w:val="16"/>
        <w:szCs w:val="16"/>
      </w:rPr>
      <w:t>Tue</w:t>
    </w:r>
    <w:r w:rsidRPr="0035590B">
      <w:rPr>
        <w:rFonts w:cstheme="minorHAnsi"/>
        <w:sz w:val="16"/>
        <w:szCs w:val="16"/>
      </w:rPr>
      <w:t xml:space="preserve">, </w:t>
    </w:r>
    <w:r w:rsidR="00836C9A">
      <w:rPr>
        <w:rFonts w:cstheme="minorHAnsi"/>
        <w:sz w:val="16"/>
        <w:szCs w:val="16"/>
      </w:rPr>
      <w:t>9:30</w:t>
    </w:r>
    <w:r>
      <w:rPr>
        <w:rFonts w:cstheme="minorHAnsi"/>
        <w:sz w:val="16"/>
        <w:szCs w:val="16"/>
      </w:rPr>
      <w:t>--12:45 É81</w:t>
    </w:r>
  </w:p>
  <w:p w14:paraId="63DB328F" w14:textId="2FC0D510" w:rsidR="00C20169" w:rsidRPr="0035590B" w:rsidRDefault="00C20169">
    <w:pPr>
      <w:pStyle w:val="Header"/>
      <w:rPr>
        <w:rFonts w:cstheme="minorHAnsi"/>
        <w:sz w:val="16"/>
        <w:szCs w:val="16"/>
      </w:rPr>
    </w:pPr>
    <w:r w:rsidRPr="0035590B">
      <w:rPr>
        <w:rFonts w:cstheme="minorHAnsi"/>
        <w:sz w:val="16"/>
        <w:szCs w:val="16"/>
      </w:rPr>
      <w:t>Course Code:</w:t>
    </w:r>
    <w:r w:rsidR="00C85656" w:rsidRPr="0035590B">
      <w:rPr>
        <w:rFonts w:cstheme="minorHAnsi"/>
        <w:sz w:val="16"/>
        <w:szCs w:val="16"/>
      </w:rPr>
      <w:t xml:space="preserve"> </w:t>
    </w:r>
    <w:r w:rsidR="008109B3">
      <w:rPr>
        <w:rFonts w:cstheme="minorHAnsi"/>
        <w:sz w:val="16"/>
        <w:szCs w:val="16"/>
      </w:rPr>
      <w:t>EPE311AN</w:t>
    </w:r>
    <w:r w:rsidRPr="0035590B">
      <w:rPr>
        <w:rFonts w:cstheme="minorHAnsi"/>
        <w:sz w:val="16"/>
        <w:szCs w:val="16"/>
      </w:rPr>
      <w:tab/>
    </w:r>
    <w:r w:rsidRPr="0035590B">
      <w:rPr>
        <w:rFonts w:cstheme="minorHAnsi"/>
        <w:sz w:val="16"/>
        <w:szCs w:val="16"/>
      </w:rPr>
      <w:tab/>
    </w:r>
    <w:r w:rsidR="00F00BA3">
      <w:rPr>
        <w:rFonts w:cstheme="minorHAnsi"/>
        <w:sz w:val="16"/>
        <w:szCs w:val="16"/>
      </w:rPr>
      <w:t>Lecture</w:t>
    </w:r>
    <w:r w:rsidRPr="0035590B">
      <w:rPr>
        <w:rFonts w:cstheme="minorHAnsi"/>
        <w:sz w:val="16"/>
        <w:szCs w:val="16"/>
      </w:rPr>
      <w:t xml:space="preserve">: </w:t>
    </w:r>
    <w:r w:rsidR="00F00BA3">
      <w:rPr>
        <w:rFonts w:cstheme="minorHAnsi"/>
        <w:sz w:val="16"/>
        <w:szCs w:val="16"/>
      </w:rPr>
      <w:t>1</w:t>
    </w:r>
    <w:r w:rsidR="008A6902">
      <w:rPr>
        <w:rFonts w:cstheme="minorHAnsi"/>
        <w:sz w:val="16"/>
        <w:szCs w:val="16"/>
      </w:rPr>
      <w:t>3</w:t>
    </w:r>
    <w:r w:rsidR="004060F1">
      <w:rPr>
        <w:rFonts w:cstheme="minorHAnsi"/>
        <w:sz w:val="16"/>
        <w:szCs w:val="16"/>
      </w:rPr>
      <w:t>:</w:t>
    </w:r>
    <w:r w:rsidR="00A95740">
      <w:rPr>
        <w:rFonts w:cstheme="minorHAnsi"/>
        <w:sz w:val="16"/>
        <w:szCs w:val="16"/>
      </w:rPr>
      <w:t>4</w:t>
    </w:r>
    <w:r w:rsidR="00302EF4">
      <w:rPr>
        <w:rFonts w:cstheme="minorHAnsi"/>
        <w:sz w:val="16"/>
        <w:szCs w:val="16"/>
      </w:rPr>
      <w:t>5</w:t>
    </w:r>
    <w:r w:rsidR="008A6902">
      <w:rPr>
        <w:rFonts w:cstheme="minorHAnsi"/>
        <w:sz w:val="16"/>
        <w:szCs w:val="16"/>
      </w:rPr>
      <w:t>—14:00</w:t>
    </w:r>
    <w:r w:rsidR="00302EF4">
      <w:rPr>
        <w:rFonts w:cstheme="minorHAnsi"/>
        <w:sz w:val="16"/>
        <w:szCs w:val="16"/>
      </w:rPr>
      <w:t xml:space="preserve"> </w:t>
    </w:r>
    <w:r w:rsidR="00805F63">
      <w:rPr>
        <w:rFonts w:cstheme="minorHAnsi"/>
        <w:sz w:val="16"/>
        <w:szCs w:val="16"/>
      </w:rPr>
      <w:t>A303</w:t>
    </w:r>
  </w:p>
  <w:p w14:paraId="6B2F7336" w14:textId="0823E8A7" w:rsidR="00C20169" w:rsidRDefault="00C20169">
    <w:pPr>
      <w:pStyle w:val="Header"/>
      <w:rPr>
        <w:rFonts w:cstheme="minorHAnsi"/>
        <w:sz w:val="16"/>
        <w:szCs w:val="16"/>
      </w:rPr>
    </w:pPr>
    <w:r w:rsidRPr="0035590B">
      <w:rPr>
        <w:rFonts w:cstheme="minorHAnsi"/>
        <w:sz w:val="16"/>
        <w:szCs w:val="16"/>
      </w:rPr>
      <w:t xml:space="preserve">Semester: </w:t>
    </w:r>
    <w:r w:rsidR="006C7CD1">
      <w:rPr>
        <w:rFonts w:cstheme="minorHAnsi"/>
        <w:sz w:val="16"/>
        <w:szCs w:val="16"/>
      </w:rPr>
      <w:t>Fall</w:t>
    </w:r>
    <w:r w:rsidR="006C7CD1">
      <w:rPr>
        <w:rFonts w:cstheme="minorHAnsi"/>
        <w:sz w:val="16"/>
        <w:szCs w:val="16"/>
      </w:rPr>
      <w:tab/>
    </w:r>
    <w:r w:rsidR="006C7CD1">
      <w:rPr>
        <w:rFonts w:cstheme="minorHAnsi"/>
        <w:sz w:val="16"/>
        <w:szCs w:val="16"/>
      </w:rPr>
      <w:tab/>
      <w:t xml:space="preserve">Location: PTE </w:t>
    </w:r>
    <w:r w:rsidRPr="0035590B">
      <w:rPr>
        <w:rFonts w:cstheme="minorHAnsi"/>
        <w:sz w:val="16"/>
        <w:szCs w:val="16"/>
      </w:rPr>
      <w:t xml:space="preserve">MIK, </w:t>
    </w:r>
  </w:p>
  <w:p w14:paraId="1663C19A" w14:textId="77777777" w:rsidR="00E73EC8" w:rsidRPr="0035590B" w:rsidRDefault="00E73EC8">
    <w:pPr>
      <w:pStyle w:val="Header"/>
      <w:rPr>
        <w:rFonts w:cs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78C3"/>
    <w:multiLevelType w:val="multilevel"/>
    <w:tmpl w:val="2C6A2B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835E54"/>
    <w:multiLevelType w:val="hybridMultilevel"/>
    <w:tmpl w:val="EA5C895E"/>
    <w:lvl w:ilvl="0" w:tplc="C180007C">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187904"/>
    <w:multiLevelType w:val="multilevel"/>
    <w:tmpl w:val="9D648D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517453"/>
    <w:multiLevelType w:val="hybridMultilevel"/>
    <w:tmpl w:val="8D7EBFCE"/>
    <w:lvl w:ilvl="0" w:tplc="9AB0D840">
      <w:start w:val="5"/>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257299"/>
    <w:multiLevelType w:val="hybridMultilevel"/>
    <w:tmpl w:val="2BA24A48"/>
    <w:lvl w:ilvl="0" w:tplc="4EA469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586930">
    <w:abstractNumId w:val="2"/>
  </w:num>
  <w:num w:numId="2" w16cid:durableId="572588459">
    <w:abstractNumId w:val="0"/>
  </w:num>
  <w:num w:numId="3" w16cid:durableId="1876188342">
    <w:abstractNumId w:val="3"/>
  </w:num>
  <w:num w:numId="4" w16cid:durableId="719524368">
    <w:abstractNumId w:val="1"/>
  </w:num>
  <w:num w:numId="5" w16cid:durableId="385297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activeWritingStyle w:appName="MSWord" w:lang="hu-HU"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45"/>
    <w:rsid w:val="00003418"/>
    <w:rsid w:val="00003DBC"/>
    <w:rsid w:val="000202A7"/>
    <w:rsid w:val="00023A28"/>
    <w:rsid w:val="00026101"/>
    <w:rsid w:val="00041197"/>
    <w:rsid w:val="0004393F"/>
    <w:rsid w:val="00045381"/>
    <w:rsid w:val="00055793"/>
    <w:rsid w:val="00061F97"/>
    <w:rsid w:val="000625E9"/>
    <w:rsid w:val="0006328E"/>
    <w:rsid w:val="000663D4"/>
    <w:rsid w:val="00070B44"/>
    <w:rsid w:val="00081C85"/>
    <w:rsid w:val="000A52E9"/>
    <w:rsid w:val="000A74C2"/>
    <w:rsid w:val="000B53D9"/>
    <w:rsid w:val="000C15F9"/>
    <w:rsid w:val="000F28D9"/>
    <w:rsid w:val="000F4CA8"/>
    <w:rsid w:val="00101D52"/>
    <w:rsid w:val="00110C9D"/>
    <w:rsid w:val="0011148A"/>
    <w:rsid w:val="001126E2"/>
    <w:rsid w:val="00112CCA"/>
    <w:rsid w:val="001229E8"/>
    <w:rsid w:val="00152CC7"/>
    <w:rsid w:val="00156236"/>
    <w:rsid w:val="00161D75"/>
    <w:rsid w:val="00162DF9"/>
    <w:rsid w:val="00173086"/>
    <w:rsid w:val="00174E6C"/>
    <w:rsid w:val="00186F59"/>
    <w:rsid w:val="001C7DE5"/>
    <w:rsid w:val="001D64FA"/>
    <w:rsid w:val="001E21AE"/>
    <w:rsid w:val="001E7DED"/>
    <w:rsid w:val="001F2C55"/>
    <w:rsid w:val="00205074"/>
    <w:rsid w:val="0021208E"/>
    <w:rsid w:val="00217426"/>
    <w:rsid w:val="00227626"/>
    <w:rsid w:val="00231324"/>
    <w:rsid w:val="00240A17"/>
    <w:rsid w:val="002431EB"/>
    <w:rsid w:val="0024327C"/>
    <w:rsid w:val="00262608"/>
    <w:rsid w:val="00271285"/>
    <w:rsid w:val="00286F02"/>
    <w:rsid w:val="00293896"/>
    <w:rsid w:val="002B224D"/>
    <w:rsid w:val="002B2E9C"/>
    <w:rsid w:val="002B67A4"/>
    <w:rsid w:val="002B7540"/>
    <w:rsid w:val="002E5FCD"/>
    <w:rsid w:val="002F3EAF"/>
    <w:rsid w:val="002F6D1B"/>
    <w:rsid w:val="00302EF4"/>
    <w:rsid w:val="003047A9"/>
    <w:rsid w:val="00304DF6"/>
    <w:rsid w:val="00306AD0"/>
    <w:rsid w:val="00316786"/>
    <w:rsid w:val="00321960"/>
    <w:rsid w:val="00342A57"/>
    <w:rsid w:val="00343081"/>
    <w:rsid w:val="003467A7"/>
    <w:rsid w:val="00350167"/>
    <w:rsid w:val="0035590B"/>
    <w:rsid w:val="00360E2D"/>
    <w:rsid w:val="00362665"/>
    <w:rsid w:val="003743F6"/>
    <w:rsid w:val="00375675"/>
    <w:rsid w:val="003C01D4"/>
    <w:rsid w:val="003C31DB"/>
    <w:rsid w:val="003D3A95"/>
    <w:rsid w:val="003D598F"/>
    <w:rsid w:val="003D6DAD"/>
    <w:rsid w:val="003D7572"/>
    <w:rsid w:val="003E0A24"/>
    <w:rsid w:val="003E0C6A"/>
    <w:rsid w:val="004024D4"/>
    <w:rsid w:val="004060F1"/>
    <w:rsid w:val="00411E55"/>
    <w:rsid w:val="00414ADA"/>
    <w:rsid w:val="00423DB2"/>
    <w:rsid w:val="00430CB1"/>
    <w:rsid w:val="004320B3"/>
    <w:rsid w:val="00435784"/>
    <w:rsid w:val="00445BD1"/>
    <w:rsid w:val="00466F41"/>
    <w:rsid w:val="004702BC"/>
    <w:rsid w:val="00476A10"/>
    <w:rsid w:val="004A3AA6"/>
    <w:rsid w:val="004C2C73"/>
    <w:rsid w:val="004C7BDC"/>
    <w:rsid w:val="004C7DFC"/>
    <w:rsid w:val="004D2610"/>
    <w:rsid w:val="004F15D8"/>
    <w:rsid w:val="0051060D"/>
    <w:rsid w:val="005139FB"/>
    <w:rsid w:val="0052322B"/>
    <w:rsid w:val="005369E1"/>
    <w:rsid w:val="005417E7"/>
    <w:rsid w:val="00560B3B"/>
    <w:rsid w:val="00562A66"/>
    <w:rsid w:val="00566945"/>
    <w:rsid w:val="00571C30"/>
    <w:rsid w:val="00575C27"/>
    <w:rsid w:val="00591EF3"/>
    <w:rsid w:val="005A78DB"/>
    <w:rsid w:val="005B7422"/>
    <w:rsid w:val="005C2724"/>
    <w:rsid w:val="005C71B4"/>
    <w:rsid w:val="005C7B9F"/>
    <w:rsid w:val="005D426A"/>
    <w:rsid w:val="005E16EE"/>
    <w:rsid w:val="005E2E71"/>
    <w:rsid w:val="005E53DC"/>
    <w:rsid w:val="0061211F"/>
    <w:rsid w:val="006414C1"/>
    <w:rsid w:val="006440A6"/>
    <w:rsid w:val="00652A95"/>
    <w:rsid w:val="00660A25"/>
    <w:rsid w:val="00681D4D"/>
    <w:rsid w:val="00684453"/>
    <w:rsid w:val="00691789"/>
    <w:rsid w:val="00693DF5"/>
    <w:rsid w:val="006952E8"/>
    <w:rsid w:val="006A45E8"/>
    <w:rsid w:val="006B10F7"/>
    <w:rsid w:val="006B2630"/>
    <w:rsid w:val="006B5C72"/>
    <w:rsid w:val="006C130F"/>
    <w:rsid w:val="006C7CD1"/>
    <w:rsid w:val="006D7B19"/>
    <w:rsid w:val="006E5CF7"/>
    <w:rsid w:val="0072677A"/>
    <w:rsid w:val="00742E05"/>
    <w:rsid w:val="00745A9E"/>
    <w:rsid w:val="00747320"/>
    <w:rsid w:val="00755608"/>
    <w:rsid w:val="00761B12"/>
    <w:rsid w:val="00764C93"/>
    <w:rsid w:val="0076526A"/>
    <w:rsid w:val="00770B8E"/>
    <w:rsid w:val="007902F3"/>
    <w:rsid w:val="007C4821"/>
    <w:rsid w:val="007D2992"/>
    <w:rsid w:val="007D4849"/>
    <w:rsid w:val="007D730B"/>
    <w:rsid w:val="007E2973"/>
    <w:rsid w:val="00804B4D"/>
    <w:rsid w:val="00805F63"/>
    <w:rsid w:val="008109B3"/>
    <w:rsid w:val="00813C5F"/>
    <w:rsid w:val="008263F0"/>
    <w:rsid w:val="00835CDE"/>
    <w:rsid w:val="00836C9A"/>
    <w:rsid w:val="0084527C"/>
    <w:rsid w:val="00855ED0"/>
    <w:rsid w:val="008861D5"/>
    <w:rsid w:val="0089452C"/>
    <w:rsid w:val="008A02E8"/>
    <w:rsid w:val="008A6902"/>
    <w:rsid w:val="008C1B18"/>
    <w:rsid w:val="008D27D4"/>
    <w:rsid w:val="00901876"/>
    <w:rsid w:val="009033BF"/>
    <w:rsid w:val="00920365"/>
    <w:rsid w:val="00924709"/>
    <w:rsid w:val="00925A0C"/>
    <w:rsid w:val="00932C54"/>
    <w:rsid w:val="00945A8B"/>
    <w:rsid w:val="00955557"/>
    <w:rsid w:val="00965864"/>
    <w:rsid w:val="009723A3"/>
    <w:rsid w:val="009757FB"/>
    <w:rsid w:val="00987EB8"/>
    <w:rsid w:val="009903DA"/>
    <w:rsid w:val="009A28C2"/>
    <w:rsid w:val="009E355F"/>
    <w:rsid w:val="009F230C"/>
    <w:rsid w:val="00A0555C"/>
    <w:rsid w:val="00A06EF2"/>
    <w:rsid w:val="00A146A9"/>
    <w:rsid w:val="00A16158"/>
    <w:rsid w:val="00A206F5"/>
    <w:rsid w:val="00A274C1"/>
    <w:rsid w:val="00A43BA8"/>
    <w:rsid w:val="00A459D6"/>
    <w:rsid w:val="00A52331"/>
    <w:rsid w:val="00A64B62"/>
    <w:rsid w:val="00A70EEF"/>
    <w:rsid w:val="00A92F0A"/>
    <w:rsid w:val="00A95740"/>
    <w:rsid w:val="00A9599E"/>
    <w:rsid w:val="00AA1626"/>
    <w:rsid w:val="00AA5644"/>
    <w:rsid w:val="00AB3019"/>
    <w:rsid w:val="00AC715F"/>
    <w:rsid w:val="00AC7AF2"/>
    <w:rsid w:val="00AD1BF7"/>
    <w:rsid w:val="00AD3EBB"/>
    <w:rsid w:val="00AD6B4A"/>
    <w:rsid w:val="00AE21C0"/>
    <w:rsid w:val="00AE7D36"/>
    <w:rsid w:val="00AE7EB6"/>
    <w:rsid w:val="00AF1268"/>
    <w:rsid w:val="00B01066"/>
    <w:rsid w:val="00B07B64"/>
    <w:rsid w:val="00B20C3D"/>
    <w:rsid w:val="00B32E41"/>
    <w:rsid w:val="00B40E42"/>
    <w:rsid w:val="00B456A1"/>
    <w:rsid w:val="00B5215E"/>
    <w:rsid w:val="00B65FF8"/>
    <w:rsid w:val="00B8183D"/>
    <w:rsid w:val="00B81FFB"/>
    <w:rsid w:val="00B870AA"/>
    <w:rsid w:val="00B94839"/>
    <w:rsid w:val="00B96077"/>
    <w:rsid w:val="00BC2928"/>
    <w:rsid w:val="00BC6BB9"/>
    <w:rsid w:val="00BD2E62"/>
    <w:rsid w:val="00BD2FA2"/>
    <w:rsid w:val="00BE6F39"/>
    <w:rsid w:val="00BE7066"/>
    <w:rsid w:val="00BF3DCD"/>
    <w:rsid w:val="00BF3E42"/>
    <w:rsid w:val="00BF6B61"/>
    <w:rsid w:val="00C10C6A"/>
    <w:rsid w:val="00C20169"/>
    <w:rsid w:val="00C23EB3"/>
    <w:rsid w:val="00C25569"/>
    <w:rsid w:val="00C47675"/>
    <w:rsid w:val="00C578FD"/>
    <w:rsid w:val="00C664FD"/>
    <w:rsid w:val="00C763E6"/>
    <w:rsid w:val="00C80595"/>
    <w:rsid w:val="00C85656"/>
    <w:rsid w:val="00CB5F97"/>
    <w:rsid w:val="00CE6013"/>
    <w:rsid w:val="00CE7B73"/>
    <w:rsid w:val="00CF2CDD"/>
    <w:rsid w:val="00CF5A52"/>
    <w:rsid w:val="00D115C4"/>
    <w:rsid w:val="00D136FD"/>
    <w:rsid w:val="00D145EA"/>
    <w:rsid w:val="00D14C40"/>
    <w:rsid w:val="00D1518B"/>
    <w:rsid w:val="00D740FC"/>
    <w:rsid w:val="00D773DB"/>
    <w:rsid w:val="00D91B0F"/>
    <w:rsid w:val="00D97750"/>
    <w:rsid w:val="00DA7288"/>
    <w:rsid w:val="00DC2BC8"/>
    <w:rsid w:val="00DE3F29"/>
    <w:rsid w:val="00DE6DD3"/>
    <w:rsid w:val="00DE7809"/>
    <w:rsid w:val="00E06295"/>
    <w:rsid w:val="00E2672E"/>
    <w:rsid w:val="00E3064C"/>
    <w:rsid w:val="00E43814"/>
    <w:rsid w:val="00E51AF8"/>
    <w:rsid w:val="00E73EC8"/>
    <w:rsid w:val="00E902C7"/>
    <w:rsid w:val="00E97CF3"/>
    <w:rsid w:val="00EB5090"/>
    <w:rsid w:val="00EC5603"/>
    <w:rsid w:val="00ED0F67"/>
    <w:rsid w:val="00EF5892"/>
    <w:rsid w:val="00EF6EEB"/>
    <w:rsid w:val="00F00BA3"/>
    <w:rsid w:val="00F100C9"/>
    <w:rsid w:val="00F15294"/>
    <w:rsid w:val="00F61D37"/>
    <w:rsid w:val="00F713BD"/>
    <w:rsid w:val="00F748A3"/>
    <w:rsid w:val="00F911B8"/>
    <w:rsid w:val="00FB5C36"/>
    <w:rsid w:val="00FC1605"/>
    <w:rsid w:val="00FC213F"/>
    <w:rsid w:val="00FC353D"/>
    <w:rsid w:val="00FC385B"/>
    <w:rsid w:val="00FE6FD5"/>
    <w:rsid w:val="1225322E"/>
    <w:rsid w:val="4BAFD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F825"/>
  <w15:docId w15:val="{D657B85C-444E-41AA-A47D-72857D14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69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52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94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60B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560B3B"/>
  </w:style>
  <w:style w:type="paragraph" w:styleId="Footer">
    <w:name w:val="footer"/>
    <w:basedOn w:val="Normal"/>
    <w:link w:val="FooterChar"/>
    <w:uiPriority w:val="99"/>
    <w:unhideWhenUsed/>
    <w:rsid w:val="00560B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60B3B"/>
  </w:style>
  <w:style w:type="paragraph" w:styleId="ListParagraph">
    <w:name w:val="List Paragraph"/>
    <w:basedOn w:val="Normal"/>
    <w:uiPriority w:val="34"/>
    <w:qFormat/>
    <w:rsid w:val="00761B12"/>
    <w:pPr>
      <w:ind w:left="720"/>
      <w:contextualSpacing/>
    </w:pPr>
  </w:style>
  <w:style w:type="table" w:styleId="TableGrid">
    <w:name w:val="Table Grid"/>
    <w:basedOn w:val="TableNormal"/>
    <w:uiPriority w:val="39"/>
    <w:rsid w:val="00A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2610"/>
    <w:rPr>
      <w:color w:val="0000FF" w:themeColor="hyperlink"/>
      <w:u w:val="single"/>
    </w:rPr>
  </w:style>
  <w:style w:type="character" w:styleId="Strong">
    <w:name w:val="Strong"/>
    <w:basedOn w:val="DefaultParagraphFont"/>
    <w:uiPriority w:val="22"/>
    <w:qFormat/>
    <w:rsid w:val="004D2610"/>
    <w:rPr>
      <w:b/>
      <w:bCs/>
    </w:rPr>
  </w:style>
  <w:style w:type="character" w:customStyle="1" w:styleId="apple-converted-space">
    <w:name w:val="apple-converted-space"/>
    <w:basedOn w:val="DefaultParagraphFont"/>
    <w:rsid w:val="006B5C72"/>
  </w:style>
  <w:style w:type="paragraph" w:styleId="DocumentMap">
    <w:name w:val="Document Map"/>
    <w:basedOn w:val="Normal"/>
    <w:link w:val="DocumentMapChar"/>
    <w:uiPriority w:val="99"/>
    <w:semiHidden/>
    <w:unhideWhenUsed/>
    <w:rsid w:val="0004119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4119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C130F"/>
    <w:rPr>
      <w:color w:val="800080" w:themeColor="followedHyperlink"/>
      <w:u w:val="single"/>
    </w:rPr>
  </w:style>
  <w:style w:type="character" w:customStyle="1" w:styleId="None">
    <w:name w:val="None"/>
    <w:rsid w:val="00C763E6"/>
  </w:style>
  <w:style w:type="paragraph" w:styleId="NoSpacing">
    <w:name w:val="No Spacing"/>
    <w:link w:val="NoSpacingChar"/>
    <w:uiPriority w:val="1"/>
    <w:qFormat/>
    <w:rsid w:val="00C763E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NoSpacingChar">
    <w:name w:val="No Spacing Char"/>
    <w:basedOn w:val="DefaultParagraphFont"/>
    <w:link w:val="NoSpacing"/>
    <w:uiPriority w:val="1"/>
    <w:rsid w:val="00C763E6"/>
    <w:rPr>
      <w:rFonts w:ascii="Times New Roman" w:eastAsia="Arial Unicode MS" w:hAnsi="Times New Roman" w:cs="Times New Roman"/>
      <w:sz w:val="24"/>
      <w:szCs w:val="24"/>
      <w:bdr w:val="nil"/>
      <w:lang w:val="en-US"/>
    </w:rPr>
  </w:style>
  <w:style w:type="paragraph" w:styleId="BalloonText">
    <w:name w:val="Balloon Text"/>
    <w:basedOn w:val="Normal"/>
    <w:link w:val="BalloonTextChar"/>
    <w:uiPriority w:val="99"/>
    <w:semiHidden/>
    <w:unhideWhenUsed/>
    <w:rsid w:val="003D59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598F"/>
    <w:rPr>
      <w:rFonts w:ascii="Times New Roman" w:hAnsi="Times New Roman" w:cs="Times New Roman"/>
      <w:sz w:val="18"/>
      <w:szCs w:val="18"/>
    </w:rPr>
  </w:style>
  <w:style w:type="character" w:styleId="UnresolvedMention">
    <w:name w:val="Unresolved Mention"/>
    <w:basedOn w:val="DefaultParagraphFont"/>
    <w:uiPriority w:val="99"/>
    <w:rsid w:val="00302EF4"/>
    <w:rPr>
      <w:color w:val="605E5C"/>
      <w:shd w:val="clear" w:color="auto" w:fill="E1DFDD"/>
    </w:rPr>
  </w:style>
  <w:style w:type="paragraph" w:customStyle="1" w:styleId="TEMATIKA-OKTATK">
    <w:name w:val="TEMATIKA-OKTATÓK"/>
    <w:basedOn w:val="NoSpacing"/>
    <w:link w:val="TEMATIKA-OKTATKChar"/>
    <w:qFormat/>
    <w:rsid w:val="00745A9E"/>
    <w:pPr>
      <w:tabs>
        <w:tab w:val="left" w:pos="2977"/>
      </w:tabs>
    </w:pPr>
    <w:rPr>
      <w:rFonts w:eastAsia="Times New Roman"/>
      <w:b/>
      <w:color w:val="17365D" w:themeColor="text2" w:themeShade="BF"/>
      <w:sz w:val="20"/>
      <w:szCs w:val="20"/>
      <w:lang w:val="hu-HU"/>
    </w:rPr>
  </w:style>
  <w:style w:type="character" w:customStyle="1" w:styleId="TEMATIKA-OKTATKChar">
    <w:name w:val="TEMATIKA-OKTATÓK Char"/>
    <w:basedOn w:val="NoSpacingChar"/>
    <w:link w:val="TEMATIKA-OKTATK"/>
    <w:rsid w:val="00745A9E"/>
    <w:rPr>
      <w:rFonts w:ascii="Times New Roman" w:eastAsia="Times New Roman" w:hAnsi="Times New Roman" w:cs="Times New Roman"/>
      <w:b/>
      <w:color w:val="17365D" w:themeColor="text2" w:themeShade="BF"/>
      <w:sz w:val="20"/>
      <w:szCs w:val="20"/>
      <w:bdr w:val="nil"/>
      <w:lang w:val="hu-HU"/>
    </w:rPr>
  </w:style>
  <w:style w:type="character" w:customStyle="1" w:styleId="Heading2Char">
    <w:name w:val="Heading 2 Char"/>
    <w:basedOn w:val="DefaultParagraphFont"/>
    <w:link w:val="Heading2"/>
    <w:uiPriority w:val="9"/>
    <w:rsid w:val="006952E8"/>
    <w:rPr>
      <w:rFonts w:asciiTheme="majorHAnsi" w:eastAsiaTheme="majorEastAsia" w:hAnsiTheme="majorHAnsi" w:cstheme="majorBidi"/>
      <w:color w:val="365F91" w:themeColor="accent1" w:themeShade="BF"/>
      <w:sz w:val="26"/>
      <w:szCs w:val="26"/>
    </w:rPr>
  </w:style>
  <w:style w:type="table" w:customStyle="1" w:styleId="Tblzatrcsosvilgos1">
    <w:name w:val="Táblázat (rácsos) – világos1"/>
    <w:basedOn w:val="TableNormal"/>
    <w:next w:val="TableGridLight"/>
    <w:uiPriority w:val="40"/>
    <w:rsid w:val="006952E8"/>
    <w:pPr>
      <w:spacing w:after="0" w:line="240" w:lineRule="auto"/>
      <w:jc w:val="both"/>
    </w:pPr>
    <w:rPr>
      <w:rFonts w:ascii="Calibri" w:eastAsia="Times New Roman" w:hAnsi="Calibri" w:cs="Times New Roman"/>
      <w:sz w:val="20"/>
      <w:szCs w:val="20"/>
      <w:lang w:val="hu-H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6952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rcsos7tarka1">
    <w:name w:val="Táblázat (rácsos) 7 – tarka1"/>
    <w:basedOn w:val="TableNormal"/>
    <w:uiPriority w:val="52"/>
    <w:rsid w:val="006B10F7"/>
    <w:pPr>
      <w:spacing w:after="0" w:line="240" w:lineRule="auto"/>
      <w:jc w:val="both"/>
    </w:pPr>
    <w:rPr>
      <w:rFonts w:ascii="Calibri" w:eastAsia="Times New Roman" w:hAnsi="Calibri" w:cs="Times New Roman"/>
      <w:color w:val="000000"/>
      <w:sz w:val="20"/>
      <w:szCs w:val="20"/>
      <w:lang w:val="hu-H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TableNormal"/>
    <w:uiPriority w:val="52"/>
    <w:rsid w:val="00A0555C"/>
    <w:pPr>
      <w:spacing w:after="0" w:line="240" w:lineRule="auto"/>
      <w:jc w:val="both"/>
    </w:pPr>
    <w:rPr>
      <w:rFonts w:ascii="Calibri" w:eastAsia="Times New Roman" w:hAnsi="Calibri" w:cs="Times New Roman"/>
      <w:color w:val="000000"/>
      <w:sz w:val="20"/>
      <w:szCs w:val="20"/>
      <w:lang w:val="hu-H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styleId="BodyText">
    <w:name w:val="Body Text"/>
    <w:basedOn w:val="Normal"/>
    <w:link w:val="BodyTextChar"/>
    <w:uiPriority w:val="1"/>
    <w:qFormat/>
    <w:rsid w:val="00227626"/>
    <w:pPr>
      <w:widowControl w:val="0"/>
      <w:spacing w:after="0" w:line="240" w:lineRule="auto"/>
      <w:ind w:left="230"/>
    </w:pPr>
    <w:rPr>
      <w:rFonts w:ascii="Times New Roman" w:eastAsia="Times New Roman" w:hAnsi="Times New Roman"/>
      <w:sz w:val="19"/>
      <w:szCs w:val="19"/>
      <w:lang w:val="en-US"/>
    </w:rPr>
  </w:style>
  <w:style w:type="character" w:customStyle="1" w:styleId="BodyTextChar">
    <w:name w:val="Body Text Char"/>
    <w:basedOn w:val="DefaultParagraphFont"/>
    <w:link w:val="BodyText"/>
    <w:uiPriority w:val="1"/>
    <w:rsid w:val="00227626"/>
    <w:rPr>
      <w:rFonts w:ascii="Times New Roman" w:eastAsia="Times New Roman" w:hAnsi="Times New Roman"/>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618719">
      <w:bodyDiv w:val="1"/>
      <w:marLeft w:val="0"/>
      <w:marRight w:val="0"/>
      <w:marTop w:val="0"/>
      <w:marBottom w:val="0"/>
      <w:divBdr>
        <w:top w:val="none" w:sz="0" w:space="0" w:color="auto"/>
        <w:left w:val="none" w:sz="0" w:space="0" w:color="auto"/>
        <w:bottom w:val="none" w:sz="0" w:space="0" w:color="auto"/>
        <w:right w:val="none" w:sz="0" w:space="0" w:color="auto"/>
      </w:divBdr>
    </w:div>
    <w:div w:id="453134425">
      <w:bodyDiv w:val="1"/>
      <w:marLeft w:val="0"/>
      <w:marRight w:val="0"/>
      <w:marTop w:val="0"/>
      <w:marBottom w:val="0"/>
      <w:divBdr>
        <w:top w:val="none" w:sz="0" w:space="0" w:color="auto"/>
        <w:left w:val="none" w:sz="0" w:space="0" w:color="auto"/>
        <w:bottom w:val="none" w:sz="0" w:space="0" w:color="auto"/>
        <w:right w:val="none" w:sz="0" w:space="0" w:color="auto"/>
      </w:divBdr>
    </w:div>
    <w:div w:id="500892670">
      <w:bodyDiv w:val="1"/>
      <w:marLeft w:val="0"/>
      <w:marRight w:val="0"/>
      <w:marTop w:val="0"/>
      <w:marBottom w:val="0"/>
      <w:divBdr>
        <w:top w:val="none" w:sz="0" w:space="0" w:color="auto"/>
        <w:left w:val="none" w:sz="0" w:space="0" w:color="auto"/>
        <w:bottom w:val="none" w:sz="0" w:space="0" w:color="auto"/>
        <w:right w:val="none" w:sz="0" w:space="0" w:color="auto"/>
      </w:divBdr>
    </w:div>
    <w:div w:id="569854766">
      <w:bodyDiv w:val="1"/>
      <w:marLeft w:val="0"/>
      <w:marRight w:val="0"/>
      <w:marTop w:val="0"/>
      <w:marBottom w:val="0"/>
      <w:divBdr>
        <w:top w:val="none" w:sz="0" w:space="0" w:color="auto"/>
        <w:left w:val="none" w:sz="0" w:space="0" w:color="auto"/>
        <w:bottom w:val="none" w:sz="0" w:space="0" w:color="auto"/>
        <w:right w:val="none" w:sz="0" w:space="0" w:color="auto"/>
      </w:divBdr>
    </w:div>
    <w:div w:id="700206142">
      <w:bodyDiv w:val="1"/>
      <w:marLeft w:val="0"/>
      <w:marRight w:val="0"/>
      <w:marTop w:val="0"/>
      <w:marBottom w:val="0"/>
      <w:divBdr>
        <w:top w:val="none" w:sz="0" w:space="0" w:color="auto"/>
        <w:left w:val="none" w:sz="0" w:space="0" w:color="auto"/>
        <w:bottom w:val="none" w:sz="0" w:space="0" w:color="auto"/>
        <w:right w:val="none" w:sz="0" w:space="0" w:color="auto"/>
      </w:divBdr>
    </w:div>
    <w:div w:id="722405356">
      <w:bodyDiv w:val="1"/>
      <w:marLeft w:val="0"/>
      <w:marRight w:val="0"/>
      <w:marTop w:val="0"/>
      <w:marBottom w:val="0"/>
      <w:divBdr>
        <w:top w:val="none" w:sz="0" w:space="0" w:color="auto"/>
        <w:left w:val="none" w:sz="0" w:space="0" w:color="auto"/>
        <w:bottom w:val="none" w:sz="0" w:space="0" w:color="auto"/>
        <w:right w:val="none" w:sz="0" w:space="0" w:color="auto"/>
      </w:divBdr>
    </w:div>
    <w:div w:id="925380595">
      <w:bodyDiv w:val="1"/>
      <w:marLeft w:val="0"/>
      <w:marRight w:val="0"/>
      <w:marTop w:val="0"/>
      <w:marBottom w:val="0"/>
      <w:divBdr>
        <w:top w:val="none" w:sz="0" w:space="0" w:color="auto"/>
        <w:left w:val="none" w:sz="0" w:space="0" w:color="auto"/>
        <w:bottom w:val="none" w:sz="0" w:space="0" w:color="auto"/>
        <w:right w:val="none" w:sz="0" w:space="0" w:color="auto"/>
      </w:divBdr>
    </w:div>
    <w:div w:id="956368866">
      <w:bodyDiv w:val="1"/>
      <w:marLeft w:val="0"/>
      <w:marRight w:val="0"/>
      <w:marTop w:val="0"/>
      <w:marBottom w:val="0"/>
      <w:divBdr>
        <w:top w:val="none" w:sz="0" w:space="0" w:color="auto"/>
        <w:left w:val="none" w:sz="0" w:space="0" w:color="auto"/>
        <w:bottom w:val="none" w:sz="0" w:space="0" w:color="auto"/>
        <w:right w:val="none" w:sz="0" w:space="0" w:color="auto"/>
      </w:divBdr>
    </w:div>
    <w:div w:id="1159687887">
      <w:bodyDiv w:val="1"/>
      <w:marLeft w:val="0"/>
      <w:marRight w:val="0"/>
      <w:marTop w:val="0"/>
      <w:marBottom w:val="0"/>
      <w:divBdr>
        <w:top w:val="none" w:sz="0" w:space="0" w:color="auto"/>
        <w:left w:val="none" w:sz="0" w:space="0" w:color="auto"/>
        <w:bottom w:val="none" w:sz="0" w:space="0" w:color="auto"/>
        <w:right w:val="none" w:sz="0" w:space="0" w:color="auto"/>
      </w:divBdr>
    </w:div>
    <w:div w:id="1194810861">
      <w:bodyDiv w:val="1"/>
      <w:marLeft w:val="0"/>
      <w:marRight w:val="0"/>
      <w:marTop w:val="0"/>
      <w:marBottom w:val="0"/>
      <w:divBdr>
        <w:top w:val="none" w:sz="0" w:space="0" w:color="auto"/>
        <w:left w:val="none" w:sz="0" w:space="0" w:color="auto"/>
        <w:bottom w:val="none" w:sz="0" w:space="0" w:color="auto"/>
        <w:right w:val="none" w:sz="0" w:space="0" w:color="auto"/>
      </w:divBdr>
    </w:div>
    <w:div w:id="1274242470">
      <w:bodyDiv w:val="1"/>
      <w:marLeft w:val="0"/>
      <w:marRight w:val="0"/>
      <w:marTop w:val="0"/>
      <w:marBottom w:val="0"/>
      <w:divBdr>
        <w:top w:val="none" w:sz="0" w:space="0" w:color="auto"/>
        <w:left w:val="none" w:sz="0" w:space="0" w:color="auto"/>
        <w:bottom w:val="none" w:sz="0" w:space="0" w:color="auto"/>
        <w:right w:val="none" w:sz="0" w:space="0" w:color="auto"/>
      </w:divBdr>
    </w:div>
    <w:div w:id="1288273193">
      <w:bodyDiv w:val="1"/>
      <w:marLeft w:val="0"/>
      <w:marRight w:val="0"/>
      <w:marTop w:val="0"/>
      <w:marBottom w:val="0"/>
      <w:divBdr>
        <w:top w:val="none" w:sz="0" w:space="0" w:color="auto"/>
        <w:left w:val="none" w:sz="0" w:space="0" w:color="auto"/>
        <w:bottom w:val="none" w:sz="0" w:space="0" w:color="auto"/>
        <w:right w:val="none" w:sz="0" w:space="0" w:color="auto"/>
      </w:divBdr>
    </w:div>
    <w:div w:id="1322154516">
      <w:bodyDiv w:val="1"/>
      <w:marLeft w:val="0"/>
      <w:marRight w:val="0"/>
      <w:marTop w:val="0"/>
      <w:marBottom w:val="0"/>
      <w:divBdr>
        <w:top w:val="none" w:sz="0" w:space="0" w:color="auto"/>
        <w:left w:val="none" w:sz="0" w:space="0" w:color="auto"/>
        <w:bottom w:val="none" w:sz="0" w:space="0" w:color="auto"/>
        <w:right w:val="none" w:sz="0" w:space="0" w:color="auto"/>
      </w:divBdr>
    </w:div>
    <w:div w:id="1445613551">
      <w:bodyDiv w:val="1"/>
      <w:marLeft w:val="0"/>
      <w:marRight w:val="0"/>
      <w:marTop w:val="0"/>
      <w:marBottom w:val="0"/>
      <w:divBdr>
        <w:top w:val="none" w:sz="0" w:space="0" w:color="auto"/>
        <w:left w:val="none" w:sz="0" w:space="0" w:color="auto"/>
        <w:bottom w:val="none" w:sz="0" w:space="0" w:color="auto"/>
        <w:right w:val="none" w:sz="0" w:space="0" w:color="auto"/>
      </w:divBdr>
      <w:divsChild>
        <w:div w:id="1070689223">
          <w:marLeft w:val="0"/>
          <w:marRight w:val="0"/>
          <w:marTop w:val="0"/>
          <w:marBottom w:val="0"/>
          <w:divBdr>
            <w:top w:val="none" w:sz="0" w:space="0" w:color="auto"/>
            <w:left w:val="none" w:sz="0" w:space="0" w:color="auto"/>
            <w:bottom w:val="none" w:sz="0" w:space="0" w:color="auto"/>
            <w:right w:val="none" w:sz="0" w:space="0" w:color="auto"/>
          </w:divBdr>
        </w:div>
      </w:divsChild>
    </w:div>
    <w:div w:id="1663925161">
      <w:bodyDiv w:val="1"/>
      <w:marLeft w:val="0"/>
      <w:marRight w:val="0"/>
      <w:marTop w:val="0"/>
      <w:marBottom w:val="0"/>
      <w:divBdr>
        <w:top w:val="none" w:sz="0" w:space="0" w:color="auto"/>
        <w:left w:val="none" w:sz="0" w:space="0" w:color="auto"/>
        <w:bottom w:val="none" w:sz="0" w:space="0" w:color="auto"/>
        <w:right w:val="none" w:sz="0" w:space="0" w:color="auto"/>
      </w:divBdr>
    </w:div>
    <w:div w:id="1685935249">
      <w:bodyDiv w:val="1"/>
      <w:marLeft w:val="0"/>
      <w:marRight w:val="0"/>
      <w:marTop w:val="0"/>
      <w:marBottom w:val="0"/>
      <w:divBdr>
        <w:top w:val="none" w:sz="0" w:space="0" w:color="auto"/>
        <w:left w:val="none" w:sz="0" w:space="0" w:color="auto"/>
        <w:bottom w:val="none" w:sz="0" w:space="0" w:color="auto"/>
        <w:right w:val="none" w:sz="0" w:space="0" w:color="auto"/>
      </w:divBdr>
    </w:div>
    <w:div w:id="1712340121">
      <w:bodyDiv w:val="1"/>
      <w:marLeft w:val="0"/>
      <w:marRight w:val="0"/>
      <w:marTop w:val="0"/>
      <w:marBottom w:val="0"/>
      <w:divBdr>
        <w:top w:val="none" w:sz="0" w:space="0" w:color="auto"/>
        <w:left w:val="none" w:sz="0" w:space="0" w:color="auto"/>
        <w:bottom w:val="none" w:sz="0" w:space="0" w:color="auto"/>
        <w:right w:val="none" w:sz="0" w:space="0" w:color="auto"/>
      </w:divBdr>
    </w:div>
    <w:div w:id="2066680093">
      <w:bodyDiv w:val="1"/>
      <w:marLeft w:val="0"/>
      <w:marRight w:val="0"/>
      <w:marTop w:val="0"/>
      <w:marBottom w:val="0"/>
      <w:divBdr>
        <w:top w:val="none" w:sz="0" w:space="0" w:color="auto"/>
        <w:left w:val="none" w:sz="0" w:space="0" w:color="auto"/>
        <w:bottom w:val="none" w:sz="0" w:space="0" w:color="auto"/>
        <w:right w:val="none" w:sz="0" w:space="0" w:color="auto"/>
      </w:divBdr>
    </w:div>
    <w:div w:id="208263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tty.zoltan@mik.pte.h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etty.zoltan@mik.pte.hu" TargetMode="External"/><Relationship Id="rId17" Type="http://schemas.openxmlformats.org/officeDocument/2006/relationships/hyperlink" Target="https://international.pte.hu/sites/international.pte.hu/files/doc/TVSZ%202022_06_23_ENG.pdf" TargetMode="External"/><Relationship Id="rId2" Type="http://schemas.openxmlformats.org/officeDocument/2006/relationships/customXml" Target="../customXml/item2.xml"/><Relationship Id="rId16" Type="http://schemas.openxmlformats.org/officeDocument/2006/relationships/hyperlink" Target="mailto:ojo.david@mik.pte.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tty.zoltan@mik.pte.hu" TargetMode="External"/><Relationship Id="rId5" Type="http://schemas.openxmlformats.org/officeDocument/2006/relationships/numbering" Target="numbering.xml"/><Relationship Id="rId15" Type="http://schemas.openxmlformats.org/officeDocument/2006/relationships/hyperlink" Target="mailto:paradisenki@gmail.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r.jin.xin@mik.pte.h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rmatics@mik.pte.hu" TargetMode="External"/><Relationship Id="rId1" Type="http://schemas.openxmlformats.org/officeDocument/2006/relationships/hyperlink" Target="mailto:architecture@mik.pt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400B6C1491C24AA344FF86BC956034" ma:contentTypeVersion="12" ma:contentTypeDescription="Create a new document." ma:contentTypeScope="" ma:versionID="427fbe0fada2a8c07435b15a2420eb2b">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f972e75df2bdbc6941a05a1465dfb36"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7B5DC3-FD22-384F-92DB-C3144D88D3EF}">
  <ds:schemaRefs>
    <ds:schemaRef ds:uri="http://schemas.openxmlformats.org/officeDocument/2006/bibliography"/>
  </ds:schemaRefs>
</ds:datastoreItem>
</file>

<file path=customXml/itemProps2.xml><?xml version="1.0" encoding="utf-8"?>
<ds:datastoreItem xmlns:ds="http://schemas.openxmlformats.org/officeDocument/2006/customXml" ds:itemID="{E5D92C57-2A79-4C18-B5E8-A481BD8AEEBA}">
  <ds:schemaRefs>
    <ds:schemaRef ds:uri="http://schemas.microsoft.com/sharepoint/v3/contenttype/forms"/>
  </ds:schemaRefs>
</ds:datastoreItem>
</file>

<file path=customXml/itemProps3.xml><?xml version="1.0" encoding="utf-8"?>
<ds:datastoreItem xmlns:ds="http://schemas.openxmlformats.org/officeDocument/2006/customXml" ds:itemID="{9FA5B8B6-47C1-4D69-B0C2-C531CEFC6348}">
  <ds:schemaRefs>
    <ds:schemaRef ds:uri="http://schemas.microsoft.com/office/2006/metadata/properties"/>
    <ds:schemaRef ds:uri="http://schemas.microsoft.com/office/infopath/2007/PartnerControls"/>
    <ds:schemaRef ds:uri="20912675-efc9-400a-80fb-02761b8fa7e7"/>
    <ds:schemaRef ds:uri="01921616-7e0a-4b88-abfe-d241483588a3"/>
  </ds:schemaRefs>
</ds:datastoreItem>
</file>

<file path=customXml/itemProps4.xml><?xml version="1.0" encoding="utf-8"?>
<ds:datastoreItem xmlns:ds="http://schemas.openxmlformats.org/officeDocument/2006/customXml" ds:itemID="{194B70D2-868B-414D-B715-6F87F88AB771}"/>
</file>

<file path=docProps/app.xml><?xml version="1.0" encoding="utf-8"?>
<Properties xmlns="http://schemas.openxmlformats.org/officeDocument/2006/extended-properties" xmlns:vt="http://schemas.openxmlformats.org/officeDocument/2006/docPropsVTypes">
  <Template>Normal.dotm</Template>
  <TotalTime>43</TotalTime>
  <Pages>7</Pages>
  <Words>2815</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Workstation</dc:creator>
  <cp:lastModifiedBy>Dr. Zoltán Erzsébet Szeréna</cp:lastModifiedBy>
  <cp:revision>8</cp:revision>
  <cp:lastPrinted>2021-09-10T07:34:00Z</cp:lastPrinted>
  <dcterms:created xsi:type="dcterms:W3CDTF">2024-08-24T19:53:00Z</dcterms:created>
  <dcterms:modified xsi:type="dcterms:W3CDTF">2024-08-26T08:05:00Z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y fmtid="{D5CDD505-2E9C-101B-9397-08002B2CF9AE}" pid="3" name="MediaServiceImageTags">
    <vt:lpwstr/>
  </property>
</Properties>
</file>