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7A79BB50" w14:textId="6661ECB3" w:rsidR="00844E63" w:rsidRPr="005E79EA" w:rsidRDefault="00714872" w:rsidP="00844E63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844E63" w:rsidRPr="005E79EA">
        <w:rPr>
          <w:sz w:val="20"/>
          <w:szCs w:val="20"/>
          <w:lang w:val="hu-HU"/>
        </w:rPr>
        <w:t xml:space="preserve">Építészmérnöki osztatlan </w:t>
      </w:r>
      <w:r w:rsidR="00844E63">
        <w:rPr>
          <w:sz w:val="20"/>
          <w:szCs w:val="20"/>
          <w:lang w:val="hu-HU"/>
        </w:rPr>
        <w:t>Msc</w:t>
      </w:r>
      <w:r w:rsidR="00844E63" w:rsidRPr="005E79EA">
        <w:rPr>
          <w:sz w:val="20"/>
          <w:szCs w:val="20"/>
          <w:lang w:val="hu-HU"/>
        </w:rPr>
        <w:t xml:space="preserve">, Építőművész </w:t>
      </w:r>
      <w:r w:rsidR="00844E63">
        <w:rPr>
          <w:sz w:val="20"/>
          <w:szCs w:val="20"/>
          <w:lang w:val="hu-HU"/>
        </w:rPr>
        <w:t>Ba</w:t>
      </w:r>
      <w:r w:rsidR="00844E63" w:rsidRPr="005E79EA">
        <w:rPr>
          <w:sz w:val="20"/>
          <w:szCs w:val="20"/>
          <w:lang w:val="hu-HU"/>
        </w:rPr>
        <w:t xml:space="preserve">, Építészmérnöki </w:t>
      </w:r>
      <w:r w:rsidR="000528A3">
        <w:rPr>
          <w:sz w:val="20"/>
          <w:szCs w:val="20"/>
          <w:lang w:val="hu-HU"/>
        </w:rPr>
        <w:t>Bsc</w:t>
      </w:r>
    </w:p>
    <w:p w14:paraId="19EEEF8C" w14:textId="298274F5" w:rsidR="009063FE" w:rsidRPr="00A601E6" w:rsidRDefault="00001F00" w:rsidP="00844E6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E429D" w:rsidRPr="005E79EA">
        <w:rPr>
          <w:b/>
          <w:bCs/>
          <w:smallCaps/>
          <w:sz w:val="33"/>
          <w:szCs w:val="33"/>
          <w:lang w:val="hu-HU"/>
        </w:rPr>
        <w:t>Tervezés stúdió 3.</w:t>
      </w:r>
    </w:p>
    <w:p w14:paraId="7E689DE1" w14:textId="7053B181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2B3B18" w:rsidRPr="00A601E6">
        <w:rPr>
          <w:rStyle w:val="None"/>
          <w:sz w:val="18"/>
          <w:szCs w:val="18"/>
          <w:lang w:val="hu-HU"/>
        </w:rPr>
        <w:t>EPE</w:t>
      </w:r>
      <w:r w:rsidR="009E429D">
        <w:rPr>
          <w:rStyle w:val="None"/>
          <w:sz w:val="18"/>
          <w:szCs w:val="18"/>
          <w:lang w:val="hu-HU"/>
        </w:rPr>
        <w:t>313</w:t>
      </w:r>
    </w:p>
    <w:p w14:paraId="0E7DC0A5" w14:textId="4954200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3</w:t>
      </w:r>
    </w:p>
    <w:p w14:paraId="09542FD2" w14:textId="79AEF8F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8</w:t>
      </w:r>
    </w:p>
    <w:p w14:paraId="7DBB2F67" w14:textId="31B0882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1/0/4</w:t>
      </w:r>
    </w:p>
    <w:p w14:paraId="11167164" w14:textId="5C63713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A7EC0" w:rsidRPr="00A601E6">
        <w:rPr>
          <w:rStyle w:val="None"/>
          <w:sz w:val="18"/>
          <w:szCs w:val="18"/>
          <w:lang w:val="hu-HU"/>
        </w:rPr>
        <w:t>félévközi jegy</w:t>
      </w:r>
      <w:r w:rsidR="00034EEB" w:rsidRPr="00A601E6">
        <w:rPr>
          <w:rStyle w:val="None"/>
          <w:sz w:val="18"/>
          <w:szCs w:val="18"/>
          <w:lang w:val="hu-HU"/>
        </w:rPr>
        <w:t xml:space="preserve"> (f)</w:t>
      </w:r>
      <w:r w:rsidR="005F3DD3">
        <w:rPr>
          <w:rStyle w:val="None"/>
          <w:sz w:val="18"/>
          <w:szCs w:val="18"/>
          <w:lang w:val="hu-HU"/>
        </w:rPr>
        <w:t xml:space="preserve"> </w:t>
      </w:r>
    </w:p>
    <w:p w14:paraId="3C6DBCD7" w14:textId="6EFD0ECD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031E0" w:rsidRPr="005E79EA">
        <w:rPr>
          <w:b/>
          <w:bCs/>
          <w:sz w:val="20"/>
          <w:szCs w:val="20"/>
          <w:lang w:val="hu-HU"/>
        </w:rPr>
        <w:t>Tervezési stúdió 2., Épületszerkezetek stúdió 2.</w:t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BE2CC3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>Tantárgy felelős:</w:t>
      </w: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66C04CF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A557F6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3D05DDA0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503650/23840</w:t>
      </w:r>
    </w:p>
    <w:p w14:paraId="25140DF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</w:pPr>
    </w:p>
    <w:p w14:paraId="0D691B45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  <w:t>Oktatók:</w:t>
      </w:r>
      <w:r w:rsidRPr="005E79EA">
        <w:rPr>
          <w:rFonts w:eastAsia="Times New Roman"/>
          <w:b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1447EBA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26291BD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121F138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DE46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Heidecker Adél, adjunktus</w:t>
      </w:r>
    </w:p>
    <w:p w14:paraId="5A6F6D7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FC7AE0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heidecker@mik.pte.hu</w:t>
      </w:r>
    </w:p>
    <w:p w14:paraId="2A6CDC33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72 503 650 / 23815</w:t>
      </w:r>
    </w:p>
    <w:p w14:paraId="2C15B559" w14:textId="27FB9EFB" w:rsidR="008041D2" w:rsidRPr="005E79EA" w:rsidRDefault="00E313BD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="008041D2" w:rsidRPr="008041D2">
        <w:rPr>
          <w:rFonts w:eastAsia="Times New Roman"/>
          <w:b/>
          <w:bCs/>
          <w:sz w:val="18"/>
          <w:szCs w:val="18"/>
          <w:lang w:val="hu-HU"/>
        </w:rPr>
        <w:t xml:space="preserve">Prof. </w:t>
      </w:r>
      <w:r w:rsidR="008041D2"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8041D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Hutter Ákos</w:t>
      </w:r>
      <w:r w:rsidR="008041D2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egyetemi </w:t>
      </w:r>
      <w:r w:rsidR="008041D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tanár</w:t>
      </w:r>
    </w:p>
    <w:p w14:paraId="57DAE721" w14:textId="720D69E3" w:rsidR="008041D2" w:rsidRPr="005E79EA" w:rsidRDefault="008041D2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A80F57">
        <w:rPr>
          <w:rFonts w:eastAsia="Times New Roman"/>
          <w:color w:val="7D7D7D" w:themeColor="text2" w:themeShade="BF"/>
          <w:sz w:val="18"/>
          <w:szCs w:val="18"/>
          <w:lang w:val="hu-HU"/>
        </w:rPr>
        <w:t>27</w:t>
      </w:r>
    </w:p>
    <w:p w14:paraId="03E1C7FD" w14:textId="6ECDC787" w:rsidR="008041D2" w:rsidRPr="005E79EA" w:rsidRDefault="008041D2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A80F57" w:rsidRPr="00A80F57">
        <w:rPr>
          <w:rFonts w:eastAsia="Times New Roman"/>
          <w:color w:val="7D7D7D" w:themeColor="text2" w:themeShade="BF"/>
          <w:sz w:val="18"/>
          <w:szCs w:val="18"/>
          <w:lang w:val="hu-HU"/>
        </w:rPr>
        <w:t>hutter.akos@mik.pte.hu</w:t>
      </w:r>
    </w:p>
    <w:p w14:paraId="73F8D524" w14:textId="73AC55A6" w:rsidR="008041D2" w:rsidRPr="005E79EA" w:rsidRDefault="008041D2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3A241B97" w14:textId="6D29718D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EF7CDF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Kondor Tamás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EF7CDF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egyetemi docens</w:t>
      </w:r>
    </w:p>
    <w:p w14:paraId="16433C36" w14:textId="43BFC356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DB11B3">
        <w:rPr>
          <w:rFonts w:eastAsia="Times New Roman"/>
          <w:color w:val="7D7D7D" w:themeColor="text2" w:themeShade="BF"/>
          <w:sz w:val="18"/>
          <w:szCs w:val="18"/>
          <w:lang w:val="hu-HU"/>
        </w:rPr>
        <w:t>38</w:t>
      </w:r>
    </w:p>
    <w:p w14:paraId="2C699A9E" w14:textId="182E7284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DB11B3" w:rsidRPr="00DB11B3">
        <w:rPr>
          <w:rFonts w:eastAsia="Times New Roman"/>
          <w:color w:val="7D7D7D" w:themeColor="text2" w:themeShade="BF"/>
          <w:sz w:val="18"/>
          <w:szCs w:val="18"/>
          <w:lang w:val="hu-HU"/>
        </w:rPr>
        <w:t>kondor.tamas@mik.pte.hu</w:t>
      </w:r>
    </w:p>
    <w:p w14:paraId="6A5D5F4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1B1E5795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Dr. Vörös Erika, adjunktus</w:t>
      </w:r>
    </w:p>
    <w:p w14:paraId="7612A89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44DADBA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voros.erika@mik.pte.hu</w:t>
      </w:r>
    </w:p>
    <w:p w14:paraId="1B28BEFB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5335098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Schunk Tímea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1CA78D8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62EDDB6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C36E60">
        <w:rPr>
          <w:rFonts w:eastAsia="Times New Roman"/>
          <w:color w:val="7D7D7D" w:themeColor="text2" w:themeShade="BF"/>
          <w:sz w:val="18"/>
          <w:szCs w:val="18"/>
          <w:lang w:val="hu-HU"/>
        </w:rPr>
        <w:t>schunk.timea@mik.pte.hu</w:t>
      </w:r>
    </w:p>
    <w:p w14:paraId="6FD7E8C7" w14:textId="1D0BC999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90A200A" w14:textId="1EECB596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C60E94"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Greg András</w:t>
      </w:r>
      <w:r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425BA6"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247C0251" w14:textId="14E02D4A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4F5B84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4F5B84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</w:t>
      </w:r>
      <w:r w:rsidR="00425BA6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4471995E" w14:textId="50D9485F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425BA6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>greg.andras@mik.pte.hu</w:t>
      </w:r>
    </w:p>
    <w:p w14:paraId="551590FA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b/>
          <w:bCs/>
          <w:color w:val="000000" w:themeColor="text1"/>
          <w:sz w:val="18"/>
          <w:szCs w:val="18"/>
          <w:lang w:val="hu-HU"/>
        </w:rPr>
      </w:pP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4F5B84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  <w:r w:rsidRPr="00C36E60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 </w:t>
      </w:r>
    </w:p>
    <w:p w14:paraId="37679AE4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Kókai Noémi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doktorandusz</w:t>
      </w:r>
    </w:p>
    <w:p w14:paraId="1CADEF0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57B79CFC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057EFF">
        <w:rPr>
          <w:rFonts w:eastAsia="Times New Roman"/>
          <w:color w:val="7D7D7D" w:themeColor="text2" w:themeShade="BF"/>
          <w:sz w:val="18"/>
          <w:szCs w:val="18"/>
          <w:lang w:val="hu-HU"/>
        </w:rPr>
        <w:t>kokai.noemi.97@gmail.com</w:t>
      </w:r>
    </w:p>
    <w:p w14:paraId="3A0E474A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50D1B042" w14:textId="35ABEF35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3A190D"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Jurdik Sarolta</w:t>
      </w:r>
      <w:r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377C6E"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1763ADAB" w14:textId="20A35DA9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377C6E"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660A3CDB" w14:textId="48002341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867AB5"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jurdiksarolta@gmail.com</w:t>
      </w:r>
    </w:p>
    <w:p w14:paraId="31CD7F31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867AB5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E6330" w14:textId="36490167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Lovig Dalma</w:t>
      </w:r>
      <w:r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6D700C17" w14:textId="77777777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É81</w:t>
      </w:r>
    </w:p>
    <w:p w14:paraId="7E8CBE85" w14:textId="03370C4E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B35A4A">
        <w:rPr>
          <w:rFonts w:eastAsia="Times New Roman"/>
          <w:color w:val="7D7D7D" w:themeColor="text2" w:themeShade="BF"/>
          <w:sz w:val="18"/>
          <w:szCs w:val="18"/>
          <w:lang w:val="hu-HU"/>
        </w:rPr>
        <w:t>lovigdalma</w:t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@gmail.com</w:t>
      </w:r>
    </w:p>
    <w:p w14:paraId="7875F15E" w14:textId="77777777" w:rsid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867AB5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7AD8C5C" w14:textId="070D1930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Gyüre Lilla, doktorandusz</w:t>
      </w:r>
    </w:p>
    <w:p w14:paraId="27EE4CD6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C06760B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</w:t>
      </w:r>
      <w:r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gyurelilla93@gmail.com</w:t>
      </w:r>
    </w:p>
    <w:p w14:paraId="1EEB8F11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F131451" w14:textId="6C047488" w:rsidR="00B14D53" w:rsidRPr="0007495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37AFE4EF" w14:textId="19FE23ED" w:rsidR="00705DF3" w:rsidRPr="000F780F" w:rsidRDefault="00034EEB" w:rsidP="000F780F">
      <w:pPr>
        <w:pStyle w:val="Cmsor2"/>
      </w:pPr>
      <w:r w:rsidRPr="000F780F">
        <w:lastRenderedPageBreak/>
        <w:t>Tárgyleírás</w:t>
      </w:r>
    </w:p>
    <w:p w14:paraId="16DEF160" w14:textId="77777777" w:rsidR="0052244F" w:rsidRPr="005E79EA" w:rsidRDefault="0052244F" w:rsidP="0052244F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tárgy keretén belül a hallgatók megismerkednek a lakókörnyezet kialakításával, a lakóépületek tervezésével kapcsolatos általános kérdésekkel. A tantárgy megismerteti a hallgatókat a lakótér kialakításának követelményeivel, a beépítési módokkal és a különböző beépítési módokhoz alkalmazott lakóépület fajtákkal és az ezekre vonatkozó követelményekkel. A félév során több feladatot oldanak meg a hallgatók, jellemző lakóépület típusokkal foglalkoznak.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5DABC0" w14:textId="77777777" w:rsidR="000A0B9C" w:rsidRPr="005E79EA" w:rsidRDefault="000A0B9C" w:rsidP="000A0B9C">
      <w:pPr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>Az építészeti tervezés módszerének, alapelveinek elméleti és gyakorlati elsajátítása. Lakóépület tervezés módszertanának elsajátítása, n</w:t>
      </w:r>
      <w:r w:rsidRPr="005E79EA">
        <w:rPr>
          <w:color w:val="000000"/>
          <w:sz w:val="20"/>
          <w:szCs w:val="20"/>
          <w:u w:color="000000"/>
          <w:lang w:val="hu-HU" w:eastAsia="hu-HU"/>
        </w:rPr>
        <w:t xml:space="preserve">agy hangsúlyt fektetve a telepítésre, vizsgálva az épület és környezete viszonyát. Az építészeti ábrázolás és modellezés technikai fejlesztése és a terv prezentálás gyakorlása. </w:t>
      </w:r>
      <w:r w:rsidRPr="005E79EA">
        <w:rPr>
          <w:sz w:val="20"/>
          <w:lang w:val="hu-HU"/>
        </w:rPr>
        <w:t xml:space="preserve">Cél az alapvető ismeretanyag elsajátításán túl, kortárs példák segítségével helyes és korszerű gondolkodásmód, magatartás kialakítása.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816EC4E" w14:textId="77777777" w:rsidR="00941098" w:rsidRDefault="00D00908" w:rsidP="00941098">
      <w:pPr>
        <w:widowControl w:val="0"/>
        <w:jc w:val="both"/>
        <w:rPr>
          <w:sz w:val="20"/>
          <w:lang w:val="hu-HU"/>
        </w:rPr>
      </w:pPr>
      <w:r w:rsidRPr="00D00908">
        <w:rPr>
          <w:sz w:val="20"/>
          <w:lang w:val="hu-HU"/>
        </w:rPr>
        <w:t xml:space="preserve">A szemeszter a korszerű lakóépület tervezés témáját öleli fel. </w:t>
      </w:r>
    </w:p>
    <w:p w14:paraId="42EA68D6" w14:textId="06F26479" w:rsidR="0086555D" w:rsidRDefault="0089034F" w:rsidP="00941098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Előadás:</w:t>
      </w:r>
      <w:r w:rsidR="002C0DCE">
        <w:rPr>
          <w:sz w:val="20"/>
          <w:lang w:val="hu-HU"/>
        </w:rPr>
        <w:t xml:space="preserve"> </w:t>
      </w:r>
      <w:r w:rsidR="002C0DCE" w:rsidRPr="00D00908">
        <w:rPr>
          <w:sz w:val="20"/>
          <w:lang w:val="hu-HU"/>
        </w:rPr>
        <w:t>A hallgatók betekintést nyernek a Magyarországon hatályos építéssel kapcsolatos törvényekbe és az építésügyi szabályozási rendszerbe</w:t>
      </w:r>
      <w:r w:rsidR="003E63A6">
        <w:rPr>
          <w:sz w:val="20"/>
          <w:lang w:val="hu-HU"/>
        </w:rPr>
        <w:t>, elsajátítják a</w:t>
      </w:r>
      <w:r w:rsidR="002C0DCE" w:rsidRPr="00D00908">
        <w:rPr>
          <w:sz w:val="20"/>
          <w:lang w:val="hu-HU"/>
        </w:rPr>
        <w:t>z építészeti tervezés alkotói folyamatához szükséges elméleti ismeretanyag</w:t>
      </w:r>
      <w:r w:rsidR="003E63A6">
        <w:rPr>
          <w:sz w:val="20"/>
          <w:lang w:val="hu-HU"/>
        </w:rPr>
        <w:t>ot</w:t>
      </w:r>
      <w:r w:rsidR="002C0DCE">
        <w:rPr>
          <w:sz w:val="20"/>
          <w:lang w:val="hu-HU"/>
        </w:rPr>
        <w:t xml:space="preserve">. </w:t>
      </w:r>
      <w:r w:rsidR="002C0DCE" w:rsidRPr="00D00908">
        <w:rPr>
          <w:sz w:val="20"/>
          <w:lang w:val="hu-HU"/>
        </w:rPr>
        <w:t>Az előadások alkalmával megismerkednek a beépítési módokkal, a különböző beépítési módokhoz alkalmazott lakóépületek fajtáival és az ezekre vonatkozó előírásokkal, a lakótér kialakításának követelményeivel.</w:t>
      </w:r>
    </w:p>
    <w:p w14:paraId="1C051E32" w14:textId="77777777" w:rsidR="00DA28D7" w:rsidRPr="001565FD" w:rsidRDefault="00DA28D7" w:rsidP="00941098">
      <w:pPr>
        <w:widowControl w:val="0"/>
        <w:jc w:val="both"/>
        <w:rPr>
          <w:sz w:val="20"/>
          <w:lang w:val="hu-HU"/>
        </w:rPr>
      </w:pPr>
    </w:p>
    <w:p w14:paraId="32166139" w14:textId="00F14327" w:rsidR="0089034F" w:rsidRDefault="0089034F" w:rsidP="001304C5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Gyakorlat:</w:t>
      </w:r>
      <w:r w:rsidR="00941098" w:rsidRPr="00941098">
        <w:rPr>
          <w:sz w:val="20"/>
          <w:lang w:val="hu-HU"/>
        </w:rPr>
        <w:t xml:space="preserve"> </w:t>
      </w:r>
      <w:r w:rsidR="003E63A6">
        <w:rPr>
          <w:sz w:val="20"/>
          <w:lang w:val="hu-HU"/>
        </w:rPr>
        <w:t>A</w:t>
      </w:r>
      <w:r w:rsidR="00941098" w:rsidRPr="00D00908">
        <w:rPr>
          <w:sz w:val="20"/>
          <w:lang w:val="hu-HU"/>
        </w:rPr>
        <w:t xml:space="preserve"> gyakorlati órákon valós környezetben, valós példafeladatok megoldásán keresztül fejlesztjük a hallgatók ösztönös értékítéletét, formaérzékét, alkotói képességét. A gyakorlati órák keretében az elsajátított elméleti tudás alkalmazására kerül sor. A csoportos foglalkozás során a gyakorlatvezetők segítik elsajátítani a tervezési folyamat analitikáját, metódusait.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63B1CF73" w14:textId="2CEBCEC1" w:rsid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61C87C2" w14:textId="77777777" w:rsidR="00E95163" w:rsidRPr="005E79EA" w:rsidRDefault="00E95163" w:rsidP="00E95163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 xml:space="preserve">A félév sikeres befejezésének feltétele az </w:t>
      </w:r>
      <w:r w:rsidRPr="000275C0">
        <w:rPr>
          <w:rFonts w:eastAsia="Times New Roman"/>
          <w:b/>
          <w:sz w:val="20"/>
          <w:szCs w:val="20"/>
          <w:lang w:val="hu-HU"/>
        </w:rPr>
        <w:t>aktív órai jelenlét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</w:t>
      </w:r>
      <w:r w:rsidRPr="000275C0">
        <w:rPr>
          <w:rFonts w:eastAsia="Times New Roman"/>
          <w:b/>
          <w:sz w:val="20"/>
          <w:szCs w:val="20"/>
          <w:lang w:val="hu-HU"/>
        </w:rPr>
        <w:t>a feladatok határidőre való elkészítése, bemutatása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az </w:t>
      </w:r>
      <w:r w:rsidRPr="000275C0">
        <w:rPr>
          <w:rFonts w:eastAsia="Times New Roman"/>
          <w:b/>
          <w:sz w:val="20"/>
          <w:szCs w:val="20"/>
          <w:lang w:val="hu-HU"/>
        </w:rPr>
        <w:t>alaki és formai követelmények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 betartása.</w:t>
      </w:r>
    </w:p>
    <w:p w14:paraId="6D677C68" w14:textId="77777777" w:rsidR="00E95163" w:rsidRPr="000460B2" w:rsidRDefault="00E95163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4F8AD0AA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B73EEEA" w14:textId="77777777" w:rsidR="00AA60BE" w:rsidRDefault="00AA60BE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A4E2E6" w14:textId="77777777" w:rsidR="00AA60BE" w:rsidRPr="00AA60BE" w:rsidRDefault="00FC44C0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Előadáso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3A5239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alkalomszerű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en </w:t>
      </w:r>
      <w:r w:rsidR="006B72F7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teszt</w:t>
      </w: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</w:t>
      </w:r>
    </w:p>
    <w:p w14:paraId="75E8AB38" w14:textId="77777777" w:rsidR="00AA60BE" w:rsidRPr="00AA60BE" w:rsidRDefault="00AA60BE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</w:p>
    <w:p w14:paraId="4BDFD2F1" w14:textId="73591D29" w:rsidR="00195457" w:rsidRPr="00AA60BE" w:rsidRDefault="00FC44C0" w:rsidP="00AA60BE">
      <w:pPr>
        <w:ind w:left="720"/>
        <w:jc w:val="both"/>
        <w:rPr>
          <w:rFonts w:eastAsia="Times New Roman"/>
          <w:bCs/>
          <w:i/>
          <w:iCs/>
          <w:sz w:val="20"/>
          <w:szCs w:val="20"/>
          <w:lang w:val="hu-HU"/>
        </w:rPr>
      </w:pP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A </w:t>
      </w:r>
      <w:r w:rsidR="00AA60BE" w:rsidRPr="00AA60BE">
        <w:rPr>
          <w:rFonts w:eastAsia="Times New Roman"/>
          <w:i/>
          <w:iCs/>
          <w:sz w:val="20"/>
          <w:szCs w:val="20"/>
          <w:lang w:val="hu-HU"/>
        </w:rPr>
        <w:t>G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yakorlati foglalkozásokon való igazolt jelenlét a tematikában rögzített aktuális munkarész bemutatásával történik! A gyakorlatvezetők jelenléti ívet</w:t>
      </w:r>
      <w:r w:rsidR="001B0676">
        <w:rPr>
          <w:rFonts w:eastAsia="Times New Roman"/>
          <w:i/>
          <w:iCs/>
          <w:sz w:val="20"/>
          <w:szCs w:val="20"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/</w:t>
      </w:r>
      <w:r w:rsidRPr="00AA60BE">
        <w:rPr>
          <w:i/>
          <w:iCs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konzultációs lapot vezetnek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 xml:space="preserve">, megjelent,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valamint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nem jelent meg</w:t>
      </w:r>
      <w:r w:rsidR="001B0676">
        <w:rPr>
          <w:rFonts w:eastAsia="Times New Roman"/>
          <w:b/>
          <w:i/>
          <w:iCs/>
          <w:sz w:val="20"/>
          <w:szCs w:val="20"/>
          <w:lang w:val="hu-HU"/>
        </w:rPr>
        <w:t xml:space="preserve">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/ nem készült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bejegyzéssel.</w:t>
      </w:r>
      <w:r w:rsidRPr="00AA60BE">
        <w:rPr>
          <w:rFonts w:eastAsia="Times New Roman"/>
          <w:bCs/>
          <w:i/>
          <w:iCs/>
          <w:sz w:val="20"/>
          <w:szCs w:val="20"/>
          <w:lang w:val="hu-HU"/>
        </w:rPr>
        <w:t xml:space="preserve"> A félév során a hallgató munkájáról két alkalommal ad számot vizuális prezentáció keretében a tantárgyat oktatók szakmai zsűrije előtt.</w:t>
      </w:r>
    </w:p>
    <w:p w14:paraId="341D7477" w14:textId="77777777" w:rsidR="00195457" w:rsidRDefault="00195457">
      <w:pPr>
        <w:rPr>
          <w:rFonts w:eastAsia="Times New Roman"/>
          <w:bCs/>
          <w:sz w:val="20"/>
          <w:szCs w:val="20"/>
          <w:lang w:val="hu-HU"/>
        </w:rPr>
      </w:pPr>
      <w:r>
        <w:rPr>
          <w:rFonts w:eastAsia="Times New Roman"/>
          <w:bCs/>
          <w:sz w:val="20"/>
          <w:szCs w:val="20"/>
          <w:lang w:val="hu-HU"/>
        </w:rPr>
        <w:br w:type="page"/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C61FA05" w14:textId="7C7E684D" w:rsidR="00B65526" w:rsidRDefault="00B65526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Félévközi jeggyel záruló tantárgy (PTE TVSz 40§(3))</w:t>
      </w:r>
    </w:p>
    <w:p w14:paraId="41AF5807" w14:textId="4C25E45E" w:rsidR="00DA28D7" w:rsidRPr="005E79EA" w:rsidRDefault="00DA28D7" w:rsidP="00DA28D7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777DF3">
        <w:rPr>
          <w:rFonts w:eastAsia="Times New Roman"/>
          <w:bCs/>
          <w:sz w:val="20"/>
          <w:szCs w:val="20"/>
          <w:lang w:val="hu-HU"/>
        </w:rPr>
        <w:t>4</w:t>
      </w:r>
      <w:r w:rsidRPr="005E79EA">
        <w:rPr>
          <w:rFonts w:eastAsia="Times New Roman"/>
          <w:bCs/>
          <w:sz w:val="20"/>
          <w:szCs w:val="20"/>
          <w:lang w:val="hu-HU"/>
        </w:rPr>
        <w:t>. héten történik.</w:t>
      </w:r>
      <w:r w:rsidRPr="005E79EA">
        <w:rPr>
          <w:rFonts w:eastAsia="Times New Roman"/>
          <w:sz w:val="20"/>
          <w:szCs w:val="20"/>
          <w:lang w:val="hu-HU"/>
        </w:rPr>
        <w:t xml:space="preserve"> </w:t>
      </w:r>
    </w:p>
    <w:p w14:paraId="15C17865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5AE9373" w14:textId="1C222AD1" w:rsidR="007C6062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C606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B6552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7C606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7C6062" w:rsidRDefault="007C6062" w:rsidP="007C606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223135" w14:paraId="2BE839D8" w14:textId="77777777" w:rsidTr="00223135">
        <w:tc>
          <w:tcPr>
            <w:tcW w:w="4678" w:type="dxa"/>
            <w:shd w:val="clear" w:color="auto" w:fill="auto"/>
          </w:tcPr>
          <w:p w14:paraId="63D16856" w14:textId="34ED4973" w:rsidR="007C6062" w:rsidRPr="007C6062" w:rsidRDefault="0093698C" w:rsidP="00195457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Ciklus „1” </w:t>
            </w:r>
            <w:r w:rsidR="000818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739C994F" w14:textId="152E411A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59B26562" w14:textId="69BB6000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223135" w14:paraId="5208C100" w14:textId="77777777" w:rsidTr="00223135">
        <w:tc>
          <w:tcPr>
            <w:tcW w:w="4678" w:type="dxa"/>
            <w:shd w:val="clear" w:color="auto" w:fill="auto"/>
          </w:tcPr>
          <w:p w14:paraId="06FFD3C3" w14:textId="1C476068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1.feladat terv</w:t>
            </w:r>
          </w:p>
        </w:tc>
        <w:tc>
          <w:tcPr>
            <w:tcW w:w="1697" w:type="dxa"/>
            <w:shd w:val="clear" w:color="auto" w:fill="auto"/>
          </w:tcPr>
          <w:p w14:paraId="1F6B8D79" w14:textId="145A92BE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  <w:shd w:val="clear" w:color="auto" w:fill="auto"/>
          </w:tcPr>
          <w:p w14:paraId="7C1F262F" w14:textId="0424EF43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960EF5" w:rsidRPr="00223135" w14:paraId="3D14FF50" w14:textId="77777777" w:rsidTr="00223135">
        <w:tc>
          <w:tcPr>
            <w:tcW w:w="4678" w:type="dxa"/>
            <w:shd w:val="clear" w:color="auto" w:fill="auto"/>
          </w:tcPr>
          <w:p w14:paraId="34E0F471" w14:textId="404EB656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1.feladat makett</w:t>
            </w:r>
          </w:p>
        </w:tc>
        <w:tc>
          <w:tcPr>
            <w:tcW w:w="1697" w:type="dxa"/>
            <w:shd w:val="clear" w:color="auto" w:fill="auto"/>
          </w:tcPr>
          <w:p w14:paraId="350E6BEB" w14:textId="71BC470E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  <w:shd w:val="clear" w:color="auto" w:fill="auto"/>
          </w:tcPr>
          <w:p w14:paraId="054EDA2F" w14:textId="269F4E3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960EF5" w:rsidRPr="007C6062" w14:paraId="151B2882" w14:textId="77777777" w:rsidTr="00223135">
        <w:tc>
          <w:tcPr>
            <w:tcW w:w="4678" w:type="dxa"/>
            <w:shd w:val="clear" w:color="auto" w:fill="auto"/>
          </w:tcPr>
          <w:p w14:paraId="6993696A" w14:textId="713D9D2B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2.feladat terv</w:t>
            </w:r>
          </w:p>
        </w:tc>
        <w:tc>
          <w:tcPr>
            <w:tcW w:w="1697" w:type="dxa"/>
            <w:shd w:val="clear" w:color="auto" w:fill="auto"/>
          </w:tcPr>
          <w:p w14:paraId="5740010A" w14:textId="5EFEE19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  <w:shd w:val="clear" w:color="auto" w:fill="auto"/>
          </w:tcPr>
          <w:p w14:paraId="4D74CE4C" w14:textId="312C5251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960EF5" w:rsidRPr="007C6062" w14:paraId="2F2EECCC" w14:textId="77777777" w:rsidTr="00223135">
        <w:tc>
          <w:tcPr>
            <w:tcW w:w="4678" w:type="dxa"/>
            <w:shd w:val="clear" w:color="auto" w:fill="auto"/>
          </w:tcPr>
          <w:p w14:paraId="652F6E68" w14:textId="06096394" w:rsidR="00960EF5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2.feladat makett</w:t>
            </w:r>
          </w:p>
        </w:tc>
        <w:tc>
          <w:tcPr>
            <w:tcW w:w="1697" w:type="dxa"/>
            <w:shd w:val="clear" w:color="auto" w:fill="auto"/>
          </w:tcPr>
          <w:p w14:paraId="67AB89E2" w14:textId="73214148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  <w:shd w:val="clear" w:color="auto" w:fill="auto"/>
          </w:tcPr>
          <w:p w14:paraId="3AD597D7" w14:textId="26F05CD7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960EF5" w:rsidRPr="007C6062" w14:paraId="22EB2C3C" w14:textId="77777777" w:rsidTr="00223135">
        <w:tc>
          <w:tcPr>
            <w:tcW w:w="4678" w:type="dxa"/>
            <w:shd w:val="clear" w:color="auto" w:fill="auto"/>
          </w:tcPr>
          <w:p w14:paraId="090E66EC" w14:textId="1DB1E3FF" w:rsidR="00960EF5" w:rsidRDefault="00960EF5" w:rsidP="00960EF5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Ciklus „2”</w:t>
            </w:r>
          </w:p>
        </w:tc>
        <w:tc>
          <w:tcPr>
            <w:tcW w:w="1697" w:type="dxa"/>
            <w:shd w:val="clear" w:color="auto" w:fill="auto"/>
          </w:tcPr>
          <w:p w14:paraId="088F2B94" w14:textId="77777777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778776F2" w14:textId="7777777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7C6062" w14:paraId="7F4DBD59" w14:textId="77777777" w:rsidTr="00223135">
        <w:tc>
          <w:tcPr>
            <w:tcW w:w="4678" w:type="dxa"/>
            <w:shd w:val="clear" w:color="auto" w:fill="auto"/>
          </w:tcPr>
          <w:p w14:paraId="655680B3" w14:textId="268D2EF9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terv</w:t>
            </w:r>
          </w:p>
        </w:tc>
        <w:tc>
          <w:tcPr>
            <w:tcW w:w="1697" w:type="dxa"/>
            <w:shd w:val="clear" w:color="auto" w:fill="auto"/>
          </w:tcPr>
          <w:p w14:paraId="42945062" w14:textId="777300F9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5E259C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0p</w:t>
            </w:r>
          </w:p>
        </w:tc>
        <w:tc>
          <w:tcPr>
            <w:tcW w:w="2697" w:type="dxa"/>
            <w:shd w:val="clear" w:color="auto" w:fill="auto"/>
          </w:tcPr>
          <w:p w14:paraId="4EDC9505" w14:textId="45CC98D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960EF5" w:rsidRPr="007C6062" w14:paraId="4C0B5700" w14:textId="77777777" w:rsidTr="00223135">
        <w:tc>
          <w:tcPr>
            <w:tcW w:w="4678" w:type="dxa"/>
            <w:shd w:val="clear" w:color="auto" w:fill="auto"/>
          </w:tcPr>
          <w:p w14:paraId="0EE78FE7" w14:textId="0DFBF13C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makett</w:t>
            </w:r>
          </w:p>
        </w:tc>
        <w:tc>
          <w:tcPr>
            <w:tcW w:w="1697" w:type="dxa"/>
            <w:shd w:val="clear" w:color="auto" w:fill="auto"/>
          </w:tcPr>
          <w:p w14:paraId="648841C5" w14:textId="547CC10E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20p</w:t>
            </w:r>
          </w:p>
        </w:tc>
        <w:tc>
          <w:tcPr>
            <w:tcW w:w="2697" w:type="dxa"/>
            <w:shd w:val="clear" w:color="auto" w:fill="auto"/>
          </w:tcPr>
          <w:p w14:paraId="5A500CE3" w14:textId="0B07EB69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20%</w:t>
            </w:r>
          </w:p>
        </w:tc>
      </w:tr>
      <w:tr w:rsidR="005E259C" w:rsidRPr="007C6062" w14:paraId="333BF0D8" w14:textId="77777777" w:rsidTr="00223135">
        <w:tc>
          <w:tcPr>
            <w:tcW w:w="4678" w:type="dxa"/>
            <w:shd w:val="clear" w:color="auto" w:fill="auto"/>
          </w:tcPr>
          <w:p w14:paraId="65C35299" w14:textId="71933999" w:rsidR="005E259C" w:rsidRDefault="00492E09" w:rsidP="00492E09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1144940C" w14:textId="3889D527" w:rsidR="005E259C" w:rsidRDefault="00492E09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100p</w:t>
            </w:r>
          </w:p>
        </w:tc>
        <w:tc>
          <w:tcPr>
            <w:tcW w:w="2697" w:type="dxa"/>
            <w:shd w:val="clear" w:color="auto" w:fill="auto"/>
          </w:tcPr>
          <w:p w14:paraId="0EF04962" w14:textId="77777777" w:rsidR="005E259C" w:rsidRPr="007C6062" w:rsidRDefault="005E259C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</w:tbl>
    <w:p w14:paraId="676FAF30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A0B2A8" w14:textId="77777777" w:rsidR="00B65526" w:rsidRPr="002C62E3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4DBD57E4" w14:textId="2188F334" w:rsidR="00F21B2D" w:rsidRPr="000A4304" w:rsidRDefault="00C726F9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>Félévközi és félév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végi</w:t>
      </w: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leadások, valamint azok pótlás és/vagy javítása a</w:t>
      </w:r>
      <w:r w:rsidR="000A4304"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részletes program szerint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C0AADA5" w14:textId="40B492C6" w:rsidR="00DB4337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77777777" w:rsidR="00DB4337" w:rsidRPr="00973723" w:rsidRDefault="00DB4337" w:rsidP="00DB433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0C09C83" w14:textId="77777777" w:rsidR="00DB4337" w:rsidRPr="00C8298A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412960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56DD354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7F51796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1BE9F5E1" w14:textId="77777777" w:rsidR="00DB4337" w:rsidRDefault="00DB4337" w:rsidP="00DB433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FDBCD99" w14:textId="08782762" w:rsidR="0049660B" w:rsidRPr="00B06EFF" w:rsidRDefault="00DB4337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B06EFF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történik. 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szakmai tartalom hiánya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/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értékelhetetlensége elégtelent</w:t>
      </w:r>
      <w:r w:rsidR="00EE54D3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érdemjegyet von maga után.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Ha ez a szorgalmi időszak végén (1</w:t>
      </w:r>
      <w:r w:rsidR="00720A3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hétig) történik, akkor a </w:t>
      </w:r>
      <w:r w:rsid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hallgató a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vizsgaidőszakban 1 alkalommal megpróbálhatja javítani az érdemjegyet.</w:t>
      </w:r>
    </w:p>
    <w:p w14:paraId="1131DC54" w14:textId="77777777" w:rsidR="0049660B" w:rsidRDefault="0049660B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C686CCA" w14:textId="1DE4AE91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E788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órarendi időpont –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 zárása, vagy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félévvégi javítás pótlás</w:t>
      </w:r>
    </w:p>
    <w:p w14:paraId="5D22523B" w14:textId="03C15B48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</w:t>
      </w:r>
      <w:r w:rsidR="00B06EFF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rögzítés NEPTUNban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D72BF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08B97AE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4EAC9EBF" w14:textId="09741AEC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</w:t>
      </w:r>
      <w:r w:rsidR="00D72BF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- aláírás megtagadva akkor-&gt;</w:t>
      </w:r>
    </w:p>
    <w:p w14:paraId="4F52F361" w14:textId="477DC6E8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-vagy ha aláírás van de elégtelen az osztályzat NEPTUN rögzítés</w:t>
      </w:r>
      <w:r w:rsidR="001D5C45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</w:t>
      </w:r>
      <w:r w:rsidR="005A7D2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-&gt;</w:t>
      </w:r>
    </w:p>
    <w:p w14:paraId="3C4FC2F4" w14:textId="7777777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AF6E800" w14:textId="338C0B1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E788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5</w:t>
      </w:r>
      <w:r w:rsidR="00E04FE8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hét </w:t>
      </w:r>
      <w:r w:rsidR="000477E2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hétfő 9.00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vizsgaidőszak javítás pótlás </w:t>
      </w:r>
    </w:p>
    <w:p w14:paraId="4D2F2E4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</w:p>
    <w:p w14:paraId="260F3150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2FE38389" w14:textId="4137902D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megfelet és van aláírás, de a félévközi jegy elégtelen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(1) akkor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ez a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NEPTUN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-ban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rögzítés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re kerül,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tárgy a következő tanévben újra felveh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ető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4BA5E6E9" w14:textId="77777777" w:rsidR="009A47FE" w:rsidRPr="000477E2" w:rsidRDefault="00775481" w:rsidP="009A47F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nem felelt meg akkor aláírás megtagadva - 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 a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NEPTUN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-ban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rögzítés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re kerül,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tárgy a következő tanévben újra felveh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ető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CCF10F4" w14:textId="369845E6" w:rsidR="00F14581" w:rsidRDefault="00F14581" w:rsidP="009A47FE">
      <w:pPr>
        <w:ind w:left="720"/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D80C78" w:rsidRDefault="00D80C78" w:rsidP="000477E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C2790B" w14:paraId="30855A2B" w14:textId="77777777" w:rsidTr="00BB443D">
        <w:tc>
          <w:tcPr>
            <w:tcW w:w="1838" w:type="dxa"/>
          </w:tcPr>
          <w:p w14:paraId="374E18A5" w14:textId="37DAE52D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4A144E2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D643F2" w:rsidRPr="00C2790B" w14:paraId="5ECC7BE5" w14:textId="77777777" w:rsidTr="00BB443D">
        <w:tc>
          <w:tcPr>
            <w:tcW w:w="1838" w:type="dxa"/>
          </w:tcPr>
          <w:p w14:paraId="06E0F3B9" w14:textId="77777777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r w:rsidR="00450170" w:rsidRPr="00450170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</w:tcPr>
          <w:p w14:paraId="40E3E6BD" w14:textId="1BF40877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</w:t>
            </w:r>
            <w:r w:rsidR="00450170" w:rsidRPr="00450170">
              <w:rPr>
                <w:sz w:val="20"/>
                <w:szCs w:val="20"/>
              </w:rPr>
              <w:t>, jó</w:t>
            </w:r>
          </w:p>
        </w:tc>
        <w:tc>
          <w:tcPr>
            <w:tcW w:w="1559" w:type="dxa"/>
          </w:tcPr>
          <w:p w14:paraId="0217A4A0" w14:textId="7BF58323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r w:rsidR="00450170" w:rsidRPr="00450170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</w:tcPr>
          <w:p w14:paraId="601337EF" w14:textId="14B4C19D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r w:rsidR="00450170" w:rsidRPr="00450170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</w:tcPr>
          <w:p w14:paraId="5C55B34D" w14:textId="75746D16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r w:rsidR="00450170" w:rsidRPr="00450170">
              <w:rPr>
                <w:sz w:val="20"/>
                <w:szCs w:val="20"/>
              </w:rPr>
              <w:t>elégtelen</w:t>
            </w:r>
          </w:p>
        </w:tc>
      </w:tr>
      <w:tr w:rsidR="00D643F2" w:rsidRPr="00C2790B" w14:paraId="47A6E2AD" w14:textId="77777777" w:rsidTr="00BB443D">
        <w:tc>
          <w:tcPr>
            <w:tcW w:w="1838" w:type="dxa"/>
          </w:tcPr>
          <w:p w14:paraId="65B9E1BF" w14:textId="0B69234F" w:rsidR="00D643F2" w:rsidRPr="00C2790B" w:rsidRDefault="00D643F2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 w:rsidR="00EB4FFB"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D053FE5" w14:textId="69D7B0A3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 w:rsidR="000B0196"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D7102A4" w14:textId="11737418" w:rsidR="00D643F2" w:rsidRPr="00C2790B" w:rsidRDefault="000B0196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43F2"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41CF094F" w:rsidR="00D643F2" w:rsidRPr="00C2790B" w:rsidRDefault="00450170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43F2" w:rsidRPr="00D6278A">
              <w:rPr>
                <w:sz w:val="20"/>
                <w:szCs w:val="20"/>
              </w:rPr>
              <w:t>%-</w:t>
            </w:r>
            <w:r w:rsidR="00D643F2">
              <w:rPr>
                <w:sz w:val="20"/>
                <w:szCs w:val="20"/>
              </w:rPr>
              <w:t>5</w:t>
            </w:r>
            <w:r w:rsidR="005A7D20">
              <w:rPr>
                <w:sz w:val="20"/>
                <w:szCs w:val="20"/>
              </w:rPr>
              <w:t>4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450170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7A6E71F7" w14:textId="544E0FC1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elérhatősége</w:t>
      </w:r>
    </w:p>
    <w:p w14:paraId="7A171C3E" w14:textId="51B45E7C" w:rsidR="007F3F62" w:rsidRPr="006470E2" w:rsidRDefault="007F3F62" w:rsidP="006470E2">
      <w:pPr>
        <w:widowControl w:val="0"/>
        <w:jc w:val="both"/>
        <w:rPr>
          <w:rStyle w:val="None"/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6470E2" w:rsidRPr="005E79EA">
        <w:rPr>
          <w:sz w:val="20"/>
          <w:lang w:val="hu-HU"/>
        </w:rPr>
        <w:t>Ernst Neufert; Építés- és tervezéstan, Budapest Pécs 1999. Dialóg Campus Kiadó</w:t>
      </w:r>
    </w:p>
    <w:p w14:paraId="06160893" w14:textId="261E90B3" w:rsidR="000E7763" w:rsidRPr="005E79EA" w:rsidRDefault="007F3F62" w:rsidP="000E7763">
      <w:pPr>
        <w:widowControl w:val="0"/>
        <w:jc w:val="both"/>
        <w:rPr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 w:rsidR="000E7763" w:rsidRPr="005E79EA">
        <w:rPr>
          <w:sz w:val="20"/>
          <w:lang w:val="hu-HU"/>
        </w:rPr>
        <w:t>Bitó János: Lakóházak tervezése, Lap- és Könyvkiadó kft 2004  [</w:t>
      </w:r>
      <w:hyperlink r:id="rId11" w:history="1">
        <w:r w:rsidR="000E7763" w:rsidRPr="005E79EA">
          <w:rPr>
            <w:sz w:val="20"/>
            <w:u w:val="single"/>
            <w:lang w:val="hu-HU"/>
          </w:rPr>
          <w:t>pdf</w:t>
        </w:r>
      </w:hyperlink>
      <w:r w:rsidR="000E7763" w:rsidRPr="005E79EA">
        <w:rPr>
          <w:sz w:val="20"/>
          <w:lang w:val="hu-HU"/>
        </w:rPr>
        <w:t>] [</w:t>
      </w:r>
      <w:hyperlink r:id="rId12" w:history="1">
        <w:r w:rsidR="000E7763" w:rsidRPr="005E79EA">
          <w:rPr>
            <w:sz w:val="20"/>
            <w:u w:val="single"/>
            <w:lang w:val="hu-HU"/>
          </w:rPr>
          <w:t>epub</w:t>
        </w:r>
      </w:hyperlink>
      <w:r w:rsidR="000E7763" w:rsidRPr="005E79EA">
        <w:rPr>
          <w:sz w:val="20"/>
          <w:lang w:val="hu-HU"/>
        </w:rPr>
        <w:t>]</w:t>
      </w:r>
    </w:p>
    <w:p w14:paraId="63A37F1E" w14:textId="16539FCF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6EE633EA" w14:textId="6B9DE584" w:rsidR="009B72E1" w:rsidRPr="005E79EA" w:rsidRDefault="005B32BB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</w:t>
      </w:r>
      <w:r w:rsidR="009B72E1">
        <w:rPr>
          <w:sz w:val="20"/>
          <w:lang w:val="hu-HU"/>
        </w:rPr>
        <w:t>3.</w:t>
      </w:r>
      <w:r w:rsidR="0087241D"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87241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dr. Reischl Antal:Lakóépületek tervezése, Budapest 1976 Tankönyvkiadó</w:t>
      </w:r>
    </w:p>
    <w:p w14:paraId="10629AD6" w14:textId="30FF2A43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[4.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Gausa,M. 2001. Szabadon álló családi ház: a magánélet tere. Budapest Terc</w:t>
      </w:r>
    </w:p>
    <w:p w14:paraId="31DABCEA" w14:textId="075D327C" w:rsidR="009B72E1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[5.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Rem Koolhas, Elements of Architecture, Cologne,Germany 2018, Taschen Gmbh, </w:t>
      </w:r>
      <w:r w:rsidR="009B72E1" w:rsidRPr="00C15DDC">
        <w:rPr>
          <w:sz w:val="20"/>
          <w:lang w:val="hu-HU"/>
        </w:rPr>
        <w:t>ISBN10 3836556146</w:t>
      </w:r>
    </w:p>
    <w:p w14:paraId="2F8E2730" w14:textId="7C86C465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[6.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Janáky, I. 1999. A hely. Budapest:Műszaki kiadó</w:t>
      </w:r>
    </w:p>
    <w:p w14:paraId="0E5B5B77" w14:textId="3475C7ED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[9.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Le Corbusier, C.1981. Új építészet felés. Budapest: Corvina</w:t>
      </w:r>
    </w:p>
    <w:p w14:paraId="61D090BC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194D7875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Hazai folyóiratok : Új Magyar Építőművészet; Átrium, Oktogon, Alaprajz., Metszet </w:t>
      </w:r>
    </w:p>
    <w:p w14:paraId="4C12D32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Külföldi folyóiratok: A 10 ( EU ), The Plan ( olasz ), El Croquis (spanyol), Domus (olasz) </w:t>
      </w:r>
    </w:p>
    <w:p w14:paraId="093B774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495BBF27" w14:textId="5496C30F" w:rsidR="009B72E1" w:rsidRPr="0076284E" w:rsidRDefault="0087241D" w:rsidP="009B72E1">
      <w:pPr>
        <w:rPr>
          <w:color w:val="000000" w:themeColor="text1"/>
          <w:sz w:val="20"/>
          <w:szCs w:val="20"/>
          <w:u w:val="single"/>
          <w:lang w:val="hu-HU"/>
        </w:rPr>
      </w:pPr>
      <w:r>
        <w:rPr>
          <w:sz w:val="20"/>
          <w:lang w:val="hu-HU"/>
        </w:rPr>
        <w:t>[10.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3">
        <w:r w:rsidR="009B72E1" w:rsidRPr="0076284E">
          <w:rPr>
            <w:sz w:val="20"/>
            <w:szCs w:val="20"/>
            <w:u w:val="single"/>
            <w:lang w:val="hu-HU"/>
          </w:rPr>
          <w:t>Ching, F. (1996). Architecture: form, space, &amp; order (2nd ed). New York: Van Nostrand Reinhold</w:t>
        </w:r>
      </w:hyperlink>
    </w:p>
    <w:p w14:paraId="5FC10545" w14:textId="050B6CB1" w:rsidR="009B72E1" w:rsidRPr="0076284E" w:rsidRDefault="0087241D" w:rsidP="009B72E1">
      <w:pPr>
        <w:rPr>
          <w:color w:val="000000" w:themeColor="text1"/>
          <w:sz w:val="20"/>
          <w:szCs w:val="20"/>
          <w:lang w:val="hu-HU"/>
        </w:rPr>
      </w:pPr>
      <w:r>
        <w:rPr>
          <w:sz w:val="20"/>
          <w:lang w:val="hu-HU"/>
        </w:rPr>
        <w:t>[11.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4">
        <w:r w:rsidR="009B72E1" w:rsidRPr="0076284E">
          <w:rPr>
            <w:sz w:val="20"/>
            <w:szCs w:val="20"/>
            <w:u w:val="single"/>
            <w:lang w:val="hu-HU"/>
          </w:rPr>
          <w:t>Julius Panero, Martin Zelnick (1979) Human Dimension and Interior Space: A Source Book of Design Reference Standards ISBN 0823072711. Watson-Guptill</w:t>
        </w:r>
      </w:hyperlink>
    </w:p>
    <w:p w14:paraId="0AF41A8F" w14:textId="62042698" w:rsidR="009B72E1" w:rsidRPr="0076284E" w:rsidRDefault="0087241D" w:rsidP="009B72E1">
      <w:pPr>
        <w:pStyle w:val="BodyA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u w:val="single"/>
          <w:lang w:eastAsia="en-US"/>
        </w:rPr>
      </w:pPr>
      <w:r>
        <w:rPr>
          <w:sz w:val="20"/>
        </w:rPr>
        <w:t>[12.</w:t>
      </w:r>
      <w:r w:rsidRPr="007F3F62">
        <w:rPr>
          <w:rStyle w:val="None"/>
          <w:rFonts w:eastAsia="Times New Roman"/>
          <w:bCs/>
          <w:sz w:val="20"/>
          <w:szCs w:val="20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5"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Francis D. K. Ching (2002) Architectural Graphics Fourth (4th) Edition. JOHN WILEY &amp; SONS, INC.</w:t>
        </w:r>
      </w:hyperlink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3DBAF2BC" w14:textId="779FA22B" w:rsidR="00171C3D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285937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21D35A5" w14:textId="77777777" w:rsidR="00285937" w:rsidRPr="00285937" w:rsidRDefault="00285937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48FC7D0" w14:textId="417D1BC8" w:rsidR="004D5A67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E5354C" w:rsidRDefault="00E5354C" w:rsidP="00E5354C">
      <w:pPr>
        <w:pStyle w:val="Nincstrkz"/>
        <w:rPr>
          <w:b/>
          <w:bCs/>
          <w:sz w:val="20"/>
          <w:szCs w:val="20"/>
        </w:rPr>
      </w:pPr>
      <w:r w:rsidRPr="00E5354C">
        <w:rPr>
          <w:b/>
          <w:bCs/>
          <w:sz w:val="20"/>
          <w:szCs w:val="20"/>
        </w:rPr>
        <w:t>Metodika és szempontrendszer:</w:t>
      </w:r>
    </w:p>
    <w:p w14:paraId="31327468" w14:textId="3AB31A02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„A hallgatók probléma feldolgozási módszere a valóságos tervezési folyamatot modellezi (komplex</w:t>
      </w:r>
      <w:r w:rsidRPr="00E5354C">
        <w:rPr>
          <w:i/>
          <w:iCs/>
          <w:color w:val="FF2D21" w:themeColor="accent5"/>
          <w:sz w:val="20"/>
          <w:szCs w:val="20"/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probléma szemlélet = funkció-szerkezet-forma párhuzamos vizsgálata), ugyanakkor leképezi az egyetemi szintű oktatás akadémiai jellegét is (kutató-elemző munka).</w:t>
      </w:r>
    </w:p>
    <w:p w14:paraId="1ACA921B" w14:textId="5C05FAF7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 ciklus „1” -„2” fázisok esetében az önálló munka közös megvitatását jelenti.</w:t>
      </w:r>
      <w:r w:rsidRPr="002341EF">
        <w:rPr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A féléves tervezési feladatok feldolgozása során a következő két fázison kell végig menniük a hallgatóknak a konzulensekkel együtt:</w:t>
      </w:r>
    </w:p>
    <w:p w14:paraId="6853E4C8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757CB7BA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r w:rsidRPr="002341EF">
        <w:rPr>
          <w:b/>
          <w:sz w:val="20"/>
          <w:szCs w:val="20"/>
          <w:lang w:val="hu-HU"/>
        </w:rPr>
        <w:t>ciklus  „1” – analízis és koncepcionális fázis</w:t>
      </w:r>
    </w:p>
    <w:p w14:paraId="4CA14A10" w14:textId="7210C856" w:rsidR="00E5354C" w:rsidRPr="002341EF" w:rsidRDefault="00392BD3" w:rsidP="002341EF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szemeszter első felében, elméleti órákkal, előadásokkal támogatott gyakorlati órákon a hallgatók a családiházak, lakóépületek típusait, beépítési módozatait, valamint azok térbeli kapcsolati rendszereit analizálják.</w:t>
      </w:r>
      <w:r>
        <w:rPr>
          <w:sz w:val="20"/>
          <w:lang w:val="hu-HU"/>
        </w:rPr>
        <w:t xml:space="preserve"> </w:t>
      </w:r>
      <w:r w:rsidR="00E5354C" w:rsidRPr="002341EF">
        <w:rPr>
          <w:sz w:val="20"/>
          <w:lang w:val="hu-HU"/>
        </w:rPr>
        <w:t>Kísérleti tervezés, modellezés keretében korszerű lakótereket konstruálnak, melynek tapasztalati konklúziója alapja lesz a konkrét tervezési koncepció kialakításának. A koncepcióterv fázis végére túl kell esni a környezeti adottságok analízisén (helyszín, térstrukturális viszonyok, mértékadó épített környezet, településsűrűség - beépítettség vizsgálat, stb….), a telekadottságok értelmezésén (telek geometriája, tájolás), a tömegképzésen, a fő irányok, főbb funkciócsoportok meghatározásán, alaprajzi elrendezésén. Be kell mutatni a tervezési irányelveket is, különböző ábrákon, rajzokon, munkaközi makett fotókon keresztül. Az alkotói gondolkodás folyamatának dokumentálása elengedhetetlen a sikeres kommunikációhoz.</w:t>
      </w:r>
    </w:p>
    <w:p w14:paraId="62A32C70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28ECC2B8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r w:rsidRPr="002341EF">
        <w:rPr>
          <w:b/>
          <w:sz w:val="20"/>
          <w:szCs w:val="20"/>
          <w:lang w:val="hu-HU"/>
        </w:rPr>
        <w:t>ciklus  „2” – tervezési fázis</w:t>
      </w:r>
    </w:p>
    <w:p w14:paraId="6F0A9035" w14:textId="6973AF09" w:rsidR="00395AB9" w:rsidRDefault="00E5354C" w:rsidP="002341EF">
      <w:pPr>
        <w:widowControl w:val="0"/>
        <w:jc w:val="both"/>
        <w:rPr>
          <w:sz w:val="20"/>
          <w:lang w:val="hu-HU"/>
        </w:rPr>
      </w:pPr>
      <w:r w:rsidRPr="002341EF">
        <w:rPr>
          <w:sz w:val="20"/>
          <w:lang w:val="hu-HU"/>
        </w:rPr>
        <w:t>A szemeszter második fele a terv kibontásának, konkretizálásának időszaka. A félév végére kikristályosodik az épület, ahol a térképzés szoros összefüggésben alakul a kültéri kapcsolatrendszerek felderítésével. Kimunkálásra kerül a belsőépítészet és a szerkezeti csomópontok rendszere. A dokumentációhoz M:1:100 léptékű rajzok, telepítést bemutató helyszínrajz, perspektivikus látványok és modell tartozik. Az egyes munkarészek elmaradása a feladat sikertelenségét hordozza magával, tehát nem kerül értékelésre, a feladat nem tekinthető befejezettnek. A feladat része az átdolgozott telepítési rajzok és makett bemutatása is, a fejlődés látványos és jól értelmezhető bemutatásával.</w:t>
      </w:r>
    </w:p>
    <w:p w14:paraId="010CBB3B" w14:textId="77777777" w:rsidR="00395AB9" w:rsidRPr="002341EF" w:rsidRDefault="00395AB9" w:rsidP="002341EF">
      <w:pPr>
        <w:widowControl w:val="0"/>
        <w:jc w:val="both"/>
        <w:rPr>
          <w:sz w:val="20"/>
          <w:lang w:val="hu-HU"/>
        </w:rPr>
      </w:pPr>
    </w:p>
    <w:p w14:paraId="34E61E2D" w14:textId="77777777" w:rsidR="00E5354C" w:rsidRPr="002341EF" w:rsidRDefault="00E5354C" w:rsidP="002341EF">
      <w:pPr>
        <w:pStyle w:val="Nincstrkz"/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Minden fázist csapatszinten (hallgatók + a konzulensek) meg kell vitatni az óra keretében:</w:t>
      </w:r>
    </w:p>
    <w:p w14:paraId="7B206322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248817CC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önálló tovább gondolása a feladatnak</w:t>
      </w:r>
    </w:p>
    <w:p w14:paraId="660C2F32" w14:textId="10F1A2D1" w:rsidR="0015385C" w:rsidRPr="00700936" w:rsidRDefault="00E5354C" w:rsidP="00C64CF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700936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elemzése”</w:t>
      </w:r>
      <w:r w:rsidR="0015385C" w:rsidRPr="00700936">
        <w:rPr>
          <w:sz w:val="20"/>
          <w:szCs w:val="20"/>
          <w:lang w:val="hu-HU"/>
        </w:rPr>
        <w:br w:type="page"/>
      </w:r>
    </w:p>
    <w:p w14:paraId="21C145DA" w14:textId="29D054B7" w:rsidR="00CD2805" w:rsidRPr="001D435B" w:rsidRDefault="00A10E47" w:rsidP="001D435B">
      <w:pPr>
        <w:pStyle w:val="Cmsor1"/>
        <w:jc w:val="both"/>
        <w:rPr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lastRenderedPageBreak/>
        <w:t>Részletes tantárgyi program és követelmények</w:t>
      </w:r>
    </w:p>
    <w:p w14:paraId="4F1839B5" w14:textId="77777777" w:rsidR="001D435B" w:rsidRPr="005E79EA" w:rsidRDefault="001D435B" w:rsidP="001D435B">
      <w:pPr>
        <w:keepNext/>
        <w:keepLines/>
        <w:spacing w:before="240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Feladatok és követelményrendszerük</w:t>
      </w:r>
    </w:p>
    <w:p w14:paraId="08A8C657" w14:textId="74899397" w:rsidR="00A04758" w:rsidRPr="005E79EA" w:rsidRDefault="00A04758" w:rsidP="00A04758">
      <w:pPr>
        <w:pStyle w:val="Nincstrkz"/>
        <w:rPr>
          <w:b/>
          <w:sz w:val="20"/>
          <w:szCs w:val="20"/>
          <w:lang w:val="hu-HU"/>
        </w:rPr>
      </w:pPr>
      <w:r w:rsidRPr="008A0A1F">
        <w:rPr>
          <w:b/>
          <w:sz w:val="20"/>
          <w:szCs w:val="20"/>
          <w:highlight w:val="green"/>
          <w:lang w:val="hu-HU"/>
        </w:rPr>
        <w:t>1. ciklus</w:t>
      </w:r>
    </w:p>
    <w:p w14:paraId="4DCDB259" w14:textId="77777777" w:rsidR="00A04758" w:rsidRPr="005E79EA" w:rsidRDefault="00A04758" w:rsidP="00A04758">
      <w:pPr>
        <w:pStyle w:val="Nincstrkz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analízis és koncepció terv valamint makett</w:t>
      </w:r>
    </w:p>
    <w:p w14:paraId="470E3741" w14:textId="77777777" w:rsidR="00B13782" w:rsidRDefault="006D3157" w:rsidP="00B13782">
      <w:pPr>
        <w:ind w:left="720"/>
        <w:rPr>
          <w:b/>
          <w:bCs/>
          <w:sz w:val="20"/>
          <w:szCs w:val="20"/>
          <w:lang w:val="hu-HU"/>
        </w:rPr>
      </w:pPr>
      <w:r w:rsidRPr="00941411">
        <w:rPr>
          <w:b/>
          <w:bCs/>
          <w:sz w:val="20"/>
          <w:szCs w:val="20"/>
          <w:lang w:val="hu-HU"/>
        </w:rPr>
        <w:t xml:space="preserve">Beadási határidő: </w:t>
      </w:r>
    </w:p>
    <w:p w14:paraId="1CB55282" w14:textId="77777777" w:rsidR="00B13782" w:rsidRDefault="00B13782" w:rsidP="00B13782">
      <w:pPr>
        <w:ind w:left="1440"/>
        <w:rPr>
          <w:b/>
          <w:bCs/>
          <w:sz w:val="20"/>
          <w:szCs w:val="20"/>
          <w:lang w:val="hu-HU"/>
        </w:rPr>
      </w:pPr>
      <w:r w:rsidRPr="00B13782">
        <w:rPr>
          <w:sz w:val="20"/>
          <w:szCs w:val="20"/>
          <w:lang w:val="hu-HU"/>
        </w:rPr>
        <w:t>1.feladat:</w:t>
      </w:r>
      <w:r>
        <w:rPr>
          <w:b/>
          <w:bCs/>
          <w:sz w:val="20"/>
          <w:szCs w:val="20"/>
          <w:lang w:val="hu-HU"/>
        </w:rPr>
        <w:t xml:space="preserve"> </w:t>
      </w:r>
      <w:r w:rsidR="00941411" w:rsidRPr="00941411">
        <w:rPr>
          <w:b/>
          <w:bCs/>
          <w:sz w:val="20"/>
          <w:szCs w:val="20"/>
          <w:lang w:val="hu-HU"/>
        </w:rPr>
        <w:t>4. hét</w:t>
      </w:r>
      <w:r>
        <w:rPr>
          <w:b/>
          <w:bCs/>
          <w:sz w:val="20"/>
          <w:szCs w:val="20"/>
          <w:lang w:val="hu-HU"/>
        </w:rPr>
        <w:t xml:space="preserve"> </w:t>
      </w:r>
    </w:p>
    <w:p w14:paraId="0BA90F72" w14:textId="076A8678" w:rsidR="00941411" w:rsidRPr="00941411" w:rsidRDefault="00B13782" w:rsidP="00B13782">
      <w:pPr>
        <w:ind w:left="1440"/>
        <w:rPr>
          <w:b/>
          <w:bCs/>
          <w:sz w:val="20"/>
          <w:szCs w:val="20"/>
          <w:lang w:val="hu-HU"/>
        </w:rPr>
      </w:pPr>
      <w:r w:rsidRPr="00B13782">
        <w:rPr>
          <w:sz w:val="20"/>
          <w:szCs w:val="20"/>
          <w:lang w:val="hu-HU"/>
        </w:rPr>
        <w:t xml:space="preserve">2. feladat </w:t>
      </w:r>
      <w:r>
        <w:rPr>
          <w:b/>
          <w:bCs/>
          <w:sz w:val="20"/>
          <w:szCs w:val="20"/>
          <w:lang w:val="hu-HU"/>
        </w:rPr>
        <w:t>8. hét</w:t>
      </w:r>
    </w:p>
    <w:p w14:paraId="673FE9C1" w14:textId="71B6C4CE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bizottság külön értékeli a beadott munkánál:</w:t>
      </w:r>
    </w:p>
    <w:p w14:paraId="19F780C2" w14:textId="77777777" w:rsidR="00A04758" w:rsidRPr="005E79EA" w:rsidRDefault="00A04758" w:rsidP="00A04758">
      <w:pPr>
        <w:numPr>
          <w:ilvl w:val="0"/>
          <w:numId w:val="22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terv építészeti minőségét és helyességét.</w:t>
      </w:r>
    </w:p>
    <w:p w14:paraId="47135EAE" w14:textId="77777777" w:rsidR="00A04758" w:rsidRPr="005E79EA" w:rsidRDefault="00A04758" w:rsidP="00A04758">
      <w:pPr>
        <w:numPr>
          <w:ilvl w:val="0"/>
          <w:numId w:val="22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prezentáció feldolgozottságát, külalakját, és grafikai minőségét.</w:t>
      </w:r>
    </w:p>
    <w:p w14:paraId="4D2408A2" w14:textId="4B7B327E" w:rsidR="00A04758" w:rsidRPr="006D3157" w:rsidRDefault="00A04758" w:rsidP="00A04758">
      <w:pPr>
        <w:rPr>
          <w:b/>
          <w:bCs/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kell esnie. A „NO-GO” munkák a </w:t>
      </w:r>
      <w:r w:rsidR="00DB515B">
        <w:rPr>
          <w:sz w:val="20"/>
          <w:szCs w:val="20"/>
          <w:lang w:val="hu-HU"/>
        </w:rPr>
        <w:t>szemeszter során</w:t>
      </w:r>
      <w:r w:rsidRPr="005E79EA">
        <w:rPr>
          <w:sz w:val="20"/>
          <w:szCs w:val="20"/>
          <w:lang w:val="hu-HU"/>
        </w:rPr>
        <w:t xml:space="preserve"> egyszer javíthatók, pótolhatóak</w:t>
      </w:r>
      <w:r w:rsidR="006D3157">
        <w:rPr>
          <w:sz w:val="20"/>
          <w:szCs w:val="20"/>
          <w:lang w:val="hu-HU"/>
        </w:rPr>
        <w:t xml:space="preserve"> az</w:t>
      </w:r>
      <w:r w:rsidR="00B13782">
        <w:rPr>
          <w:sz w:val="20"/>
          <w:szCs w:val="20"/>
          <w:lang w:val="hu-HU"/>
        </w:rPr>
        <w:t xml:space="preserve"> 1. feladat az</w:t>
      </w:r>
      <w:r w:rsidR="006D3157">
        <w:rPr>
          <w:sz w:val="20"/>
          <w:szCs w:val="20"/>
          <w:lang w:val="hu-HU"/>
        </w:rPr>
        <w:t xml:space="preserve"> </w:t>
      </w:r>
      <w:r w:rsidR="006D3157" w:rsidRPr="006D3157">
        <w:rPr>
          <w:b/>
          <w:bCs/>
          <w:sz w:val="20"/>
          <w:szCs w:val="20"/>
          <w:lang w:val="hu-HU"/>
        </w:rPr>
        <w:t>5. héten</w:t>
      </w:r>
      <w:r w:rsidR="00B13782" w:rsidRPr="00B66F0A">
        <w:rPr>
          <w:sz w:val="20"/>
          <w:szCs w:val="20"/>
          <w:lang w:val="hu-HU"/>
        </w:rPr>
        <w:t>, a 2. feladat</w:t>
      </w:r>
      <w:r w:rsidR="00B66F0A" w:rsidRPr="00B66F0A">
        <w:rPr>
          <w:sz w:val="20"/>
          <w:szCs w:val="20"/>
          <w:lang w:val="hu-HU"/>
        </w:rPr>
        <w:t xml:space="preserve"> </w:t>
      </w:r>
      <w:r w:rsidR="00B66F0A">
        <w:rPr>
          <w:b/>
          <w:bCs/>
          <w:sz w:val="20"/>
          <w:szCs w:val="20"/>
          <w:lang w:val="hu-HU"/>
        </w:rPr>
        <w:t>a 9</w:t>
      </w:r>
      <w:r w:rsidR="006D3157" w:rsidRPr="006D3157">
        <w:rPr>
          <w:b/>
          <w:bCs/>
          <w:sz w:val="20"/>
          <w:szCs w:val="20"/>
          <w:lang w:val="hu-HU"/>
        </w:rPr>
        <w:t>.</w:t>
      </w:r>
      <w:r w:rsidR="00B66F0A">
        <w:rPr>
          <w:b/>
          <w:bCs/>
          <w:sz w:val="20"/>
          <w:szCs w:val="20"/>
          <w:lang w:val="hu-HU"/>
        </w:rPr>
        <w:t xml:space="preserve"> héten.</w:t>
      </w:r>
    </w:p>
    <w:p w14:paraId="7A6C1D5E" w14:textId="77777777" w:rsidR="00A04758" w:rsidRPr="005E79EA" w:rsidRDefault="00A04758" w:rsidP="00A04758">
      <w:pPr>
        <w:widowControl w:val="0"/>
        <w:jc w:val="both"/>
        <w:rPr>
          <w:b/>
          <w:sz w:val="20"/>
          <w:lang w:val="hu-HU"/>
        </w:rPr>
      </w:pPr>
    </w:p>
    <w:p w14:paraId="20AF9C48" w14:textId="7A18E4A4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1. ciklus feladat </w:t>
      </w:r>
      <w:r w:rsidRPr="005E79EA">
        <w:rPr>
          <w:b/>
          <w:sz w:val="20"/>
          <w:szCs w:val="20"/>
          <w:lang w:val="hu-HU"/>
        </w:rPr>
        <w:t>formai és alaki minimum követelményei</w:t>
      </w:r>
    </w:p>
    <w:p w14:paraId="0C0B36D3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Beadandó: </w:t>
      </w:r>
    </w:p>
    <w:p w14:paraId="2542E6C4" w14:textId="1FC4DCE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A két beépítési módozatra készített vázlattervek</w:t>
      </w:r>
      <w:r w:rsidR="00300A7D">
        <w:rPr>
          <w:rStyle w:val="None"/>
          <w:rFonts w:eastAsia="Times New Roman"/>
          <w:sz w:val="20"/>
          <w:szCs w:val="20"/>
          <w:lang w:val="hu-HU"/>
        </w:rPr>
        <w:t xml:space="preserve"> (1. feladat és 2. feladat)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feldolgozása A/3-as formában kiadott segédlet szerint</w:t>
      </w:r>
      <w:r w:rsidR="00300A7D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129BA3D4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77E8BF73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Minimum tartalom: </w:t>
      </w:r>
    </w:p>
    <w:p w14:paraId="026DE345" w14:textId="4CB490FA" w:rsidR="00A82DC1" w:rsidRDefault="00A82DC1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37058AE6" w14:textId="19699460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koncepciókat bemutató ábrasorok </w:t>
      </w:r>
    </w:p>
    <w:p w14:paraId="6AAE7796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(tér-képzés, környezetalakítás és formaképzésre vonatkozóan) </w:t>
      </w:r>
    </w:p>
    <w:p w14:paraId="422EB41F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14C0E20E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helyszínrajz, telepítési rajz m 1:500, m 1:250</w:t>
      </w:r>
    </w:p>
    <w:p w14:paraId="46ACEFED" w14:textId="79F0EC18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alaprajzok,</w:t>
      </w:r>
      <w:r w:rsidR="00E909CD">
        <w:rPr>
          <w:rStyle w:val="None"/>
          <w:rFonts w:eastAsia="Times New Roman"/>
          <w:sz w:val="20"/>
          <w:szCs w:val="20"/>
          <w:lang w:val="hu-HU"/>
        </w:rPr>
        <w:t xml:space="preserve"> metszetek, homlokzatok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környezettel együtt m 1:200 </w:t>
      </w:r>
    </w:p>
    <w:p w14:paraId="737D43D1" w14:textId="77777777" w:rsidR="00A04758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tömegvázlatok min: 3 db </w:t>
      </w:r>
    </w:p>
    <w:p w14:paraId="1497913B" w14:textId="54EA8445" w:rsidR="00E909CD" w:rsidRPr="005E79EA" w:rsidRDefault="00E909CD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692452C3" w14:textId="77777777" w:rsidR="00A82DC1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városrész szerkezeti modell környező beépítésekkel, morfológiával, </w:t>
      </w:r>
    </w:p>
    <w:p w14:paraId="279F9845" w14:textId="5BD08251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beépítési vázlattal m 1:1000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-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m1:500</w:t>
      </w:r>
    </w:p>
    <w:p w14:paraId="30A165E9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tömegmodell közvetlen környezettel m 1:200 </w:t>
      </w:r>
    </w:p>
    <w:p w14:paraId="3ACF6320" w14:textId="308CA967" w:rsidR="00A04758" w:rsidRDefault="007360AB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10CDACA7" w14:textId="22EDA436" w:rsidR="00F85F96" w:rsidRDefault="00914054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A fizikális beadás</w:t>
      </w:r>
      <w:r w:rsidR="0095065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13365E">
        <w:rPr>
          <w:rStyle w:val="None"/>
          <w:rFonts w:eastAsia="Times New Roman"/>
          <w:sz w:val="20"/>
          <w:szCs w:val="20"/>
          <w:lang w:val="hu-HU"/>
        </w:rPr>
        <w:t>órarendi helyen és időben</w:t>
      </w:r>
      <w:r w:rsidR="0095065F">
        <w:rPr>
          <w:rStyle w:val="None"/>
          <w:rFonts w:eastAsia="Times New Roman"/>
          <w:sz w:val="20"/>
          <w:szCs w:val="20"/>
          <w:lang w:val="hu-HU"/>
        </w:rPr>
        <w:t xml:space="preserve"> tematika szerint</w:t>
      </w:r>
      <w:r w:rsidR="0013365E">
        <w:rPr>
          <w:rStyle w:val="None"/>
          <w:rFonts w:eastAsia="Times New Roman"/>
          <w:sz w:val="20"/>
          <w:szCs w:val="20"/>
          <w:lang w:val="hu-HU"/>
        </w:rPr>
        <w:t xml:space="preserve">. </w:t>
      </w:r>
      <w:r w:rsidR="007360A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E61861">
        <w:rPr>
          <w:rStyle w:val="None"/>
          <w:rFonts w:eastAsia="Times New Roman"/>
          <w:sz w:val="20"/>
          <w:szCs w:val="20"/>
          <w:lang w:val="hu-HU"/>
        </w:rPr>
        <w:t xml:space="preserve">kiadott minták, segédletek alapján </w:t>
      </w:r>
      <w:r w:rsidR="007360AB">
        <w:rPr>
          <w:rStyle w:val="None"/>
          <w:rFonts w:eastAsia="Times New Roman"/>
          <w:sz w:val="20"/>
          <w:szCs w:val="20"/>
          <w:lang w:val="hu-HU"/>
        </w:rPr>
        <w:t xml:space="preserve">manuális </w:t>
      </w:r>
      <w:r w:rsidR="000E5D6F">
        <w:rPr>
          <w:rStyle w:val="None"/>
          <w:rFonts w:eastAsia="Times New Roman"/>
          <w:sz w:val="20"/>
          <w:szCs w:val="20"/>
          <w:lang w:val="hu-HU"/>
        </w:rPr>
        <w:t>technikával</w:t>
      </w:r>
      <w:r w:rsidR="00E61861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F31B47">
        <w:rPr>
          <w:rStyle w:val="None"/>
          <w:rFonts w:eastAsia="Times New Roman"/>
          <w:sz w:val="20"/>
          <w:szCs w:val="20"/>
          <w:lang w:val="hu-HU"/>
        </w:rPr>
        <w:t xml:space="preserve">igényesen </w:t>
      </w:r>
      <w:r w:rsidR="00E61861">
        <w:rPr>
          <w:rStyle w:val="None"/>
          <w:rFonts w:eastAsia="Times New Roman"/>
          <w:sz w:val="20"/>
          <w:szCs w:val="20"/>
          <w:lang w:val="hu-HU"/>
        </w:rPr>
        <w:t>elkészített A3-as tervdokumentációt</w:t>
      </w:r>
      <w:r w:rsidR="00770B4F">
        <w:rPr>
          <w:rStyle w:val="None"/>
          <w:rFonts w:eastAsia="Times New Roman"/>
          <w:sz w:val="20"/>
          <w:szCs w:val="20"/>
          <w:lang w:val="hu-HU"/>
        </w:rPr>
        <w:t>, valamint a maketteket be kell fotózni/szkenelni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jó minőségben</w:t>
      </w:r>
      <w:r w:rsidR="00770B4F">
        <w:rPr>
          <w:rStyle w:val="None"/>
          <w:rFonts w:eastAsia="Times New Roman"/>
          <w:sz w:val="20"/>
          <w:szCs w:val="20"/>
          <w:lang w:val="hu-HU"/>
        </w:rPr>
        <w:t>, majd 1 db pdf fájlba összefűzni</w:t>
      </w:r>
      <w:r w:rsidR="007A5374">
        <w:rPr>
          <w:rStyle w:val="None"/>
          <w:rFonts w:eastAsia="Times New Roman"/>
          <w:sz w:val="20"/>
          <w:szCs w:val="20"/>
          <w:lang w:val="hu-HU"/>
        </w:rPr>
        <w:t xml:space="preserve">. </w:t>
      </w:r>
    </w:p>
    <w:p w14:paraId="6F7ED3BD" w14:textId="1B96E94E" w:rsidR="00F85F96" w:rsidRDefault="00F31B47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(pl.:</w:t>
      </w:r>
      <w:r w:rsidR="000D03C3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hyperlink r:id="rId16" w:history="1">
        <w:r w:rsidR="000D03C3"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 w:rsidR="000D03C3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E33713">
        <w:rPr>
          <w:rStyle w:val="None"/>
          <w:rFonts w:eastAsia="Times New Roman"/>
          <w:sz w:val="20"/>
          <w:szCs w:val="20"/>
          <w:lang w:val="hu-HU"/>
        </w:rPr>
        <w:t xml:space="preserve">, optimalizálás </w:t>
      </w:r>
      <w:hyperlink r:id="rId17" w:history="1">
        <w:r w:rsidR="00F85F96"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 w:rsidR="000D03C3">
        <w:rPr>
          <w:rStyle w:val="None"/>
          <w:rFonts w:eastAsia="Times New Roman"/>
          <w:sz w:val="20"/>
          <w:szCs w:val="20"/>
          <w:lang w:val="hu-HU"/>
        </w:rPr>
        <w:t>).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6B1DE9B3" w14:textId="77777777" w:rsidR="009B35AC" w:rsidRDefault="007A5374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Az így elkészült pdf fájlt a félév során megadott MS Teams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felületre</w:t>
      </w:r>
    </w:p>
    <w:p w14:paraId="36350278" w14:textId="243EB31A" w:rsidR="007360AB" w:rsidRDefault="009D2330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C22012">
        <w:rPr>
          <w:rStyle w:val="None"/>
          <w:rFonts w:eastAsia="Times New Roman"/>
          <w:b/>
          <w:bCs/>
          <w:sz w:val="20"/>
          <w:szCs w:val="20"/>
          <w:lang w:val="hu-HU"/>
        </w:rPr>
        <w:t>1 feladat: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A fizikális beadás órarend szerint! A digitális beadás: </w:t>
      </w:r>
      <w:r w:rsidR="00DF5386">
        <w:rPr>
          <w:rStyle w:val="None"/>
          <w:rFonts w:eastAsia="Times New Roman"/>
          <w:sz w:val="20"/>
          <w:szCs w:val="20"/>
          <w:lang w:val="hu-HU"/>
        </w:rPr>
        <w:t>a 4. hét péntek 12.00h-ig fel kell tölteni.</w:t>
      </w:r>
    </w:p>
    <w:p w14:paraId="37A5A3BF" w14:textId="73732670" w:rsidR="00F85F96" w:rsidRDefault="00F85F96" w:rsidP="00C22012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</w:t>
      </w:r>
      <w:r w:rsidR="002F0FD9">
        <w:rPr>
          <w:rStyle w:val="None"/>
          <w:rFonts w:eastAsia="Times New Roman"/>
          <w:sz w:val="20"/>
          <w:szCs w:val="20"/>
          <w:lang w:val="hu-HU"/>
        </w:rPr>
        <w:t>Neptunkód_</w:t>
      </w:r>
      <w:r w:rsidR="00D94304">
        <w:rPr>
          <w:rStyle w:val="None"/>
          <w:rFonts w:eastAsia="Times New Roman"/>
          <w:sz w:val="20"/>
          <w:szCs w:val="20"/>
          <w:lang w:val="hu-HU"/>
        </w:rPr>
        <w:t>csoport száma_</w:t>
      </w:r>
      <w:r w:rsidR="002F0FD9">
        <w:rPr>
          <w:rStyle w:val="None"/>
          <w:rFonts w:eastAsia="Times New Roman"/>
          <w:sz w:val="20"/>
          <w:szCs w:val="20"/>
          <w:lang w:val="hu-HU"/>
        </w:rPr>
        <w:t>1feladat.PDF</w:t>
      </w:r>
      <w:r w:rsidR="00D94304">
        <w:rPr>
          <w:rStyle w:val="None"/>
          <w:rFonts w:eastAsia="Times New Roman"/>
          <w:sz w:val="20"/>
          <w:szCs w:val="20"/>
          <w:lang w:val="hu-HU"/>
        </w:rPr>
        <w:t xml:space="preserve">  (pl.:</w:t>
      </w:r>
      <w:r w:rsidR="00D94304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</w:t>
      </w:r>
      <w:r w:rsidR="00AC485E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k3rtd_01_</w:t>
      </w:r>
      <w:r w:rsidR="00627980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1f.pdf</w:t>
      </w:r>
      <w:r w:rsidR="00627980"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655295E8" w14:textId="46AE9C80" w:rsidR="009D2330" w:rsidRDefault="009D2330" w:rsidP="009D2330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C22012">
        <w:rPr>
          <w:rStyle w:val="None"/>
          <w:rFonts w:eastAsia="Times New Roman"/>
          <w:b/>
          <w:bCs/>
          <w:sz w:val="20"/>
          <w:szCs w:val="20"/>
          <w:lang w:val="hu-HU"/>
        </w:rPr>
        <w:t>2.feladat:</w:t>
      </w:r>
      <w:r w:rsidR="00C2201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A fizikális beadás órarend szerint! A digitális beadás: </w:t>
      </w:r>
      <w:r>
        <w:rPr>
          <w:rStyle w:val="None"/>
          <w:rFonts w:eastAsia="Times New Roman"/>
          <w:sz w:val="20"/>
          <w:szCs w:val="20"/>
          <w:lang w:val="hu-HU"/>
        </w:rPr>
        <w:t>a 8. hét péntek 12.00h-ig fel kell tölteni.</w:t>
      </w:r>
    </w:p>
    <w:p w14:paraId="2C4DDEE4" w14:textId="77777777" w:rsidR="009D2330" w:rsidRDefault="009D2330" w:rsidP="00C22012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Hallgatóneve_Neptunkód_csoport száma_2feladat.PDF  (pl.: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kispista_k3rtd_01_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2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f.pdf</w:t>
      </w:r>
      <w:r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2CDB77A2" w14:textId="77777777" w:rsidR="00DF5386" w:rsidRPr="005E79EA" w:rsidRDefault="00DF5386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11AA767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36950006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0D2EA559" w14:textId="77777777" w:rsidR="00A04758" w:rsidRPr="005E79EA" w:rsidRDefault="00A04758" w:rsidP="00A04758">
      <w:pPr>
        <w:widowControl w:val="0"/>
        <w:jc w:val="both"/>
        <w:rPr>
          <w:sz w:val="20"/>
          <w:lang w:val="hu-HU"/>
        </w:rPr>
      </w:pPr>
    </w:p>
    <w:p w14:paraId="5189FF87" w14:textId="77777777" w:rsidR="00A04758" w:rsidRPr="005E79EA" w:rsidRDefault="00A04758" w:rsidP="00A04758">
      <w:pPr>
        <w:rPr>
          <w:b/>
          <w:sz w:val="20"/>
          <w:szCs w:val="20"/>
          <w:lang w:val="hu-HU"/>
        </w:rPr>
      </w:pPr>
      <w:r w:rsidRPr="008A0A1F">
        <w:rPr>
          <w:b/>
          <w:sz w:val="20"/>
          <w:szCs w:val="20"/>
          <w:highlight w:val="green"/>
          <w:lang w:val="hu-HU"/>
        </w:rPr>
        <w:t>2. ciklus</w:t>
      </w:r>
    </w:p>
    <w:p w14:paraId="361CC0B9" w14:textId="3CE1962D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Az 1. és 2. feladat értékelése után az oktatók kijelölik a hallgató számára azt a tervet, melyet tovább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dolgozásra javasol, ez lesz a</w:t>
      </w:r>
      <w:r w:rsidRPr="005E79EA">
        <w:rPr>
          <w:sz w:val="20"/>
          <w:szCs w:val="20"/>
          <w:lang w:val="hu-HU"/>
        </w:rPr>
        <w:t xml:space="preserve"> féléves terv</w:t>
      </w:r>
      <w:r w:rsidR="0052755A">
        <w:rPr>
          <w:sz w:val="20"/>
          <w:szCs w:val="20"/>
          <w:lang w:val="hu-HU"/>
        </w:rPr>
        <w:t>.</w:t>
      </w:r>
      <w:r w:rsidRPr="005E79EA">
        <w:rPr>
          <w:sz w:val="20"/>
          <w:szCs w:val="20"/>
          <w:lang w:val="hu-HU"/>
        </w:rPr>
        <w:t xml:space="preserve"> </w:t>
      </w:r>
    </w:p>
    <w:p w14:paraId="587D69C9" w14:textId="03A43A1C" w:rsidR="0052755A" w:rsidRDefault="0052755A" w:rsidP="00A04758">
      <w:pPr>
        <w:rPr>
          <w:sz w:val="20"/>
          <w:szCs w:val="20"/>
          <w:lang w:val="hu-HU"/>
        </w:rPr>
      </w:pPr>
      <w:r w:rsidRPr="00941411">
        <w:rPr>
          <w:b/>
          <w:bCs/>
          <w:sz w:val="20"/>
          <w:szCs w:val="20"/>
          <w:lang w:val="hu-HU"/>
        </w:rPr>
        <w:t>Beadási határidő:</w:t>
      </w:r>
      <w:r>
        <w:rPr>
          <w:b/>
          <w:bCs/>
          <w:sz w:val="20"/>
          <w:szCs w:val="20"/>
          <w:lang w:val="hu-HU"/>
        </w:rPr>
        <w:t xml:space="preserve"> 1</w:t>
      </w:r>
      <w:r w:rsidR="00BA3658">
        <w:rPr>
          <w:b/>
          <w:bCs/>
          <w:sz w:val="20"/>
          <w:szCs w:val="20"/>
          <w:lang w:val="hu-HU"/>
        </w:rPr>
        <w:t>4</w:t>
      </w:r>
      <w:r>
        <w:rPr>
          <w:b/>
          <w:bCs/>
          <w:sz w:val="20"/>
          <w:szCs w:val="20"/>
          <w:lang w:val="hu-HU"/>
        </w:rPr>
        <w:t>. hét</w:t>
      </w:r>
    </w:p>
    <w:p w14:paraId="081A5B84" w14:textId="19D34150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bizottság külön értékeli a beadott munkánál:</w:t>
      </w:r>
    </w:p>
    <w:p w14:paraId="7635966A" w14:textId="77777777" w:rsidR="00A04758" w:rsidRPr="005E79EA" w:rsidRDefault="00A04758" w:rsidP="00A04758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koncepció terv építészeti minőségét és helyességét.</w:t>
      </w:r>
    </w:p>
    <w:p w14:paraId="00D85AF2" w14:textId="77777777" w:rsidR="00A04758" w:rsidRPr="005E79EA" w:rsidRDefault="00A04758" w:rsidP="00A04758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prezentáció feldolgozottságát, külalakját, és grafikai minőségét.</w:t>
      </w:r>
    </w:p>
    <w:p w14:paraId="0725A1E7" w14:textId="77777777" w:rsidR="00A04758" w:rsidRPr="005E79EA" w:rsidRDefault="00A04758" w:rsidP="00A04758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Az értékelés „GO” - „NO GO” rendszerben zajlik. (jól megfelelt és elfogadásra került, megfelelt és elfogadásra került, nem felelt meg és elutasításra került). </w:t>
      </w:r>
    </w:p>
    <w:p w14:paraId="49C0BFEF" w14:textId="51444169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félév teljesítéshez a munkáknak mindkét értékelési szempontból „GO” kategóriába kell esnie. A „NO-GO” munkák a vizsgaidőszakban egyszer javíthatók, pótolhatóak: </w:t>
      </w:r>
      <w:r w:rsidRPr="005B3864">
        <w:rPr>
          <w:b/>
          <w:bCs/>
          <w:sz w:val="20"/>
          <w:szCs w:val="20"/>
          <w:lang w:val="hu-HU"/>
        </w:rPr>
        <w:t>a 1</w:t>
      </w:r>
      <w:r w:rsidR="00BA3658">
        <w:rPr>
          <w:b/>
          <w:bCs/>
          <w:sz w:val="20"/>
          <w:szCs w:val="20"/>
          <w:lang w:val="hu-HU"/>
        </w:rPr>
        <w:t>5</w:t>
      </w:r>
      <w:r w:rsidRPr="005B3864">
        <w:rPr>
          <w:b/>
          <w:bCs/>
          <w:sz w:val="20"/>
          <w:szCs w:val="20"/>
          <w:lang w:val="hu-HU"/>
        </w:rPr>
        <w:t>. héten.</w:t>
      </w:r>
    </w:p>
    <w:p w14:paraId="02900ED4" w14:textId="77777777" w:rsidR="00A04758" w:rsidRDefault="00A04758" w:rsidP="00A04758">
      <w:pPr>
        <w:widowControl w:val="0"/>
        <w:jc w:val="both"/>
        <w:rPr>
          <w:lang w:val="hu-HU"/>
        </w:rPr>
      </w:pPr>
    </w:p>
    <w:p w14:paraId="7386FC4D" w14:textId="77777777" w:rsidR="00553182" w:rsidRDefault="00553182" w:rsidP="00A04758">
      <w:pPr>
        <w:widowControl w:val="0"/>
        <w:jc w:val="both"/>
        <w:rPr>
          <w:lang w:val="hu-HU"/>
        </w:rPr>
      </w:pPr>
    </w:p>
    <w:p w14:paraId="781A29AD" w14:textId="77777777" w:rsidR="00553182" w:rsidRPr="005E79EA" w:rsidRDefault="00553182" w:rsidP="00A04758">
      <w:pPr>
        <w:widowControl w:val="0"/>
        <w:jc w:val="both"/>
        <w:rPr>
          <w:lang w:val="hu-HU"/>
        </w:rPr>
      </w:pPr>
    </w:p>
    <w:p w14:paraId="6B959276" w14:textId="35A0EFB6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2. ciklus feladat </w:t>
      </w:r>
      <w:r w:rsidRPr="005E79EA">
        <w:rPr>
          <w:b/>
          <w:sz w:val="20"/>
          <w:szCs w:val="20"/>
          <w:lang w:val="hu-HU"/>
        </w:rPr>
        <w:t>formai és alaki minimum követelményei</w:t>
      </w:r>
    </w:p>
    <w:p w14:paraId="6420A297" w14:textId="77777777" w:rsidR="00A04758" w:rsidRPr="005E79EA" w:rsidRDefault="00A04758" w:rsidP="00A04758">
      <w:pPr>
        <w:widowControl w:val="0"/>
        <w:jc w:val="both"/>
        <w:rPr>
          <w:rStyle w:val="None"/>
          <w:b/>
          <w:bCs/>
          <w:sz w:val="20"/>
          <w:lang w:val="hu-HU"/>
        </w:rPr>
      </w:pPr>
      <w:r w:rsidRPr="005E79EA">
        <w:rPr>
          <w:b/>
          <w:bCs/>
          <w:sz w:val="20"/>
          <w:lang w:val="hu-HU"/>
        </w:rPr>
        <w:t xml:space="preserve">Féléves tervezési feladat </w:t>
      </w:r>
      <w:r w:rsidRPr="005E79EA">
        <w:rPr>
          <w:rStyle w:val="None"/>
          <w:rFonts w:eastAsia="Times New Roman"/>
          <w:b/>
          <w:sz w:val="20"/>
          <w:szCs w:val="20"/>
          <w:lang w:val="hu-HU"/>
        </w:rPr>
        <w:t xml:space="preserve">leadás és prezentáció: </w:t>
      </w:r>
    </w:p>
    <w:p w14:paraId="092A44E0" w14:textId="77777777" w:rsidR="009A1212" w:rsidRDefault="009A1212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530A7703" w14:textId="28A2D0A0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 Minimum tartalom: </w:t>
      </w:r>
    </w:p>
    <w:p w14:paraId="5384871B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koncepciót bemutató ábrasorok </w:t>
      </w:r>
    </w:p>
    <w:p w14:paraId="1E3FE88F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(térképzés, környezetalakítás és formaképzésre vonatkozóan) </w:t>
      </w:r>
    </w:p>
    <w:p w14:paraId="14C96FF2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0ED86105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helyszínrajz, környezetrendezési rajz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m 1:500,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m 1:</w:t>
      </w:r>
      <w:r>
        <w:rPr>
          <w:rStyle w:val="None"/>
          <w:rFonts w:eastAsia="Times New Roman"/>
          <w:sz w:val="20"/>
          <w:szCs w:val="20"/>
          <w:lang w:val="hu-HU"/>
        </w:rPr>
        <w:t>250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1E0EC8F2" w14:textId="6695A92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alaprajzok, környezettel együtt m 1:100 </w:t>
      </w:r>
    </w:p>
    <w:p w14:paraId="383FB45F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metszetek m 1:100 </w:t>
      </w:r>
    </w:p>
    <w:p w14:paraId="7EF76CC9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homlokzatok m 1:100 </w:t>
      </w:r>
    </w:p>
    <w:p w14:paraId="751557C6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perspektivikus ábrák, belső téri rajzok min: 3-3 db </w:t>
      </w:r>
    </w:p>
    <w:p w14:paraId="5DD77023" w14:textId="77777777" w:rsidR="009A1212" w:rsidRDefault="009A1212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4ED53167" w14:textId="1D3D9059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telepítési modell, stilizált tömeggel  </w:t>
      </w:r>
    </w:p>
    <w:p w14:paraId="63D51A9A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(javított - átdolgozott) m 1:500 </w:t>
      </w:r>
    </w:p>
    <w:p w14:paraId="016A6C27" w14:textId="27FADAA3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tervhez tartozó épület modell</w:t>
      </w:r>
      <w:r w:rsidR="00700936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147389">
        <w:rPr>
          <w:rStyle w:val="None"/>
          <w:rFonts w:eastAsia="Times New Roman"/>
          <w:sz w:val="20"/>
          <w:szCs w:val="20"/>
          <w:lang w:val="hu-HU"/>
        </w:rPr>
        <w:t xml:space="preserve">közvetlen </w:t>
      </w:r>
      <w:r w:rsidR="00700936">
        <w:rPr>
          <w:rStyle w:val="None"/>
          <w:rFonts w:eastAsia="Times New Roman"/>
          <w:sz w:val="20"/>
          <w:szCs w:val="20"/>
          <w:lang w:val="hu-HU"/>
        </w:rPr>
        <w:t>kö</w:t>
      </w:r>
      <w:r w:rsidR="00147389">
        <w:rPr>
          <w:rStyle w:val="None"/>
          <w:rFonts w:eastAsia="Times New Roman"/>
          <w:sz w:val="20"/>
          <w:szCs w:val="20"/>
          <w:lang w:val="hu-HU"/>
        </w:rPr>
        <w:t>rnyezetével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m 1:100 </w:t>
      </w:r>
    </w:p>
    <w:p w14:paraId="6AC3BE5A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726A66A6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76F0DF72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11B8FD0C" w14:textId="77777777" w:rsidR="00A04758" w:rsidRDefault="00A04758" w:rsidP="00A04758">
      <w:pPr>
        <w:rPr>
          <w:sz w:val="20"/>
          <w:szCs w:val="20"/>
          <w:lang w:val="hu-HU"/>
        </w:rPr>
      </w:pPr>
    </w:p>
    <w:p w14:paraId="529EC955" w14:textId="77777777" w:rsidR="002E7BD7" w:rsidRDefault="002E7BD7" w:rsidP="002E7BD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39327FF2" w14:textId="1AD780F4" w:rsidR="004B5493" w:rsidRDefault="002E7BD7" w:rsidP="004B549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 xml:space="preserve">A kiadott minták, segédletek alapján manuális technkikával igényesen elkészített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végleges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A3-as tervdokumentációt, valamint a maketteket 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>a 1</w:t>
      </w:r>
      <w:r w:rsidR="003F4898">
        <w:rPr>
          <w:rStyle w:val="None"/>
          <w:rFonts w:eastAsia="Times New Roman"/>
          <w:b/>
          <w:bCs/>
          <w:sz w:val="20"/>
          <w:szCs w:val="20"/>
          <w:lang w:val="hu-HU"/>
        </w:rPr>
        <w:t>4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. héten órarendi időben </w:t>
      </w:r>
      <w:r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be kell 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>adni</w:t>
      </w:r>
      <w:r w:rsidR="00093CFD">
        <w:rPr>
          <w:rStyle w:val="None"/>
          <w:rFonts w:eastAsia="Times New Roman"/>
          <w:b/>
          <w:bCs/>
          <w:sz w:val="20"/>
          <w:szCs w:val="20"/>
          <w:lang w:val="hu-HU"/>
        </w:rPr>
        <w:t>/mutatni</w:t>
      </w:r>
      <w:r w:rsidR="004B5493">
        <w:rPr>
          <w:rStyle w:val="None"/>
          <w:rFonts w:eastAsia="Times New Roman"/>
          <w:sz w:val="20"/>
          <w:szCs w:val="20"/>
          <w:lang w:val="hu-HU"/>
        </w:rPr>
        <w:t xml:space="preserve">, ezzel párhuzamosan </w:t>
      </w:r>
      <w:r>
        <w:rPr>
          <w:rStyle w:val="None"/>
          <w:rFonts w:eastAsia="Times New Roman"/>
          <w:sz w:val="20"/>
          <w:szCs w:val="20"/>
          <w:lang w:val="hu-HU"/>
        </w:rPr>
        <w:t>fotózni/szkenelni jó minőségben, majd 1 db pdf fájlba összefűzni</w:t>
      </w:r>
      <w:r w:rsidR="004B5493">
        <w:rPr>
          <w:rStyle w:val="None"/>
          <w:rFonts w:eastAsia="Times New Roman"/>
          <w:sz w:val="20"/>
          <w:szCs w:val="20"/>
          <w:lang w:val="hu-HU"/>
        </w:rPr>
        <w:t>,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(pl.: </w:t>
      </w:r>
      <w:hyperlink r:id="rId18" w:history="1">
        <w:r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>
        <w:rPr>
          <w:rStyle w:val="None"/>
          <w:rFonts w:eastAsia="Times New Roman"/>
          <w:sz w:val="20"/>
          <w:szCs w:val="20"/>
          <w:lang w:val="hu-HU"/>
        </w:rPr>
        <w:t xml:space="preserve"> , optimalizálás </w:t>
      </w:r>
      <w:hyperlink r:id="rId19" w:history="1">
        <w:r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>
        <w:rPr>
          <w:rStyle w:val="None"/>
          <w:rFonts w:eastAsia="Times New Roman"/>
          <w:sz w:val="20"/>
          <w:szCs w:val="20"/>
          <w:lang w:val="hu-HU"/>
        </w:rPr>
        <w:t>)</w:t>
      </w:r>
      <w:r w:rsidR="004B5493">
        <w:rPr>
          <w:rStyle w:val="None"/>
          <w:rFonts w:eastAsia="Times New Roman"/>
          <w:sz w:val="20"/>
          <w:szCs w:val="20"/>
          <w:lang w:val="hu-HU"/>
        </w:rPr>
        <w:t xml:space="preserve"> és az így elkészült pdf fájlt a félév során megadott MS Teams felületre</w:t>
      </w:r>
    </w:p>
    <w:p w14:paraId="4E810242" w14:textId="375FE2A3" w:rsidR="002E7BD7" w:rsidRDefault="00093CFD" w:rsidP="00093CFD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Hallgatóneve_Neptunkód_csoport száma_felevesfeladat.PDF  (pl.: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kispista_k3rtd_01_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3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f.pdf</w:t>
      </w:r>
      <w:r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525644EB" w14:textId="77777777" w:rsidR="002E7BD7" w:rsidRPr="005E79EA" w:rsidRDefault="002E7BD7" w:rsidP="00A04758">
      <w:pPr>
        <w:rPr>
          <w:sz w:val="20"/>
          <w:szCs w:val="20"/>
          <w:lang w:val="hu-HU"/>
        </w:rPr>
      </w:pPr>
    </w:p>
    <w:p w14:paraId="56022F09" w14:textId="766D608D" w:rsidR="00A04758" w:rsidRDefault="00A04758" w:rsidP="006462D4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hallgatók a leadásokon (és a javításain) a kihirdetett szempontrendszer teljesítésével és az órák látogatásával </w:t>
      </w:r>
      <w:r w:rsidRPr="00206362">
        <w:rPr>
          <w:b/>
          <w:bCs/>
          <w:sz w:val="20"/>
          <w:szCs w:val="20"/>
          <w:lang w:val="hu-HU"/>
        </w:rPr>
        <w:t xml:space="preserve">szerzi meg a jogot az aláírásra, a tartalmi szakmai bírálatra, tehát érdemjegy szerzésére. </w:t>
      </w:r>
      <w:r w:rsidRPr="005E79EA">
        <w:rPr>
          <w:sz w:val="20"/>
          <w:szCs w:val="20"/>
          <w:lang w:val="hu-HU"/>
        </w:rPr>
        <w:t xml:space="preserve">A kritériumok meglétét a mellékelt gyűjtőlapokon regisztráljuk. Az a hallgató, </w:t>
      </w:r>
      <w:r w:rsidR="00EE4FAE">
        <w:rPr>
          <w:sz w:val="20"/>
          <w:szCs w:val="20"/>
          <w:lang w:val="hu-HU"/>
        </w:rPr>
        <w:t>akinek</w:t>
      </w:r>
      <w:r w:rsidRPr="005E79EA">
        <w:rPr>
          <w:sz w:val="20"/>
          <w:szCs w:val="20"/>
          <w:lang w:val="hu-HU"/>
        </w:rPr>
        <w:t xml:space="preserve">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CFF5BE9" w14:textId="77777777" w:rsidR="007B0284" w:rsidRPr="005E79EA" w:rsidRDefault="007B0284" w:rsidP="006462D4">
      <w:pPr>
        <w:jc w:val="both"/>
        <w:rPr>
          <w:sz w:val="20"/>
          <w:szCs w:val="20"/>
          <w:lang w:val="hu-HU"/>
        </w:rPr>
      </w:pPr>
    </w:p>
    <w:p w14:paraId="2CD345F6" w14:textId="77777777" w:rsidR="00A04758" w:rsidRPr="005E79EA" w:rsidRDefault="00A04758" w:rsidP="007B0284">
      <w:pPr>
        <w:pStyle w:val="Nincstrkz"/>
        <w:rPr>
          <w:rStyle w:val="None"/>
          <w:b/>
          <w:bCs/>
          <w:sz w:val="20"/>
          <w:szCs w:val="20"/>
          <w:lang w:val="hu-HU"/>
        </w:rPr>
      </w:pPr>
      <w:r w:rsidRPr="005E79EA">
        <w:rPr>
          <w:rStyle w:val="None"/>
          <w:b/>
          <w:bCs/>
          <w:sz w:val="20"/>
          <w:szCs w:val="20"/>
          <w:lang w:val="hu-HU"/>
        </w:rPr>
        <w:t>Eszközök, technikák:</w:t>
      </w:r>
    </w:p>
    <w:p w14:paraId="68EF3D22" w14:textId="396AC58A" w:rsidR="00EE4FAE" w:rsidRDefault="00A04758" w:rsidP="006462D4">
      <w:pPr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A félév során készítendő feladatok kivitelezése </w:t>
      </w:r>
      <w:r w:rsidRPr="00A93425">
        <w:rPr>
          <w:rStyle w:val="None"/>
          <w:b/>
          <w:sz w:val="20"/>
          <w:szCs w:val="20"/>
          <w:lang w:val="hu-HU"/>
        </w:rPr>
        <w:t>kizárólag manuális</w:t>
      </w:r>
      <w:r w:rsidR="00A93425">
        <w:rPr>
          <w:rStyle w:val="None"/>
          <w:b/>
          <w:sz w:val="20"/>
          <w:szCs w:val="20"/>
          <w:lang w:val="hu-HU"/>
        </w:rPr>
        <w:t xml:space="preserve"> (kézi)</w:t>
      </w:r>
      <w:r w:rsidRPr="00A93425">
        <w:rPr>
          <w:rStyle w:val="None"/>
          <w:b/>
          <w:sz w:val="20"/>
          <w:szCs w:val="20"/>
          <w:lang w:val="hu-HU"/>
        </w:rPr>
        <w:t xml:space="preserve"> technikával</w:t>
      </w:r>
      <w:r w:rsidRPr="005E79EA">
        <w:rPr>
          <w:rStyle w:val="None"/>
          <w:bCs/>
          <w:sz w:val="20"/>
          <w:szCs w:val="20"/>
          <w:lang w:val="hu-HU"/>
        </w:rPr>
        <w:t xml:space="preserve"> történik. A megfelelő technikák kiválasztásában, alkalmazásában, ötvözésében a gyakorlatvezetők iránymutatása a mérvadó. A cél minden esetben a minőségű műszaki ábrázolásmód, valamint </w:t>
      </w:r>
      <w:r w:rsidRPr="0084452B">
        <w:rPr>
          <w:rStyle w:val="None"/>
          <w:b/>
          <w:sz w:val="20"/>
          <w:szCs w:val="20"/>
          <w:lang w:val="hu-HU"/>
        </w:rPr>
        <w:t xml:space="preserve">az egyéni </w:t>
      </w:r>
      <w:r w:rsidR="0084452B" w:rsidRPr="0084452B">
        <w:rPr>
          <w:rStyle w:val="None"/>
          <w:b/>
          <w:sz w:val="20"/>
          <w:szCs w:val="20"/>
          <w:lang w:val="hu-HU"/>
        </w:rPr>
        <w:t xml:space="preserve">műszaki és grafikai </w:t>
      </w:r>
      <w:r w:rsidRPr="0084452B">
        <w:rPr>
          <w:rStyle w:val="None"/>
          <w:b/>
          <w:sz w:val="20"/>
          <w:szCs w:val="20"/>
          <w:lang w:val="hu-HU"/>
        </w:rPr>
        <w:t>kifejezésmód kialakítása</w:t>
      </w:r>
      <w:r w:rsidRPr="005E79EA">
        <w:rPr>
          <w:rStyle w:val="None"/>
          <w:bCs/>
          <w:sz w:val="20"/>
          <w:szCs w:val="20"/>
          <w:lang w:val="hu-HU"/>
        </w:rPr>
        <w:t xml:space="preserve">. </w:t>
      </w:r>
      <w:r>
        <w:rPr>
          <w:rStyle w:val="None"/>
          <w:bCs/>
          <w:sz w:val="20"/>
          <w:szCs w:val="20"/>
          <w:lang w:val="hu-HU"/>
        </w:rPr>
        <w:t xml:space="preserve">Digitális technikával lehet kísérletezni: montázsok, kollázsok, kézi rajzok manipulálása, fotókra rajzolás (pl. makettfotó) stb kreatív megoldások, melyek a terv gondolati tartalmának prezentálását segítik. </w:t>
      </w:r>
      <w:r w:rsidRPr="0084452B">
        <w:rPr>
          <w:rStyle w:val="None"/>
          <w:b/>
          <w:sz w:val="20"/>
          <w:szCs w:val="20"/>
          <w:lang w:val="hu-HU"/>
        </w:rPr>
        <w:t>A dokumentációban C</w:t>
      </w:r>
      <w:r w:rsidR="0084452B">
        <w:rPr>
          <w:rStyle w:val="None"/>
          <w:b/>
          <w:sz w:val="20"/>
          <w:szCs w:val="20"/>
          <w:lang w:val="hu-HU"/>
        </w:rPr>
        <w:t>AD-</w:t>
      </w:r>
      <w:r w:rsidRPr="0084452B">
        <w:rPr>
          <w:rStyle w:val="None"/>
          <w:b/>
          <w:sz w:val="20"/>
          <w:szCs w:val="20"/>
          <w:lang w:val="hu-HU"/>
        </w:rPr>
        <w:t>es rajzok nem elfogadottak!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Pr="005E79EA">
        <w:rPr>
          <w:rStyle w:val="None"/>
          <w:bCs/>
          <w:sz w:val="20"/>
          <w:szCs w:val="20"/>
          <w:lang w:val="hu-HU"/>
        </w:rPr>
        <w:t>A gyakorlati órákra az órai munkavégzéshez szükséges eszközökkel kell érkezni. (rajzeszközök, skiccpausz, rajztábla, párhuzamvonalzó,stb.)</w:t>
      </w:r>
    </w:p>
    <w:p w14:paraId="50290D48" w14:textId="77777777" w:rsidR="00EE4FAE" w:rsidRDefault="00EE4FAE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p w14:paraId="5241409C" w14:textId="1528120C" w:rsidR="003E5514" w:rsidRPr="003E5514" w:rsidRDefault="00415726" w:rsidP="00EE4FAE">
      <w:pPr>
        <w:pStyle w:val="Cmsor2"/>
        <w:jc w:val="both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tbl>
      <w:tblPr>
        <w:tblStyle w:val="Tblzatrcsos7tarka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5171"/>
        <w:gridCol w:w="3827"/>
      </w:tblGrid>
      <w:tr w:rsidR="00FE7FAD" w:rsidRPr="00FE7FAD" w14:paraId="136E2C95" w14:textId="77777777" w:rsidTr="0064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3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444E24" w:rsidRPr="00CD2805" w14:paraId="504AAE53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54FA83D7" w:rsidR="00444E24" w:rsidRPr="00FE7FAD" w:rsidRDefault="00AF0159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O.</w:t>
            </w:r>
            <w:r w:rsidR="00444E24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hét</w:t>
            </w:r>
          </w:p>
        </w:tc>
        <w:tc>
          <w:tcPr>
            <w:tcW w:w="5171" w:type="dxa"/>
            <w:shd w:val="clear" w:color="auto" w:fill="auto"/>
          </w:tcPr>
          <w:p w14:paraId="14B65090" w14:textId="77777777" w:rsidR="00444E24" w:rsidRPr="00FE7FAD" w:rsidRDefault="00444E24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3827" w:type="dxa"/>
            <w:shd w:val="clear" w:color="auto" w:fill="auto"/>
          </w:tcPr>
          <w:p w14:paraId="3E33477F" w14:textId="013CAEFD" w:rsidR="00444E24" w:rsidRPr="00FE7FAD" w:rsidRDefault="00444E24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</w:t>
            </w:r>
            <w:r w:rsidR="00AF015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.sz.</w:t>
            </w:r>
          </w:p>
        </w:tc>
      </w:tr>
      <w:tr w:rsidR="009D70A1" w:rsidRPr="00CD2805" w14:paraId="6D008F7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5171" w:type="dxa"/>
            <w:shd w:val="clear" w:color="auto" w:fill="auto"/>
          </w:tcPr>
          <w:p w14:paraId="33A46132" w14:textId="298654D0" w:rsidR="009D70A1" w:rsidRPr="00444E24" w:rsidRDefault="009D70A1" w:rsidP="000B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</w:p>
        </w:tc>
        <w:tc>
          <w:tcPr>
            <w:tcW w:w="3827" w:type="dxa"/>
            <w:shd w:val="clear" w:color="auto" w:fill="auto"/>
          </w:tcPr>
          <w:p w14:paraId="2CA264C4" w14:textId="06C3DCC5" w:rsidR="009D70A1" w:rsidRPr="00FE7FAD" w:rsidRDefault="009D70A1" w:rsidP="000B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E0A7200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5171" w:type="dxa"/>
            <w:shd w:val="clear" w:color="auto" w:fill="auto"/>
          </w:tcPr>
          <w:p w14:paraId="0E66A62A" w14:textId="1BBF69D5" w:rsidR="009D70A1" w:rsidRPr="00444E24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Bevezetés az építészeti tervezésbe. Településrendezési alapok, oldalhatáron álló beépítés épület és telkének viszonya, funkcióelemzés, a funkciókapcsolatok térbeli megjelenése, szerkezeti összefüggései  </w:t>
            </w:r>
          </w:p>
        </w:tc>
        <w:tc>
          <w:tcPr>
            <w:tcW w:w="3827" w:type="dxa"/>
            <w:shd w:val="clear" w:color="auto" w:fill="auto"/>
          </w:tcPr>
          <w:p w14:paraId="6A4D9999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161FB47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5171" w:type="dxa"/>
            <w:shd w:val="clear" w:color="auto" w:fill="auto"/>
          </w:tcPr>
          <w:p w14:paraId="51FDFA2E" w14:textId="77C9F8C8" w:rsidR="009D70A1" w:rsidRPr="00444E24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>Zártsorú beépítésű lakóház beépítés épület és telkének viszonya, funkcióelemzés, a funkciókapcsolatok térbeli megjelenése, szerkezeti összefüggései</w:t>
            </w:r>
          </w:p>
        </w:tc>
        <w:tc>
          <w:tcPr>
            <w:tcW w:w="3827" w:type="dxa"/>
            <w:shd w:val="clear" w:color="auto" w:fill="auto"/>
          </w:tcPr>
          <w:p w14:paraId="19461A0C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5346199B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5171" w:type="dxa"/>
            <w:shd w:val="clear" w:color="auto" w:fill="auto"/>
          </w:tcPr>
          <w:p w14:paraId="4E988A1F" w14:textId="49CDDB94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233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Telepszerű beépítés, Sorház, láncház, átriumház, beépítés épület és telkének viszonya, funkcióelemzés, a funkciókapcsolatok térbeli megjelenése, szerkezeti összefüggései </w:t>
            </w:r>
          </w:p>
        </w:tc>
        <w:tc>
          <w:tcPr>
            <w:tcW w:w="3827" w:type="dxa"/>
            <w:shd w:val="clear" w:color="auto" w:fill="auto"/>
          </w:tcPr>
          <w:p w14:paraId="5A6AEE55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2588E0EF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5171" w:type="dxa"/>
            <w:shd w:val="clear" w:color="auto" w:fill="auto"/>
          </w:tcPr>
          <w:p w14:paraId="1BCF868A" w14:textId="78A6F1E5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441C0">
              <w:rPr>
                <w:rFonts w:ascii="Times New Roman" w:hAnsi="Times New Roman"/>
                <w:sz w:val="20"/>
                <w:szCs w:val="20"/>
                <w:lang w:val="hu-HU"/>
              </w:rPr>
              <w:t>Családi házak főbb teherhordó szerkezete, használati terek főbb méretei</w:t>
            </w:r>
          </w:p>
        </w:tc>
        <w:tc>
          <w:tcPr>
            <w:tcW w:w="3827" w:type="dxa"/>
            <w:shd w:val="clear" w:color="auto" w:fill="auto"/>
          </w:tcPr>
          <w:p w14:paraId="6851CF41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55423C0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5171" w:type="dxa"/>
            <w:shd w:val="clear" w:color="auto" w:fill="auto"/>
          </w:tcPr>
          <w:p w14:paraId="56C33D26" w14:textId="7968461A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A27BA">
              <w:rPr>
                <w:rFonts w:ascii="Times New Roman" w:hAnsi="Times New Roman"/>
                <w:sz w:val="20"/>
                <w:szCs w:val="20"/>
                <w:lang w:val="hu-HU"/>
              </w:rPr>
              <w:t>Kortárs lakóépületek elemzései, tetőformálás, tömegalakítás</w:t>
            </w:r>
          </w:p>
        </w:tc>
        <w:tc>
          <w:tcPr>
            <w:tcW w:w="3827" w:type="dxa"/>
            <w:shd w:val="clear" w:color="auto" w:fill="auto"/>
          </w:tcPr>
          <w:p w14:paraId="785AFA53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813A911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5171" w:type="dxa"/>
            <w:shd w:val="clear" w:color="auto" w:fill="auto"/>
          </w:tcPr>
          <w:p w14:paraId="4BA4F661" w14:textId="234A8C85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0A1">
              <w:rPr>
                <w:rFonts w:ascii="Times New Roman" w:hAnsi="Times New Roman"/>
                <w:sz w:val="20"/>
                <w:szCs w:val="20"/>
                <w:lang w:val="hu-HU"/>
              </w:rPr>
              <w:t>Környezet - Tér - Épület kapcsolatok, The human scale</w:t>
            </w:r>
          </w:p>
        </w:tc>
        <w:tc>
          <w:tcPr>
            <w:tcW w:w="3827" w:type="dxa"/>
            <w:shd w:val="clear" w:color="auto" w:fill="auto"/>
          </w:tcPr>
          <w:p w14:paraId="6E5B1A7A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487"/>
        <w:gridCol w:w="1701"/>
      </w:tblGrid>
      <w:tr w:rsidR="00B94C52" w:rsidRPr="00B94C52" w14:paraId="29E43A95" w14:textId="77777777" w:rsidTr="0064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5"/>
          </w:tcPr>
          <w:p w14:paraId="5D373474" w14:textId="37B916DD" w:rsidR="00B94C52" w:rsidRPr="00EE4FAE" w:rsidRDefault="00463547" w:rsidP="00D3570F">
            <w:pPr>
              <w:keepNext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  <w:r w:rsidR="00EE4FA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  <w:r w:rsidR="00EE4FAE">
              <w:rPr>
                <w:rFonts w:ascii="Times New Roman" w:hAnsi="Times New Roman"/>
                <w:b w:val="0"/>
                <w:bCs w:val="0"/>
                <w:i w:val="0"/>
                <w:iCs w:val="0"/>
                <w:spacing w:val="20"/>
                <w:sz w:val="20"/>
                <w:szCs w:val="20"/>
                <w:lang w:val="hu-HU"/>
              </w:rPr>
              <w:t>Jelmagyarázat: k+</w:t>
            </w:r>
            <w:r w:rsidR="00266540">
              <w:rPr>
                <w:rFonts w:ascii="Times New Roman" w:hAnsi="Times New Roman"/>
                <w:b w:val="0"/>
                <w:bCs w:val="0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m: </w:t>
            </w:r>
            <w:r w:rsidR="00266540" w:rsidRPr="00266540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konzultáció és önálló munka</w:t>
            </w:r>
            <w:r w:rsidR="0008523A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; m:önálló munka</w:t>
            </w:r>
          </w:p>
        </w:tc>
      </w:tr>
      <w:tr w:rsidR="00B94C52" w:rsidRPr="00CD2805" w14:paraId="6C438E9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B94C52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87" w:type="dxa"/>
            <w:shd w:val="clear" w:color="auto" w:fill="auto"/>
          </w:tcPr>
          <w:p w14:paraId="525B0F9C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701" w:type="dxa"/>
            <w:shd w:val="clear" w:color="auto" w:fill="auto"/>
          </w:tcPr>
          <w:p w14:paraId="0A72AC2A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CD2805" w14:paraId="1836D51C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B94C52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356CE241" w:rsidR="00B94C52" w:rsidRPr="00B94C52" w:rsidRDefault="005F4B3D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F4B3D">
              <w:rPr>
                <w:rFonts w:ascii="Times New Roman" w:hAnsi="Times New Roman"/>
                <w:sz w:val="20"/>
                <w:szCs w:val="20"/>
                <w:lang w:val="hu-HU"/>
              </w:rPr>
              <w:t>Tanévnyitó, Regisztráció, Orientációs hét</w:t>
            </w:r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A1560BA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312CA15A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CD2805" w14:paraId="3FEDC3DE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B94C52" w:rsidRDefault="00B94C52" w:rsidP="00F7442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F0A7825" w14:textId="314EA99F" w:rsidR="00B94C52" w:rsidRPr="00B94C52" w:rsidRDefault="00F74422" w:rsidP="00F744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7442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1.feladat oldalhatáron álló családi ház </w:t>
            </w:r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B94C5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D04CB4C" w14:textId="5ED001DB" w:rsidR="00B94C52" w:rsidRPr="00266540" w:rsidRDefault="00266540" w:rsidP="00CB3B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BF7E3E0" w14:textId="77777777" w:rsidR="00B94C52" w:rsidRPr="00B94C5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5499D11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7FE12E74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37BED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koncepcióalkotás, makett</w:t>
            </w:r>
          </w:p>
        </w:tc>
        <w:tc>
          <w:tcPr>
            <w:tcW w:w="1985" w:type="dxa"/>
            <w:shd w:val="clear" w:color="auto" w:fill="auto"/>
          </w:tcPr>
          <w:p w14:paraId="3E27BC8E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15796629" w14:textId="3C117F87" w:rsidR="00266540" w:rsidRPr="00266540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D50ECD0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666E7B9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33533AC0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D3D41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a koncepció véglegesítése, makett</w:t>
            </w:r>
          </w:p>
        </w:tc>
        <w:tc>
          <w:tcPr>
            <w:tcW w:w="1985" w:type="dxa"/>
            <w:shd w:val="clear" w:color="auto" w:fill="auto"/>
          </w:tcPr>
          <w:p w14:paraId="0978F4FE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05B78E9" w14:textId="346E4D7E" w:rsidR="00266540" w:rsidRPr="00266540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8E1A604" w14:textId="77777777" w:rsidR="008A13E1" w:rsidRPr="009C2E79" w:rsidRDefault="008A13E1" w:rsidP="008A1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C2E7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1. feladat beadás</w:t>
            </w:r>
          </w:p>
          <w:p w14:paraId="503A44CE" w14:textId="05EE3FDA" w:rsidR="00266540" w:rsidRPr="00B94C52" w:rsidRDefault="006407B6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óra</w:t>
            </w:r>
          </w:p>
        </w:tc>
      </w:tr>
      <w:tr w:rsidR="00266540" w:rsidRPr="00CD2805" w14:paraId="1EE32BF5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0362964C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C3719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analízis, környezetelemzés, telepítés</w:t>
            </w:r>
          </w:p>
        </w:tc>
        <w:tc>
          <w:tcPr>
            <w:tcW w:w="1985" w:type="dxa"/>
            <w:shd w:val="clear" w:color="auto" w:fill="auto"/>
          </w:tcPr>
          <w:p w14:paraId="0EF54657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7298345F" w14:textId="33884EC2" w:rsidR="00266540" w:rsidRPr="00266540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541E0643" w14:textId="61B571F5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2C8D63D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70388596" w14:textId="77777777" w:rsidR="00266540" w:rsidRPr="00115360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536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és önálló munka </w:t>
            </w:r>
          </w:p>
          <w:p w14:paraId="5F7A1361" w14:textId="4369ACD3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5360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</w:p>
        </w:tc>
        <w:tc>
          <w:tcPr>
            <w:tcW w:w="1985" w:type="dxa"/>
            <w:shd w:val="clear" w:color="auto" w:fill="auto"/>
          </w:tcPr>
          <w:p w14:paraId="69464C3F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8E80F30" w14:textId="79702C31" w:rsidR="00266540" w:rsidRPr="00266540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99B7969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13316A2D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16885BC" w14:textId="77777777" w:rsidR="00266540" w:rsidRPr="004D67B3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D67B3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és önálló munka </w:t>
            </w:r>
          </w:p>
          <w:p w14:paraId="1302CDCF" w14:textId="51DF5F74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D67B3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</w:p>
        </w:tc>
        <w:tc>
          <w:tcPr>
            <w:tcW w:w="1985" w:type="dxa"/>
            <w:shd w:val="clear" w:color="auto" w:fill="auto"/>
          </w:tcPr>
          <w:p w14:paraId="6D9E48AD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6C5703D0" w14:textId="74F8518F" w:rsidR="00266540" w:rsidRPr="00266540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13A4336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2E51C4F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7A15F488" w14:textId="59EDB79B" w:rsidR="00303330" w:rsidRPr="00B94C52" w:rsidRDefault="00266540" w:rsidP="003033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A5D9D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  <w:r w:rsidR="0030333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14:paraId="37530922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7921D6B" w14:textId="28940832" w:rsidR="00266540" w:rsidRPr="00266540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418874BF" w14:textId="6B5939A2" w:rsidR="002B090E" w:rsidRPr="009C2E79" w:rsidRDefault="002B090E" w:rsidP="002B0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2</w:t>
            </w:r>
            <w:r w:rsidRPr="009C2E7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 feladat beadás</w:t>
            </w:r>
          </w:p>
          <w:p w14:paraId="0B7F50F7" w14:textId="444AB39B" w:rsidR="00266540" w:rsidRPr="00B94C52" w:rsidRDefault="006407B6" w:rsidP="002B0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óra</w:t>
            </w:r>
          </w:p>
        </w:tc>
      </w:tr>
      <w:tr w:rsidR="00B94C52" w:rsidRPr="00CD2805" w14:paraId="71C7E7A8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B94C52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57B12D8E" w14:textId="77777777" w:rsidR="009950A0" w:rsidRDefault="00BA2523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  <w:p w14:paraId="5166ADC4" w14:textId="432D922D" w:rsidR="00E05664" w:rsidRPr="00B94C52" w:rsidRDefault="00AE0681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08523A" w:rsidRPr="00F33E37">
              <w:rPr>
                <w:rFonts w:ascii="Times New Roman" w:hAnsi="Times New Roman"/>
                <w:sz w:val="20"/>
                <w:szCs w:val="20"/>
                <w:lang w:val="hu-HU"/>
              </w:rPr>
              <w:t>Az oktatók által kijelölt terv kidolgozása, tovább tervezése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6B25218D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EDEDED" w:themeFill="text2" w:themeFillTint="33"/>
          </w:tcPr>
          <w:p w14:paraId="0A8506E7" w14:textId="52AEFB12" w:rsidR="00B94C52" w:rsidRPr="00B94C52" w:rsidRDefault="0008523A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m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2C6675F4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1415669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64642719" w14:textId="6B2752EF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33E3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08523A"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5658D30" w14:textId="6D3B404B" w:rsidR="00266540" w:rsidRPr="00B94C52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3E645EC" w14:textId="0DA1B20C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10BE8C8B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217ED73" w14:textId="7D491CC1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08523A"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266540" w:rsidRPr="00B94C52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1BB90EAE" w14:textId="4BD10CC5" w:rsidR="00266540" w:rsidRPr="00B94C52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2574E694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38B5C1B2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364865CE" w14:textId="338BA0DA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266540" w:rsidRPr="00B94C52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60F80397" w14:textId="12910DDD" w:rsidR="00266540" w:rsidRPr="00B94C52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25AEA9D3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16476" w:rsidRPr="00CD2805" w14:paraId="14EF904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F16476" w:rsidRPr="00B94C52" w:rsidRDefault="00F16476" w:rsidP="00F16476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081C055F" w14:textId="54BD5FC3" w:rsidR="00F16476" w:rsidRPr="00B94C52" w:rsidRDefault="00F16476" w:rsidP="00F164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33E3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D576BB">
              <w:rPr>
                <w:rFonts w:ascii="Times New Roman" w:hAnsi="Times New Roman"/>
                <w:sz w:val="20"/>
                <w:szCs w:val="20"/>
                <w:lang w:val="hu-HU"/>
              </w:rPr>
              <w:t>Beadás előtti utolsó konzultáció</w:t>
            </w:r>
          </w:p>
        </w:tc>
        <w:tc>
          <w:tcPr>
            <w:tcW w:w="1985" w:type="dxa"/>
            <w:shd w:val="clear" w:color="auto" w:fill="auto"/>
          </w:tcPr>
          <w:p w14:paraId="3606C3D6" w14:textId="47E19CE9" w:rsidR="00F16476" w:rsidRPr="00B94C52" w:rsidRDefault="00F16476" w:rsidP="00F164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3C93B6AB" w14:textId="43AD2C85" w:rsidR="00F16476" w:rsidRPr="00B94C52" w:rsidRDefault="00F16476" w:rsidP="00F164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9D3945E" w14:textId="1FCD8869" w:rsidR="00F16476" w:rsidRPr="00B94C52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16476" w:rsidRPr="00CD2805" w14:paraId="30868C2B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F16476" w:rsidRPr="00B94C52" w:rsidRDefault="00F16476" w:rsidP="00F16476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14:paraId="424D5803" w14:textId="77777777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Szorgalmi időszak utolós het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e</w:t>
            </w:r>
          </w:p>
          <w:p w14:paraId="7F7A59AB" w14:textId="2C364E4C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Prezentáció - Tervbeadás / 1. és 2. terv pótlása javítása, </w:t>
            </w:r>
            <w:r w:rsidRPr="006407B6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>EZ A FÉLÉVES TERV BEADÁS VÉGLEGES HATÁRIDEJE ALÁÍRÁS ÉS GYAKORLATI JEGY  MEGSZERZÉSE</w:t>
            </w:r>
          </w:p>
        </w:tc>
        <w:tc>
          <w:tcPr>
            <w:tcW w:w="1985" w:type="dxa"/>
            <w:shd w:val="clear" w:color="auto" w:fill="auto"/>
          </w:tcPr>
          <w:p w14:paraId="13CEF6D3" w14:textId="13BD298A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5DFC051" w14:textId="08AC41D9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2AF6E57C" w14:textId="77777777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fizikális beadás: gyakorlati óra</w:t>
            </w:r>
          </w:p>
          <w:p w14:paraId="5CCE8882" w14:textId="77777777" w:rsidR="00F16476" w:rsidRPr="006407B6" w:rsidRDefault="00F16476" w:rsidP="00F16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digitális beadás:</w:t>
            </w:r>
          </w:p>
          <w:p w14:paraId="73E197B9" w14:textId="7A57C17C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péntek 12.00</w:t>
            </w:r>
          </w:p>
        </w:tc>
      </w:tr>
      <w:tr w:rsidR="00F16476" w:rsidRPr="00CD2805" w14:paraId="5E02C629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1DBBD0" w14:textId="58D6ACBF" w:rsidR="00F16476" w:rsidRPr="006407B6" w:rsidRDefault="00F16476" w:rsidP="00F16476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32" w:type="dxa"/>
            <w:shd w:val="clear" w:color="auto" w:fill="auto"/>
          </w:tcPr>
          <w:p w14:paraId="63BAFC31" w14:textId="2DB9B9A1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Pótlás, Javítás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Aláírás pótlás, Féléves terv javítása / pótlása</w:t>
            </w:r>
          </w:p>
        </w:tc>
        <w:tc>
          <w:tcPr>
            <w:tcW w:w="1985" w:type="dxa"/>
            <w:shd w:val="clear" w:color="auto" w:fill="auto"/>
          </w:tcPr>
          <w:p w14:paraId="1769D7A5" w14:textId="77777777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52828160" w14:textId="77777777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73AA0EB2" w14:textId="1D1A8419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fizikális és digitális beadás: hétfő 9.00</w:t>
            </w:r>
          </w:p>
        </w:tc>
      </w:tr>
    </w:tbl>
    <w:p w14:paraId="5EE4FEAB" w14:textId="77777777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9B0C407" w14:textId="5108F021" w:rsidR="00AE0681" w:rsidRPr="00A601E6" w:rsidRDefault="00C84BFC" w:rsidP="00C84BFC">
      <w:pPr>
        <w:pStyle w:val="Nincstrkz"/>
        <w:tabs>
          <w:tab w:val="left" w:pos="6237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…………………………………</w:t>
      </w:r>
    </w:p>
    <w:p w14:paraId="76D6B1F8" w14:textId="7F55E5F1" w:rsidR="00761C39" w:rsidRPr="00A601E6" w:rsidRDefault="002A6448" w:rsidP="00C84BFC">
      <w:pPr>
        <w:pStyle w:val="Nincstrkz"/>
        <w:tabs>
          <w:tab w:val="left" w:pos="680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761C39" w:rsidRPr="00A601E6">
        <w:rPr>
          <w:rStyle w:val="None"/>
          <w:bCs/>
          <w:sz w:val="20"/>
          <w:szCs w:val="20"/>
          <w:lang w:val="hu-HU"/>
        </w:rPr>
        <w:tab/>
      </w:r>
      <w:r w:rsidR="003E5514">
        <w:rPr>
          <w:rStyle w:val="None"/>
          <w:bCs/>
          <w:sz w:val="20"/>
          <w:szCs w:val="20"/>
          <w:lang w:val="hu-HU"/>
        </w:rPr>
        <w:t>dr. Rétfalvi Donát</w:t>
      </w:r>
    </w:p>
    <w:p w14:paraId="4D77E899" w14:textId="6B7840AC" w:rsidR="00761C39" w:rsidRPr="00A601E6" w:rsidRDefault="00AE0681" w:rsidP="002A6448">
      <w:pPr>
        <w:pStyle w:val="Nincstrkz"/>
        <w:tabs>
          <w:tab w:val="left" w:pos="6946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="00BA2D5A" w:rsidRPr="00A601E6">
        <w:rPr>
          <w:rStyle w:val="None"/>
          <w:bCs/>
          <w:sz w:val="20"/>
          <w:szCs w:val="20"/>
          <w:lang w:val="hu-HU"/>
        </w:rPr>
        <w:t>tantárgyfelelős</w:t>
      </w:r>
    </w:p>
    <w:sectPr w:rsidR="00761C39" w:rsidRPr="00A601E6" w:rsidSect="001538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993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61D0" w14:textId="77777777" w:rsidR="00DE5A72" w:rsidRDefault="00DE5A72" w:rsidP="007E74BB">
      <w:r>
        <w:separator/>
      </w:r>
    </w:p>
  </w:endnote>
  <w:endnote w:type="continuationSeparator" w:id="0">
    <w:p w14:paraId="57AE7939" w14:textId="77777777" w:rsidR="00DE5A72" w:rsidRDefault="00DE5A7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E77" w14:textId="77777777" w:rsidR="00BC753B" w:rsidRDefault="00BC75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07E2" w14:textId="77777777" w:rsidR="00BC753B" w:rsidRDefault="00BC75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85F1" w14:textId="77777777" w:rsidR="00DE5A72" w:rsidRDefault="00DE5A72" w:rsidP="007E74BB">
      <w:r>
        <w:separator/>
      </w:r>
    </w:p>
  </w:footnote>
  <w:footnote w:type="continuationSeparator" w:id="0">
    <w:p w14:paraId="5EAACB69" w14:textId="77777777" w:rsidR="00DE5A72" w:rsidRDefault="00DE5A7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DCDC" w14:textId="77777777" w:rsidR="00BC753B" w:rsidRDefault="00BC75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A74B" w14:textId="77777777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ÉPÍTÉSZMÉRNÖKI OSZTATLAN MSC, ÉPÍTŐMŰVÉSZ BA, ÉPÍTÉSZMÉRNÖKI BSC</w:t>
    </w:r>
  </w:p>
  <w:p w14:paraId="1DF3A52A" w14:textId="77777777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Tervezés stúdió 3.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tantárgyi tematika</w:t>
    </w:r>
  </w:p>
  <w:p w14:paraId="27140996" w14:textId="454A379B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tantárgy-kód: EPE313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 xml:space="preserve">előadás: 1-8 hét, Hétfő </w:t>
    </w:r>
    <w:r w:rsidR="00923CFE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11.15-12.45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A-008</w:t>
    </w:r>
  </w:p>
  <w:p w14:paraId="5FA1F5CD" w14:textId="4B441AC3" w:rsidR="00321A04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Szemeszter: Ősz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lab</w:t>
    </w:r>
    <w:r w:rsidR="00BC753B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LA01-07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: Hétfő </w:t>
    </w:r>
    <w:r w:rsidR="00923CFE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7.45-11.00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  <w:p w14:paraId="6B45AC5D" w14:textId="0EC3826F" w:rsidR="00E46E33" w:rsidRPr="004019F6" w:rsidRDefault="00E4799B" w:rsidP="00E4799B">
    <w:pPr>
      <w:pStyle w:val="lfej"/>
      <w:jc w:val="right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lab</w:t>
    </w:r>
    <w:r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LA08-11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: Hétfő </w:t>
    </w:r>
    <w:r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13.15-16.30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8051" w14:textId="77777777" w:rsidR="00BC753B" w:rsidRDefault="00BC75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04C2F"/>
    <w:rsid w:val="000114BC"/>
    <w:rsid w:val="00034EEB"/>
    <w:rsid w:val="000427E4"/>
    <w:rsid w:val="000441C0"/>
    <w:rsid w:val="000460B2"/>
    <w:rsid w:val="000477E2"/>
    <w:rsid w:val="000528A3"/>
    <w:rsid w:val="0005293B"/>
    <w:rsid w:val="0006120B"/>
    <w:rsid w:val="00063A5C"/>
    <w:rsid w:val="000655C8"/>
    <w:rsid w:val="00066270"/>
    <w:rsid w:val="000662E4"/>
    <w:rsid w:val="000733BC"/>
    <w:rsid w:val="0007344D"/>
    <w:rsid w:val="00074954"/>
    <w:rsid w:val="00081828"/>
    <w:rsid w:val="0008523A"/>
    <w:rsid w:val="000853DC"/>
    <w:rsid w:val="00093CFD"/>
    <w:rsid w:val="00096F13"/>
    <w:rsid w:val="000A0B9C"/>
    <w:rsid w:val="000A27BA"/>
    <w:rsid w:val="000A4304"/>
    <w:rsid w:val="000A53E0"/>
    <w:rsid w:val="000B0196"/>
    <w:rsid w:val="000B5569"/>
    <w:rsid w:val="000B66FB"/>
    <w:rsid w:val="000C75CB"/>
    <w:rsid w:val="000D03C3"/>
    <w:rsid w:val="000D23F6"/>
    <w:rsid w:val="000D279A"/>
    <w:rsid w:val="000E3296"/>
    <w:rsid w:val="000E5D6F"/>
    <w:rsid w:val="000E7763"/>
    <w:rsid w:val="000F51CB"/>
    <w:rsid w:val="000F780F"/>
    <w:rsid w:val="00110FE1"/>
    <w:rsid w:val="00115360"/>
    <w:rsid w:val="00116A4D"/>
    <w:rsid w:val="00117EDB"/>
    <w:rsid w:val="00121762"/>
    <w:rsid w:val="001304C5"/>
    <w:rsid w:val="0013365E"/>
    <w:rsid w:val="00134333"/>
    <w:rsid w:val="00142083"/>
    <w:rsid w:val="00147389"/>
    <w:rsid w:val="00150DFC"/>
    <w:rsid w:val="00152AEC"/>
    <w:rsid w:val="0015385C"/>
    <w:rsid w:val="001565FD"/>
    <w:rsid w:val="00156833"/>
    <w:rsid w:val="00171C3D"/>
    <w:rsid w:val="001720C8"/>
    <w:rsid w:val="00191218"/>
    <w:rsid w:val="00195457"/>
    <w:rsid w:val="001961AF"/>
    <w:rsid w:val="001A35B3"/>
    <w:rsid w:val="001A51D4"/>
    <w:rsid w:val="001A5217"/>
    <w:rsid w:val="001A5AA5"/>
    <w:rsid w:val="001A5EFA"/>
    <w:rsid w:val="001A65E0"/>
    <w:rsid w:val="001B0676"/>
    <w:rsid w:val="001B310E"/>
    <w:rsid w:val="001C3420"/>
    <w:rsid w:val="001C4011"/>
    <w:rsid w:val="001D2C9B"/>
    <w:rsid w:val="001D435B"/>
    <w:rsid w:val="001D4A58"/>
    <w:rsid w:val="001D51A2"/>
    <w:rsid w:val="001D5C45"/>
    <w:rsid w:val="001F0189"/>
    <w:rsid w:val="00221675"/>
    <w:rsid w:val="00223135"/>
    <w:rsid w:val="0022417D"/>
    <w:rsid w:val="002341EF"/>
    <w:rsid w:val="0024327F"/>
    <w:rsid w:val="0024631E"/>
    <w:rsid w:val="00266540"/>
    <w:rsid w:val="002667F9"/>
    <w:rsid w:val="0027665A"/>
    <w:rsid w:val="00285937"/>
    <w:rsid w:val="002A6448"/>
    <w:rsid w:val="002B090E"/>
    <w:rsid w:val="002B21AA"/>
    <w:rsid w:val="002B3B18"/>
    <w:rsid w:val="002C0DCE"/>
    <w:rsid w:val="002C62E3"/>
    <w:rsid w:val="002D5D32"/>
    <w:rsid w:val="002E6C97"/>
    <w:rsid w:val="002E7BD7"/>
    <w:rsid w:val="002F0FD9"/>
    <w:rsid w:val="00300A7D"/>
    <w:rsid w:val="003031E0"/>
    <w:rsid w:val="00303330"/>
    <w:rsid w:val="00310616"/>
    <w:rsid w:val="00321902"/>
    <w:rsid w:val="00321A04"/>
    <w:rsid w:val="003230A8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0474"/>
    <w:rsid w:val="0037780F"/>
    <w:rsid w:val="00377C6E"/>
    <w:rsid w:val="00380251"/>
    <w:rsid w:val="00390D72"/>
    <w:rsid w:val="00392BD3"/>
    <w:rsid w:val="003950BE"/>
    <w:rsid w:val="00395AB9"/>
    <w:rsid w:val="00396E27"/>
    <w:rsid w:val="003A190D"/>
    <w:rsid w:val="003A5239"/>
    <w:rsid w:val="003A67F7"/>
    <w:rsid w:val="003B643C"/>
    <w:rsid w:val="003B73BC"/>
    <w:rsid w:val="003D0B60"/>
    <w:rsid w:val="003D33E7"/>
    <w:rsid w:val="003D493E"/>
    <w:rsid w:val="003E0454"/>
    <w:rsid w:val="003E4AA8"/>
    <w:rsid w:val="003E5514"/>
    <w:rsid w:val="003E63A6"/>
    <w:rsid w:val="003E74AC"/>
    <w:rsid w:val="003F4898"/>
    <w:rsid w:val="003F6F9D"/>
    <w:rsid w:val="004019F6"/>
    <w:rsid w:val="00415726"/>
    <w:rsid w:val="00417E9C"/>
    <w:rsid w:val="00421984"/>
    <w:rsid w:val="00425BA6"/>
    <w:rsid w:val="00425DB0"/>
    <w:rsid w:val="004318F3"/>
    <w:rsid w:val="00432A55"/>
    <w:rsid w:val="004405AF"/>
    <w:rsid w:val="00444E24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2E09"/>
    <w:rsid w:val="00493E36"/>
    <w:rsid w:val="0049660B"/>
    <w:rsid w:val="004A41CE"/>
    <w:rsid w:val="004A4403"/>
    <w:rsid w:val="004A6971"/>
    <w:rsid w:val="004B5493"/>
    <w:rsid w:val="004B5669"/>
    <w:rsid w:val="004B5B1A"/>
    <w:rsid w:val="004B70F3"/>
    <w:rsid w:val="004C4995"/>
    <w:rsid w:val="004C6491"/>
    <w:rsid w:val="004D5A67"/>
    <w:rsid w:val="004D67B3"/>
    <w:rsid w:val="004F5B84"/>
    <w:rsid w:val="004F5CA9"/>
    <w:rsid w:val="00502524"/>
    <w:rsid w:val="0050486A"/>
    <w:rsid w:val="005077BE"/>
    <w:rsid w:val="0052244F"/>
    <w:rsid w:val="0052755A"/>
    <w:rsid w:val="00527AF1"/>
    <w:rsid w:val="00540818"/>
    <w:rsid w:val="005440F1"/>
    <w:rsid w:val="0055140E"/>
    <w:rsid w:val="00553182"/>
    <w:rsid w:val="00553C09"/>
    <w:rsid w:val="00563381"/>
    <w:rsid w:val="00586CFF"/>
    <w:rsid w:val="00596D15"/>
    <w:rsid w:val="005A0556"/>
    <w:rsid w:val="005A280C"/>
    <w:rsid w:val="005A7D20"/>
    <w:rsid w:val="005B32BB"/>
    <w:rsid w:val="005B3864"/>
    <w:rsid w:val="005B5F9A"/>
    <w:rsid w:val="005E259C"/>
    <w:rsid w:val="005E76CA"/>
    <w:rsid w:val="005F1E62"/>
    <w:rsid w:val="005F3DD3"/>
    <w:rsid w:val="005F4B3D"/>
    <w:rsid w:val="0060363E"/>
    <w:rsid w:val="0060601D"/>
    <w:rsid w:val="00613580"/>
    <w:rsid w:val="00627980"/>
    <w:rsid w:val="0063539D"/>
    <w:rsid w:val="006407B6"/>
    <w:rsid w:val="00640D7E"/>
    <w:rsid w:val="006462D4"/>
    <w:rsid w:val="006470E2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B72F7"/>
    <w:rsid w:val="006C4A36"/>
    <w:rsid w:val="006D256B"/>
    <w:rsid w:val="006D3157"/>
    <w:rsid w:val="006E21E8"/>
    <w:rsid w:val="006E30BC"/>
    <w:rsid w:val="006E7886"/>
    <w:rsid w:val="006F1E2D"/>
    <w:rsid w:val="00700936"/>
    <w:rsid w:val="007016E9"/>
    <w:rsid w:val="00703839"/>
    <w:rsid w:val="00705DF3"/>
    <w:rsid w:val="00714872"/>
    <w:rsid w:val="00720A3E"/>
    <w:rsid w:val="007274F7"/>
    <w:rsid w:val="00730940"/>
    <w:rsid w:val="007360AB"/>
    <w:rsid w:val="00742CBB"/>
    <w:rsid w:val="00743684"/>
    <w:rsid w:val="007530C6"/>
    <w:rsid w:val="00754E56"/>
    <w:rsid w:val="00761C39"/>
    <w:rsid w:val="0076284E"/>
    <w:rsid w:val="00770B4F"/>
    <w:rsid w:val="007719E0"/>
    <w:rsid w:val="007730A5"/>
    <w:rsid w:val="00775481"/>
    <w:rsid w:val="00775954"/>
    <w:rsid w:val="0077643E"/>
    <w:rsid w:val="00777DF3"/>
    <w:rsid w:val="00785CBE"/>
    <w:rsid w:val="00786B94"/>
    <w:rsid w:val="00791F28"/>
    <w:rsid w:val="00792502"/>
    <w:rsid w:val="007A5374"/>
    <w:rsid w:val="007A7A5D"/>
    <w:rsid w:val="007B0284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041D2"/>
    <w:rsid w:val="00812440"/>
    <w:rsid w:val="00826533"/>
    <w:rsid w:val="00827D12"/>
    <w:rsid w:val="00835ADF"/>
    <w:rsid w:val="0083615E"/>
    <w:rsid w:val="0084452B"/>
    <w:rsid w:val="00844E63"/>
    <w:rsid w:val="00852DF3"/>
    <w:rsid w:val="00852F3D"/>
    <w:rsid w:val="00862B15"/>
    <w:rsid w:val="0086555D"/>
    <w:rsid w:val="00867AB5"/>
    <w:rsid w:val="0087241D"/>
    <w:rsid w:val="00876DDC"/>
    <w:rsid w:val="00883F6E"/>
    <w:rsid w:val="0089034F"/>
    <w:rsid w:val="008A0A1F"/>
    <w:rsid w:val="008A13E1"/>
    <w:rsid w:val="008A7AD0"/>
    <w:rsid w:val="008B1D8F"/>
    <w:rsid w:val="008B2C38"/>
    <w:rsid w:val="008C1F31"/>
    <w:rsid w:val="008C3AD2"/>
    <w:rsid w:val="008D6CCC"/>
    <w:rsid w:val="008E3048"/>
    <w:rsid w:val="008F3233"/>
    <w:rsid w:val="00904639"/>
    <w:rsid w:val="009063FE"/>
    <w:rsid w:val="00910A8B"/>
    <w:rsid w:val="00914054"/>
    <w:rsid w:val="00915432"/>
    <w:rsid w:val="00921EC4"/>
    <w:rsid w:val="00923CFE"/>
    <w:rsid w:val="0093698C"/>
    <w:rsid w:val="00941098"/>
    <w:rsid w:val="00941411"/>
    <w:rsid w:val="00945CB7"/>
    <w:rsid w:val="0095065F"/>
    <w:rsid w:val="00951201"/>
    <w:rsid w:val="00954C1E"/>
    <w:rsid w:val="00960EF5"/>
    <w:rsid w:val="00973723"/>
    <w:rsid w:val="00980EA9"/>
    <w:rsid w:val="00986B0B"/>
    <w:rsid w:val="00987D10"/>
    <w:rsid w:val="009950A0"/>
    <w:rsid w:val="009A1212"/>
    <w:rsid w:val="009A47FE"/>
    <w:rsid w:val="009A7FD9"/>
    <w:rsid w:val="009B35AC"/>
    <w:rsid w:val="009B72E1"/>
    <w:rsid w:val="009C2E79"/>
    <w:rsid w:val="009C40A3"/>
    <w:rsid w:val="009D1E2D"/>
    <w:rsid w:val="009D2330"/>
    <w:rsid w:val="009D70A1"/>
    <w:rsid w:val="009E229B"/>
    <w:rsid w:val="009E429D"/>
    <w:rsid w:val="009E6122"/>
    <w:rsid w:val="009E6CBC"/>
    <w:rsid w:val="009F0AF5"/>
    <w:rsid w:val="009F2A21"/>
    <w:rsid w:val="009F4701"/>
    <w:rsid w:val="009F5C4C"/>
    <w:rsid w:val="00A04758"/>
    <w:rsid w:val="00A06131"/>
    <w:rsid w:val="00A10E47"/>
    <w:rsid w:val="00A22B13"/>
    <w:rsid w:val="00A23327"/>
    <w:rsid w:val="00A27523"/>
    <w:rsid w:val="00A33D45"/>
    <w:rsid w:val="00A35705"/>
    <w:rsid w:val="00A37BED"/>
    <w:rsid w:val="00A447AA"/>
    <w:rsid w:val="00A453B8"/>
    <w:rsid w:val="00A50698"/>
    <w:rsid w:val="00A601E6"/>
    <w:rsid w:val="00A658A5"/>
    <w:rsid w:val="00A8047B"/>
    <w:rsid w:val="00A80F57"/>
    <w:rsid w:val="00A82DC1"/>
    <w:rsid w:val="00A90FF1"/>
    <w:rsid w:val="00A93425"/>
    <w:rsid w:val="00A9421B"/>
    <w:rsid w:val="00AA30EB"/>
    <w:rsid w:val="00AA60BE"/>
    <w:rsid w:val="00AA6616"/>
    <w:rsid w:val="00AA7EC0"/>
    <w:rsid w:val="00AB5D6E"/>
    <w:rsid w:val="00AB69C3"/>
    <w:rsid w:val="00AC485E"/>
    <w:rsid w:val="00AD323F"/>
    <w:rsid w:val="00AD4FAF"/>
    <w:rsid w:val="00AD57AB"/>
    <w:rsid w:val="00AE0681"/>
    <w:rsid w:val="00AF0159"/>
    <w:rsid w:val="00B01ADA"/>
    <w:rsid w:val="00B06EFF"/>
    <w:rsid w:val="00B1305B"/>
    <w:rsid w:val="00B13782"/>
    <w:rsid w:val="00B14D53"/>
    <w:rsid w:val="00B274E1"/>
    <w:rsid w:val="00B308E1"/>
    <w:rsid w:val="00B30B28"/>
    <w:rsid w:val="00B35A4A"/>
    <w:rsid w:val="00B43024"/>
    <w:rsid w:val="00B462E8"/>
    <w:rsid w:val="00B51660"/>
    <w:rsid w:val="00B51ED2"/>
    <w:rsid w:val="00B55307"/>
    <w:rsid w:val="00B60F83"/>
    <w:rsid w:val="00B65526"/>
    <w:rsid w:val="00B66F0A"/>
    <w:rsid w:val="00B94C52"/>
    <w:rsid w:val="00BA2523"/>
    <w:rsid w:val="00BA2D5A"/>
    <w:rsid w:val="00BA3658"/>
    <w:rsid w:val="00BA5D9D"/>
    <w:rsid w:val="00BA609A"/>
    <w:rsid w:val="00BA7D85"/>
    <w:rsid w:val="00BB3E12"/>
    <w:rsid w:val="00BB443D"/>
    <w:rsid w:val="00BC753B"/>
    <w:rsid w:val="00BC7764"/>
    <w:rsid w:val="00BD3A0B"/>
    <w:rsid w:val="00BD6FA1"/>
    <w:rsid w:val="00BF3098"/>
    <w:rsid w:val="00BF3EFC"/>
    <w:rsid w:val="00BF4675"/>
    <w:rsid w:val="00BF5027"/>
    <w:rsid w:val="00C006A4"/>
    <w:rsid w:val="00C05312"/>
    <w:rsid w:val="00C16466"/>
    <w:rsid w:val="00C20CEB"/>
    <w:rsid w:val="00C21612"/>
    <w:rsid w:val="00C22012"/>
    <w:rsid w:val="00C26163"/>
    <w:rsid w:val="00C27752"/>
    <w:rsid w:val="00C31795"/>
    <w:rsid w:val="00C33961"/>
    <w:rsid w:val="00C3564E"/>
    <w:rsid w:val="00C42F31"/>
    <w:rsid w:val="00C60E94"/>
    <w:rsid w:val="00C61002"/>
    <w:rsid w:val="00C7177F"/>
    <w:rsid w:val="00C726F9"/>
    <w:rsid w:val="00C8298A"/>
    <w:rsid w:val="00C829F5"/>
    <w:rsid w:val="00C83691"/>
    <w:rsid w:val="00C84367"/>
    <w:rsid w:val="00C84BFC"/>
    <w:rsid w:val="00CA0A47"/>
    <w:rsid w:val="00CB2DEC"/>
    <w:rsid w:val="00CB3B71"/>
    <w:rsid w:val="00CC1D3A"/>
    <w:rsid w:val="00CC2F46"/>
    <w:rsid w:val="00CD2805"/>
    <w:rsid w:val="00CF11AD"/>
    <w:rsid w:val="00CF44F2"/>
    <w:rsid w:val="00CF6A1F"/>
    <w:rsid w:val="00CF70B4"/>
    <w:rsid w:val="00D005D5"/>
    <w:rsid w:val="00D00908"/>
    <w:rsid w:val="00D06E7C"/>
    <w:rsid w:val="00D078E8"/>
    <w:rsid w:val="00D12C66"/>
    <w:rsid w:val="00D3570F"/>
    <w:rsid w:val="00D46181"/>
    <w:rsid w:val="00D513EA"/>
    <w:rsid w:val="00D55C3C"/>
    <w:rsid w:val="00D576BB"/>
    <w:rsid w:val="00D643F2"/>
    <w:rsid w:val="00D72BF0"/>
    <w:rsid w:val="00D7508A"/>
    <w:rsid w:val="00D80C78"/>
    <w:rsid w:val="00D8253D"/>
    <w:rsid w:val="00D85FD9"/>
    <w:rsid w:val="00D94304"/>
    <w:rsid w:val="00DA28D7"/>
    <w:rsid w:val="00DB11B3"/>
    <w:rsid w:val="00DB4337"/>
    <w:rsid w:val="00DB515B"/>
    <w:rsid w:val="00DC2A31"/>
    <w:rsid w:val="00DC3719"/>
    <w:rsid w:val="00DC66BA"/>
    <w:rsid w:val="00DC7DB0"/>
    <w:rsid w:val="00DD3D41"/>
    <w:rsid w:val="00DD6ACD"/>
    <w:rsid w:val="00DD760F"/>
    <w:rsid w:val="00DE17D0"/>
    <w:rsid w:val="00DE395B"/>
    <w:rsid w:val="00DE5A72"/>
    <w:rsid w:val="00DE7E74"/>
    <w:rsid w:val="00DF2025"/>
    <w:rsid w:val="00DF5386"/>
    <w:rsid w:val="00E04FE8"/>
    <w:rsid w:val="00E05664"/>
    <w:rsid w:val="00E06BD2"/>
    <w:rsid w:val="00E11E8C"/>
    <w:rsid w:val="00E14C5E"/>
    <w:rsid w:val="00E16CC1"/>
    <w:rsid w:val="00E2162D"/>
    <w:rsid w:val="00E2295A"/>
    <w:rsid w:val="00E23D9D"/>
    <w:rsid w:val="00E24124"/>
    <w:rsid w:val="00E25C35"/>
    <w:rsid w:val="00E27D74"/>
    <w:rsid w:val="00E313BD"/>
    <w:rsid w:val="00E33713"/>
    <w:rsid w:val="00E35ED5"/>
    <w:rsid w:val="00E3677D"/>
    <w:rsid w:val="00E44ED1"/>
    <w:rsid w:val="00E46E33"/>
    <w:rsid w:val="00E4799B"/>
    <w:rsid w:val="00E5354C"/>
    <w:rsid w:val="00E6136B"/>
    <w:rsid w:val="00E61861"/>
    <w:rsid w:val="00E62D9A"/>
    <w:rsid w:val="00E656D3"/>
    <w:rsid w:val="00E702C1"/>
    <w:rsid w:val="00E70A97"/>
    <w:rsid w:val="00E77215"/>
    <w:rsid w:val="00E77599"/>
    <w:rsid w:val="00E8115E"/>
    <w:rsid w:val="00E909CD"/>
    <w:rsid w:val="00E93399"/>
    <w:rsid w:val="00E95163"/>
    <w:rsid w:val="00EA07E1"/>
    <w:rsid w:val="00EB4FFB"/>
    <w:rsid w:val="00EB69D1"/>
    <w:rsid w:val="00EB6F2F"/>
    <w:rsid w:val="00EC19F2"/>
    <w:rsid w:val="00ED17D0"/>
    <w:rsid w:val="00ED214D"/>
    <w:rsid w:val="00ED4BB9"/>
    <w:rsid w:val="00EE4FAE"/>
    <w:rsid w:val="00EE54D3"/>
    <w:rsid w:val="00EF01D1"/>
    <w:rsid w:val="00EF42D1"/>
    <w:rsid w:val="00EF7CDF"/>
    <w:rsid w:val="00F07CEC"/>
    <w:rsid w:val="00F1372C"/>
    <w:rsid w:val="00F14581"/>
    <w:rsid w:val="00F16476"/>
    <w:rsid w:val="00F209D9"/>
    <w:rsid w:val="00F21B2D"/>
    <w:rsid w:val="00F27E46"/>
    <w:rsid w:val="00F31B47"/>
    <w:rsid w:val="00F32B58"/>
    <w:rsid w:val="00F33E37"/>
    <w:rsid w:val="00F508D5"/>
    <w:rsid w:val="00F5291F"/>
    <w:rsid w:val="00F54481"/>
    <w:rsid w:val="00F552CF"/>
    <w:rsid w:val="00F60012"/>
    <w:rsid w:val="00F62A18"/>
    <w:rsid w:val="00F6601E"/>
    <w:rsid w:val="00F673FA"/>
    <w:rsid w:val="00F74422"/>
    <w:rsid w:val="00F74E52"/>
    <w:rsid w:val="00F75995"/>
    <w:rsid w:val="00F762A7"/>
    <w:rsid w:val="00F809D7"/>
    <w:rsid w:val="00F8516B"/>
    <w:rsid w:val="00F85F96"/>
    <w:rsid w:val="00F92F3C"/>
    <w:rsid w:val="00F93540"/>
    <w:rsid w:val="00FA7369"/>
    <w:rsid w:val="00FC44C0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mLhb" TargetMode="External"/><Relationship Id="rId18" Type="http://schemas.openxmlformats.org/officeDocument/2006/relationships/hyperlink" Target="https://openpdf.com/lp/jpg-to-pdf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dtk.tankonyvtar.hu/bitstream/handle/123456789/12394/2011-0055_lakoepuletek_tervezese.epub?sequence=1&amp;isAllowed=y" TargetMode="External"/><Relationship Id="rId17" Type="http://schemas.openxmlformats.org/officeDocument/2006/relationships/hyperlink" Target="https://openpdf.com/lp/compress-pdf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enpdf.com/lp/jpg-to-pdf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tk.tankonyvtar.hu/bitstream/handle/123456789/12394/2011-0055_lakoepuletek_tervezese.pdf?sequence=2&amp;isAllowed=y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joom.ag/DLhb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openpdf.com/lp/compress-pdf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WYh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58367-2F4D-4DD9-A04D-A7B29A0750F5}"/>
</file>

<file path=customXml/itemProps4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2651</Words>
  <Characters>18296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Rétfalvi Donát</cp:lastModifiedBy>
  <cp:revision>106</cp:revision>
  <cp:lastPrinted>2019-01-24T10:00:00Z</cp:lastPrinted>
  <dcterms:created xsi:type="dcterms:W3CDTF">2023-08-08T14:27:00Z</dcterms:created>
  <dcterms:modified xsi:type="dcterms:W3CDTF">2024-08-27T15:04:00Z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