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3C7662" w14:textId="090CA4BA" w:rsidR="00034EEB" w:rsidRPr="00D12C66" w:rsidRDefault="002406FF" w:rsidP="0066620B">
      <w:pPr>
        <w:pStyle w:val="Cmsor1"/>
        <w:jc w:val="both"/>
        <w:rPr>
          <w:rStyle w:val="None"/>
          <w:sz w:val="24"/>
          <w:szCs w:val="24"/>
          <w:lang w:val="hu-HU"/>
        </w:rPr>
      </w:pPr>
      <w:r>
        <w:rPr>
          <w:rStyle w:val="None"/>
          <w:sz w:val="24"/>
          <w:szCs w:val="24"/>
          <w:lang w:val="hu-HU"/>
        </w:rPr>
        <w:t xml:space="preserve">General </w:t>
      </w:r>
      <w:proofErr w:type="spellStart"/>
      <w:r>
        <w:rPr>
          <w:rStyle w:val="None"/>
          <w:sz w:val="24"/>
          <w:szCs w:val="24"/>
          <w:lang w:val="hu-HU"/>
        </w:rPr>
        <w:t>Informations</w:t>
      </w:r>
      <w:proofErr w:type="spellEnd"/>
      <w:r w:rsidR="00034EEB" w:rsidRPr="00D12C66">
        <w:rPr>
          <w:rStyle w:val="None"/>
          <w:sz w:val="24"/>
          <w:szCs w:val="24"/>
          <w:lang w:val="hu-HU"/>
        </w:rPr>
        <w:t>:</w:t>
      </w:r>
    </w:p>
    <w:p w14:paraId="1426D66E" w14:textId="77777777" w:rsidR="00126B92" w:rsidRPr="00126B92" w:rsidRDefault="00BC7962" w:rsidP="0066620B">
      <w:pPr>
        <w:pStyle w:val="Nincstrkz"/>
        <w:tabs>
          <w:tab w:val="left" w:pos="2977"/>
        </w:tabs>
        <w:jc w:val="both"/>
        <w:rPr>
          <w:rStyle w:val="None"/>
          <w:sz w:val="20"/>
          <w:szCs w:val="20"/>
          <w:lang w:val="hu-HU"/>
        </w:rPr>
      </w:pPr>
      <w:r>
        <w:rPr>
          <w:rStyle w:val="None"/>
          <w:b/>
          <w:bCs/>
          <w:sz w:val="18"/>
          <w:szCs w:val="18"/>
          <w:lang w:val="hu-HU"/>
        </w:rPr>
        <w:t>Curriculum</w:t>
      </w:r>
      <w:r w:rsidR="00714872" w:rsidRPr="00A601E6">
        <w:rPr>
          <w:rStyle w:val="None"/>
          <w:b/>
          <w:bCs/>
          <w:sz w:val="18"/>
          <w:szCs w:val="18"/>
          <w:lang w:val="hu-HU"/>
        </w:rPr>
        <w:t>:</w:t>
      </w:r>
      <w:r w:rsidR="00714872" w:rsidRPr="00A601E6">
        <w:rPr>
          <w:rStyle w:val="None"/>
          <w:b/>
          <w:bCs/>
          <w:sz w:val="20"/>
          <w:szCs w:val="20"/>
          <w:lang w:val="hu-HU"/>
        </w:rPr>
        <w:tab/>
      </w:r>
      <w:proofErr w:type="spellStart"/>
      <w:r w:rsidR="00156B48" w:rsidRPr="00126B92">
        <w:rPr>
          <w:rStyle w:val="None"/>
          <w:sz w:val="20"/>
          <w:szCs w:val="20"/>
          <w:lang w:val="hu-HU"/>
        </w:rPr>
        <w:t>Architecture</w:t>
      </w:r>
      <w:proofErr w:type="spellEnd"/>
      <w:r w:rsidR="00156B48" w:rsidRPr="00126B92">
        <w:rPr>
          <w:rStyle w:val="None"/>
          <w:sz w:val="20"/>
          <w:szCs w:val="20"/>
          <w:lang w:val="hu-HU"/>
        </w:rPr>
        <w:t xml:space="preserve"> </w:t>
      </w:r>
      <w:proofErr w:type="spellStart"/>
      <w:r w:rsidR="00156B48" w:rsidRPr="00126B92">
        <w:rPr>
          <w:rStyle w:val="None"/>
          <w:sz w:val="20"/>
          <w:szCs w:val="20"/>
          <w:lang w:val="hu-HU"/>
        </w:rPr>
        <w:t>Bsc</w:t>
      </w:r>
      <w:proofErr w:type="spellEnd"/>
      <w:r w:rsidR="00156B48" w:rsidRPr="00126B92">
        <w:rPr>
          <w:rStyle w:val="None"/>
          <w:sz w:val="20"/>
          <w:szCs w:val="20"/>
          <w:lang w:val="hu-HU"/>
        </w:rPr>
        <w:t xml:space="preserve">, </w:t>
      </w:r>
      <w:proofErr w:type="spellStart"/>
      <w:r w:rsidR="00156B48" w:rsidRPr="00126B92">
        <w:rPr>
          <w:rStyle w:val="None"/>
          <w:sz w:val="20"/>
          <w:szCs w:val="20"/>
          <w:lang w:val="hu-HU"/>
        </w:rPr>
        <w:t>Architecture</w:t>
      </w:r>
      <w:proofErr w:type="spellEnd"/>
      <w:r w:rsidR="00156B48" w:rsidRPr="00126B92">
        <w:rPr>
          <w:rStyle w:val="None"/>
          <w:sz w:val="20"/>
          <w:szCs w:val="20"/>
          <w:lang w:val="hu-HU"/>
        </w:rPr>
        <w:t xml:space="preserve"> OTM</w:t>
      </w:r>
    </w:p>
    <w:p w14:paraId="19EEEF8C" w14:textId="14EC3892" w:rsidR="009063FE" w:rsidRPr="00A601E6" w:rsidRDefault="002406FF" w:rsidP="0066620B">
      <w:pPr>
        <w:pStyle w:val="Nincstrkz"/>
        <w:tabs>
          <w:tab w:val="left" w:pos="2977"/>
        </w:tabs>
        <w:jc w:val="both"/>
        <w:rPr>
          <w:rStyle w:val="None"/>
          <w:sz w:val="20"/>
          <w:szCs w:val="20"/>
          <w:lang w:val="hu-HU"/>
        </w:rPr>
      </w:pPr>
      <w:proofErr w:type="spellStart"/>
      <w:r>
        <w:rPr>
          <w:rStyle w:val="None"/>
          <w:b/>
          <w:bCs/>
          <w:sz w:val="18"/>
          <w:szCs w:val="18"/>
          <w:lang w:val="hu-HU"/>
        </w:rPr>
        <w:t>Name</w:t>
      </w:r>
      <w:proofErr w:type="spellEnd"/>
      <w:r>
        <w:rPr>
          <w:rStyle w:val="None"/>
          <w:b/>
          <w:bCs/>
          <w:sz w:val="18"/>
          <w:szCs w:val="18"/>
          <w:lang w:val="hu-HU"/>
        </w:rPr>
        <w:t xml:space="preserve"> of </w:t>
      </w:r>
      <w:proofErr w:type="spellStart"/>
      <w:r>
        <w:rPr>
          <w:rStyle w:val="None"/>
          <w:b/>
          <w:bCs/>
          <w:sz w:val="18"/>
          <w:szCs w:val="18"/>
          <w:lang w:val="hu-HU"/>
        </w:rPr>
        <w:t>Course</w:t>
      </w:r>
      <w:proofErr w:type="spellEnd"/>
      <w:r w:rsidR="00001F00" w:rsidRPr="00A601E6">
        <w:rPr>
          <w:rStyle w:val="None"/>
          <w:b/>
          <w:bCs/>
          <w:sz w:val="18"/>
          <w:szCs w:val="18"/>
          <w:lang w:val="hu-HU"/>
        </w:rPr>
        <w:t>:</w:t>
      </w:r>
      <w:r w:rsidR="00034EEB" w:rsidRPr="00A601E6">
        <w:rPr>
          <w:rStyle w:val="None"/>
          <w:b/>
          <w:bCs/>
          <w:sz w:val="20"/>
          <w:szCs w:val="20"/>
          <w:lang w:val="hu-HU"/>
        </w:rPr>
        <w:tab/>
      </w:r>
      <w:r w:rsidR="00126B92">
        <w:rPr>
          <w:rStyle w:val="None"/>
          <w:b/>
          <w:bCs/>
          <w:smallCaps/>
          <w:sz w:val="33"/>
          <w:szCs w:val="33"/>
          <w:lang w:val="hu-HU"/>
        </w:rPr>
        <w:t xml:space="preserve">Design </w:t>
      </w:r>
      <w:proofErr w:type="spellStart"/>
      <w:r w:rsidR="00126B92">
        <w:rPr>
          <w:rStyle w:val="None"/>
          <w:b/>
          <w:bCs/>
          <w:smallCaps/>
          <w:sz w:val="33"/>
          <w:szCs w:val="33"/>
          <w:lang w:val="hu-HU"/>
        </w:rPr>
        <w:t>Studio</w:t>
      </w:r>
      <w:proofErr w:type="spellEnd"/>
      <w:r w:rsidR="00126B92">
        <w:rPr>
          <w:rStyle w:val="None"/>
          <w:b/>
          <w:bCs/>
          <w:smallCaps/>
          <w:sz w:val="33"/>
          <w:szCs w:val="33"/>
          <w:lang w:val="hu-HU"/>
        </w:rPr>
        <w:t xml:space="preserve"> 4.</w:t>
      </w:r>
      <w:r w:rsidR="00446226">
        <w:rPr>
          <w:rStyle w:val="None"/>
          <w:b/>
          <w:bCs/>
          <w:smallCaps/>
          <w:sz w:val="33"/>
          <w:szCs w:val="33"/>
          <w:lang w:val="hu-HU"/>
        </w:rPr>
        <w:t xml:space="preserve"> </w:t>
      </w:r>
    </w:p>
    <w:p w14:paraId="7E689DE1" w14:textId="2C177F6D" w:rsidR="00034EEB" w:rsidRPr="00A601E6" w:rsidRDefault="002406FF" w:rsidP="0066620B">
      <w:pPr>
        <w:pStyle w:val="Nincstrkz"/>
        <w:tabs>
          <w:tab w:val="left" w:pos="2977"/>
        </w:tabs>
        <w:jc w:val="both"/>
        <w:rPr>
          <w:rStyle w:val="None"/>
          <w:sz w:val="18"/>
          <w:szCs w:val="18"/>
          <w:lang w:val="hu-HU"/>
        </w:rPr>
      </w:pPr>
      <w:proofErr w:type="spellStart"/>
      <w:r>
        <w:rPr>
          <w:rStyle w:val="None"/>
          <w:b/>
          <w:bCs/>
          <w:sz w:val="18"/>
          <w:szCs w:val="18"/>
          <w:lang w:val="hu-HU"/>
        </w:rPr>
        <w:t>Course</w:t>
      </w:r>
      <w:proofErr w:type="spellEnd"/>
      <w:r>
        <w:rPr>
          <w:rStyle w:val="None"/>
          <w:b/>
          <w:bCs/>
          <w:sz w:val="18"/>
          <w:szCs w:val="18"/>
          <w:lang w:val="hu-HU"/>
        </w:rPr>
        <w:t xml:space="preserve"> </w:t>
      </w:r>
      <w:proofErr w:type="spellStart"/>
      <w:r>
        <w:rPr>
          <w:rStyle w:val="None"/>
          <w:b/>
          <w:bCs/>
          <w:sz w:val="18"/>
          <w:szCs w:val="18"/>
          <w:lang w:val="hu-HU"/>
        </w:rPr>
        <w:t>Code</w:t>
      </w:r>
      <w:proofErr w:type="spellEnd"/>
      <w:r w:rsidR="00001F00" w:rsidRPr="00A601E6">
        <w:rPr>
          <w:rStyle w:val="None"/>
          <w:b/>
          <w:bCs/>
          <w:sz w:val="18"/>
          <w:szCs w:val="18"/>
          <w:lang w:val="hu-HU"/>
        </w:rPr>
        <w:t>:</w:t>
      </w:r>
      <w:r w:rsidR="00034EEB" w:rsidRPr="00A601E6">
        <w:rPr>
          <w:rStyle w:val="None"/>
          <w:b/>
          <w:bCs/>
          <w:sz w:val="18"/>
          <w:szCs w:val="18"/>
          <w:lang w:val="hu-HU"/>
        </w:rPr>
        <w:tab/>
      </w:r>
      <w:r w:rsidR="002B3B18" w:rsidRPr="00A601E6">
        <w:rPr>
          <w:rStyle w:val="None"/>
          <w:sz w:val="18"/>
          <w:szCs w:val="18"/>
          <w:lang w:val="hu-HU"/>
        </w:rPr>
        <w:t>EPE</w:t>
      </w:r>
      <w:r w:rsidR="00126B92">
        <w:rPr>
          <w:rStyle w:val="None"/>
          <w:sz w:val="18"/>
          <w:szCs w:val="18"/>
          <w:lang w:val="hu-HU"/>
        </w:rPr>
        <w:t>314AN</w:t>
      </w:r>
    </w:p>
    <w:p w14:paraId="0E7DC0A5" w14:textId="40584869" w:rsidR="009063FE" w:rsidRPr="00A601E6" w:rsidRDefault="002406FF" w:rsidP="0066620B">
      <w:pPr>
        <w:pStyle w:val="Nincstrkz"/>
        <w:tabs>
          <w:tab w:val="left" w:pos="2977"/>
        </w:tabs>
        <w:jc w:val="both"/>
        <w:rPr>
          <w:rStyle w:val="None"/>
          <w:rFonts w:eastAsia="Times New Roman"/>
          <w:b/>
          <w:bCs/>
          <w:sz w:val="18"/>
          <w:szCs w:val="18"/>
          <w:lang w:val="hu-HU"/>
        </w:rPr>
      </w:pPr>
      <w:proofErr w:type="spellStart"/>
      <w:r>
        <w:rPr>
          <w:rStyle w:val="None"/>
          <w:b/>
          <w:bCs/>
          <w:sz w:val="18"/>
          <w:szCs w:val="18"/>
          <w:lang w:val="hu-HU"/>
        </w:rPr>
        <w:t>Semester</w:t>
      </w:r>
      <w:proofErr w:type="spellEnd"/>
      <w:r w:rsidR="00001F00" w:rsidRPr="00A601E6">
        <w:rPr>
          <w:rStyle w:val="None"/>
          <w:b/>
          <w:bCs/>
          <w:sz w:val="18"/>
          <w:szCs w:val="18"/>
          <w:lang w:val="hu-HU"/>
        </w:rPr>
        <w:t>:</w:t>
      </w:r>
      <w:r w:rsidR="00034EEB" w:rsidRPr="00A601E6">
        <w:rPr>
          <w:rStyle w:val="None"/>
          <w:b/>
          <w:bCs/>
          <w:sz w:val="18"/>
          <w:szCs w:val="18"/>
          <w:lang w:val="hu-HU"/>
        </w:rPr>
        <w:tab/>
      </w:r>
      <w:r w:rsidR="00126B92">
        <w:rPr>
          <w:rStyle w:val="None"/>
          <w:sz w:val="18"/>
          <w:szCs w:val="18"/>
          <w:lang w:val="hu-HU"/>
        </w:rPr>
        <w:t>4th</w:t>
      </w:r>
    </w:p>
    <w:p w14:paraId="09542FD2" w14:textId="091FEF7B" w:rsidR="009063FE" w:rsidRPr="00A601E6" w:rsidRDefault="002406FF" w:rsidP="0066620B">
      <w:pPr>
        <w:pStyle w:val="Nincstrkz"/>
        <w:tabs>
          <w:tab w:val="left" w:pos="2977"/>
        </w:tabs>
        <w:jc w:val="both"/>
        <w:rPr>
          <w:rStyle w:val="None"/>
          <w:rFonts w:eastAsia="Times New Roman"/>
          <w:b/>
          <w:bCs/>
          <w:sz w:val="18"/>
          <w:szCs w:val="18"/>
          <w:lang w:val="hu-HU"/>
        </w:rPr>
      </w:pPr>
      <w:proofErr w:type="spellStart"/>
      <w:r>
        <w:rPr>
          <w:rStyle w:val="None"/>
          <w:b/>
          <w:bCs/>
          <w:sz w:val="18"/>
          <w:szCs w:val="18"/>
          <w:lang w:val="hu-HU"/>
        </w:rPr>
        <w:t>Number</w:t>
      </w:r>
      <w:proofErr w:type="spellEnd"/>
      <w:r>
        <w:rPr>
          <w:rStyle w:val="None"/>
          <w:b/>
          <w:bCs/>
          <w:sz w:val="18"/>
          <w:szCs w:val="18"/>
          <w:lang w:val="hu-HU"/>
        </w:rPr>
        <w:t xml:space="preserve"> of </w:t>
      </w:r>
      <w:proofErr w:type="spellStart"/>
      <w:r>
        <w:rPr>
          <w:rStyle w:val="None"/>
          <w:b/>
          <w:bCs/>
          <w:sz w:val="18"/>
          <w:szCs w:val="18"/>
          <w:lang w:val="hu-HU"/>
        </w:rPr>
        <w:t>Credits</w:t>
      </w:r>
      <w:proofErr w:type="spellEnd"/>
      <w:r w:rsidR="00001F00" w:rsidRPr="00A601E6">
        <w:rPr>
          <w:rStyle w:val="None"/>
          <w:b/>
          <w:bCs/>
          <w:sz w:val="18"/>
          <w:szCs w:val="18"/>
          <w:lang w:val="hu-HU"/>
        </w:rPr>
        <w:t>:</w:t>
      </w:r>
      <w:r w:rsidR="00034EEB" w:rsidRPr="00A601E6">
        <w:rPr>
          <w:rStyle w:val="None"/>
          <w:b/>
          <w:bCs/>
          <w:sz w:val="18"/>
          <w:szCs w:val="18"/>
          <w:lang w:val="hu-HU"/>
        </w:rPr>
        <w:tab/>
      </w:r>
      <w:r w:rsidR="00126B92">
        <w:rPr>
          <w:rStyle w:val="None"/>
          <w:sz w:val="18"/>
          <w:szCs w:val="18"/>
          <w:lang w:val="hu-HU"/>
        </w:rPr>
        <w:t>8</w:t>
      </w:r>
    </w:p>
    <w:p w14:paraId="7DBB2F67" w14:textId="3B87B3F8" w:rsidR="009063FE" w:rsidRPr="00A601E6" w:rsidRDefault="00E225FD" w:rsidP="0066620B">
      <w:pPr>
        <w:pStyle w:val="Nincstrkz"/>
        <w:tabs>
          <w:tab w:val="left" w:pos="2977"/>
        </w:tabs>
        <w:jc w:val="both"/>
        <w:rPr>
          <w:rStyle w:val="None"/>
          <w:rFonts w:eastAsia="Times New Roman"/>
          <w:b/>
          <w:bCs/>
          <w:sz w:val="18"/>
          <w:szCs w:val="18"/>
          <w:lang w:val="hu-HU"/>
        </w:rPr>
      </w:pPr>
      <w:proofErr w:type="spellStart"/>
      <w:r w:rsidRPr="00E225FD">
        <w:rPr>
          <w:rStyle w:val="None"/>
          <w:b/>
          <w:bCs/>
          <w:sz w:val="18"/>
          <w:szCs w:val="18"/>
          <w:lang w:val="hu-HU"/>
        </w:rPr>
        <w:t>Allotment</w:t>
      </w:r>
      <w:proofErr w:type="spellEnd"/>
      <w:r w:rsidRPr="00E225FD">
        <w:rPr>
          <w:rStyle w:val="None"/>
          <w:b/>
          <w:bCs/>
          <w:sz w:val="18"/>
          <w:szCs w:val="18"/>
          <w:lang w:val="hu-HU"/>
        </w:rPr>
        <w:t xml:space="preserve"> of </w:t>
      </w:r>
      <w:proofErr w:type="spellStart"/>
      <w:r w:rsidRPr="00E225FD">
        <w:rPr>
          <w:rStyle w:val="None"/>
          <w:b/>
          <w:bCs/>
          <w:sz w:val="18"/>
          <w:szCs w:val="18"/>
          <w:lang w:val="hu-HU"/>
        </w:rPr>
        <w:t>Hours</w:t>
      </w:r>
      <w:proofErr w:type="spellEnd"/>
      <w:r w:rsidRPr="00E225FD">
        <w:rPr>
          <w:rStyle w:val="None"/>
          <w:b/>
          <w:bCs/>
          <w:sz w:val="18"/>
          <w:szCs w:val="18"/>
          <w:lang w:val="hu-HU"/>
        </w:rPr>
        <w:t xml:space="preserve"> per </w:t>
      </w:r>
      <w:proofErr w:type="spellStart"/>
      <w:r w:rsidRPr="00E225FD">
        <w:rPr>
          <w:rStyle w:val="None"/>
          <w:b/>
          <w:bCs/>
          <w:sz w:val="18"/>
          <w:szCs w:val="18"/>
          <w:lang w:val="hu-HU"/>
        </w:rPr>
        <w:t>Week</w:t>
      </w:r>
      <w:proofErr w:type="spellEnd"/>
      <w:r w:rsidR="00001F00" w:rsidRPr="00A601E6">
        <w:rPr>
          <w:rStyle w:val="None"/>
          <w:b/>
          <w:bCs/>
          <w:sz w:val="18"/>
          <w:szCs w:val="18"/>
          <w:lang w:val="hu-HU"/>
        </w:rPr>
        <w:t>:</w:t>
      </w:r>
      <w:r w:rsidR="00034EEB" w:rsidRPr="00A601E6">
        <w:rPr>
          <w:rStyle w:val="None"/>
          <w:b/>
          <w:bCs/>
          <w:sz w:val="18"/>
          <w:szCs w:val="18"/>
          <w:lang w:val="hu-HU"/>
        </w:rPr>
        <w:tab/>
      </w:r>
      <w:r w:rsidR="00126B92">
        <w:rPr>
          <w:rStyle w:val="None"/>
          <w:sz w:val="18"/>
          <w:szCs w:val="18"/>
          <w:lang w:val="hu-HU"/>
        </w:rPr>
        <w:t>1</w:t>
      </w:r>
      <w:r w:rsidR="00E8115E" w:rsidRPr="00A601E6">
        <w:rPr>
          <w:rStyle w:val="None"/>
          <w:sz w:val="18"/>
          <w:szCs w:val="18"/>
          <w:lang w:val="hu-HU"/>
        </w:rPr>
        <w:t>/</w:t>
      </w:r>
      <w:r w:rsidR="00126B92">
        <w:rPr>
          <w:rStyle w:val="None"/>
          <w:sz w:val="18"/>
          <w:szCs w:val="18"/>
          <w:lang w:val="hu-HU"/>
        </w:rPr>
        <w:t>0</w:t>
      </w:r>
      <w:r w:rsidR="00E8115E" w:rsidRPr="00A601E6">
        <w:rPr>
          <w:rStyle w:val="None"/>
          <w:sz w:val="18"/>
          <w:szCs w:val="18"/>
          <w:lang w:val="hu-HU"/>
        </w:rPr>
        <w:t>/</w:t>
      </w:r>
      <w:r w:rsidR="00126B92">
        <w:rPr>
          <w:rStyle w:val="None"/>
          <w:sz w:val="18"/>
          <w:szCs w:val="18"/>
          <w:lang w:val="hu-HU"/>
        </w:rPr>
        <w:t>8</w:t>
      </w:r>
    </w:p>
    <w:p w14:paraId="11167164" w14:textId="35E679D9" w:rsidR="009063FE" w:rsidRPr="00A601E6" w:rsidRDefault="00156B48" w:rsidP="0066620B">
      <w:pPr>
        <w:pStyle w:val="Nincstrkz"/>
        <w:tabs>
          <w:tab w:val="left" w:pos="2977"/>
        </w:tabs>
        <w:jc w:val="both"/>
        <w:rPr>
          <w:rStyle w:val="None"/>
          <w:rFonts w:eastAsia="Times New Roman"/>
          <w:b/>
          <w:bCs/>
          <w:sz w:val="18"/>
          <w:szCs w:val="18"/>
          <w:lang w:val="hu-HU"/>
        </w:rPr>
      </w:pPr>
      <w:proofErr w:type="spellStart"/>
      <w:r w:rsidRPr="00156B48">
        <w:rPr>
          <w:rStyle w:val="None"/>
          <w:b/>
          <w:bCs/>
          <w:sz w:val="18"/>
          <w:szCs w:val="18"/>
          <w:lang w:val="hu-HU"/>
        </w:rPr>
        <w:t>Evaluation</w:t>
      </w:r>
      <w:proofErr w:type="spellEnd"/>
      <w:r w:rsidR="00001F00" w:rsidRPr="00A601E6">
        <w:rPr>
          <w:rStyle w:val="None"/>
          <w:b/>
          <w:bCs/>
          <w:sz w:val="18"/>
          <w:szCs w:val="18"/>
          <w:lang w:val="hu-HU"/>
        </w:rPr>
        <w:t>:</w:t>
      </w:r>
      <w:r w:rsidR="00034EEB" w:rsidRPr="00A601E6">
        <w:rPr>
          <w:rStyle w:val="None"/>
          <w:b/>
          <w:bCs/>
          <w:sz w:val="18"/>
          <w:szCs w:val="18"/>
          <w:lang w:val="hu-HU"/>
        </w:rPr>
        <w:tab/>
      </w:r>
      <w:r>
        <w:rPr>
          <w:rStyle w:val="None"/>
          <w:sz w:val="18"/>
          <w:szCs w:val="18"/>
          <w:lang w:val="hu-HU"/>
        </w:rPr>
        <w:t>mid-</w:t>
      </w:r>
      <w:proofErr w:type="spellStart"/>
      <w:r>
        <w:rPr>
          <w:rStyle w:val="None"/>
          <w:sz w:val="18"/>
          <w:szCs w:val="18"/>
          <w:lang w:val="hu-HU"/>
        </w:rPr>
        <w:t>term</w:t>
      </w:r>
      <w:proofErr w:type="spellEnd"/>
      <w:r>
        <w:rPr>
          <w:rStyle w:val="None"/>
          <w:sz w:val="18"/>
          <w:szCs w:val="18"/>
          <w:lang w:val="hu-HU"/>
        </w:rPr>
        <w:t xml:space="preserve"> </w:t>
      </w:r>
      <w:proofErr w:type="spellStart"/>
      <w:r>
        <w:rPr>
          <w:rStyle w:val="None"/>
          <w:sz w:val="18"/>
          <w:szCs w:val="18"/>
          <w:lang w:val="hu-HU"/>
        </w:rPr>
        <w:t>grade</w:t>
      </w:r>
      <w:proofErr w:type="spellEnd"/>
    </w:p>
    <w:p w14:paraId="3919FB8D" w14:textId="1A10A988" w:rsidR="00904639" w:rsidRPr="00A601E6" w:rsidRDefault="00156B48" w:rsidP="00126B92">
      <w:pPr>
        <w:pStyle w:val="Nincstrkz"/>
        <w:tabs>
          <w:tab w:val="left" w:pos="2977"/>
        </w:tabs>
        <w:jc w:val="both"/>
        <w:rPr>
          <w:b/>
          <w:bCs/>
          <w:sz w:val="18"/>
          <w:szCs w:val="18"/>
          <w:lang w:val="hu-HU"/>
        </w:rPr>
      </w:pPr>
      <w:proofErr w:type="spellStart"/>
      <w:r>
        <w:rPr>
          <w:rStyle w:val="None"/>
          <w:b/>
          <w:bCs/>
          <w:sz w:val="18"/>
          <w:szCs w:val="18"/>
          <w:lang w:val="hu-HU"/>
        </w:rPr>
        <w:t>Prerequisites</w:t>
      </w:r>
      <w:proofErr w:type="spellEnd"/>
      <w:r w:rsidR="00B14D53" w:rsidRPr="00A601E6">
        <w:rPr>
          <w:rStyle w:val="None"/>
          <w:b/>
          <w:bCs/>
          <w:sz w:val="18"/>
          <w:szCs w:val="18"/>
          <w:lang w:val="hu-HU"/>
        </w:rPr>
        <w:t>:</w:t>
      </w:r>
      <w:r w:rsidR="00001F00" w:rsidRPr="00A601E6">
        <w:rPr>
          <w:rStyle w:val="None"/>
          <w:b/>
          <w:bCs/>
          <w:sz w:val="18"/>
          <w:szCs w:val="18"/>
          <w:lang w:val="hu-HU"/>
        </w:rPr>
        <w:tab/>
      </w:r>
      <w:proofErr w:type="spellStart"/>
      <w:r w:rsidR="00126B92" w:rsidRPr="00126B92">
        <w:rPr>
          <w:rStyle w:val="None"/>
          <w:b/>
          <w:bCs/>
          <w:sz w:val="18"/>
          <w:szCs w:val="18"/>
          <w:lang w:val="hu-HU"/>
        </w:rPr>
        <w:t>Completed</w:t>
      </w:r>
      <w:proofErr w:type="spellEnd"/>
      <w:r w:rsidR="00126B92" w:rsidRPr="00126B92">
        <w:rPr>
          <w:rStyle w:val="None"/>
          <w:b/>
          <w:bCs/>
          <w:sz w:val="18"/>
          <w:szCs w:val="18"/>
          <w:lang w:val="hu-HU"/>
        </w:rPr>
        <w:t xml:space="preserve"> Design </w:t>
      </w:r>
      <w:proofErr w:type="spellStart"/>
      <w:r w:rsidR="00126B92" w:rsidRPr="00126B92">
        <w:rPr>
          <w:rStyle w:val="None"/>
          <w:b/>
          <w:bCs/>
          <w:sz w:val="18"/>
          <w:szCs w:val="18"/>
          <w:lang w:val="hu-HU"/>
        </w:rPr>
        <w:t>studio</w:t>
      </w:r>
      <w:proofErr w:type="spellEnd"/>
      <w:r w:rsidR="00126B92" w:rsidRPr="00126B92">
        <w:rPr>
          <w:rStyle w:val="None"/>
          <w:b/>
          <w:bCs/>
          <w:sz w:val="18"/>
          <w:szCs w:val="18"/>
          <w:lang w:val="hu-HU"/>
        </w:rPr>
        <w:t xml:space="preserve"> 3, and Building </w:t>
      </w:r>
      <w:proofErr w:type="spellStart"/>
      <w:r w:rsidR="00126B92" w:rsidRPr="00126B92">
        <w:rPr>
          <w:rStyle w:val="None"/>
          <w:b/>
          <w:bCs/>
          <w:sz w:val="18"/>
          <w:szCs w:val="18"/>
          <w:lang w:val="hu-HU"/>
        </w:rPr>
        <w:t>Constructions</w:t>
      </w:r>
      <w:proofErr w:type="spellEnd"/>
      <w:r w:rsidR="00126B92" w:rsidRPr="00126B92">
        <w:rPr>
          <w:rStyle w:val="None"/>
          <w:b/>
          <w:bCs/>
          <w:sz w:val="18"/>
          <w:szCs w:val="18"/>
          <w:lang w:val="hu-HU"/>
        </w:rPr>
        <w:t xml:space="preserve"> 3.</w:t>
      </w:r>
    </w:p>
    <w:p w14:paraId="601EB32F" w14:textId="0583EDE6" w:rsidR="00904639" w:rsidRPr="00A601E6" w:rsidRDefault="00904639" w:rsidP="009C40A3">
      <w:pPr>
        <w:tabs>
          <w:tab w:val="left" w:pos="2977"/>
        </w:tabs>
        <w:jc w:val="both"/>
        <w:rPr>
          <w:sz w:val="20"/>
          <w:szCs w:val="20"/>
          <w:lang w:val="hu-HU"/>
        </w:rPr>
      </w:pPr>
    </w:p>
    <w:p w14:paraId="5EFC0CB8" w14:textId="77777777" w:rsidR="00CC1D3A" w:rsidRPr="00A601E6" w:rsidRDefault="00CC1D3A" w:rsidP="00B14D53">
      <w:pPr>
        <w:pStyle w:val="Nincstrkz"/>
        <w:tabs>
          <w:tab w:val="left" w:pos="2977"/>
        </w:tabs>
        <w:jc w:val="both"/>
        <w:rPr>
          <w:rStyle w:val="None"/>
          <w:bCs/>
          <w:sz w:val="20"/>
          <w:szCs w:val="20"/>
          <w:lang w:val="hu-HU"/>
        </w:rPr>
      </w:pPr>
    </w:p>
    <w:p w14:paraId="745CF022" w14:textId="2E5B18A2" w:rsidR="002B3B18" w:rsidRPr="00A601E6" w:rsidRDefault="00156B48" w:rsidP="002B3B18">
      <w:pPr>
        <w:pStyle w:val="TEMATIKA-OKTATK"/>
        <w:jc w:val="both"/>
        <w:rPr>
          <w:rStyle w:val="None"/>
          <w:b w:val="0"/>
          <w:sz w:val="18"/>
          <w:szCs w:val="18"/>
        </w:rPr>
      </w:pPr>
      <w:proofErr w:type="spellStart"/>
      <w:r>
        <w:rPr>
          <w:rStyle w:val="None"/>
          <w:bCs/>
          <w:color w:val="000000" w:themeColor="text1"/>
          <w:sz w:val="18"/>
          <w:szCs w:val="18"/>
        </w:rPr>
        <w:t>Course</w:t>
      </w:r>
      <w:proofErr w:type="spellEnd"/>
      <w:r>
        <w:rPr>
          <w:rStyle w:val="None"/>
          <w:bCs/>
          <w:color w:val="000000" w:themeColor="text1"/>
          <w:sz w:val="18"/>
          <w:szCs w:val="18"/>
        </w:rPr>
        <w:t xml:space="preserve"> </w:t>
      </w:r>
      <w:proofErr w:type="spellStart"/>
      <w:r>
        <w:rPr>
          <w:rStyle w:val="None"/>
          <w:bCs/>
          <w:color w:val="000000" w:themeColor="text1"/>
          <w:sz w:val="18"/>
          <w:szCs w:val="18"/>
        </w:rPr>
        <w:t>director</w:t>
      </w:r>
      <w:proofErr w:type="spellEnd"/>
      <w:r w:rsidR="00AA7EC0" w:rsidRPr="00A601E6">
        <w:rPr>
          <w:rStyle w:val="None"/>
          <w:bCs/>
          <w:color w:val="000000" w:themeColor="text1"/>
          <w:sz w:val="18"/>
          <w:szCs w:val="18"/>
        </w:rPr>
        <w:t>:</w:t>
      </w:r>
      <w:r w:rsidR="00034EEB" w:rsidRPr="00A601E6">
        <w:rPr>
          <w:rStyle w:val="None"/>
          <w:bCs/>
          <w:color w:val="000000" w:themeColor="text1"/>
        </w:rPr>
        <w:tab/>
      </w:r>
      <w:r w:rsidR="002B3B18" w:rsidRPr="00A601E6">
        <w:rPr>
          <w:rStyle w:val="None"/>
          <w:bCs/>
          <w:color w:val="000000" w:themeColor="text1"/>
          <w:sz w:val="18"/>
          <w:szCs w:val="18"/>
        </w:rPr>
        <w:t xml:space="preserve">Dr. </w:t>
      </w:r>
      <w:r w:rsidR="003E4A17">
        <w:rPr>
          <w:rStyle w:val="None"/>
          <w:bCs/>
          <w:color w:val="000000" w:themeColor="text1"/>
          <w:sz w:val="18"/>
          <w:szCs w:val="18"/>
        </w:rPr>
        <w:t>Donát RÉTFALVI</w:t>
      </w:r>
      <w:r w:rsidR="00126B92">
        <w:rPr>
          <w:rStyle w:val="None"/>
          <w:bCs/>
          <w:color w:val="000000" w:themeColor="text1"/>
          <w:sz w:val="18"/>
          <w:szCs w:val="18"/>
        </w:rPr>
        <w:t xml:space="preserve">, </w:t>
      </w:r>
      <w:proofErr w:type="spellStart"/>
      <w:r w:rsidR="00126B92">
        <w:rPr>
          <w:rStyle w:val="None"/>
          <w:bCs/>
          <w:color w:val="000000" w:themeColor="text1"/>
          <w:sz w:val="18"/>
          <w:szCs w:val="18"/>
        </w:rPr>
        <w:t>a</w:t>
      </w:r>
      <w:r w:rsidR="003E4A17">
        <w:rPr>
          <w:rStyle w:val="None"/>
          <w:bCs/>
          <w:color w:val="000000" w:themeColor="text1"/>
          <w:sz w:val="18"/>
          <w:szCs w:val="18"/>
        </w:rPr>
        <w:t>ssociate</w:t>
      </w:r>
      <w:proofErr w:type="spellEnd"/>
      <w:r w:rsidR="003E4A17">
        <w:rPr>
          <w:rStyle w:val="None"/>
          <w:bCs/>
          <w:color w:val="000000" w:themeColor="text1"/>
          <w:sz w:val="18"/>
          <w:szCs w:val="18"/>
        </w:rPr>
        <w:t xml:space="preserve"> </w:t>
      </w:r>
      <w:r w:rsidR="00126B92">
        <w:rPr>
          <w:rStyle w:val="None"/>
          <w:bCs/>
          <w:color w:val="000000" w:themeColor="text1"/>
          <w:sz w:val="18"/>
          <w:szCs w:val="18"/>
        </w:rPr>
        <w:t>professor</w:t>
      </w:r>
    </w:p>
    <w:p w14:paraId="2C754E8D" w14:textId="03C63C99" w:rsidR="002B3B18" w:rsidRPr="00A601E6" w:rsidRDefault="002B3B18" w:rsidP="002B3B18">
      <w:pPr>
        <w:pStyle w:val="TEMATIKA-OKTATK"/>
        <w:jc w:val="both"/>
        <w:rPr>
          <w:rStyle w:val="None"/>
          <w:b w:val="0"/>
          <w:sz w:val="18"/>
          <w:szCs w:val="18"/>
        </w:rPr>
      </w:pPr>
      <w:r w:rsidRPr="00A601E6">
        <w:rPr>
          <w:rStyle w:val="None"/>
          <w:bCs/>
          <w:sz w:val="18"/>
          <w:szCs w:val="18"/>
        </w:rPr>
        <w:tab/>
      </w:r>
      <w:r w:rsidR="00156B48">
        <w:rPr>
          <w:rStyle w:val="None"/>
          <w:b w:val="0"/>
          <w:sz w:val="18"/>
          <w:szCs w:val="18"/>
        </w:rPr>
        <w:t>Office</w:t>
      </w:r>
      <w:r w:rsidRPr="00A601E6">
        <w:rPr>
          <w:rStyle w:val="None"/>
          <w:b w:val="0"/>
          <w:sz w:val="18"/>
          <w:szCs w:val="18"/>
        </w:rPr>
        <w:t xml:space="preserve">: 7624 Magyarország, Pécs, Boszorkány </w:t>
      </w:r>
      <w:proofErr w:type="spellStart"/>
      <w:r w:rsidR="00D81979">
        <w:rPr>
          <w:rStyle w:val="None"/>
          <w:b w:val="0"/>
          <w:sz w:val="18"/>
          <w:szCs w:val="18"/>
        </w:rPr>
        <w:t>str</w:t>
      </w:r>
      <w:proofErr w:type="spellEnd"/>
      <w:r w:rsidRPr="00A601E6">
        <w:rPr>
          <w:rStyle w:val="None"/>
          <w:b w:val="0"/>
          <w:sz w:val="18"/>
          <w:szCs w:val="18"/>
        </w:rPr>
        <w:t xml:space="preserve"> 2.</w:t>
      </w:r>
      <w:r w:rsidR="003E4A17">
        <w:rPr>
          <w:rStyle w:val="None"/>
          <w:b w:val="0"/>
          <w:sz w:val="18"/>
          <w:szCs w:val="18"/>
        </w:rPr>
        <w:t xml:space="preserve"> B327</w:t>
      </w:r>
    </w:p>
    <w:p w14:paraId="2DA404B4" w14:textId="28A8781D" w:rsidR="00126B92" w:rsidRPr="00A601E6" w:rsidRDefault="002B3B18" w:rsidP="00292187">
      <w:pPr>
        <w:pStyle w:val="TEMATIKA-OKTATK"/>
        <w:jc w:val="both"/>
        <w:rPr>
          <w:rStyle w:val="None"/>
          <w:b w:val="0"/>
          <w:sz w:val="18"/>
          <w:szCs w:val="18"/>
        </w:rPr>
      </w:pPr>
      <w:r w:rsidRPr="00A601E6">
        <w:rPr>
          <w:rStyle w:val="None"/>
          <w:b w:val="0"/>
          <w:sz w:val="18"/>
          <w:szCs w:val="18"/>
        </w:rPr>
        <w:tab/>
        <w:t xml:space="preserve">E-mail: </w:t>
      </w:r>
      <w:r w:rsidR="003E4A17">
        <w:rPr>
          <w:rStyle w:val="None"/>
          <w:b w:val="0"/>
          <w:sz w:val="18"/>
          <w:szCs w:val="18"/>
        </w:rPr>
        <w:t>rretfalvi.donat</w:t>
      </w:r>
      <w:r w:rsidR="00126B92">
        <w:rPr>
          <w:rStyle w:val="None"/>
          <w:b w:val="0"/>
          <w:sz w:val="18"/>
          <w:szCs w:val="18"/>
        </w:rPr>
        <w:t>@mik.pte.hu</w:t>
      </w:r>
    </w:p>
    <w:p w14:paraId="3271517E" w14:textId="08553999" w:rsidR="002B3B18" w:rsidRPr="00A601E6" w:rsidRDefault="002B3B18" w:rsidP="002B3B18">
      <w:pPr>
        <w:pStyle w:val="TEMATIKA-OKTATK"/>
        <w:jc w:val="both"/>
        <w:rPr>
          <w:rStyle w:val="None"/>
          <w:b w:val="0"/>
          <w:sz w:val="18"/>
          <w:szCs w:val="18"/>
          <w:shd w:val="clear" w:color="auto" w:fill="FFFFFF"/>
        </w:rPr>
      </w:pPr>
    </w:p>
    <w:p w14:paraId="5324986A" w14:textId="4FA7D32B" w:rsidR="00B14D53" w:rsidRPr="00A601E6" w:rsidRDefault="00B14D53" w:rsidP="002B3B18">
      <w:pPr>
        <w:pStyle w:val="TEMATIKA-OKTATK"/>
        <w:jc w:val="both"/>
        <w:rPr>
          <w:rStyle w:val="None"/>
          <w:color w:val="000000" w:themeColor="text1"/>
          <w:sz w:val="18"/>
          <w:szCs w:val="18"/>
          <w:shd w:val="clear" w:color="auto" w:fill="FFFFFF"/>
        </w:rPr>
      </w:pPr>
    </w:p>
    <w:p w14:paraId="1F877F6B" w14:textId="77777777" w:rsidR="003E4A17" w:rsidRPr="00A601E6" w:rsidRDefault="00156B48" w:rsidP="003E4A17">
      <w:pPr>
        <w:pStyle w:val="TEMATIKA-OKTATK"/>
        <w:jc w:val="both"/>
        <w:rPr>
          <w:rStyle w:val="None"/>
          <w:b w:val="0"/>
          <w:sz w:val="18"/>
          <w:szCs w:val="18"/>
        </w:rPr>
      </w:pPr>
      <w:proofErr w:type="spellStart"/>
      <w:r>
        <w:rPr>
          <w:rStyle w:val="None"/>
          <w:color w:val="000000" w:themeColor="text1"/>
          <w:sz w:val="18"/>
          <w:szCs w:val="18"/>
          <w:shd w:val="clear" w:color="auto" w:fill="FFFFFF"/>
        </w:rPr>
        <w:t>Instructors</w:t>
      </w:r>
      <w:proofErr w:type="spellEnd"/>
      <w:r w:rsidR="00417E9C" w:rsidRPr="00A601E6">
        <w:rPr>
          <w:rStyle w:val="None"/>
          <w:color w:val="000000" w:themeColor="text1"/>
          <w:sz w:val="18"/>
          <w:szCs w:val="18"/>
          <w:shd w:val="clear" w:color="auto" w:fill="FFFFFF"/>
        </w:rPr>
        <w:t>:</w:t>
      </w:r>
      <w:r w:rsidR="00417E9C" w:rsidRPr="00A601E6">
        <w:rPr>
          <w:rStyle w:val="None"/>
          <w:sz w:val="18"/>
          <w:szCs w:val="18"/>
        </w:rPr>
        <w:tab/>
      </w:r>
      <w:r w:rsidR="003E4A17" w:rsidRPr="00A601E6">
        <w:rPr>
          <w:rStyle w:val="None"/>
          <w:bCs/>
          <w:color w:val="000000" w:themeColor="text1"/>
          <w:sz w:val="18"/>
          <w:szCs w:val="18"/>
        </w:rPr>
        <w:t xml:space="preserve">Dr. </w:t>
      </w:r>
      <w:r w:rsidR="003E4A17">
        <w:rPr>
          <w:rStyle w:val="None"/>
          <w:bCs/>
          <w:color w:val="000000" w:themeColor="text1"/>
          <w:sz w:val="18"/>
          <w:szCs w:val="18"/>
        </w:rPr>
        <w:t xml:space="preserve">Tamás RÁCZ, </w:t>
      </w:r>
      <w:proofErr w:type="spellStart"/>
      <w:r w:rsidR="003E4A17">
        <w:rPr>
          <w:rStyle w:val="None"/>
          <w:bCs/>
          <w:color w:val="000000" w:themeColor="text1"/>
          <w:sz w:val="18"/>
          <w:szCs w:val="18"/>
        </w:rPr>
        <w:t>assistant</w:t>
      </w:r>
      <w:proofErr w:type="spellEnd"/>
      <w:r w:rsidR="003E4A17">
        <w:rPr>
          <w:rStyle w:val="None"/>
          <w:bCs/>
          <w:color w:val="000000" w:themeColor="text1"/>
          <w:sz w:val="18"/>
          <w:szCs w:val="18"/>
        </w:rPr>
        <w:t xml:space="preserve"> professor</w:t>
      </w:r>
    </w:p>
    <w:p w14:paraId="2C2FF394" w14:textId="77777777" w:rsidR="003E4A17" w:rsidRPr="00A601E6" w:rsidRDefault="003E4A17" w:rsidP="003E4A17">
      <w:pPr>
        <w:pStyle w:val="TEMATIKA-OKTATK"/>
        <w:jc w:val="both"/>
        <w:rPr>
          <w:rStyle w:val="None"/>
          <w:b w:val="0"/>
          <w:sz w:val="18"/>
          <w:szCs w:val="18"/>
        </w:rPr>
      </w:pPr>
      <w:r w:rsidRPr="00A601E6">
        <w:rPr>
          <w:rStyle w:val="None"/>
          <w:bCs/>
          <w:sz w:val="18"/>
          <w:szCs w:val="18"/>
        </w:rPr>
        <w:tab/>
      </w:r>
      <w:r>
        <w:rPr>
          <w:rStyle w:val="None"/>
          <w:b w:val="0"/>
          <w:sz w:val="18"/>
          <w:szCs w:val="18"/>
        </w:rPr>
        <w:t>Office</w:t>
      </w:r>
      <w:r w:rsidRPr="00A601E6">
        <w:rPr>
          <w:rStyle w:val="None"/>
          <w:b w:val="0"/>
          <w:sz w:val="18"/>
          <w:szCs w:val="18"/>
        </w:rPr>
        <w:t xml:space="preserve">: 7624 Magyarország, Pécs, Boszorkány </w:t>
      </w:r>
      <w:proofErr w:type="spellStart"/>
      <w:r>
        <w:rPr>
          <w:rStyle w:val="None"/>
          <w:b w:val="0"/>
          <w:sz w:val="18"/>
          <w:szCs w:val="18"/>
        </w:rPr>
        <w:t>str</w:t>
      </w:r>
      <w:proofErr w:type="spellEnd"/>
      <w:r w:rsidRPr="00A601E6">
        <w:rPr>
          <w:rStyle w:val="None"/>
          <w:b w:val="0"/>
          <w:sz w:val="18"/>
          <w:szCs w:val="18"/>
        </w:rPr>
        <w:t xml:space="preserve"> 2. </w:t>
      </w:r>
      <w:r w:rsidRPr="00126B92">
        <w:rPr>
          <w:rStyle w:val="None"/>
          <w:b w:val="0"/>
          <w:sz w:val="18"/>
          <w:szCs w:val="18"/>
        </w:rPr>
        <w:t>É81</w:t>
      </w:r>
    </w:p>
    <w:p w14:paraId="18AA445F" w14:textId="42F8517D" w:rsidR="009C40A3" w:rsidRPr="003E4A17" w:rsidRDefault="003E4A17" w:rsidP="003E4A17">
      <w:pPr>
        <w:pStyle w:val="TEMATIKA-OKTATK"/>
        <w:jc w:val="both"/>
        <w:rPr>
          <w:rStyle w:val="None"/>
          <w:b w:val="0"/>
          <w:sz w:val="18"/>
          <w:szCs w:val="18"/>
        </w:rPr>
      </w:pPr>
      <w:r w:rsidRPr="00A601E6">
        <w:rPr>
          <w:rStyle w:val="None"/>
          <w:b w:val="0"/>
          <w:sz w:val="18"/>
          <w:szCs w:val="18"/>
        </w:rPr>
        <w:tab/>
        <w:t xml:space="preserve">E-mail: </w:t>
      </w:r>
      <w:r>
        <w:rPr>
          <w:rStyle w:val="None"/>
          <w:b w:val="0"/>
          <w:sz w:val="18"/>
          <w:szCs w:val="18"/>
        </w:rPr>
        <w:t>racz.tamas@mik.pte.hu</w:t>
      </w:r>
    </w:p>
    <w:p w14:paraId="7C146527" w14:textId="4372BDE9" w:rsidR="005F1E62" w:rsidRDefault="009C40A3" w:rsidP="009C40A3">
      <w:pPr>
        <w:pStyle w:val="TEMATIKA-OKTATK"/>
        <w:jc w:val="both"/>
        <w:rPr>
          <w:sz w:val="18"/>
          <w:szCs w:val="18"/>
          <w:shd w:val="clear" w:color="auto" w:fill="FFFFFF"/>
        </w:rPr>
      </w:pPr>
      <w:r>
        <w:rPr>
          <w:sz w:val="18"/>
          <w:szCs w:val="18"/>
          <w:shd w:val="clear" w:color="auto" w:fill="FFFFFF"/>
        </w:rPr>
        <w:tab/>
      </w:r>
    </w:p>
    <w:p w14:paraId="4D087C75" w14:textId="4447A406" w:rsidR="003E4A17" w:rsidRPr="00A601E6" w:rsidRDefault="009C40A3" w:rsidP="003E4A17">
      <w:pPr>
        <w:pStyle w:val="TEMATIKA-OKTATK"/>
        <w:jc w:val="both"/>
        <w:rPr>
          <w:rStyle w:val="None"/>
          <w:b w:val="0"/>
          <w:sz w:val="18"/>
          <w:szCs w:val="18"/>
        </w:rPr>
      </w:pPr>
      <w:r>
        <w:rPr>
          <w:rStyle w:val="None"/>
          <w:bCs/>
          <w:color w:val="000000" w:themeColor="text1"/>
          <w:sz w:val="18"/>
          <w:szCs w:val="18"/>
        </w:rPr>
        <w:tab/>
      </w:r>
      <w:r w:rsidR="003E4A17">
        <w:rPr>
          <w:rStyle w:val="None"/>
          <w:bCs/>
          <w:color w:val="000000" w:themeColor="text1"/>
          <w:sz w:val="18"/>
          <w:szCs w:val="18"/>
        </w:rPr>
        <w:t xml:space="preserve">David OJO, </w:t>
      </w:r>
      <w:proofErr w:type="spellStart"/>
      <w:r w:rsidR="003E4A17">
        <w:rPr>
          <w:rStyle w:val="None"/>
          <w:bCs/>
          <w:color w:val="000000" w:themeColor="text1"/>
          <w:sz w:val="18"/>
          <w:szCs w:val="18"/>
        </w:rPr>
        <w:t>assistant</w:t>
      </w:r>
      <w:proofErr w:type="spellEnd"/>
      <w:r w:rsidR="003E4A17">
        <w:rPr>
          <w:rStyle w:val="None"/>
          <w:bCs/>
          <w:color w:val="000000" w:themeColor="text1"/>
          <w:sz w:val="18"/>
          <w:szCs w:val="18"/>
        </w:rPr>
        <w:t xml:space="preserve"> </w:t>
      </w:r>
      <w:proofErr w:type="spellStart"/>
      <w:r w:rsidR="003E4A17">
        <w:rPr>
          <w:rStyle w:val="None"/>
          <w:bCs/>
          <w:color w:val="000000" w:themeColor="text1"/>
          <w:sz w:val="18"/>
          <w:szCs w:val="18"/>
        </w:rPr>
        <w:t>lecturer</w:t>
      </w:r>
      <w:proofErr w:type="spellEnd"/>
    </w:p>
    <w:p w14:paraId="599B7409" w14:textId="77777777" w:rsidR="003E4A17" w:rsidRPr="00A601E6" w:rsidRDefault="003E4A17" w:rsidP="003E4A17">
      <w:pPr>
        <w:pStyle w:val="TEMATIKA-OKTATK"/>
        <w:jc w:val="both"/>
        <w:rPr>
          <w:rStyle w:val="None"/>
          <w:b w:val="0"/>
          <w:sz w:val="18"/>
          <w:szCs w:val="18"/>
        </w:rPr>
      </w:pPr>
      <w:r w:rsidRPr="00A601E6">
        <w:rPr>
          <w:rStyle w:val="None"/>
          <w:bCs/>
          <w:sz w:val="18"/>
          <w:szCs w:val="18"/>
        </w:rPr>
        <w:tab/>
      </w:r>
      <w:r>
        <w:rPr>
          <w:rStyle w:val="None"/>
          <w:b w:val="0"/>
          <w:sz w:val="18"/>
          <w:szCs w:val="18"/>
        </w:rPr>
        <w:t>Office</w:t>
      </w:r>
      <w:r w:rsidRPr="00A601E6">
        <w:rPr>
          <w:rStyle w:val="None"/>
          <w:b w:val="0"/>
          <w:sz w:val="18"/>
          <w:szCs w:val="18"/>
        </w:rPr>
        <w:t xml:space="preserve">: 7624 Magyarország, Pécs, Boszorkány </w:t>
      </w:r>
      <w:proofErr w:type="spellStart"/>
      <w:r>
        <w:rPr>
          <w:rStyle w:val="None"/>
          <w:b w:val="0"/>
          <w:sz w:val="18"/>
          <w:szCs w:val="18"/>
        </w:rPr>
        <w:t>str</w:t>
      </w:r>
      <w:proofErr w:type="spellEnd"/>
      <w:r w:rsidRPr="00A601E6">
        <w:rPr>
          <w:rStyle w:val="None"/>
          <w:b w:val="0"/>
          <w:sz w:val="18"/>
          <w:szCs w:val="18"/>
        </w:rPr>
        <w:t xml:space="preserve"> 2. </w:t>
      </w:r>
      <w:r w:rsidRPr="00126B92">
        <w:rPr>
          <w:rStyle w:val="None"/>
          <w:b w:val="0"/>
          <w:sz w:val="18"/>
          <w:szCs w:val="18"/>
        </w:rPr>
        <w:t>É81</w:t>
      </w:r>
    </w:p>
    <w:p w14:paraId="3BBF6DD0" w14:textId="18BD2D76" w:rsidR="003E4A17" w:rsidRDefault="003E4A17" w:rsidP="003E4A17">
      <w:pPr>
        <w:pStyle w:val="TEMATIKA-OKTATK"/>
        <w:jc w:val="both"/>
        <w:rPr>
          <w:rStyle w:val="None"/>
          <w:b w:val="0"/>
          <w:sz w:val="18"/>
          <w:szCs w:val="18"/>
        </w:rPr>
      </w:pPr>
      <w:r w:rsidRPr="00A601E6">
        <w:rPr>
          <w:rStyle w:val="None"/>
          <w:b w:val="0"/>
          <w:sz w:val="18"/>
          <w:szCs w:val="18"/>
        </w:rPr>
        <w:tab/>
        <w:t xml:space="preserve">E-mail: </w:t>
      </w:r>
      <w:hyperlink r:id="rId11" w:history="1">
        <w:r w:rsidRPr="004119F1">
          <w:rPr>
            <w:rStyle w:val="Hiperhivatkozs"/>
            <w:b w:val="0"/>
            <w:sz w:val="18"/>
            <w:szCs w:val="18"/>
          </w:rPr>
          <w:t>ojo.david@mik.pte.hu</w:t>
        </w:r>
      </w:hyperlink>
    </w:p>
    <w:p w14:paraId="3BAABDD8" w14:textId="269AD6D8" w:rsidR="003E4A17" w:rsidRDefault="003E4A17" w:rsidP="003E4A17">
      <w:pPr>
        <w:pStyle w:val="TEMATIKA-OKTATK"/>
        <w:jc w:val="both"/>
        <w:rPr>
          <w:rStyle w:val="None"/>
          <w:b w:val="0"/>
          <w:sz w:val="18"/>
          <w:szCs w:val="18"/>
        </w:rPr>
      </w:pPr>
    </w:p>
    <w:p w14:paraId="79019668" w14:textId="0C555FAE" w:rsidR="003E4A17" w:rsidRPr="00A601E6" w:rsidRDefault="003E4A17" w:rsidP="003E4A17">
      <w:pPr>
        <w:pStyle w:val="TEMATIKA-OKTATK"/>
        <w:jc w:val="both"/>
        <w:rPr>
          <w:rStyle w:val="None"/>
          <w:b w:val="0"/>
          <w:sz w:val="18"/>
          <w:szCs w:val="18"/>
        </w:rPr>
      </w:pPr>
      <w:r>
        <w:rPr>
          <w:rStyle w:val="None"/>
          <w:bCs/>
          <w:color w:val="000000" w:themeColor="text1"/>
          <w:sz w:val="18"/>
          <w:szCs w:val="18"/>
        </w:rPr>
        <w:tab/>
        <w:t>Noémi KÓKAI, DLA-</w:t>
      </w:r>
      <w:proofErr w:type="spellStart"/>
      <w:r>
        <w:rPr>
          <w:rStyle w:val="None"/>
          <w:bCs/>
          <w:color w:val="000000" w:themeColor="text1"/>
          <w:sz w:val="18"/>
          <w:szCs w:val="18"/>
        </w:rPr>
        <w:t>student</w:t>
      </w:r>
      <w:proofErr w:type="spellEnd"/>
    </w:p>
    <w:p w14:paraId="4CF3F975" w14:textId="77777777" w:rsidR="003E4A17" w:rsidRPr="00A601E6" w:rsidRDefault="003E4A17" w:rsidP="003E4A17">
      <w:pPr>
        <w:pStyle w:val="TEMATIKA-OKTATK"/>
        <w:jc w:val="both"/>
        <w:rPr>
          <w:rStyle w:val="None"/>
          <w:b w:val="0"/>
          <w:sz w:val="18"/>
          <w:szCs w:val="18"/>
        </w:rPr>
      </w:pPr>
      <w:r w:rsidRPr="00A601E6">
        <w:rPr>
          <w:rStyle w:val="None"/>
          <w:bCs/>
          <w:sz w:val="18"/>
          <w:szCs w:val="18"/>
        </w:rPr>
        <w:tab/>
      </w:r>
      <w:r>
        <w:rPr>
          <w:rStyle w:val="None"/>
          <w:b w:val="0"/>
          <w:sz w:val="18"/>
          <w:szCs w:val="18"/>
        </w:rPr>
        <w:t>Office</w:t>
      </w:r>
      <w:r w:rsidRPr="00A601E6">
        <w:rPr>
          <w:rStyle w:val="None"/>
          <w:b w:val="0"/>
          <w:sz w:val="18"/>
          <w:szCs w:val="18"/>
        </w:rPr>
        <w:t xml:space="preserve">: 7624 Magyarország, Pécs, Boszorkány </w:t>
      </w:r>
      <w:proofErr w:type="spellStart"/>
      <w:r>
        <w:rPr>
          <w:rStyle w:val="None"/>
          <w:b w:val="0"/>
          <w:sz w:val="18"/>
          <w:szCs w:val="18"/>
        </w:rPr>
        <w:t>str</w:t>
      </w:r>
      <w:proofErr w:type="spellEnd"/>
      <w:r w:rsidRPr="00A601E6">
        <w:rPr>
          <w:rStyle w:val="None"/>
          <w:b w:val="0"/>
          <w:sz w:val="18"/>
          <w:szCs w:val="18"/>
        </w:rPr>
        <w:t xml:space="preserve"> 2. </w:t>
      </w:r>
      <w:r w:rsidRPr="00126B92">
        <w:rPr>
          <w:rStyle w:val="None"/>
          <w:b w:val="0"/>
          <w:sz w:val="18"/>
          <w:szCs w:val="18"/>
        </w:rPr>
        <w:t>É81</w:t>
      </w:r>
    </w:p>
    <w:p w14:paraId="46B5EA13" w14:textId="6B36B893" w:rsidR="003E4A17" w:rsidRPr="00A601E6" w:rsidRDefault="003E4A17" w:rsidP="003E4A17">
      <w:pPr>
        <w:pStyle w:val="TEMATIKA-OKTATK"/>
        <w:jc w:val="both"/>
        <w:rPr>
          <w:rStyle w:val="None"/>
          <w:b w:val="0"/>
          <w:sz w:val="18"/>
          <w:szCs w:val="18"/>
        </w:rPr>
      </w:pPr>
      <w:r w:rsidRPr="00A601E6">
        <w:rPr>
          <w:rStyle w:val="None"/>
          <w:b w:val="0"/>
          <w:sz w:val="18"/>
          <w:szCs w:val="18"/>
        </w:rPr>
        <w:tab/>
        <w:t xml:space="preserve">E-mail: </w:t>
      </w:r>
      <w:r>
        <w:rPr>
          <w:rStyle w:val="None"/>
          <w:b w:val="0"/>
          <w:sz w:val="18"/>
          <w:szCs w:val="18"/>
        </w:rPr>
        <w:t>kokai.noemi@mik.pte.hu</w:t>
      </w:r>
    </w:p>
    <w:p w14:paraId="4DE1B17C" w14:textId="77777777" w:rsidR="003E4A17" w:rsidRDefault="003E4A17" w:rsidP="003E4A17">
      <w:pPr>
        <w:pStyle w:val="TEMATIKA-OKTATK"/>
        <w:jc w:val="both"/>
        <w:rPr>
          <w:rStyle w:val="None"/>
          <w:bCs/>
          <w:color w:val="000000" w:themeColor="text1"/>
          <w:sz w:val="18"/>
          <w:szCs w:val="18"/>
        </w:rPr>
      </w:pPr>
    </w:p>
    <w:p w14:paraId="0747A35E" w14:textId="48C35108" w:rsidR="003E4A17" w:rsidRPr="00A601E6" w:rsidRDefault="003E4A17" w:rsidP="003E4A17">
      <w:pPr>
        <w:pStyle w:val="TEMATIKA-OKTATK"/>
        <w:jc w:val="both"/>
        <w:rPr>
          <w:rStyle w:val="None"/>
          <w:b w:val="0"/>
          <w:sz w:val="18"/>
          <w:szCs w:val="18"/>
        </w:rPr>
      </w:pPr>
      <w:r>
        <w:rPr>
          <w:rStyle w:val="None"/>
          <w:bCs/>
          <w:color w:val="000000" w:themeColor="text1"/>
          <w:sz w:val="18"/>
          <w:szCs w:val="18"/>
        </w:rPr>
        <w:tab/>
      </w:r>
      <w:r w:rsidR="00952EC8">
        <w:rPr>
          <w:rStyle w:val="None"/>
          <w:bCs/>
          <w:color w:val="000000" w:themeColor="text1"/>
          <w:sz w:val="18"/>
          <w:szCs w:val="18"/>
        </w:rPr>
        <w:t xml:space="preserve">Dr. Sarolta </w:t>
      </w:r>
      <w:proofErr w:type="spellStart"/>
      <w:r w:rsidR="00952EC8">
        <w:rPr>
          <w:rStyle w:val="None"/>
          <w:bCs/>
          <w:color w:val="000000" w:themeColor="text1"/>
          <w:sz w:val="18"/>
          <w:szCs w:val="18"/>
        </w:rPr>
        <w:t>Jurdik</w:t>
      </w:r>
      <w:proofErr w:type="spellEnd"/>
      <w:r w:rsidR="00952EC8">
        <w:rPr>
          <w:rStyle w:val="None"/>
          <w:bCs/>
          <w:color w:val="000000" w:themeColor="text1"/>
          <w:sz w:val="18"/>
          <w:szCs w:val="18"/>
        </w:rPr>
        <w:t xml:space="preserve">, </w:t>
      </w:r>
      <w:proofErr w:type="spellStart"/>
      <w:r w:rsidR="00952EC8">
        <w:rPr>
          <w:rStyle w:val="None"/>
          <w:bCs/>
          <w:color w:val="000000" w:themeColor="text1"/>
          <w:sz w:val="18"/>
          <w:szCs w:val="18"/>
        </w:rPr>
        <w:t>assistant</w:t>
      </w:r>
      <w:proofErr w:type="spellEnd"/>
      <w:r w:rsidR="00952EC8">
        <w:rPr>
          <w:rStyle w:val="None"/>
          <w:bCs/>
          <w:color w:val="000000" w:themeColor="text1"/>
          <w:sz w:val="18"/>
          <w:szCs w:val="18"/>
        </w:rPr>
        <w:t xml:space="preserve"> professor </w:t>
      </w:r>
    </w:p>
    <w:p w14:paraId="6252F9CE" w14:textId="77777777" w:rsidR="003E4A17" w:rsidRPr="00A601E6" w:rsidRDefault="003E4A17" w:rsidP="003E4A17">
      <w:pPr>
        <w:pStyle w:val="TEMATIKA-OKTATK"/>
        <w:jc w:val="both"/>
        <w:rPr>
          <w:rStyle w:val="None"/>
          <w:b w:val="0"/>
          <w:sz w:val="18"/>
          <w:szCs w:val="18"/>
        </w:rPr>
      </w:pPr>
      <w:r w:rsidRPr="00A601E6">
        <w:rPr>
          <w:rStyle w:val="None"/>
          <w:bCs/>
          <w:sz w:val="18"/>
          <w:szCs w:val="18"/>
        </w:rPr>
        <w:tab/>
      </w:r>
      <w:r>
        <w:rPr>
          <w:rStyle w:val="None"/>
          <w:b w:val="0"/>
          <w:sz w:val="18"/>
          <w:szCs w:val="18"/>
        </w:rPr>
        <w:t>Office</w:t>
      </w:r>
      <w:r w:rsidRPr="00A601E6">
        <w:rPr>
          <w:rStyle w:val="None"/>
          <w:b w:val="0"/>
          <w:sz w:val="18"/>
          <w:szCs w:val="18"/>
        </w:rPr>
        <w:t xml:space="preserve">: 7624 Magyarország, Pécs, Boszorkány </w:t>
      </w:r>
      <w:proofErr w:type="spellStart"/>
      <w:r>
        <w:rPr>
          <w:rStyle w:val="None"/>
          <w:b w:val="0"/>
          <w:sz w:val="18"/>
          <w:szCs w:val="18"/>
        </w:rPr>
        <w:t>str</w:t>
      </w:r>
      <w:proofErr w:type="spellEnd"/>
      <w:r w:rsidRPr="00A601E6">
        <w:rPr>
          <w:rStyle w:val="None"/>
          <w:b w:val="0"/>
          <w:sz w:val="18"/>
          <w:szCs w:val="18"/>
        </w:rPr>
        <w:t xml:space="preserve"> 2. </w:t>
      </w:r>
      <w:r w:rsidRPr="00126B92">
        <w:rPr>
          <w:rStyle w:val="None"/>
          <w:b w:val="0"/>
          <w:sz w:val="18"/>
          <w:szCs w:val="18"/>
        </w:rPr>
        <w:t>É81</w:t>
      </w:r>
    </w:p>
    <w:p w14:paraId="1D30ED05" w14:textId="66F3F3D1" w:rsidR="003E4A17" w:rsidRPr="00A601E6" w:rsidRDefault="003E4A17" w:rsidP="003E4A17">
      <w:pPr>
        <w:pStyle w:val="TEMATIKA-OKTATK"/>
        <w:jc w:val="both"/>
        <w:rPr>
          <w:rStyle w:val="None"/>
          <w:b w:val="0"/>
          <w:sz w:val="18"/>
          <w:szCs w:val="18"/>
        </w:rPr>
      </w:pPr>
      <w:r w:rsidRPr="00A601E6">
        <w:rPr>
          <w:rStyle w:val="None"/>
          <w:b w:val="0"/>
          <w:sz w:val="18"/>
          <w:szCs w:val="18"/>
        </w:rPr>
        <w:tab/>
        <w:t xml:space="preserve">E-mail: </w:t>
      </w:r>
      <w:r w:rsidR="00952EC8">
        <w:rPr>
          <w:rStyle w:val="None"/>
          <w:b w:val="0"/>
          <w:sz w:val="18"/>
          <w:szCs w:val="18"/>
        </w:rPr>
        <w:t>jurdik.sarolta</w:t>
      </w:r>
      <w:r>
        <w:rPr>
          <w:rStyle w:val="None"/>
          <w:b w:val="0"/>
          <w:sz w:val="18"/>
          <w:szCs w:val="18"/>
        </w:rPr>
        <w:t>@mik.pte.hu</w:t>
      </w:r>
    </w:p>
    <w:p w14:paraId="6D83610C" w14:textId="39E497A9" w:rsidR="009C40A3" w:rsidRPr="00A601E6" w:rsidRDefault="009C40A3" w:rsidP="003E4A17">
      <w:pPr>
        <w:pStyle w:val="TEMATIKA-OKTATK"/>
        <w:jc w:val="both"/>
        <w:rPr>
          <w:rStyle w:val="None"/>
          <w:b w:val="0"/>
          <w:sz w:val="18"/>
          <w:szCs w:val="18"/>
        </w:rPr>
      </w:pPr>
    </w:p>
    <w:p w14:paraId="54F24703" w14:textId="0BF9A9A6" w:rsidR="003E4A17" w:rsidRPr="00A601E6" w:rsidRDefault="009C40A3" w:rsidP="003E4A17">
      <w:pPr>
        <w:pStyle w:val="TEMATIKA-OKTATK"/>
        <w:jc w:val="both"/>
        <w:rPr>
          <w:rStyle w:val="None"/>
          <w:b w:val="0"/>
          <w:sz w:val="18"/>
          <w:szCs w:val="18"/>
        </w:rPr>
      </w:pPr>
      <w:r w:rsidRPr="00A601E6">
        <w:rPr>
          <w:rStyle w:val="None"/>
          <w:b w:val="0"/>
          <w:sz w:val="18"/>
          <w:szCs w:val="18"/>
        </w:rPr>
        <w:t xml:space="preserve"> </w:t>
      </w:r>
      <w:r w:rsidR="003E4A17">
        <w:rPr>
          <w:rStyle w:val="None"/>
          <w:b w:val="0"/>
          <w:sz w:val="18"/>
          <w:szCs w:val="18"/>
        </w:rPr>
        <w:tab/>
      </w:r>
      <w:r w:rsidR="003E4A17">
        <w:rPr>
          <w:rStyle w:val="None"/>
          <w:bCs/>
          <w:color w:val="000000" w:themeColor="text1"/>
          <w:sz w:val="18"/>
          <w:szCs w:val="18"/>
        </w:rPr>
        <w:t>Ali MODAR</w:t>
      </w:r>
      <w:r w:rsidR="00952EC8">
        <w:rPr>
          <w:rStyle w:val="None"/>
          <w:bCs/>
          <w:color w:val="000000" w:themeColor="text1"/>
          <w:sz w:val="18"/>
          <w:szCs w:val="18"/>
        </w:rPr>
        <w:t xml:space="preserve">, </w:t>
      </w:r>
      <w:proofErr w:type="spellStart"/>
      <w:r w:rsidR="00952EC8">
        <w:rPr>
          <w:rStyle w:val="None"/>
          <w:bCs/>
          <w:color w:val="000000" w:themeColor="text1"/>
          <w:sz w:val="18"/>
          <w:szCs w:val="18"/>
        </w:rPr>
        <w:t>assistant</w:t>
      </w:r>
      <w:proofErr w:type="spellEnd"/>
      <w:r w:rsidR="00952EC8">
        <w:rPr>
          <w:rStyle w:val="None"/>
          <w:bCs/>
          <w:color w:val="000000" w:themeColor="text1"/>
          <w:sz w:val="18"/>
          <w:szCs w:val="18"/>
        </w:rPr>
        <w:t xml:space="preserve"> </w:t>
      </w:r>
      <w:proofErr w:type="spellStart"/>
      <w:r w:rsidR="00952EC8">
        <w:rPr>
          <w:rStyle w:val="None"/>
          <w:bCs/>
          <w:color w:val="000000" w:themeColor="text1"/>
          <w:sz w:val="18"/>
          <w:szCs w:val="18"/>
        </w:rPr>
        <w:t>lecturer</w:t>
      </w:r>
      <w:proofErr w:type="spellEnd"/>
    </w:p>
    <w:p w14:paraId="6D9B2EA1" w14:textId="77777777" w:rsidR="003E4A17" w:rsidRPr="00A601E6" w:rsidRDefault="003E4A17" w:rsidP="003E4A17">
      <w:pPr>
        <w:pStyle w:val="TEMATIKA-OKTATK"/>
        <w:jc w:val="both"/>
        <w:rPr>
          <w:rStyle w:val="None"/>
          <w:b w:val="0"/>
          <w:sz w:val="18"/>
          <w:szCs w:val="18"/>
        </w:rPr>
      </w:pPr>
      <w:r w:rsidRPr="00A601E6">
        <w:rPr>
          <w:rStyle w:val="None"/>
          <w:bCs/>
          <w:sz w:val="18"/>
          <w:szCs w:val="18"/>
        </w:rPr>
        <w:tab/>
      </w:r>
      <w:r>
        <w:rPr>
          <w:rStyle w:val="None"/>
          <w:b w:val="0"/>
          <w:sz w:val="18"/>
          <w:szCs w:val="18"/>
        </w:rPr>
        <w:t>Office</w:t>
      </w:r>
      <w:r w:rsidRPr="00A601E6">
        <w:rPr>
          <w:rStyle w:val="None"/>
          <w:b w:val="0"/>
          <w:sz w:val="18"/>
          <w:szCs w:val="18"/>
        </w:rPr>
        <w:t xml:space="preserve">: 7624 Magyarország, Pécs, Boszorkány </w:t>
      </w:r>
      <w:proofErr w:type="spellStart"/>
      <w:r>
        <w:rPr>
          <w:rStyle w:val="None"/>
          <w:b w:val="0"/>
          <w:sz w:val="18"/>
          <w:szCs w:val="18"/>
        </w:rPr>
        <w:t>str</w:t>
      </w:r>
      <w:proofErr w:type="spellEnd"/>
      <w:r w:rsidRPr="00A601E6">
        <w:rPr>
          <w:rStyle w:val="None"/>
          <w:b w:val="0"/>
          <w:sz w:val="18"/>
          <w:szCs w:val="18"/>
        </w:rPr>
        <w:t xml:space="preserve"> 2. </w:t>
      </w:r>
      <w:r w:rsidRPr="00126B92">
        <w:rPr>
          <w:rStyle w:val="None"/>
          <w:b w:val="0"/>
          <w:sz w:val="18"/>
          <w:szCs w:val="18"/>
        </w:rPr>
        <w:t>É81</w:t>
      </w:r>
    </w:p>
    <w:p w14:paraId="7558CFF2" w14:textId="07078469" w:rsidR="003E4A17" w:rsidRDefault="003E4A17" w:rsidP="003E4A17">
      <w:pPr>
        <w:pStyle w:val="TEMATIKA-OKTATK"/>
        <w:jc w:val="both"/>
        <w:rPr>
          <w:rStyle w:val="None"/>
          <w:b w:val="0"/>
          <w:sz w:val="18"/>
          <w:szCs w:val="18"/>
        </w:rPr>
      </w:pPr>
      <w:r w:rsidRPr="00A601E6">
        <w:rPr>
          <w:rStyle w:val="None"/>
          <w:b w:val="0"/>
          <w:sz w:val="18"/>
          <w:szCs w:val="18"/>
        </w:rPr>
        <w:tab/>
        <w:t>E-mail</w:t>
      </w:r>
      <w:r w:rsidRPr="003E4A17">
        <w:rPr>
          <w:rStyle w:val="None"/>
          <w:b w:val="0"/>
          <w:sz w:val="18"/>
          <w:szCs w:val="18"/>
        </w:rPr>
        <w:t>:</w:t>
      </w:r>
      <w:r w:rsidR="00952EC8">
        <w:rPr>
          <w:rStyle w:val="None"/>
          <w:b w:val="0"/>
          <w:sz w:val="18"/>
          <w:szCs w:val="18"/>
        </w:rPr>
        <w:t xml:space="preserve"> </w:t>
      </w:r>
      <w:r w:rsidR="00407560">
        <w:rPr>
          <w:rStyle w:val="None"/>
          <w:b w:val="0"/>
          <w:sz w:val="18"/>
          <w:szCs w:val="18"/>
        </w:rPr>
        <w:t>ali.modar@mik.pte.hu</w:t>
      </w:r>
    </w:p>
    <w:p w14:paraId="07032BDC" w14:textId="77777777" w:rsidR="00952EC8" w:rsidRDefault="00952EC8" w:rsidP="003E4A17">
      <w:pPr>
        <w:pStyle w:val="TEMATIKA-OKTATK"/>
        <w:jc w:val="both"/>
        <w:rPr>
          <w:rStyle w:val="None"/>
          <w:b w:val="0"/>
          <w:sz w:val="18"/>
          <w:szCs w:val="18"/>
        </w:rPr>
      </w:pPr>
    </w:p>
    <w:p w14:paraId="33FE17F7" w14:textId="3EAE03A6" w:rsidR="00952EC8" w:rsidRPr="00A601E6" w:rsidRDefault="00952EC8" w:rsidP="00952EC8">
      <w:pPr>
        <w:pStyle w:val="TEMATIKA-OKTATK"/>
        <w:jc w:val="both"/>
        <w:rPr>
          <w:rStyle w:val="None"/>
          <w:b w:val="0"/>
          <w:sz w:val="18"/>
          <w:szCs w:val="18"/>
        </w:rPr>
      </w:pPr>
      <w:r>
        <w:rPr>
          <w:rStyle w:val="None"/>
          <w:bCs/>
          <w:color w:val="000000" w:themeColor="text1"/>
          <w:sz w:val="18"/>
          <w:szCs w:val="18"/>
        </w:rPr>
        <w:tab/>
        <w:t xml:space="preserve">Dr. Nicolas </w:t>
      </w:r>
      <w:proofErr w:type="spellStart"/>
      <w:r>
        <w:rPr>
          <w:rStyle w:val="None"/>
          <w:bCs/>
          <w:color w:val="000000" w:themeColor="text1"/>
          <w:sz w:val="18"/>
          <w:szCs w:val="18"/>
        </w:rPr>
        <w:t>Ramos</w:t>
      </w:r>
      <w:proofErr w:type="spellEnd"/>
      <w:r>
        <w:rPr>
          <w:rStyle w:val="None"/>
          <w:bCs/>
          <w:color w:val="000000" w:themeColor="text1"/>
          <w:sz w:val="18"/>
          <w:szCs w:val="18"/>
        </w:rPr>
        <w:t xml:space="preserve"> </w:t>
      </w:r>
      <w:proofErr w:type="spellStart"/>
      <w:r>
        <w:rPr>
          <w:rStyle w:val="None"/>
          <w:bCs/>
          <w:color w:val="000000" w:themeColor="text1"/>
          <w:sz w:val="18"/>
          <w:szCs w:val="18"/>
        </w:rPr>
        <w:t>Gonzalez</w:t>
      </w:r>
      <w:proofErr w:type="spellEnd"/>
      <w:r>
        <w:rPr>
          <w:rStyle w:val="None"/>
          <w:bCs/>
          <w:color w:val="000000" w:themeColor="text1"/>
          <w:sz w:val="18"/>
          <w:szCs w:val="18"/>
        </w:rPr>
        <w:t xml:space="preserve">, </w:t>
      </w:r>
      <w:proofErr w:type="spellStart"/>
      <w:r>
        <w:rPr>
          <w:rStyle w:val="None"/>
          <w:bCs/>
          <w:color w:val="000000" w:themeColor="text1"/>
          <w:sz w:val="18"/>
          <w:szCs w:val="18"/>
        </w:rPr>
        <w:t>assistant</w:t>
      </w:r>
      <w:proofErr w:type="spellEnd"/>
      <w:r>
        <w:rPr>
          <w:rStyle w:val="None"/>
          <w:bCs/>
          <w:color w:val="000000" w:themeColor="text1"/>
          <w:sz w:val="18"/>
          <w:szCs w:val="18"/>
        </w:rPr>
        <w:t xml:space="preserve"> professor</w:t>
      </w:r>
    </w:p>
    <w:p w14:paraId="35EA2D1B" w14:textId="77777777" w:rsidR="00952EC8" w:rsidRPr="00A601E6" w:rsidRDefault="00952EC8" w:rsidP="00952EC8">
      <w:pPr>
        <w:pStyle w:val="TEMATIKA-OKTATK"/>
        <w:jc w:val="both"/>
        <w:rPr>
          <w:rStyle w:val="None"/>
          <w:b w:val="0"/>
          <w:sz w:val="18"/>
          <w:szCs w:val="18"/>
        </w:rPr>
      </w:pPr>
      <w:r w:rsidRPr="00A601E6">
        <w:rPr>
          <w:rStyle w:val="None"/>
          <w:bCs/>
          <w:sz w:val="18"/>
          <w:szCs w:val="18"/>
        </w:rPr>
        <w:tab/>
      </w:r>
      <w:r>
        <w:rPr>
          <w:rStyle w:val="None"/>
          <w:b w:val="0"/>
          <w:sz w:val="18"/>
          <w:szCs w:val="18"/>
        </w:rPr>
        <w:t>Office</w:t>
      </w:r>
      <w:r w:rsidRPr="00A601E6">
        <w:rPr>
          <w:rStyle w:val="None"/>
          <w:b w:val="0"/>
          <w:sz w:val="18"/>
          <w:szCs w:val="18"/>
        </w:rPr>
        <w:t xml:space="preserve">: 7624 Magyarország, Pécs, Boszorkány </w:t>
      </w:r>
      <w:proofErr w:type="spellStart"/>
      <w:r>
        <w:rPr>
          <w:rStyle w:val="None"/>
          <w:b w:val="0"/>
          <w:sz w:val="18"/>
          <w:szCs w:val="18"/>
        </w:rPr>
        <w:t>str</w:t>
      </w:r>
      <w:proofErr w:type="spellEnd"/>
      <w:r w:rsidRPr="00A601E6">
        <w:rPr>
          <w:rStyle w:val="None"/>
          <w:b w:val="0"/>
          <w:sz w:val="18"/>
          <w:szCs w:val="18"/>
        </w:rPr>
        <w:t xml:space="preserve"> 2. </w:t>
      </w:r>
      <w:r w:rsidRPr="00126B92">
        <w:rPr>
          <w:rStyle w:val="None"/>
          <w:b w:val="0"/>
          <w:sz w:val="18"/>
          <w:szCs w:val="18"/>
        </w:rPr>
        <w:t>É81</w:t>
      </w:r>
    </w:p>
    <w:p w14:paraId="73D13E7F" w14:textId="1996FBE0" w:rsidR="00952EC8" w:rsidRDefault="00952EC8" w:rsidP="00952EC8">
      <w:pPr>
        <w:pStyle w:val="TEMATIKA-OKTATK"/>
        <w:jc w:val="both"/>
        <w:rPr>
          <w:rStyle w:val="None"/>
          <w:b w:val="0"/>
          <w:sz w:val="18"/>
          <w:szCs w:val="18"/>
        </w:rPr>
      </w:pPr>
      <w:r w:rsidRPr="00A601E6">
        <w:rPr>
          <w:rStyle w:val="None"/>
          <w:b w:val="0"/>
          <w:sz w:val="18"/>
          <w:szCs w:val="18"/>
        </w:rPr>
        <w:tab/>
        <w:t>E-mail</w:t>
      </w:r>
      <w:r w:rsidRPr="003E4A17">
        <w:rPr>
          <w:rStyle w:val="None"/>
          <w:b w:val="0"/>
          <w:sz w:val="18"/>
          <w:szCs w:val="18"/>
        </w:rPr>
        <w:t>:</w:t>
      </w:r>
      <w:r>
        <w:rPr>
          <w:rStyle w:val="None"/>
          <w:b w:val="0"/>
          <w:sz w:val="18"/>
          <w:szCs w:val="18"/>
        </w:rPr>
        <w:t xml:space="preserve"> </w:t>
      </w:r>
      <w:hyperlink r:id="rId12" w:history="1">
        <w:r w:rsidR="002526C0" w:rsidRPr="00CD34B9">
          <w:rPr>
            <w:rStyle w:val="Hiperhivatkozs"/>
            <w:b w:val="0"/>
            <w:sz w:val="18"/>
            <w:szCs w:val="18"/>
          </w:rPr>
          <w:t>ramos.gonzalez.nicolas@mik.pte.hu</w:t>
        </w:r>
      </w:hyperlink>
    </w:p>
    <w:p w14:paraId="5B74031A" w14:textId="77777777" w:rsidR="002526C0" w:rsidRDefault="002526C0" w:rsidP="00952EC8">
      <w:pPr>
        <w:pStyle w:val="TEMATIKA-OKTATK"/>
        <w:jc w:val="both"/>
        <w:rPr>
          <w:rStyle w:val="None"/>
          <w:b w:val="0"/>
          <w:sz w:val="18"/>
          <w:szCs w:val="18"/>
        </w:rPr>
      </w:pPr>
    </w:p>
    <w:p w14:paraId="5618413C" w14:textId="461CDE6F" w:rsidR="002526C0" w:rsidRPr="00A601E6" w:rsidRDefault="002526C0" w:rsidP="002526C0">
      <w:pPr>
        <w:pStyle w:val="TEMATIKA-OKTATK"/>
        <w:jc w:val="both"/>
        <w:rPr>
          <w:rStyle w:val="None"/>
          <w:b w:val="0"/>
          <w:sz w:val="18"/>
          <w:szCs w:val="18"/>
        </w:rPr>
      </w:pPr>
      <w:r>
        <w:rPr>
          <w:rStyle w:val="None"/>
          <w:bCs/>
          <w:color w:val="000000" w:themeColor="text1"/>
          <w:sz w:val="18"/>
          <w:szCs w:val="18"/>
        </w:rPr>
        <w:tab/>
      </w:r>
      <w:r w:rsidRPr="00A601E6">
        <w:rPr>
          <w:rStyle w:val="None"/>
          <w:bCs/>
          <w:color w:val="000000" w:themeColor="text1"/>
          <w:sz w:val="18"/>
          <w:szCs w:val="18"/>
        </w:rPr>
        <w:t xml:space="preserve">Dr. </w:t>
      </w:r>
      <w:r>
        <w:rPr>
          <w:rStyle w:val="None"/>
          <w:bCs/>
          <w:color w:val="000000" w:themeColor="text1"/>
          <w:sz w:val="18"/>
          <w:szCs w:val="18"/>
        </w:rPr>
        <w:t xml:space="preserve">Donát RÉTFALVI, </w:t>
      </w:r>
      <w:proofErr w:type="spellStart"/>
      <w:r>
        <w:rPr>
          <w:rStyle w:val="None"/>
          <w:bCs/>
          <w:color w:val="000000" w:themeColor="text1"/>
          <w:sz w:val="18"/>
          <w:szCs w:val="18"/>
        </w:rPr>
        <w:t>associate</w:t>
      </w:r>
      <w:proofErr w:type="spellEnd"/>
      <w:r>
        <w:rPr>
          <w:rStyle w:val="None"/>
          <w:bCs/>
          <w:color w:val="000000" w:themeColor="text1"/>
          <w:sz w:val="18"/>
          <w:szCs w:val="18"/>
        </w:rPr>
        <w:t xml:space="preserve"> professor</w:t>
      </w:r>
    </w:p>
    <w:p w14:paraId="7B8B7695" w14:textId="77777777" w:rsidR="002526C0" w:rsidRPr="00A601E6" w:rsidRDefault="002526C0" w:rsidP="002526C0">
      <w:pPr>
        <w:pStyle w:val="TEMATIKA-OKTATK"/>
        <w:jc w:val="both"/>
        <w:rPr>
          <w:rStyle w:val="None"/>
          <w:b w:val="0"/>
          <w:sz w:val="18"/>
          <w:szCs w:val="18"/>
        </w:rPr>
      </w:pPr>
      <w:r w:rsidRPr="00A601E6">
        <w:rPr>
          <w:rStyle w:val="None"/>
          <w:bCs/>
          <w:sz w:val="18"/>
          <w:szCs w:val="18"/>
        </w:rPr>
        <w:tab/>
      </w:r>
      <w:r>
        <w:rPr>
          <w:rStyle w:val="None"/>
          <w:b w:val="0"/>
          <w:sz w:val="18"/>
          <w:szCs w:val="18"/>
        </w:rPr>
        <w:t>Office</w:t>
      </w:r>
      <w:r w:rsidRPr="00A601E6">
        <w:rPr>
          <w:rStyle w:val="None"/>
          <w:b w:val="0"/>
          <w:sz w:val="18"/>
          <w:szCs w:val="18"/>
        </w:rPr>
        <w:t xml:space="preserve">: 7624 Magyarország, Pécs, Boszorkány </w:t>
      </w:r>
      <w:proofErr w:type="spellStart"/>
      <w:r>
        <w:rPr>
          <w:rStyle w:val="None"/>
          <w:b w:val="0"/>
          <w:sz w:val="18"/>
          <w:szCs w:val="18"/>
        </w:rPr>
        <w:t>str</w:t>
      </w:r>
      <w:proofErr w:type="spellEnd"/>
      <w:r w:rsidRPr="00A601E6">
        <w:rPr>
          <w:rStyle w:val="None"/>
          <w:b w:val="0"/>
          <w:sz w:val="18"/>
          <w:szCs w:val="18"/>
        </w:rPr>
        <w:t xml:space="preserve"> 2.</w:t>
      </w:r>
      <w:r>
        <w:rPr>
          <w:rStyle w:val="None"/>
          <w:b w:val="0"/>
          <w:sz w:val="18"/>
          <w:szCs w:val="18"/>
        </w:rPr>
        <w:t xml:space="preserve"> B327</w:t>
      </w:r>
    </w:p>
    <w:p w14:paraId="30511F87" w14:textId="77777777" w:rsidR="002526C0" w:rsidRPr="00A601E6" w:rsidRDefault="002526C0" w:rsidP="002526C0">
      <w:pPr>
        <w:pStyle w:val="TEMATIKA-OKTATK"/>
        <w:jc w:val="both"/>
        <w:rPr>
          <w:rStyle w:val="None"/>
          <w:b w:val="0"/>
          <w:sz w:val="18"/>
          <w:szCs w:val="18"/>
        </w:rPr>
      </w:pPr>
      <w:r w:rsidRPr="00A601E6">
        <w:rPr>
          <w:rStyle w:val="None"/>
          <w:b w:val="0"/>
          <w:sz w:val="18"/>
          <w:szCs w:val="18"/>
        </w:rPr>
        <w:tab/>
        <w:t xml:space="preserve">E-mail: </w:t>
      </w:r>
      <w:r>
        <w:rPr>
          <w:rStyle w:val="None"/>
          <w:b w:val="0"/>
          <w:sz w:val="18"/>
          <w:szCs w:val="18"/>
        </w:rPr>
        <w:t>rretfalvi.donat@mik.pte.hu</w:t>
      </w:r>
    </w:p>
    <w:p w14:paraId="040F32B0" w14:textId="77777777" w:rsidR="002526C0" w:rsidRDefault="002526C0" w:rsidP="00952EC8">
      <w:pPr>
        <w:pStyle w:val="TEMATIKA-OKTATK"/>
        <w:jc w:val="both"/>
        <w:rPr>
          <w:rStyle w:val="None"/>
          <w:b w:val="0"/>
          <w:sz w:val="18"/>
          <w:szCs w:val="18"/>
        </w:rPr>
      </w:pPr>
    </w:p>
    <w:p w14:paraId="1C21CFCB" w14:textId="77777777" w:rsidR="00952EC8" w:rsidRDefault="00952EC8" w:rsidP="00952EC8">
      <w:pPr>
        <w:pStyle w:val="TEMATIKA-OKTATK"/>
        <w:jc w:val="both"/>
        <w:rPr>
          <w:rStyle w:val="None"/>
          <w:b w:val="0"/>
          <w:sz w:val="18"/>
          <w:szCs w:val="18"/>
        </w:rPr>
      </w:pPr>
    </w:p>
    <w:p w14:paraId="106CAB8E" w14:textId="397E1EBE" w:rsidR="00952EC8" w:rsidRPr="00A601E6" w:rsidRDefault="00952EC8" w:rsidP="003E4A17">
      <w:pPr>
        <w:pStyle w:val="TEMATIKA-OKTATK"/>
        <w:jc w:val="both"/>
        <w:rPr>
          <w:rStyle w:val="None"/>
          <w:b w:val="0"/>
          <w:sz w:val="18"/>
          <w:szCs w:val="18"/>
        </w:rPr>
      </w:pPr>
      <w:r>
        <w:rPr>
          <w:rStyle w:val="None"/>
          <w:bCs/>
          <w:color w:val="000000" w:themeColor="text1"/>
          <w:sz w:val="18"/>
          <w:szCs w:val="18"/>
        </w:rPr>
        <w:tab/>
      </w:r>
    </w:p>
    <w:p w14:paraId="642EFE9F" w14:textId="6B2E61AF" w:rsidR="009C40A3" w:rsidRPr="00A601E6" w:rsidRDefault="009C40A3" w:rsidP="009C40A3">
      <w:pPr>
        <w:pStyle w:val="TEMATIKA-OKTATK"/>
        <w:jc w:val="both"/>
        <w:rPr>
          <w:rStyle w:val="None"/>
          <w:b w:val="0"/>
          <w:sz w:val="18"/>
          <w:szCs w:val="18"/>
          <w:shd w:val="clear" w:color="auto" w:fill="FFFFFF"/>
        </w:rPr>
      </w:pPr>
    </w:p>
    <w:p w14:paraId="23EC6E3C" w14:textId="77777777" w:rsidR="009C40A3" w:rsidRPr="00A601E6" w:rsidRDefault="009C40A3" w:rsidP="009C40A3">
      <w:pPr>
        <w:pStyle w:val="TEMATIKA-OKTATK"/>
        <w:jc w:val="both"/>
        <w:rPr>
          <w:sz w:val="18"/>
          <w:szCs w:val="18"/>
          <w:shd w:val="clear" w:color="auto" w:fill="FFFFFF"/>
        </w:rPr>
      </w:pPr>
    </w:p>
    <w:p w14:paraId="67ACCAB7" w14:textId="77777777" w:rsidR="004B70F3" w:rsidRPr="00A601E6" w:rsidRDefault="004B70F3" w:rsidP="002B3B18">
      <w:pPr>
        <w:pStyle w:val="TEMATIKA-OKTATK"/>
        <w:jc w:val="both"/>
        <w:rPr>
          <w:rStyle w:val="None"/>
          <w:b w:val="0"/>
          <w:sz w:val="18"/>
          <w:szCs w:val="18"/>
          <w:shd w:val="clear" w:color="auto" w:fill="FFFFFF"/>
        </w:rPr>
      </w:pPr>
    </w:p>
    <w:p w14:paraId="57E64C63" w14:textId="7F551033" w:rsidR="002B3B18" w:rsidRPr="00A601E6" w:rsidRDefault="002B3B18" w:rsidP="0035084F">
      <w:pPr>
        <w:pStyle w:val="TEMATIKA-OKTATK"/>
        <w:jc w:val="both"/>
        <w:rPr>
          <w:rStyle w:val="None"/>
          <w:b w:val="0"/>
          <w:sz w:val="18"/>
          <w:szCs w:val="18"/>
          <w:shd w:val="clear" w:color="auto" w:fill="FFFFFF"/>
        </w:rPr>
      </w:pPr>
      <w:r w:rsidRPr="00A601E6">
        <w:rPr>
          <w:rStyle w:val="None"/>
          <w:b w:val="0"/>
          <w:sz w:val="18"/>
          <w:szCs w:val="18"/>
        </w:rPr>
        <w:tab/>
      </w:r>
    </w:p>
    <w:p w14:paraId="14012A93" w14:textId="4248A3AA" w:rsidR="00B14D53" w:rsidRPr="00A601E6" w:rsidRDefault="00B14D53" w:rsidP="002B3B18">
      <w:pPr>
        <w:pStyle w:val="TEMATIKA-OKTATK"/>
        <w:jc w:val="both"/>
        <w:rPr>
          <w:rStyle w:val="None"/>
          <w:b w:val="0"/>
          <w:sz w:val="18"/>
          <w:szCs w:val="18"/>
        </w:rPr>
      </w:pPr>
    </w:p>
    <w:p w14:paraId="0F131451" w14:textId="77777777" w:rsidR="00B14D53" w:rsidRPr="00A601E6" w:rsidRDefault="00B14D53" w:rsidP="00B14D53">
      <w:pPr>
        <w:pStyle w:val="TEMATIKA-OKTATK"/>
        <w:jc w:val="both"/>
        <w:rPr>
          <w:rStyle w:val="None"/>
          <w:b w:val="0"/>
          <w:sz w:val="18"/>
          <w:szCs w:val="18"/>
        </w:rPr>
      </w:pPr>
    </w:p>
    <w:p w14:paraId="1C894DC1" w14:textId="77777777" w:rsidR="001A5EFA" w:rsidRPr="00A601E6" w:rsidRDefault="00034EEB" w:rsidP="00AD57AB">
      <w:pPr>
        <w:pStyle w:val="TEMATIKA-OKTATK"/>
        <w:jc w:val="both"/>
        <w:rPr>
          <w:rStyle w:val="None"/>
          <w:b w:val="0"/>
          <w:bCs/>
        </w:rPr>
      </w:pPr>
      <w:r w:rsidRPr="00A601E6">
        <w:rPr>
          <w:rStyle w:val="None"/>
          <w:b w:val="0"/>
          <w:bCs/>
        </w:rPr>
        <w:br w:type="page"/>
      </w:r>
    </w:p>
    <w:p w14:paraId="5A78B5BC" w14:textId="77777777" w:rsidR="001A5EFA" w:rsidRPr="00A601E6" w:rsidRDefault="001A5EFA" w:rsidP="0066620B">
      <w:pPr>
        <w:jc w:val="both"/>
        <w:rPr>
          <w:rStyle w:val="None"/>
          <w:rFonts w:eastAsia="Times New Roman"/>
          <w:b/>
          <w:bCs/>
          <w:sz w:val="20"/>
          <w:szCs w:val="20"/>
          <w:lang w:val="hu-HU"/>
        </w:rPr>
      </w:pPr>
    </w:p>
    <w:p w14:paraId="37AFE4EF" w14:textId="64EB41E7" w:rsidR="00705DF3" w:rsidRDefault="00B50AC0" w:rsidP="000F780F">
      <w:pPr>
        <w:pStyle w:val="Cmsor2"/>
      </w:pPr>
      <w:r>
        <w:t>General Course Description</w:t>
      </w:r>
    </w:p>
    <w:p w14:paraId="738E3395" w14:textId="77777777" w:rsidR="009002EE" w:rsidRPr="00C2790B" w:rsidRDefault="009002EE" w:rsidP="009002EE">
      <w:pPr>
        <w:pStyle w:val="Nincstrkz"/>
        <w:rPr>
          <w:rStyle w:val="None"/>
          <w:color w:val="000000"/>
          <w:sz w:val="20"/>
          <w:szCs w:val="20"/>
          <w:u w:color="000000"/>
          <w:lang w:eastAsia="hu-HU"/>
        </w:rPr>
      </w:pPr>
      <w:r w:rsidRPr="00C2790B">
        <w:rPr>
          <w:rStyle w:val="None"/>
          <w:color w:val="000000"/>
          <w:sz w:val="20"/>
          <w:szCs w:val="20"/>
          <w:u w:color="000000"/>
          <w:lang w:eastAsia="hu-HU"/>
        </w:rPr>
        <w:t xml:space="preserve">The Design Studio 4. </w:t>
      </w:r>
      <w:proofErr w:type="gramStart"/>
      <w:r w:rsidRPr="00C2790B">
        <w:rPr>
          <w:rStyle w:val="None"/>
          <w:color w:val="000000"/>
          <w:sz w:val="20"/>
          <w:szCs w:val="20"/>
          <w:u w:color="000000"/>
          <w:lang w:eastAsia="hu-HU"/>
        </w:rPr>
        <w:t>Course</w:t>
      </w:r>
      <w:proofErr w:type="gramEnd"/>
      <w:r w:rsidRPr="00C2790B">
        <w:rPr>
          <w:rStyle w:val="None"/>
          <w:color w:val="000000"/>
          <w:sz w:val="20"/>
          <w:szCs w:val="20"/>
          <w:u w:color="000000"/>
          <w:lang w:eastAsia="hu-HU"/>
        </w:rPr>
        <w:t xml:space="preserve"> is studio work in the Architecture one-tier master </w:t>
      </w:r>
      <w:proofErr w:type="gramStart"/>
      <w:r w:rsidRPr="00C2790B">
        <w:rPr>
          <w:rStyle w:val="None"/>
          <w:color w:val="000000"/>
          <w:sz w:val="20"/>
          <w:szCs w:val="20"/>
          <w:u w:color="000000"/>
          <w:lang w:eastAsia="hu-HU"/>
        </w:rPr>
        <w:t>program, and</w:t>
      </w:r>
      <w:proofErr w:type="gramEnd"/>
      <w:r w:rsidRPr="00C2790B">
        <w:rPr>
          <w:rStyle w:val="None"/>
          <w:color w:val="000000"/>
          <w:sz w:val="20"/>
          <w:szCs w:val="20"/>
          <w:u w:color="000000"/>
          <w:lang w:eastAsia="hu-HU"/>
        </w:rPr>
        <w:t xml:space="preserve"> is carried out as an individual design project during the mid - term of the </w:t>
      </w:r>
      <w:proofErr w:type="spellStart"/>
      <w:r w:rsidRPr="00C2790B">
        <w:rPr>
          <w:rStyle w:val="None"/>
          <w:color w:val="000000"/>
          <w:sz w:val="20"/>
          <w:szCs w:val="20"/>
          <w:u w:color="000000"/>
          <w:lang w:eastAsia="hu-HU"/>
        </w:rPr>
        <w:t>programme</w:t>
      </w:r>
      <w:proofErr w:type="spellEnd"/>
      <w:r w:rsidRPr="00C2790B">
        <w:rPr>
          <w:rStyle w:val="None"/>
          <w:color w:val="000000"/>
          <w:sz w:val="20"/>
          <w:szCs w:val="20"/>
          <w:u w:color="000000"/>
          <w:lang w:eastAsia="hu-HU"/>
        </w:rPr>
        <w:t>. The course focuses on the design procedure of a new multi-</w:t>
      </w:r>
      <w:proofErr w:type="spellStart"/>
      <w:r w:rsidRPr="00C2790B">
        <w:rPr>
          <w:rStyle w:val="None"/>
          <w:color w:val="000000"/>
          <w:sz w:val="20"/>
          <w:szCs w:val="20"/>
          <w:u w:color="000000"/>
          <w:lang w:eastAsia="hu-HU"/>
        </w:rPr>
        <w:t>storey</w:t>
      </w:r>
      <w:proofErr w:type="spellEnd"/>
      <w:r w:rsidRPr="00C2790B">
        <w:rPr>
          <w:rStyle w:val="None"/>
          <w:color w:val="000000"/>
          <w:sz w:val="20"/>
          <w:szCs w:val="20"/>
          <w:u w:color="000000"/>
          <w:lang w:eastAsia="hu-HU"/>
        </w:rPr>
        <w:t xml:space="preserve"> residential building, students have to define the client, establish the program, propose and develop the design, schedule the work. </w:t>
      </w:r>
    </w:p>
    <w:p w14:paraId="315DD7D0" w14:textId="77777777" w:rsidR="009002EE" w:rsidRPr="00C2790B" w:rsidRDefault="009002EE" w:rsidP="009002EE">
      <w:pPr>
        <w:pStyle w:val="Nincstrkz"/>
        <w:rPr>
          <w:rStyle w:val="None"/>
          <w:b/>
          <w:color w:val="2F759E" w:themeColor="accent1" w:themeShade="BF"/>
          <w:sz w:val="20"/>
          <w:szCs w:val="20"/>
        </w:rPr>
      </w:pPr>
      <w:r w:rsidRPr="00C2790B">
        <w:rPr>
          <w:rStyle w:val="None"/>
          <w:color w:val="000000"/>
          <w:sz w:val="20"/>
          <w:szCs w:val="20"/>
          <w:u w:color="000000"/>
          <w:lang w:eastAsia="hu-HU"/>
        </w:rPr>
        <w:t>The finished and accepted project is shown and presented at the end of the semester at the front of a Lecturer’s Group for demonstrate the acquired architectural knowledge and abilities.</w:t>
      </w:r>
    </w:p>
    <w:p w14:paraId="304C20AC" w14:textId="77777777" w:rsidR="009002EE" w:rsidRPr="009002EE" w:rsidRDefault="009002EE" w:rsidP="009002EE"/>
    <w:p w14:paraId="4863CCAD" w14:textId="340E6E1D" w:rsidR="00705DF3" w:rsidRPr="00A601E6" w:rsidRDefault="00B50AC0" w:rsidP="00705DF3">
      <w:pPr>
        <w:pStyle w:val="Cmsor2"/>
        <w:jc w:val="both"/>
        <w:rPr>
          <w:lang w:val="hu-HU"/>
        </w:rPr>
      </w:pPr>
      <w:proofErr w:type="spellStart"/>
      <w:r>
        <w:rPr>
          <w:rStyle w:val="None"/>
          <w:lang w:val="hu-HU"/>
        </w:rPr>
        <w:t>Learning</w:t>
      </w:r>
      <w:proofErr w:type="spellEnd"/>
      <w:r>
        <w:rPr>
          <w:rStyle w:val="None"/>
          <w:lang w:val="hu-HU"/>
        </w:rPr>
        <w:t xml:space="preserve"> </w:t>
      </w:r>
      <w:proofErr w:type="spellStart"/>
      <w:r>
        <w:rPr>
          <w:rStyle w:val="None"/>
          <w:lang w:val="hu-HU"/>
        </w:rPr>
        <w:t>Outcomes</w:t>
      </w:r>
      <w:proofErr w:type="spellEnd"/>
    </w:p>
    <w:p w14:paraId="04CFECCD" w14:textId="77777777" w:rsidR="009002EE" w:rsidRPr="00C2790B" w:rsidRDefault="009002EE" w:rsidP="009002EE">
      <w:pPr>
        <w:pStyle w:val="Nincstrkz"/>
        <w:rPr>
          <w:rStyle w:val="None"/>
          <w:color w:val="000000"/>
          <w:sz w:val="20"/>
          <w:szCs w:val="20"/>
          <w:u w:color="000000"/>
          <w:lang w:eastAsia="hu-HU"/>
        </w:rPr>
      </w:pPr>
      <w:r w:rsidRPr="00C2790B">
        <w:rPr>
          <w:rStyle w:val="None"/>
          <w:color w:val="000000"/>
          <w:sz w:val="20"/>
          <w:szCs w:val="20"/>
          <w:u w:color="000000"/>
          <w:lang w:eastAsia="hu-HU"/>
        </w:rPr>
        <w:t>The course will focus on:</w:t>
      </w:r>
    </w:p>
    <w:p w14:paraId="37BC343D" w14:textId="77777777" w:rsidR="009002EE" w:rsidRPr="00C2790B" w:rsidRDefault="009002EE" w:rsidP="009002EE">
      <w:pPr>
        <w:pStyle w:val="Nincstrkz"/>
        <w:rPr>
          <w:rStyle w:val="None"/>
          <w:color w:val="000000"/>
          <w:sz w:val="20"/>
          <w:szCs w:val="20"/>
          <w:u w:color="000000"/>
          <w:lang w:eastAsia="hu-HU"/>
        </w:rPr>
      </w:pPr>
      <w:r w:rsidRPr="00C2790B">
        <w:rPr>
          <w:rStyle w:val="None"/>
          <w:color w:val="000000"/>
          <w:sz w:val="20"/>
          <w:szCs w:val="20"/>
          <w:u w:color="000000"/>
          <w:lang w:eastAsia="hu-HU"/>
        </w:rPr>
        <w:t>-</w:t>
      </w:r>
      <w:r w:rsidRPr="00C2790B">
        <w:rPr>
          <w:rStyle w:val="None"/>
          <w:color w:val="000000"/>
          <w:sz w:val="20"/>
          <w:szCs w:val="20"/>
          <w:u w:color="000000"/>
          <w:lang w:eastAsia="hu-HU"/>
        </w:rPr>
        <w:tab/>
        <w:t>Developing the ability to think intuitively and creatively</w:t>
      </w:r>
    </w:p>
    <w:p w14:paraId="4A2CD1BD" w14:textId="77777777" w:rsidR="009002EE" w:rsidRPr="00C2790B" w:rsidRDefault="009002EE" w:rsidP="009002EE">
      <w:pPr>
        <w:pStyle w:val="Nincstrkz"/>
        <w:rPr>
          <w:rStyle w:val="None"/>
          <w:color w:val="000000"/>
          <w:sz w:val="20"/>
          <w:szCs w:val="20"/>
          <w:u w:color="000000"/>
          <w:lang w:eastAsia="hu-HU"/>
        </w:rPr>
      </w:pPr>
      <w:r w:rsidRPr="00C2790B">
        <w:rPr>
          <w:rStyle w:val="None"/>
          <w:color w:val="000000"/>
          <w:sz w:val="20"/>
          <w:szCs w:val="20"/>
          <w:u w:color="000000"/>
          <w:lang w:eastAsia="hu-HU"/>
        </w:rPr>
        <w:t>-</w:t>
      </w:r>
      <w:r w:rsidRPr="00C2790B">
        <w:rPr>
          <w:rStyle w:val="None"/>
          <w:color w:val="000000"/>
          <w:sz w:val="20"/>
          <w:szCs w:val="20"/>
          <w:u w:color="000000"/>
          <w:lang w:eastAsia="hu-HU"/>
        </w:rPr>
        <w:tab/>
        <w:t>Examine and exploring of meaning and rules of multi-</w:t>
      </w:r>
      <w:proofErr w:type="spellStart"/>
      <w:r w:rsidRPr="00C2790B">
        <w:rPr>
          <w:rStyle w:val="None"/>
          <w:color w:val="000000"/>
          <w:sz w:val="20"/>
          <w:szCs w:val="20"/>
          <w:u w:color="000000"/>
          <w:lang w:eastAsia="hu-HU"/>
        </w:rPr>
        <w:t>storey</w:t>
      </w:r>
      <w:proofErr w:type="spellEnd"/>
      <w:r w:rsidRPr="00C2790B">
        <w:rPr>
          <w:rStyle w:val="None"/>
          <w:color w:val="000000"/>
          <w:sz w:val="20"/>
          <w:szCs w:val="20"/>
          <w:u w:color="000000"/>
          <w:lang w:eastAsia="hu-HU"/>
        </w:rPr>
        <w:t xml:space="preserve"> residential architecture</w:t>
      </w:r>
    </w:p>
    <w:p w14:paraId="347727BD" w14:textId="77777777" w:rsidR="009002EE" w:rsidRPr="00C2790B" w:rsidRDefault="009002EE" w:rsidP="009002EE">
      <w:pPr>
        <w:pStyle w:val="Nincstrkz"/>
        <w:rPr>
          <w:rStyle w:val="None"/>
          <w:color w:val="000000"/>
          <w:sz w:val="20"/>
          <w:szCs w:val="20"/>
          <w:u w:color="000000"/>
          <w:lang w:eastAsia="hu-HU"/>
        </w:rPr>
      </w:pPr>
      <w:r w:rsidRPr="00C2790B">
        <w:rPr>
          <w:rStyle w:val="None"/>
          <w:color w:val="000000"/>
          <w:sz w:val="20"/>
          <w:szCs w:val="20"/>
          <w:u w:color="000000"/>
          <w:lang w:eastAsia="hu-HU"/>
        </w:rPr>
        <w:t>-</w:t>
      </w:r>
      <w:r w:rsidRPr="00C2790B">
        <w:rPr>
          <w:rStyle w:val="None"/>
          <w:color w:val="000000"/>
          <w:sz w:val="20"/>
          <w:szCs w:val="20"/>
          <w:u w:color="000000"/>
          <w:lang w:eastAsia="hu-HU"/>
        </w:rPr>
        <w:tab/>
        <w:t xml:space="preserve">Bring questions and examine aspects of planning, human resources and legal concerns, </w:t>
      </w:r>
    </w:p>
    <w:p w14:paraId="5A3C3C99" w14:textId="77777777" w:rsidR="009002EE" w:rsidRPr="00C2790B" w:rsidRDefault="009002EE" w:rsidP="009002EE">
      <w:pPr>
        <w:pStyle w:val="Nincstrkz"/>
        <w:ind w:firstLine="720"/>
        <w:rPr>
          <w:rStyle w:val="None"/>
          <w:color w:val="000000"/>
          <w:sz w:val="20"/>
          <w:szCs w:val="20"/>
          <w:u w:color="000000"/>
          <w:lang w:eastAsia="hu-HU"/>
        </w:rPr>
      </w:pPr>
      <w:r w:rsidRPr="00C2790B">
        <w:rPr>
          <w:rStyle w:val="None"/>
          <w:color w:val="000000"/>
          <w:sz w:val="20"/>
          <w:szCs w:val="20"/>
          <w:u w:color="000000"/>
          <w:lang w:eastAsia="hu-HU"/>
        </w:rPr>
        <w:t>all in direct relation to the specifics of design.</w:t>
      </w:r>
    </w:p>
    <w:p w14:paraId="53EDA999" w14:textId="77777777" w:rsidR="009002EE" w:rsidRPr="00C2790B" w:rsidRDefault="009002EE" w:rsidP="009002EE">
      <w:pPr>
        <w:pStyle w:val="Nincstrkz"/>
        <w:rPr>
          <w:rStyle w:val="None"/>
          <w:color w:val="000000"/>
          <w:sz w:val="20"/>
          <w:szCs w:val="20"/>
          <w:u w:color="000000"/>
          <w:lang w:eastAsia="hu-HU"/>
        </w:rPr>
      </w:pPr>
      <w:r w:rsidRPr="00C2790B">
        <w:rPr>
          <w:rStyle w:val="None"/>
          <w:color w:val="000000"/>
          <w:sz w:val="20"/>
          <w:szCs w:val="20"/>
          <w:u w:color="000000"/>
          <w:lang w:eastAsia="hu-HU"/>
        </w:rPr>
        <w:t>-</w:t>
      </w:r>
      <w:r w:rsidRPr="00C2790B">
        <w:rPr>
          <w:rStyle w:val="None"/>
          <w:color w:val="000000"/>
          <w:sz w:val="20"/>
          <w:szCs w:val="20"/>
          <w:u w:color="000000"/>
          <w:lang w:eastAsia="hu-HU"/>
        </w:rPr>
        <w:tab/>
        <w:t>Clear architectural communication at the presence of Professor’s Group</w:t>
      </w:r>
    </w:p>
    <w:p w14:paraId="5F9041A0" w14:textId="77777777" w:rsidR="009002EE" w:rsidRPr="00C2790B" w:rsidRDefault="009002EE" w:rsidP="009002EE">
      <w:pPr>
        <w:pStyle w:val="Nincstrkz"/>
        <w:rPr>
          <w:rStyle w:val="None"/>
          <w:b/>
          <w:color w:val="2F759E" w:themeColor="accent1" w:themeShade="BF"/>
          <w:sz w:val="20"/>
          <w:szCs w:val="20"/>
        </w:rPr>
      </w:pPr>
      <w:r w:rsidRPr="00C2790B">
        <w:rPr>
          <w:rStyle w:val="None"/>
          <w:color w:val="000000"/>
          <w:sz w:val="20"/>
          <w:szCs w:val="20"/>
          <w:u w:color="000000"/>
          <w:lang w:eastAsia="hu-HU"/>
        </w:rPr>
        <w:t>-</w:t>
      </w:r>
      <w:r w:rsidRPr="00C2790B">
        <w:rPr>
          <w:rStyle w:val="None"/>
          <w:color w:val="000000"/>
          <w:sz w:val="20"/>
          <w:szCs w:val="20"/>
          <w:u w:color="000000"/>
          <w:lang w:eastAsia="hu-HU"/>
        </w:rPr>
        <w:tab/>
        <w:t xml:space="preserve">Carrying out within a specified time. </w:t>
      </w:r>
    </w:p>
    <w:p w14:paraId="0F567D07" w14:textId="5D4EFFC4" w:rsidR="006967BB" w:rsidRPr="00A601E6" w:rsidRDefault="00642E70" w:rsidP="00705DF3">
      <w:pPr>
        <w:pStyle w:val="Cmsor2"/>
        <w:jc w:val="both"/>
        <w:rPr>
          <w:rStyle w:val="None"/>
          <w:lang w:val="hu-HU"/>
        </w:rPr>
      </w:pPr>
      <w:proofErr w:type="spellStart"/>
      <w:r>
        <w:rPr>
          <w:rStyle w:val="None"/>
          <w:lang w:val="hu-HU"/>
        </w:rPr>
        <w:t>Subject</w:t>
      </w:r>
      <w:proofErr w:type="spellEnd"/>
      <w:r>
        <w:rPr>
          <w:rStyle w:val="None"/>
          <w:lang w:val="hu-HU"/>
        </w:rPr>
        <w:t xml:space="preserve"> </w:t>
      </w:r>
      <w:proofErr w:type="spellStart"/>
      <w:r>
        <w:rPr>
          <w:rStyle w:val="None"/>
          <w:lang w:val="hu-HU"/>
        </w:rPr>
        <w:t>content</w:t>
      </w:r>
      <w:proofErr w:type="spellEnd"/>
    </w:p>
    <w:p w14:paraId="7A986E12" w14:textId="77777777" w:rsidR="009002EE" w:rsidRPr="00C2790B" w:rsidRDefault="009002EE" w:rsidP="009002EE">
      <w:pPr>
        <w:jc w:val="both"/>
        <w:rPr>
          <w:color w:val="000000"/>
          <w:sz w:val="20"/>
          <w:szCs w:val="20"/>
        </w:rPr>
      </w:pPr>
      <w:r w:rsidRPr="00C2790B">
        <w:rPr>
          <w:sz w:val="20"/>
          <w:szCs w:val="20"/>
        </w:rPr>
        <w:t>Students are required to complete design work relating to a new multi-</w:t>
      </w:r>
      <w:proofErr w:type="spellStart"/>
      <w:r w:rsidRPr="00C2790B">
        <w:rPr>
          <w:sz w:val="20"/>
          <w:szCs w:val="20"/>
        </w:rPr>
        <w:t>storey</w:t>
      </w:r>
      <w:proofErr w:type="spellEnd"/>
      <w:r w:rsidRPr="00C2790B">
        <w:rPr>
          <w:sz w:val="20"/>
          <w:szCs w:val="20"/>
        </w:rPr>
        <w:t xml:space="preserve"> residential building and an actual building site. Students are required to submit all their plans documenting their work on the design and are assessed on the following aspects: architectural design, development concept, functionality, volume forming and space composition. For the preliminary and final plans only free-hand graphics can be used. Students are also required to complete a model of the final plan in a material of their choice. The following aspects of multi-</w:t>
      </w:r>
      <w:proofErr w:type="spellStart"/>
      <w:r w:rsidRPr="00C2790B">
        <w:rPr>
          <w:sz w:val="20"/>
          <w:szCs w:val="20"/>
        </w:rPr>
        <w:t>storey</w:t>
      </w:r>
      <w:proofErr w:type="spellEnd"/>
      <w:r w:rsidRPr="00C2790B">
        <w:rPr>
          <w:sz w:val="20"/>
          <w:szCs w:val="20"/>
        </w:rPr>
        <w:t xml:space="preserve"> residential building design are covered: design work of specified types of a multi-</w:t>
      </w:r>
      <w:proofErr w:type="spellStart"/>
      <w:r w:rsidRPr="00C2790B">
        <w:rPr>
          <w:sz w:val="20"/>
          <w:szCs w:val="20"/>
        </w:rPr>
        <w:t>storey</w:t>
      </w:r>
      <w:proofErr w:type="spellEnd"/>
      <w:r w:rsidRPr="00C2790B">
        <w:rPr>
          <w:sz w:val="20"/>
          <w:szCs w:val="20"/>
        </w:rPr>
        <w:t xml:space="preserve"> residential buildings, content </w:t>
      </w:r>
      <w:proofErr w:type="spellStart"/>
      <w:r w:rsidRPr="00C2790B">
        <w:rPr>
          <w:sz w:val="20"/>
          <w:szCs w:val="20"/>
        </w:rPr>
        <w:t>programmes</w:t>
      </w:r>
      <w:proofErr w:type="spellEnd"/>
      <w:r w:rsidRPr="00C2790B">
        <w:rPr>
          <w:sz w:val="20"/>
          <w:szCs w:val="20"/>
        </w:rPr>
        <w:t xml:space="preserve">, optimal layout of the designed content on the floor plan, external appearance of the building (deviation from single-family buildings and emphasis on the differences), volume design practice, methods of representation, and preparation of </w:t>
      </w:r>
      <w:proofErr w:type="spellStart"/>
      <w:r w:rsidRPr="00C2790B">
        <w:rPr>
          <w:sz w:val="20"/>
          <w:szCs w:val="20"/>
        </w:rPr>
        <w:t>colour</w:t>
      </w:r>
      <w:proofErr w:type="spellEnd"/>
      <w:r w:rsidRPr="00C2790B">
        <w:rPr>
          <w:sz w:val="20"/>
          <w:szCs w:val="20"/>
        </w:rPr>
        <w:t xml:space="preserve"> designs. This subject includes an architectural design project in the practical part (marked with a P) where students can practice and further develop the content of the lectures (marked with an L).</w:t>
      </w:r>
    </w:p>
    <w:p w14:paraId="44C39AA8" w14:textId="77777777" w:rsidR="009002EE" w:rsidRPr="00C2790B" w:rsidRDefault="009002EE" w:rsidP="009002EE">
      <w:pPr>
        <w:jc w:val="both"/>
        <w:rPr>
          <w:color w:val="000000"/>
          <w:sz w:val="20"/>
          <w:szCs w:val="20"/>
        </w:rPr>
      </w:pPr>
    </w:p>
    <w:p w14:paraId="1F10EB16" w14:textId="77777777" w:rsidR="009002EE" w:rsidRPr="00C2790B" w:rsidRDefault="009002EE" w:rsidP="009002EE">
      <w:pPr>
        <w:jc w:val="both"/>
        <w:rPr>
          <w:color w:val="000000"/>
          <w:sz w:val="20"/>
          <w:szCs w:val="20"/>
        </w:rPr>
      </w:pPr>
      <w:r w:rsidRPr="00C2790B">
        <w:rPr>
          <w:color w:val="000000"/>
          <w:sz w:val="20"/>
          <w:szCs w:val="20"/>
        </w:rPr>
        <w:t>The Course includes:</w:t>
      </w:r>
    </w:p>
    <w:p w14:paraId="67176C7A" w14:textId="2C79D836" w:rsidR="009002EE" w:rsidRPr="00C2790B" w:rsidRDefault="009002EE" w:rsidP="009002EE">
      <w:pPr>
        <w:pStyle w:val="Listaszerbekezds"/>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imes New Roman" w:hAnsi="Times New Roman" w:cs="Times New Roman"/>
          <w:sz w:val="20"/>
          <w:szCs w:val="20"/>
        </w:rPr>
      </w:pPr>
      <w:r w:rsidRPr="00C2790B">
        <w:rPr>
          <w:rFonts w:ascii="Times New Roman" w:hAnsi="Times New Roman" w:cs="Times New Roman"/>
          <w:sz w:val="20"/>
          <w:szCs w:val="20"/>
        </w:rPr>
        <w:t xml:space="preserve">Regular (weekly) supervisions by teacher of the Architectural Institute. There are generating </w:t>
      </w:r>
      <w:r>
        <w:rPr>
          <w:rFonts w:ascii="Times New Roman" w:hAnsi="Times New Roman" w:cs="Times New Roman"/>
          <w:sz w:val="20"/>
          <w:szCs w:val="20"/>
        </w:rPr>
        <w:t>feedback</w:t>
      </w:r>
      <w:r w:rsidRPr="00C2790B">
        <w:rPr>
          <w:rFonts w:ascii="Times New Roman" w:hAnsi="Times New Roman" w:cs="Times New Roman"/>
          <w:sz w:val="20"/>
          <w:szCs w:val="20"/>
        </w:rPr>
        <w:t xml:space="preserve"> by Main Supervisor after consultations and exams.</w:t>
      </w:r>
    </w:p>
    <w:p w14:paraId="68E3AAA5" w14:textId="3B9987F5" w:rsidR="009002EE" w:rsidRPr="00C2790B" w:rsidRDefault="009002EE" w:rsidP="009002EE">
      <w:pPr>
        <w:pStyle w:val="Listaszerbekezds"/>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imes New Roman" w:hAnsi="Times New Roman" w:cs="Times New Roman"/>
          <w:sz w:val="20"/>
          <w:szCs w:val="20"/>
        </w:rPr>
      </w:pPr>
      <w:r w:rsidRPr="00C2790B">
        <w:rPr>
          <w:rFonts w:ascii="Times New Roman" w:hAnsi="Times New Roman" w:cs="Times New Roman"/>
          <w:sz w:val="20"/>
          <w:szCs w:val="20"/>
        </w:rPr>
        <w:t xml:space="preserve">‘Project Documentation’ for planning permission of the designed building, as the </w:t>
      </w:r>
      <w:r>
        <w:rPr>
          <w:rFonts w:ascii="Times New Roman" w:hAnsi="Times New Roman" w:cs="Times New Roman"/>
          <w:sz w:val="20"/>
          <w:szCs w:val="20"/>
        </w:rPr>
        <w:t>summary</w:t>
      </w:r>
      <w:r w:rsidRPr="00C2790B">
        <w:rPr>
          <w:rFonts w:ascii="Times New Roman" w:hAnsi="Times New Roman" w:cs="Times New Roman"/>
          <w:sz w:val="20"/>
          <w:szCs w:val="20"/>
        </w:rPr>
        <w:t xml:space="preserve"> of the engineering working drawings documentation (ground plans, sections, elevations 1:100), and paper models (1:200). The drawing tasks must be </w:t>
      </w:r>
      <w:proofErr w:type="spellStart"/>
      <w:r>
        <w:rPr>
          <w:rFonts w:ascii="Times New Roman" w:hAnsi="Times New Roman" w:cs="Times New Roman"/>
          <w:sz w:val="20"/>
          <w:szCs w:val="20"/>
        </w:rPr>
        <w:t>ssubmitted</w:t>
      </w:r>
      <w:proofErr w:type="spellEnd"/>
      <w:r>
        <w:rPr>
          <w:rFonts w:ascii="Times New Roman" w:hAnsi="Times New Roman" w:cs="Times New Roman"/>
          <w:sz w:val="20"/>
          <w:szCs w:val="20"/>
        </w:rPr>
        <w:t xml:space="preserve"> also digitally</w:t>
      </w:r>
      <w:r w:rsidRPr="00C2790B">
        <w:rPr>
          <w:rFonts w:ascii="Times New Roman" w:hAnsi="Times New Roman" w:cs="Times New Roman"/>
          <w:sz w:val="20"/>
          <w:szCs w:val="20"/>
        </w:rPr>
        <w:t>.</w:t>
      </w:r>
    </w:p>
    <w:p w14:paraId="011669DE" w14:textId="77777777" w:rsidR="009002EE" w:rsidRPr="00C2790B" w:rsidRDefault="009002EE" w:rsidP="009002EE">
      <w:pPr>
        <w:pStyle w:val="Listaszerbekezds"/>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imes New Roman" w:hAnsi="Times New Roman" w:cs="Times New Roman"/>
          <w:sz w:val="20"/>
          <w:szCs w:val="20"/>
        </w:rPr>
      </w:pPr>
      <w:r w:rsidRPr="00C2790B">
        <w:rPr>
          <w:rFonts w:ascii="Times New Roman" w:hAnsi="Times New Roman" w:cs="Times New Roman"/>
          <w:sz w:val="20"/>
          <w:szCs w:val="20"/>
        </w:rPr>
        <w:t xml:space="preserve">Examinations in two stages (after the Schedule of the Course). </w:t>
      </w:r>
    </w:p>
    <w:p w14:paraId="57C74FFA" w14:textId="77777777" w:rsidR="00DC12B5" w:rsidRPr="009002EE" w:rsidRDefault="00DC12B5" w:rsidP="001304C5">
      <w:pPr>
        <w:widowControl w:val="0"/>
        <w:jc w:val="both"/>
      </w:pPr>
    </w:p>
    <w:p w14:paraId="75C6FFF1" w14:textId="77777777" w:rsidR="00DC12B5" w:rsidRDefault="00DC12B5" w:rsidP="0066620B">
      <w:pPr>
        <w:pStyle w:val="Nincstrkz"/>
        <w:jc w:val="both"/>
        <w:rPr>
          <w:rStyle w:val="None"/>
          <w:rFonts w:eastAsia="Times New Roman"/>
          <w:b/>
          <w:bCs/>
          <w:color w:val="2F759E" w:themeColor="accent1" w:themeShade="BF"/>
          <w:sz w:val="20"/>
          <w:szCs w:val="20"/>
          <w:lang w:val="hu-HU"/>
        </w:rPr>
      </w:pPr>
      <w:proofErr w:type="spellStart"/>
      <w:r w:rsidRPr="00DC12B5">
        <w:rPr>
          <w:rStyle w:val="None"/>
          <w:rFonts w:eastAsia="Times New Roman"/>
          <w:b/>
          <w:bCs/>
          <w:color w:val="2F759E" w:themeColor="accent1" w:themeShade="BF"/>
          <w:sz w:val="20"/>
          <w:szCs w:val="20"/>
          <w:lang w:val="hu-HU"/>
        </w:rPr>
        <w:t>Examination</w:t>
      </w:r>
      <w:proofErr w:type="spellEnd"/>
      <w:r w:rsidRPr="00DC12B5">
        <w:rPr>
          <w:rStyle w:val="None"/>
          <w:rFonts w:eastAsia="Times New Roman"/>
          <w:b/>
          <w:bCs/>
          <w:color w:val="2F759E" w:themeColor="accent1" w:themeShade="BF"/>
          <w:sz w:val="20"/>
          <w:szCs w:val="20"/>
          <w:lang w:val="hu-HU"/>
        </w:rPr>
        <w:t xml:space="preserve"> and </w:t>
      </w:r>
      <w:proofErr w:type="spellStart"/>
      <w:r w:rsidRPr="00DC12B5">
        <w:rPr>
          <w:rStyle w:val="None"/>
          <w:rFonts w:eastAsia="Times New Roman"/>
          <w:b/>
          <w:bCs/>
          <w:color w:val="2F759E" w:themeColor="accent1" w:themeShade="BF"/>
          <w:sz w:val="20"/>
          <w:szCs w:val="20"/>
          <w:lang w:val="hu-HU"/>
        </w:rPr>
        <w:t>evaluation</w:t>
      </w:r>
      <w:proofErr w:type="spellEnd"/>
      <w:r w:rsidRPr="00DC12B5">
        <w:rPr>
          <w:rStyle w:val="None"/>
          <w:rFonts w:eastAsia="Times New Roman"/>
          <w:b/>
          <w:bCs/>
          <w:color w:val="2F759E" w:themeColor="accent1" w:themeShade="BF"/>
          <w:sz w:val="20"/>
          <w:szCs w:val="20"/>
          <w:lang w:val="hu-HU"/>
        </w:rPr>
        <w:t xml:space="preserve"> </w:t>
      </w:r>
      <w:proofErr w:type="spellStart"/>
      <w:r w:rsidRPr="00DC12B5">
        <w:rPr>
          <w:rStyle w:val="None"/>
          <w:rFonts w:eastAsia="Times New Roman"/>
          <w:b/>
          <w:bCs/>
          <w:color w:val="2F759E" w:themeColor="accent1" w:themeShade="BF"/>
          <w:sz w:val="20"/>
          <w:szCs w:val="20"/>
          <w:lang w:val="hu-HU"/>
        </w:rPr>
        <w:t>system</w:t>
      </w:r>
      <w:proofErr w:type="spellEnd"/>
    </w:p>
    <w:p w14:paraId="5DD87773" w14:textId="77777777" w:rsidR="007E6E57" w:rsidRDefault="00101302" w:rsidP="0066620B">
      <w:pPr>
        <w:pStyle w:val="Nincstrkz"/>
        <w:jc w:val="both"/>
        <w:rPr>
          <w:rStyle w:val="None"/>
          <w:rFonts w:eastAsia="Times New Roman"/>
          <w:bCs/>
          <w:i/>
          <w:sz w:val="20"/>
          <w:szCs w:val="20"/>
          <w:lang w:val="hu-HU"/>
        </w:rPr>
      </w:pPr>
      <w:r w:rsidRPr="00101302">
        <w:rPr>
          <w:rStyle w:val="None"/>
          <w:rFonts w:eastAsia="Times New Roman"/>
          <w:bCs/>
          <w:i/>
          <w:sz w:val="20"/>
          <w:szCs w:val="20"/>
          <w:lang w:val="hu-HU"/>
        </w:rPr>
        <w:t xml:space="preserve">In </w:t>
      </w:r>
      <w:proofErr w:type="spellStart"/>
      <w:r w:rsidRPr="00101302">
        <w:rPr>
          <w:rStyle w:val="None"/>
          <w:rFonts w:eastAsia="Times New Roman"/>
          <w:bCs/>
          <w:i/>
          <w:sz w:val="20"/>
          <w:szCs w:val="20"/>
          <w:lang w:val="hu-HU"/>
        </w:rPr>
        <w:t>all</w:t>
      </w:r>
      <w:proofErr w:type="spellEnd"/>
      <w:r w:rsidRPr="00101302">
        <w:rPr>
          <w:rStyle w:val="None"/>
          <w:rFonts w:eastAsia="Times New Roman"/>
          <w:bCs/>
          <w:i/>
          <w:sz w:val="20"/>
          <w:szCs w:val="20"/>
          <w:lang w:val="hu-HU"/>
        </w:rPr>
        <w:t xml:space="preserve"> </w:t>
      </w:r>
      <w:proofErr w:type="spellStart"/>
      <w:r w:rsidRPr="00101302">
        <w:rPr>
          <w:rStyle w:val="None"/>
          <w:rFonts w:eastAsia="Times New Roman"/>
          <w:bCs/>
          <w:i/>
          <w:sz w:val="20"/>
          <w:szCs w:val="20"/>
          <w:lang w:val="hu-HU"/>
        </w:rPr>
        <w:t>cases</w:t>
      </w:r>
      <w:proofErr w:type="spellEnd"/>
      <w:r w:rsidRPr="00101302">
        <w:rPr>
          <w:rStyle w:val="None"/>
          <w:rFonts w:eastAsia="Times New Roman"/>
          <w:bCs/>
          <w:i/>
          <w:sz w:val="20"/>
          <w:szCs w:val="20"/>
          <w:lang w:val="hu-HU"/>
        </w:rPr>
        <w:t xml:space="preserve">. </w:t>
      </w:r>
      <w:proofErr w:type="spellStart"/>
      <w:r w:rsidRPr="00101302">
        <w:rPr>
          <w:rStyle w:val="None"/>
          <w:rFonts w:eastAsia="Times New Roman"/>
          <w:bCs/>
          <w:i/>
          <w:sz w:val="20"/>
          <w:szCs w:val="20"/>
          <w:lang w:val="hu-HU"/>
        </w:rPr>
        <w:t>Annex</w:t>
      </w:r>
      <w:proofErr w:type="spellEnd"/>
      <w:r w:rsidRPr="00101302">
        <w:rPr>
          <w:rStyle w:val="None"/>
          <w:rFonts w:eastAsia="Times New Roman"/>
          <w:bCs/>
          <w:i/>
          <w:sz w:val="20"/>
          <w:szCs w:val="20"/>
          <w:lang w:val="hu-HU"/>
        </w:rPr>
        <w:t xml:space="preserve"> 5 of </w:t>
      </w:r>
      <w:proofErr w:type="spellStart"/>
      <w:r w:rsidRPr="00101302">
        <w:rPr>
          <w:rStyle w:val="None"/>
          <w:rFonts w:eastAsia="Times New Roman"/>
          <w:bCs/>
          <w:i/>
          <w:sz w:val="20"/>
          <w:szCs w:val="20"/>
          <w:lang w:val="hu-HU"/>
        </w:rPr>
        <w:t>the</w:t>
      </w:r>
      <w:proofErr w:type="spellEnd"/>
      <w:r w:rsidRPr="00101302">
        <w:rPr>
          <w:rStyle w:val="None"/>
          <w:rFonts w:eastAsia="Times New Roman"/>
          <w:bCs/>
          <w:i/>
          <w:sz w:val="20"/>
          <w:szCs w:val="20"/>
          <w:lang w:val="hu-HU"/>
        </w:rPr>
        <w:t xml:space="preserve"> </w:t>
      </w:r>
      <w:proofErr w:type="spellStart"/>
      <w:r w:rsidRPr="00101302">
        <w:rPr>
          <w:rStyle w:val="None"/>
          <w:rFonts w:eastAsia="Times New Roman"/>
          <w:bCs/>
          <w:i/>
          <w:sz w:val="20"/>
          <w:szCs w:val="20"/>
          <w:lang w:val="hu-HU"/>
        </w:rPr>
        <w:t>Statutes</w:t>
      </w:r>
      <w:proofErr w:type="spellEnd"/>
      <w:r w:rsidRPr="00101302">
        <w:rPr>
          <w:rStyle w:val="None"/>
          <w:rFonts w:eastAsia="Times New Roman"/>
          <w:bCs/>
          <w:i/>
          <w:sz w:val="20"/>
          <w:szCs w:val="20"/>
          <w:lang w:val="hu-HU"/>
        </w:rPr>
        <w:t xml:space="preserve"> of </w:t>
      </w:r>
      <w:proofErr w:type="spellStart"/>
      <w:r w:rsidRPr="00101302">
        <w:rPr>
          <w:rStyle w:val="None"/>
          <w:rFonts w:eastAsia="Times New Roman"/>
          <w:bCs/>
          <w:i/>
          <w:sz w:val="20"/>
          <w:szCs w:val="20"/>
          <w:lang w:val="hu-HU"/>
        </w:rPr>
        <w:t>the</w:t>
      </w:r>
      <w:proofErr w:type="spellEnd"/>
      <w:r w:rsidRPr="00101302">
        <w:rPr>
          <w:rStyle w:val="None"/>
          <w:rFonts w:eastAsia="Times New Roman"/>
          <w:bCs/>
          <w:i/>
          <w:sz w:val="20"/>
          <w:szCs w:val="20"/>
          <w:lang w:val="hu-HU"/>
        </w:rPr>
        <w:t xml:space="preserve"> University of Pécs, </w:t>
      </w:r>
      <w:proofErr w:type="spellStart"/>
      <w:r w:rsidRPr="00101302">
        <w:rPr>
          <w:rStyle w:val="None"/>
          <w:rFonts w:eastAsia="Times New Roman"/>
          <w:bCs/>
          <w:i/>
          <w:sz w:val="20"/>
          <w:szCs w:val="20"/>
          <w:lang w:val="hu-HU"/>
        </w:rPr>
        <w:t>the</w:t>
      </w:r>
      <w:proofErr w:type="spellEnd"/>
      <w:r w:rsidRPr="00101302">
        <w:rPr>
          <w:rStyle w:val="None"/>
          <w:rFonts w:eastAsia="Times New Roman"/>
          <w:bCs/>
          <w:i/>
          <w:sz w:val="20"/>
          <w:szCs w:val="20"/>
          <w:lang w:val="hu-HU"/>
        </w:rPr>
        <w:t xml:space="preserve"> </w:t>
      </w:r>
      <w:proofErr w:type="spellStart"/>
      <w:r w:rsidRPr="00CB220C">
        <w:rPr>
          <w:rStyle w:val="None"/>
          <w:rFonts w:eastAsia="Times New Roman"/>
          <w:b/>
          <w:i/>
          <w:sz w:val="20"/>
          <w:szCs w:val="20"/>
          <w:lang w:val="hu-HU"/>
        </w:rPr>
        <w:t>Code</w:t>
      </w:r>
      <w:proofErr w:type="spellEnd"/>
      <w:r w:rsidRPr="00CB220C">
        <w:rPr>
          <w:rStyle w:val="None"/>
          <w:rFonts w:eastAsia="Times New Roman"/>
          <w:b/>
          <w:i/>
          <w:sz w:val="20"/>
          <w:szCs w:val="20"/>
          <w:lang w:val="hu-HU"/>
        </w:rPr>
        <w:t xml:space="preserve"> of </w:t>
      </w:r>
      <w:proofErr w:type="spellStart"/>
      <w:r w:rsidRPr="00CB220C">
        <w:rPr>
          <w:rStyle w:val="None"/>
          <w:rFonts w:eastAsia="Times New Roman"/>
          <w:b/>
          <w:i/>
          <w:sz w:val="20"/>
          <w:szCs w:val="20"/>
          <w:lang w:val="hu-HU"/>
        </w:rPr>
        <w:t>Studies</w:t>
      </w:r>
      <w:proofErr w:type="spellEnd"/>
      <w:r w:rsidRPr="00CB220C">
        <w:rPr>
          <w:rStyle w:val="None"/>
          <w:rFonts w:eastAsia="Times New Roman"/>
          <w:b/>
          <w:i/>
          <w:sz w:val="20"/>
          <w:szCs w:val="20"/>
          <w:lang w:val="hu-HU"/>
        </w:rPr>
        <w:t xml:space="preserve"> and </w:t>
      </w:r>
      <w:proofErr w:type="spellStart"/>
      <w:r w:rsidRPr="00CB220C">
        <w:rPr>
          <w:rStyle w:val="None"/>
          <w:rFonts w:eastAsia="Times New Roman"/>
          <w:b/>
          <w:i/>
          <w:sz w:val="20"/>
          <w:szCs w:val="20"/>
          <w:lang w:val="hu-HU"/>
        </w:rPr>
        <w:t>Examinations</w:t>
      </w:r>
      <w:proofErr w:type="spellEnd"/>
      <w:r w:rsidRPr="00CB220C">
        <w:rPr>
          <w:rStyle w:val="None"/>
          <w:rFonts w:eastAsia="Times New Roman"/>
          <w:b/>
          <w:i/>
          <w:sz w:val="20"/>
          <w:szCs w:val="20"/>
          <w:lang w:val="hu-HU"/>
        </w:rPr>
        <w:t xml:space="preserve"> (CSE)</w:t>
      </w:r>
      <w:r w:rsidRPr="00101302">
        <w:rPr>
          <w:rStyle w:val="None"/>
          <w:rFonts w:eastAsia="Times New Roman"/>
          <w:bCs/>
          <w:i/>
          <w:sz w:val="20"/>
          <w:szCs w:val="20"/>
          <w:lang w:val="hu-HU"/>
        </w:rPr>
        <w:t xml:space="preserve"> </w:t>
      </w:r>
      <w:r w:rsidRPr="00CB220C">
        <w:rPr>
          <w:rStyle w:val="None"/>
          <w:rFonts w:eastAsia="Times New Roman"/>
          <w:b/>
          <w:i/>
          <w:sz w:val="20"/>
          <w:szCs w:val="20"/>
          <w:lang w:val="hu-HU"/>
        </w:rPr>
        <w:t xml:space="preserve">of </w:t>
      </w:r>
      <w:proofErr w:type="spellStart"/>
      <w:r w:rsidRPr="00CB220C">
        <w:rPr>
          <w:rStyle w:val="None"/>
          <w:rFonts w:eastAsia="Times New Roman"/>
          <w:b/>
          <w:i/>
          <w:sz w:val="20"/>
          <w:szCs w:val="20"/>
          <w:lang w:val="hu-HU"/>
        </w:rPr>
        <w:t>the</w:t>
      </w:r>
      <w:proofErr w:type="spellEnd"/>
      <w:r w:rsidRPr="00CB220C">
        <w:rPr>
          <w:rStyle w:val="None"/>
          <w:rFonts w:eastAsia="Times New Roman"/>
          <w:b/>
          <w:i/>
          <w:sz w:val="20"/>
          <w:szCs w:val="20"/>
          <w:lang w:val="hu-HU"/>
        </w:rPr>
        <w:t xml:space="preserve"> University of Pécs</w:t>
      </w:r>
      <w:r w:rsidRPr="00101302">
        <w:rPr>
          <w:rStyle w:val="None"/>
          <w:rFonts w:eastAsia="Times New Roman"/>
          <w:bCs/>
          <w:i/>
          <w:sz w:val="20"/>
          <w:szCs w:val="20"/>
          <w:lang w:val="hu-HU"/>
        </w:rPr>
        <w:t xml:space="preserve"> </w:t>
      </w:r>
      <w:proofErr w:type="spellStart"/>
      <w:r w:rsidRPr="00101302">
        <w:rPr>
          <w:rStyle w:val="None"/>
          <w:rFonts w:eastAsia="Times New Roman"/>
          <w:bCs/>
          <w:i/>
          <w:sz w:val="20"/>
          <w:szCs w:val="20"/>
          <w:lang w:val="hu-HU"/>
        </w:rPr>
        <w:t>shall</w:t>
      </w:r>
      <w:proofErr w:type="spellEnd"/>
      <w:r w:rsidRPr="00101302">
        <w:rPr>
          <w:rStyle w:val="None"/>
          <w:rFonts w:eastAsia="Times New Roman"/>
          <w:bCs/>
          <w:i/>
          <w:sz w:val="20"/>
          <w:szCs w:val="20"/>
          <w:lang w:val="hu-HU"/>
        </w:rPr>
        <w:t xml:space="preserve"> </w:t>
      </w:r>
      <w:proofErr w:type="spellStart"/>
      <w:r w:rsidRPr="00101302">
        <w:rPr>
          <w:rStyle w:val="None"/>
          <w:rFonts w:eastAsia="Times New Roman"/>
          <w:bCs/>
          <w:i/>
          <w:sz w:val="20"/>
          <w:szCs w:val="20"/>
          <w:lang w:val="hu-HU"/>
        </w:rPr>
        <w:t>prevail</w:t>
      </w:r>
      <w:proofErr w:type="spellEnd"/>
    </w:p>
    <w:p w14:paraId="48AE5BAF" w14:textId="01973D9E" w:rsidR="00152AEC" w:rsidRDefault="0077213C" w:rsidP="0066620B">
      <w:pPr>
        <w:pStyle w:val="Nincstrkz"/>
        <w:jc w:val="both"/>
        <w:rPr>
          <w:rStyle w:val="None"/>
          <w:rFonts w:eastAsia="Times New Roman"/>
          <w:bCs/>
          <w:i/>
          <w:sz w:val="20"/>
          <w:szCs w:val="20"/>
          <w:lang w:val="hu-HU"/>
        </w:rPr>
      </w:pPr>
      <w:hyperlink r:id="rId13" w:history="1">
        <w:r w:rsidRPr="00AD61FA">
          <w:rPr>
            <w:rStyle w:val="Hiperhivatkozs"/>
            <w:rFonts w:eastAsia="Times New Roman"/>
            <w:bCs/>
            <w:i/>
            <w:sz w:val="20"/>
            <w:szCs w:val="20"/>
            <w:lang w:val="hu-HU"/>
          </w:rPr>
          <w:t>https://international.pte.hu/sites/international.pte.hu/files/doc/TVSZ%202022_06_23_ENG.pdf</w:t>
        </w:r>
      </w:hyperlink>
    </w:p>
    <w:p w14:paraId="029C4B7B" w14:textId="77777777" w:rsidR="003D493E" w:rsidRDefault="003D493E">
      <w:pPr>
        <w:rPr>
          <w:rStyle w:val="None"/>
          <w:rFonts w:eastAsia="Times New Roman"/>
          <w:bCs/>
          <w:sz w:val="20"/>
          <w:szCs w:val="20"/>
          <w:lang w:val="hu-HU"/>
        </w:rPr>
      </w:pPr>
    </w:p>
    <w:p w14:paraId="260AD287" w14:textId="77787EEB" w:rsidR="000460B2" w:rsidRPr="000460B2" w:rsidRDefault="00DB460D" w:rsidP="000460B2">
      <w:pPr>
        <w:rPr>
          <w:rStyle w:val="None"/>
          <w:rFonts w:eastAsia="Times New Roman"/>
          <w:b/>
          <w:sz w:val="20"/>
          <w:szCs w:val="20"/>
          <w:lang w:val="hu-HU"/>
        </w:rPr>
      </w:pPr>
      <w:proofErr w:type="spellStart"/>
      <w:r>
        <w:rPr>
          <w:rStyle w:val="None"/>
          <w:rFonts w:eastAsia="Times New Roman"/>
          <w:b/>
          <w:sz w:val="20"/>
          <w:szCs w:val="20"/>
          <w:lang w:val="hu-HU"/>
        </w:rPr>
        <w:t>Attendance</w:t>
      </w:r>
      <w:proofErr w:type="spellEnd"/>
    </w:p>
    <w:p w14:paraId="083B3D78" w14:textId="3D1AAA70" w:rsidR="000460B2" w:rsidRDefault="009002EE" w:rsidP="000460B2">
      <w:pPr>
        <w:rPr>
          <w:rStyle w:val="None"/>
          <w:rFonts w:eastAsia="Times New Roman"/>
          <w:bCs/>
          <w:sz w:val="20"/>
          <w:szCs w:val="20"/>
          <w:lang w:val="hu-HU"/>
        </w:rPr>
      </w:pPr>
      <w:proofErr w:type="spellStart"/>
      <w:r>
        <w:rPr>
          <w:rStyle w:val="None"/>
          <w:rFonts w:eastAsia="Times New Roman"/>
          <w:bCs/>
          <w:sz w:val="20"/>
          <w:szCs w:val="20"/>
          <w:lang w:val="hu-HU"/>
        </w:rPr>
        <w:t>By</w:t>
      </w:r>
      <w:proofErr w:type="spellEnd"/>
      <w:r w:rsidR="00A862C2" w:rsidRPr="00A862C2">
        <w:rPr>
          <w:rStyle w:val="None"/>
          <w:rFonts w:eastAsia="Times New Roman"/>
          <w:bCs/>
          <w:sz w:val="20"/>
          <w:szCs w:val="20"/>
          <w:lang w:val="hu-HU"/>
        </w:rPr>
        <w:t xml:space="preserve"> </w:t>
      </w:r>
      <w:proofErr w:type="spellStart"/>
      <w:r w:rsidR="00A862C2" w:rsidRPr="00A862C2">
        <w:rPr>
          <w:rStyle w:val="None"/>
          <w:rFonts w:eastAsia="Times New Roman"/>
          <w:bCs/>
          <w:sz w:val="20"/>
          <w:szCs w:val="20"/>
          <w:lang w:val="hu-HU"/>
        </w:rPr>
        <w:t>the</w:t>
      </w:r>
      <w:proofErr w:type="spellEnd"/>
      <w:r w:rsidR="00A862C2" w:rsidRPr="00A862C2">
        <w:rPr>
          <w:rStyle w:val="None"/>
          <w:rFonts w:eastAsia="Times New Roman"/>
          <w:bCs/>
          <w:sz w:val="20"/>
          <w:szCs w:val="20"/>
          <w:lang w:val="hu-HU"/>
        </w:rPr>
        <w:t xml:space="preserve"> </w:t>
      </w:r>
      <w:proofErr w:type="spellStart"/>
      <w:r w:rsidR="00A862C2" w:rsidRPr="00A862C2">
        <w:rPr>
          <w:rStyle w:val="None"/>
          <w:rFonts w:eastAsia="Times New Roman"/>
          <w:bCs/>
          <w:sz w:val="20"/>
          <w:szCs w:val="20"/>
          <w:lang w:val="hu-HU"/>
        </w:rPr>
        <w:t>Code</w:t>
      </w:r>
      <w:proofErr w:type="spellEnd"/>
      <w:r w:rsidR="00A862C2" w:rsidRPr="00A862C2">
        <w:rPr>
          <w:rStyle w:val="None"/>
          <w:rFonts w:eastAsia="Times New Roman"/>
          <w:bCs/>
          <w:sz w:val="20"/>
          <w:szCs w:val="20"/>
          <w:lang w:val="hu-HU"/>
        </w:rPr>
        <w:t xml:space="preserve"> of </w:t>
      </w:r>
      <w:proofErr w:type="spellStart"/>
      <w:r w:rsidR="00A862C2" w:rsidRPr="00A862C2">
        <w:rPr>
          <w:rStyle w:val="None"/>
          <w:rFonts w:eastAsia="Times New Roman"/>
          <w:bCs/>
          <w:sz w:val="20"/>
          <w:szCs w:val="20"/>
          <w:lang w:val="hu-HU"/>
        </w:rPr>
        <w:t>Studies</w:t>
      </w:r>
      <w:proofErr w:type="spellEnd"/>
      <w:r w:rsidR="00A862C2" w:rsidRPr="00A862C2">
        <w:rPr>
          <w:rStyle w:val="None"/>
          <w:rFonts w:eastAsia="Times New Roman"/>
          <w:bCs/>
          <w:sz w:val="20"/>
          <w:szCs w:val="20"/>
          <w:lang w:val="hu-HU"/>
        </w:rPr>
        <w:t xml:space="preserve"> and </w:t>
      </w:r>
      <w:proofErr w:type="spellStart"/>
      <w:r w:rsidR="00A862C2" w:rsidRPr="00A862C2">
        <w:rPr>
          <w:rStyle w:val="None"/>
          <w:rFonts w:eastAsia="Times New Roman"/>
          <w:bCs/>
          <w:sz w:val="20"/>
          <w:szCs w:val="20"/>
          <w:lang w:val="hu-HU"/>
        </w:rPr>
        <w:t>Examinations</w:t>
      </w:r>
      <w:proofErr w:type="spellEnd"/>
      <w:r w:rsidR="00A862C2" w:rsidRPr="00A862C2">
        <w:rPr>
          <w:rStyle w:val="None"/>
          <w:rFonts w:eastAsia="Times New Roman"/>
          <w:bCs/>
          <w:sz w:val="20"/>
          <w:szCs w:val="20"/>
          <w:lang w:val="hu-HU"/>
        </w:rPr>
        <w:t xml:space="preserve"> of </w:t>
      </w:r>
      <w:proofErr w:type="spellStart"/>
      <w:r w:rsidR="00A862C2" w:rsidRPr="00A862C2">
        <w:rPr>
          <w:rStyle w:val="None"/>
          <w:rFonts w:eastAsia="Times New Roman"/>
          <w:bCs/>
          <w:sz w:val="20"/>
          <w:szCs w:val="20"/>
          <w:lang w:val="hu-HU"/>
        </w:rPr>
        <w:t>the</w:t>
      </w:r>
      <w:proofErr w:type="spellEnd"/>
      <w:r w:rsidR="00A862C2" w:rsidRPr="00A862C2">
        <w:rPr>
          <w:rStyle w:val="None"/>
          <w:rFonts w:eastAsia="Times New Roman"/>
          <w:bCs/>
          <w:sz w:val="20"/>
          <w:szCs w:val="20"/>
          <w:lang w:val="hu-HU"/>
        </w:rPr>
        <w:t xml:space="preserve"> University of Pécs, </w:t>
      </w:r>
      <w:proofErr w:type="spellStart"/>
      <w:r w:rsidR="00A862C2" w:rsidRPr="00A862C2">
        <w:rPr>
          <w:rStyle w:val="None"/>
          <w:rFonts w:eastAsia="Times New Roman"/>
          <w:bCs/>
          <w:sz w:val="20"/>
          <w:szCs w:val="20"/>
          <w:lang w:val="hu-HU"/>
        </w:rPr>
        <w:t>Article</w:t>
      </w:r>
      <w:proofErr w:type="spellEnd"/>
      <w:r w:rsidR="00A862C2" w:rsidRPr="00A862C2">
        <w:rPr>
          <w:rStyle w:val="None"/>
          <w:rFonts w:eastAsia="Times New Roman"/>
          <w:bCs/>
          <w:sz w:val="20"/>
          <w:szCs w:val="20"/>
          <w:lang w:val="hu-HU"/>
        </w:rPr>
        <w:t xml:space="preserve"> 45 (2) and </w:t>
      </w:r>
      <w:proofErr w:type="spellStart"/>
      <w:r w:rsidR="00A862C2" w:rsidRPr="00A862C2">
        <w:rPr>
          <w:rStyle w:val="None"/>
          <w:rFonts w:eastAsia="Times New Roman"/>
          <w:bCs/>
          <w:sz w:val="20"/>
          <w:szCs w:val="20"/>
          <w:lang w:val="hu-HU"/>
        </w:rPr>
        <w:t>Annex</w:t>
      </w:r>
      <w:proofErr w:type="spellEnd"/>
      <w:r w:rsidR="00A862C2" w:rsidRPr="00A862C2">
        <w:rPr>
          <w:rStyle w:val="None"/>
          <w:rFonts w:eastAsia="Times New Roman"/>
          <w:bCs/>
          <w:sz w:val="20"/>
          <w:szCs w:val="20"/>
          <w:lang w:val="hu-HU"/>
        </w:rPr>
        <w:t xml:space="preserve"> 9. (</w:t>
      </w:r>
      <w:proofErr w:type="spellStart"/>
      <w:r w:rsidR="00A862C2" w:rsidRPr="00A862C2">
        <w:rPr>
          <w:rStyle w:val="None"/>
          <w:rFonts w:eastAsia="Times New Roman"/>
          <w:bCs/>
          <w:sz w:val="20"/>
          <w:szCs w:val="20"/>
          <w:lang w:val="hu-HU"/>
        </w:rPr>
        <w:t>Article</w:t>
      </w:r>
      <w:proofErr w:type="spellEnd"/>
      <w:r w:rsidR="00A862C2" w:rsidRPr="00A862C2">
        <w:rPr>
          <w:rStyle w:val="None"/>
          <w:rFonts w:eastAsia="Times New Roman"/>
          <w:bCs/>
          <w:sz w:val="20"/>
          <w:szCs w:val="20"/>
          <w:lang w:val="hu-HU"/>
        </w:rPr>
        <w:t xml:space="preserve"> 3) a </w:t>
      </w:r>
      <w:proofErr w:type="spellStart"/>
      <w:r w:rsidR="00A862C2" w:rsidRPr="00A862C2">
        <w:rPr>
          <w:rStyle w:val="None"/>
          <w:rFonts w:eastAsia="Times New Roman"/>
          <w:bCs/>
          <w:sz w:val="20"/>
          <w:szCs w:val="20"/>
          <w:lang w:val="hu-HU"/>
        </w:rPr>
        <w:t>student</w:t>
      </w:r>
      <w:proofErr w:type="spellEnd"/>
      <w:r w:rsidR="00A862C2" w:rsidRPr="00A862C2">
        <w:rPr>
          <w:rStyle w:val="None"/>
          <w:rFonts w:eastAsia="Times New Roman"/>
          <w:bCs/>
          <w:sz w:val="20"/>
          <w:szCs w:val="20"/>
          <w:lang w:val="hu-HU"/>
        </w:rPr>
        <w:t xml:space="preserve"> </w:t>
      </w:r>
      <w:proofErr w:type="spellStart"/>
      <w:r w:rsidR="00A862C2" w:rsidRPr="00A862C2">
        <w:rPr>
          <w:rStyle w:val="None"/>
          <w:rFonts w:eastAsia="Times New Roman"/>
          <w:bCs/>
          <w:sz w:val="20"/>
          <w:szCs w:val="20"/>
          <w:lang w:val="hu-HU"/>
        </w:rPr>
        <w:t>may</w:t>
      </w:r>
      <w:proofErr w:type="spellEnd"/>
      <w:r w:rsidR="00A862C2" w:rsidRPr="00A862C2">
        <w:rPr>
          <w:rStyle w:val="None"/>
          <w:rFonts w:eastAsia="Times New Roman"/>
          <w:bCs/>
          <w:sz w:val="20"/>
          <w:szCs w:val="20"/>
          <w:lang w:val="hu-HU"/>
        </w:rPr>
        <w:t xml:space="preserve"> be </w:t>
      </w:r>
      <w:proofErr w:type="spellStart"/>
      <w:r w:rsidR="00A862C2" w:rsidRPr="00A862C2">
        <w:rPr>
          <w:rStyle w:val="None"/>
          <w:rFonts w:eastAsia="Times New Roman"/>
          <w:bCs/>
          <w:sz w:val="20"/>
          <w:szCs w:val="20"/>
          <w:lang w:val="hu-HU"/>
        </w:rPr>
        <w:t>refused</w:t>
      </w:r>
      <w:proofErr w:type="spellEnd"/>
      <w:r w:rsidR="00A862C2" w:rsidRPr="00A862C2">
        <w:rPr>
          <w:rStyle w:val="None"/>
          <w:rFonts w:eastAsia="Times New Roman"/>
          <w:bCs/>
          <w:sz w:val="20"/>
          <w:szCs w:val="20"/>
          <w:lang w:val="hu-HU"/>
        </w:rPr>
        <w:t xml:space="preserve"> a </w:t>
      </w:r>
      <w:proofErr w:type="spellStart"/>
      <w:r w:rsidR="00A862C2" w:rsidRPr="00A862C2">
        <w:rPr>
          <w:rStyle w:val="None"/>
          <w:rFonts w:eastAsia="Times New Roman"/>
          <w:bCs/>
          <w:sz w:val="20"/>
          <w:szCs w:val="20"/>
          <w:lang w:val="hu-HU"/>
        </w:rPr>
        <w:t>grade</w:t>
      </w:r>
      <w:proofErr w:type="spellEnd"/>
      <w:r w:rsidR="00A862C2" w:rsidRPr="00A862C2">
        <w:rPr>
          <w:rStyle w:val="None"/>
          <w:rFonts w:eastAsia="Times New Roman"/>
          <w:bCs/>
          <w:sz w:val="20"/>
          <w:szCs w:val="20"/>
          <w:lang w:val="hu-HU"/>
        </w:rPr>
        <w:t xml:space="preserve"> </w:t>
      </w:r>
      <w:proofErr w:type="spellStart"/>
      <w:r w:rsidR="00A862C2" w:rsidRPr="00A862C2">
        <w:rPr>
          <w:rStyle w:val="None"/>
          <w:rFonts w:eastAsia="Times New Roman"/>
          <w:bCs/>
          <w:sz w:val="20"/>
          <w:szCs w:val="20"/>
          <w:lang w:val="hu-HU"/>
        </w:rPr>
        <w:t>or</w:t>
      </w:r>
      <w:proofErr w:type="spellEnd"/>
      <w:r w:rsidR="00A862C2" w:rsidRPr="00A862C2">
        <w:rPr>
          <w:rStyle w:val="None"/>
          <w:rFonts w:eastAsia="Times New Roman"/>
          <w:bCs/>
          <w:sz w:val="20"/>
          <w:szCs w:val="20"/>
          <w:lang w:val="hu-HU"/>
        </w:rPr>
        <w:t xml:space="preserve"> </w:t>
      </w:r>
      <w:proofErr w:type="spellStart"/>
      <w:r w:rsidR="00A862C2" w:rsidRPr="00A862C2">
        <w:rPr>
          <w:rStyle w:val="None"/>
          <w:rFonts w:eastAsia="Times New Roman"/>
          <w:bCs/>
          <w:sz w:val="20"/>
          <w:szCs w:val="20"/>
          <w:lang w:val="hu-HU"/>
        </w:rPr>
        <w:t>qualification</w:t>
      </w:r>
      <w:proofErr w:type="spellEnd"/>
      <w:r w:rsidR="00A862C2" w:rsidRPr="00A862C2">
        <w:rPr>
          <w:rStyle w:val="None"/>
          <w:rFonts w:eastAsia="Times New Roman"/>
          <w:bCs/>
          <w:sz w:val="20"/>
          <w:szCs w:val="20"/>
          <w:lang w:val="hu-HU"/>
        </w:rPr>
        <w:t xml:space="preserve"> in </w:t>
      </w:r>
      <w:proofErr w:type="spellStart"/>
      <w:r w:rsidR="00A862C2" w:rsidRPr="00A862C2">
        <w:rPr>
          <w:rStyle w:val="None"/>
          <w:rFonts w:eastAsia="Times New Roman"/>
          <w:bCs/>
          <w:sz w:val="20"/>
          <w:szCs w:val="20"/>
          <w:lang w:val="hu-HU"/>
        </w:rPr>
        <w:t>the</w:t>
      </w:r>
      <w:proofErr w:type="spellEnd"/>
      <w:r w:rsidR="00A862C2" w:rsidRPr="00A862C2">
        <w:rPr>
          <w:rStyle w:val="None"/>
          <w:rFonts w:eastAsia="Times New Roman"/>
          <w:bCs/>
          <w:sz w:val="20"/>
          <w:szCs w:val="20"/>
          <w:lang w:val="hu-HU"/>
        </w:rPr>
        <w:t xml:space="preserve"> </w:t>
      </w:r>
      <w:proofErr w:type="spellStart"/>
      <w:r w:rsidR="00A862C2" w:rsidRPr="00A862C2">
        <w:rPr>
          <w:rStyle w:val="None"/>
          <w:rFonts w:eastAsia="Times New Roman"/>
          <w:bCs/>
          <w:sz w:val="20"/>
          <w:szCs w:val="20"/>
          <w:lang w:val="hu-HU"/>
        </w:rPr>
        <w:t>given</w:t>
      </w:r>
      <w:proofErr w:type="spellEnd"/>
      <w:r w:rsidR="00A862C2" w:rsidRPr="00A862C2">
        <w:rPr>
          <w:rStyle w:val="None"/>
          <w:rFonts w:eastAsia="Times New Roman"/>
          <w:bCs/>
          <w:sz w:val="20"/>
          <w:szCs w:val="20"/>
          <w:lang w:val="hu-HU"/>
        </w:rPr>
        <w:t xml:space="preserve"> </w:t>
      </w:r>
      <w:proofErr w:type="spellStart"/>
      <w:r w:rsidR="00A862C2" w:rsidRPr="00A862C2">
        <w:rPr>
          <w:rStyle w:val="None"/>
          <w:rFonts w:eastAsia="Times New Roman"/>
          <w:bCs/>
          <w:sz w:val="20"/>
          <w:szCs w:val="20"/>
          <w:lang w:val="hu-HU"/>
        </w:rPr>
        <w:t>full-time</w:t>
      </w:r>
      <w:proofErr w:type="spellEnd"/>
      <w:r w:rsidR="00A862C2" w:rsidRPr="00A862C2">
        <w:rPr>
          <w:rStyle w:val="None"/>
          <w:rFonts w:eastAsia="Times New Roman"/>
          <w:bCs/>
          <w:sz w:val="20"/>
          <w:szCs w:val="20"/>
          <w:lang w:val="hu-HU"/>
        </w:rPr>
        <w:t xml:space="preserve"> </w:t>
      </w:r>
      <w:proofErr w:type="spellStart"/>
      <w:r w:rsidR="00A862C2" w:rsidRPr="00A862C2">
        <w:rPr>
          <w:rStyle w:val="None"/>
          <w:rFonts w:eastAsia="Times New Roman"/>
          <w:bCs/>
          <w:sz w:val="20"/>
          <w:szCs w:val="20"/>
          <w:lang w:val="hu-HU"/>
        </w:rPr>
        <w:t>course</w:t>
      </w:r>
      <w:proofErr w:type="spellEnd"/>
      <w:r w:rsidR="00A862C2" w:rsidRPr="00A862C2">
        <w:rPr>
          <w:rStyle w:val="None"/>
          <w:rFonts w:eastAsia="Times New Roman"/>
          <w:bCs/>
          <w:sz w:val="20"/>
          <w:szCs w:val="20"/>
          <w:lang w:val="hu-HU"/>
        </w:rPr>
        <w:t xml:space="preserve"> </w:t>
      </w:r>
      <w:proofErr w:type="spellStart"/>
      <w:r w:rsidR="00A862C2" w:rsidRPr="00A862C2">
        <w:rPr>
          <w:rStyle w:val="None"/>
          <w:rFonts w:eastAsia="Times New Roman"/>
          <w:bCs/>
          <w:sz w:val="20"/>
          <w:szCs w:val="20"/>
          <w:lang w:val="hu-HU"/>
        </w:rPr>
        <w:t>if</w:t>
      </w:r>
      <w:proofErr w:type="spellEnd"/>
      <w:r w:rsidR="00A862C2" w:rsidRPr="00A862C2">
        <w:rPr>
          <w:rStyle w:val="None"/>
          <w:rFonts w:eastAsia="Times New Roman"/>
          <w:bCs/>
          <w:sz w:val="20"/>
          <w:szCs w:val="20"/>
          <w:lang w:val="hu-HU"/>
        </w:rPr>
        <w:t xml:space="preserve"> </w:t>
      </w:r>
      <w:proofErr w:type="spellStart"/>
      <w:r w:rsidR="00A862C2" w:rsidRPr="00A862C2">
        <w:rPr>
          <w:rStyle w:val="None"/>
          <w:rFonts w:eastAsia="Times New Roman"/>
          <w:bCs/>
          <w:sz w:val="20"/>
          <w:szCs w:val="20"/>
          <w:lang w:val="hu-HU"/>
        </w:rPr>
        <w:t>the</w:t>
      </w:r>
      <w:proofErr w:type="spellEnd"/>
      <w:r w:rsidR="00A862C2" w:rsidRPr="00A862C2">
        <w:rPr>
          <w:rStyle w:val="None"/>
          <w:rFonts w:eastAsia="Times New Roman"/>
          <w:bCs/>
          <w:sz w:val="20"/>
          <w:szCs w:val="20"/>
          <w:lang w:val="hu-HU"/>
        </w:rPr>
        <w:t xml:space="preserve"> </w:t>
      </w:r>
      <w:proofErr w:type="spellStart"/>
      <w:r w:rsidR="00A862C2" w:rsidRPr="00A862C2">
        <w:rPr>
          <w:rStyle w:val="None"/>
          <w:rFonts w:eastAsia="Times New Roman"/>
          <w:bCs/>
          <w:sz w:val="20"/>
          <w:szCs w:val="20"/>
          <w:lang w:val="hu-HU"/>
        </w:rPr>
        <w:t>number</w:t>
      </w:r>
      <w:proofErr w:type="spellEnd"/>
      <w:r w:rsidR="00A862C2" w:rsidRPr="00A862C2">
        <w:rPr>
          <w:rStyle w:val="None"/>
          <w:rFonts w:eastAsia="Times New Roman"/>
          <w:bCs/>
          <w:sz w:val="20"/>
          <w:szCs w:val="20"/>
          <w:lang w:val="hu-HU"/>
        </w:rPr>
        <w:t xml:space="preserve"> of </w:t>
      </w:r>
      <w:proofErr w:type="spellStart"/>
      <w:r w:rsidR="00A862C2" w:rsidRPr="00A862C2">
        <w:rPr>
          <w:rStyle w:val="None"/>
          <w:rFonts w:eastAsia="Times New Roman"/>
          <w:bCs/>
          <w:sz w:val="20"/>
          <w:szCs w:val="20"/>
          <w:lang w:val="hu-HU"/>
        </w:rPr>
        <w:t>class</w:t>
      </w:r>
      <w:proofErr w:type="spellEnd"/>
      <w:r w:rsidR="00A862C2" w:rsidRPr="00A862C2">
        <w:rPr>
          <w:rStyle w:val="None"/>
          <w:rFonts w:eastAsia="Times New Roman"/>
          <w:bCs/>
          <w:sz w:val="20"/>
          <w:szCs w:val="20"/>
          <w:lang w:val="hu-HU"/>
        </w:rPr>
        <w:t xml:space="preserve"> </w:t>
      </w:r>
      <w:proofErr w:type="spellStart"/>
      <w:r w:rsidR="00A862C2" w:rsidRPr="00A862C2">
        <w:rPr>
          <w:rStyle w:val="None"/>
          <w:rFonts w:eastAsia="Times New Roman"/>
          <w:bCs/>
          <w:sz w:val="20"/>
          <w:szCs w:val="20"/>
          <w:lang w:val="hu-HU"/>
        </w:rPr>
        <w:t>absences</w:t>
      </w:r>
      <w:proofErr w:type="spellEnd"/>
      <w:r w:rsidR="00A862C2" w:rsidRPr="00A862C2">
        <w:rPr>
          <w:rStyle w:val="None"/>
          <w:rFonts w:eastAsia="Times New Roman"/>
          <w:bCs/>
          <w:sz w:val="20"/>
          <w:szCs w:val="20"/>
          <w:lang w:val="hu-HU"/>
        </w:rPr>
        <w:t xml:space="preserve"> </w:t>
      </w:r>
      <w:proofErr w:type="spellStart"/>
      <w:r w:rsidR="00A862C2" w:rsidRPr="00A862C2">
        <w:rPr>
          <w:rStyle w:val="None"/>
          <w:rFonts w:eastAsia="Times New Roman"/>
          <w:bCs/>
          <w:sz w:val="20"/>
          <w:szCs w:val="20"/>
          <w:lang w:val="hu-HU"/>
        </w:rPr>
        <w:t>exceeds</w:t>
      </w:r>
      <w:proofErr w:type="spellEnd"/>
      <w:r w:rsidR="00A862C2" w:rsidRPr="00A862C2">
        <w:rPr>
          <w:rStyle w:val="None"/>
          <w:rFonts w:eastAsia="Times New Roman"/>
          <w:bCs/>
          <w:sz w:val="20"/>
          <w:szCs w:val="20"/>
          <w:lang w:val="hu-HU"/>
        </w:rPr>
        <w:t xml:space="preserve"> 30% of </w:t>
      </w:r>
      <w:proofErr w:type="spellStart"/>
      <w:r w:rsidR="00A862C2" w:rsidRPr="00A862C2">
        <w:rPr>
          <w:rStyle w:val="None"/>
          <w:rFonts w:eastAsia="Times New Roman"/>
          <w:bCs/>
          <w:sz w:val="20"/>
          <w:szCs w:val="20"/>
          <w:lang w:val="hu-HU"/>
        </w:rPr>
        <w:t>the</w:t>
      </w:r>
      <w:proofErr w:type="spellEnd"/>
      <w:r w:rsidR="00A862C2" w:rsidRPr="00A862C2">
        <w:rPr>
          <w:rStyle w:val="None"/>
          <w:rFonts w:eastAsia="Times New Roman"/>
          <w:bCs/>
          <w:sz w:val="20"/>
          <w:szCs w:val="20"/>
          <w:lang w:val="hu-HU"/>
        </w:rPr>
        <w:t xml:space="preserve"> </w:t>
      </w:r>
      <w:proofErr w:type="spellStart"/>
      <w:r w:rsidR="00A862C2" w:rsidRPr="00A862C2">
        <w:rPr>
          <w:rStyle w:val="None"/>
          <w:rFonts w:eastAsia="Times New Roman"/>
          <w:bCs/>
          <w:sz w:val="20"/>
          <w:szCs w:val="20"/>
          <w:lang w:val="hu-HU"/>
        </w:rPr>
        <w:t>contact</w:t>
      </w:r>
      <w:proofErr w:type="spellEnd"/>
      <w:r w:rsidR="00A862C2" w:rsidRPr="00A862C2">
        <w:rPr>
          <w:rStyle w:val="None"/>
          <w:rFonts w:eastAsia="Times New Roman"/>
          <w:bCs/>
          <w:sz w:val="20"/>
          <w:szCs w:val="20"/>
          <w:lang w:val="hu-HU"/>
        </w:rPr>
        <w:t xml:space="preserve"> </w:t>
      </w:r>
      <w:proofErr w:type="spellStart"/>
      <w:r w:rsidR="00A862C2" w:rsidRPr="00A862C2">
        <w:rPr>
          <w:rStyle w:val="None"/>
          <w:rFonts w:eastAsia="Times New Roman"/>
          <w:bCs/>
          <w:sz w:val="20"/>
          <w:szCs w:val="20"/>
          <w:lang w:val="hu-HU"/>
        </w:rPr>
        <w:t>hours</w:t>
      </w:r>
      <w:proofErr w:type="spellEnd"/>
      <w:r w:rsidR="00A862C2" w:rsidRPr="00A862C2">
        <w:rPr>
          <w:rStyle w:val="None"/>
          <w:rFonts w:eastAsia="Times New Roman"/>
          <w:bCs/>
          <w:sz w:val="20"/>
          <w:szCs w:val="20"/>
          <w:lang w:val="hu-HU"/>
        </w:rPr>
        <w:t xml:space="preserve"> </w:t>
      </w:r>
      <w:proofErr w:type="spellStart"/>
      <w:r w:rsidR="00A862C2" w:rsidRPr="00A862C2">
        <w:rPr>
          <w:rStyle w:val="None"/>
          <w:rFonts w:eastAsia="Times New Roman"/>
          <w:bCs/>
          <w:sz w:val="20"/>
          <w:szCs w:val="20"/>
          <w:lang w:val="hu-HU"/>
        </w:rPr>
        <w:t>stipulated</w:t>
      </w:r>
      <w:proofErr w:type="spellEnd"/>
      <w:r w:rsidR="00A862C2" w:rsidRPr="00A862C2">
        <w:rPr>
          <w:rStyle w:val="None"/>
          <w:rFonts w:eastAsia="Times New Roman"/>
          <w:bCs/>
          <w:sz w:val="20"/>
          <w:szCs w:val="20"/>
          <w:lang w:val="hu-HU"/>
        </w:rPr>
        <w:t xml:space="preserve"> in </w:t>
      </w:r>
      <w:proofErr w:type="spellStart"/>
      <w:r w:rsidR="00A862C2" w:rsidRPr="00A862C2">
        <w:rPr>
          <w:rStyle w:val="None"/>
          <w:rFonts w:eastAsia="Times New Roman"/>
          <w:bCs/>
          <w:sz w:val="20"/>
          <w:szCs w:val="20"/>
          <w:lang w:val="hu-HU"/>
        </w:rPr>
        <w:t>the</w:t>
      </w:r>
      <w:proofErr w:type="spellEnd"/>
      <w:r w:rsidR="00A862C2" w:rsidRPr="00A862C2">
        <w:rPr>
          <w:rStyle w:val="None"/>
          <w:rFonts w:eastAsia="Times New Roman"/>
          <w:bCs/>
          <w:sz w:val="20"/>
          <w:szCs w:val="20"/>
          <w:lang w:val="hu-HU"/>
        </w:rPr>
        <w:t xml:space="preserve"> </w:t>
      </w:r>
      <w:proofErr w:type="spellStart"/>
      <w:r w:rsidR="00A862C2" w:rsidRPr="00A862C2">
        <w:rPr>
          <w:rStyle w:val="None"/>
          <w:rFonts w:eastAsia="Times New Roman"/>
          <w:bCs/>
          <w:sz w:val="20"/>
          <w:szCs w:val="20"/>
          <w:lang w:val="hu-HU"/>
        </w:rPr>
        <w:t>course</w:t>
      </w:r>
      <w:proofErr w:type="spellEnd"/>
      <w:r w:rsidR="00A862C2" w:rsidRPr="00A862C2">
        <w:rPr>
          <w:rStyle w:val="None"/>
          <w:rFonts w:eastAsia="Times New Roman"/>
          <w:bCs/>
          <w:sz w:val="20"/>
          <w:szCs w:val="20"/>
          <w:lang w:val="hu-HU"/>
        </w:rPr>
        <w:t xml:space="preserve"> </w:t>
      </w:r>
      <w:proofErr w:type="spellStart"/>
      <w:r w:rsidR="00A862C2" w:rsidRPr="00A862C2">
        <w:rPr>
          <w:rStyle w:val="None"/>
          <w:rFonts w:eastAsia="Times New Roman"/>
          <w:bCs/>
          <w:sz w:val="20"/>
          <w:szCs w:val="20"/>
          <w:lang w:val="hu-HU"/>
        </w:rPr>
        <w:t>description</w:t>
      </w:r>
      <w:proofErr w:type="spellEnd"/>
      <w:r>
        <w:rPr>
          <w:rStyle w:val="None"/>
          <w:rFonts w:eastAsia="Times New Roman"/>
          <w:bCs/>
          <w:sz w:val="20"/>
          <w:szCs w:val="20"/>
          <w:lang w:val="hu-HU"/>
        </w:rPr>
        <w:t>.</w:t>
      </w:r>
    </w:p>
    <w:p w14:paraId="43096799" w14:textId="5AD83B69" w:rsidR="00AF7783" w:rsidRDefault="00AF7783" w:rsidP="000460B2">
      <w:pPr>
        <w:rPr>
          <w:rStyle w:val="None"/>
          <w:rFonts w:eastAsia="Times New Roman"/>
          <w:bCs/>
          <w:sz w:val="20"/>
          <w:szCs w:val="20"/>
          <w:lang w:val="hu-HU"/>
        </w:rPr>
      </w:pPr>
    </w:p>
    <w:p w14:paraId="3263828D" w14:textId="4F16DF3A" w:rsidR="00AF7783" w:rsidRPr="00C2790B" w:rsidRDefault="00AF7783" w:rsidP="00AF7783">
      <w:pPr>
        <w:pStyle w:val="Nincstrkz"/>
        <w:tabs>
          <w:tab w:val="left" w:pos="3686"/>
        </w:tabs>
        <w:jc w:val="both"/>
        <w:rPr>
          <w:rStyle w:val="None"/>
          <w:rFonts w:eastAsia="Times New Roman"/>
          <w:bCs/>
          <w:sz w:val="20"/>
          <w:szCs w:val="20"/>
        </w:rPr>
      </w:pPr>
      <w:r w:rsidRPr="00C2790B">
        <w:rPr>
          <w:rStyle w:val="None"/>
          <w:rFonts w:eastAsia="Times New Roman"/>
          <w:bCs/>
          <w:sz w:val="20"/>
          <w:szCs w:val="20"/>
        </w:rPr>
        <w:t xml:space="preserve">Attending is required </w:t>
      </w:r>
      <w:r w:rsidR="009A2456">
        <w:rPr>
          <w:rStyle w:val="None"/>
          <w:rFonts w:eastAsia="Times New Roman"/>
          <w:bCs/>
          <w:sz w:val="20"/>
          <w:szCs w:val="20"/>
        </w:rPr>
        <w:t xml:space="preserve">for </w:t>
      </w:r>
      <w:r w:rsidRPr="00C2790B">
        <w:rPr>
          <w:rStyle w:val="None"/>
          <w:rFonts w:eastAsia="Times New Roman"/>
          <w:bCs/>
          <w:sz w:val="20"/>
          <w:szCs w:val="20"/>
        </w:rPr>
        <w:t xml:space="preserve">all </w:t>
      </w:r>
      <w:r w:rsidR="009A2456" w:rsidRPr="00C2790B">
        <w:rPr>
          <w:rStyle w:val="None"/>
          <w:rFonts w:eastAsia="Times New Roman"/>
          <w:bCs/>
          <w:sz w:val="20"/>
          <w:szCs w:val="20"/>
        </w:rPr>
        <w:t>classes and</w:t>
      </w:r>
      <w:r w:rsidRPr="00C2790B">
        <w:rPr>
          <w:rStyle w:val="None"/>
          <w:rFonts w:eastAsia="Times New Roman"/>
          <w:bCs/>
          <w:sz w:val="20"/>
          <w:szCs w:val="20"/>
        </w:rPr>
        <w:t xml:space="preserve"> will impact the grade (max. 10%). Unexcused absences will adversely affect the grade, and in case of absence from more than </w:t>
      </w:r>
      <w:r>
        <w:rPr>
          <w:rStyle w:val="None"/>
          <w:rFonts w:eastAsia="Times New Roman"/>
          <w:bCs/>
          <w:sz w:val="20"/>
          <w:szCs w:val="20"/>
        </w:rPr>
        <w:t>30</w:t>
      </w:r>
      <w:r w:rsidRPr="00C2790B">
        <w:rPr>
          <w:rStyle w:val="None"/>
          <w:rFonts w:eastAsia="Times New Roman"/>
          <w:bCs/>
          <w:sz w:val="20"/>
          <w:szCs w:val="20"/>
        </w:rPr>
        <w:t xml:space="preserve">% of the total number of </w:t>
      </w:r>
      <w:r w:rsidR="009A2456">
        <w:rPr>
          <w:rStyle w:val="None"/>
          <w:rFonts w:eastAsia="Times New Roman"/>
          <w:bCs/>
          <w:sz w:val="20"/>
          <w:szCs w:val="20"/>
        </w:rPr>
        <w:t xml:space="preserve">the </w:t>
      </w:r>
      <w:r w:rsidRPr="00C2790B">
        <w:rPr>
          <w:rStyle w:val="None"/>
          <w:rFonts w:eastAsia="Times New Roman"/>
          <w:bCs/>
          <w:sz w:val="20"/>
          <w:szCs w:val="20"/>
        </w:rPr>
        <w:t xml:space="preserve">lesson (it is </w:t>
      </w:r>
      <w:r w:rsidRPr="00786AAD">
        <w:rPr>
          <w:rStyle w:val="None"/>
          <w:rFonts w:eastAsia="Times New Roman"/>
          <w:b/>
          <w:sz w:val="20"/>
          <w:szCs w:val="20"/>
        </w:rPr>
        <w:t xml:space="preserve">max. 4 </w:t>
      </w:r>
      <w:r w:rsidR="00786AAD" w:rsidRPr="00786AAD">
        <w:rPr>
          <w:rStyle w:val="None"/>
          <w:rFonts w:eastAsia="Times New Roman"/>
          <w:b/>
          <w:sz w:val="20"/>
          <w:szCs w:val="20"/>
        </w:rPr>
        <w:t>practical and/or 2 lecture</w:t>
      </w:r>
      <w:r w:rsidR="00786AAD">
        <w:rPr>
          <w:rStyle w:val="None"/>
          <w:rFonts w:eastAsia="Times New Roman"/>
          <w:bCs/>
          <w:sz w:val="20"/>
          <w:szCs w:val="20"/>
        </w:rPr>
        <w:t xml:space="preserve"> </w:t>
      </w:r>
      <w:r w:rsidR="009A2456">
        <w:rPr>
          <w:rStyle w:val="None"/>
          <w:rFonts w:eastAsia="Times New Roman"/>
          <w:bCs/>
          <w:sz w:val="20"/>
          <w:szCs w:val="20"/>
        </w:rPr>
        <w:t>lessons</w:t>
      </w:r>
      <w:r w:rsidRPr="00C2790B">
        <w:rPr>
          <w:rStyle w:val="None"/>
          <w:rFonts w:eastAsia="Times New Roman"/>
          <w:bCs/>
          <w:sz w:val="20"/>
          <w:szCs w:val="20"/>
        </w:rPr>
        <w:t>) will be grounds for failing the class. To be in class at the beginning time and stay until the scheduled end of the lesson is required, tardiness of more than 20 minutes will be counted as an absence. In the case of an illness or family emergency, the student must present a valid excuse, such as a doctor's note.</w:t>
      </w:r>
    </w:p>
    <w:p w14:paraId="346C1B63" w14:textId="77777777" w:rsidR="00AF7783" w:rsidRPr="00AF7783" w:rsidRDefault="00AF7783" w:rsidP="000460B2">
      <w:pPr>
        <w:rPr>
          <w:rStyle w:val="None"/>
          <w:rFonts w:eastAsia="Times New Roman"/>
          <w:bCs/>
          <w:sz w:val="20"/>
          <w:szCs w:val="20"/>
        </w:rPr>
      </w:pPr>
    </w:p>
    <w:p w14:paraId="63B1CF73" w14:textId="77777777" w:rsidR="000460B2" w:rsidRPr="000460B2" w:rsidRDefault="000460B2" w:rsidP="000460B2">
      <w:pPr>
        <w:rPr>
          <w:rStyle w:val="None"/>
          <w:rFonts w:eastAsia="Times New Roman"/>
          <w:bCs/>
          <w:sz w:val="20"/>
          <w:szCs w:val="20"/>
          <w:lang w:val="hu-HU"/>
        </w:rPr>
      </w:pPr>
    </w:p>
    <w:p w14:paraId="530363B0" w14:textId="642ADB43" w:rsidR="00CD5818" w:rsidRDefault="00CD5818" w:rsidP="000460B2">
      <w:pPr>
        <w:rPr>
          <w:rStyle w:val="None"/>
          <w:rFonts w:eastAsia="Times New Roman"/>
          <w:bCs/>
          <w:sz w:val="20"/>
          <w:szCs w:val="20"/>
          <w:lang w:val="hu-HU"/>
        </w:rPr>
      </w:pPr>
      <w:proofErr w:type="spellStart"/>
      <w:r w:rsidRPr="00CD5818">
        <w:rPr>
          <w:rStyle w:val="None"/>
          <w:rFonts w:eastAsia="Times New Roman"/>
          <w:bCs/>
          <w:sz w:val="20"/>
          <w:szCs w:val="20"/>
          <w:lang w:val="hu-HU"/>
        </w:rPr>
        <w:t>Method</w:t>
      </w:r>
      <w:proofErr w:type="spellEnd"/>
      <w:r w:rsidRPr="00CD5818">
        <w:rPr>
          <w:rStyle w:val="None"/>
          <w:rFonts w:eastAsia="Times New Roman"/>
          <w:bCs/>
          <w:sz w:val="20"/>
          <w:szCs w:val="20"/>
          <w:lang w:val="hu-HU"/>
        </w:rPr>
        <w:t xml:space="preserve"> </w:t>
      </w:r>
      <w:proofErr w:type="spellStart"/>
      <w:r w:rsidRPr="00CD5818">
        <w:rPr>
          <w:rStyle w:val="None"/>
          <w:rFonts w:eastAsia="Times New Roman"/>
          <w:bCs/>
          <w:sz w:val="20"/>
          <w:szCs w:val="20"/>
          <w:lang w:val="hu-HU"/>
        </w:rPr>
        <w:t>for</w:t>
      </w:r>
      <w:proofErr w:type="spellEnd"/>
      <w:r w:rsidRPr="00CD5818">
        <w:rPr>
          <w:rStyle w:val="None"/>
          <w:rFonts w:eastAsia="Times New Roman"/>
          <w:bCs/>
          <w:sz w:val="20"/>
          <w:szCs w:val="20"/>
          <w:lang w:val="hu-HU"/>
        </w:rPr>
        <w:t xml:space="preserve"> monitoring </w:t>
      </w:r>
      <w:proofErr w:type="spellStart"/>
      <w:r w:rsidRPr="00CD5818">
        <w:rPr>
          <w:rStyle w:val="None"/>
          <w:rFonts w:eastAsia="Times New Roman"/>
          <w:bCs/>
          <w:sz w:val="20"/>
          <w:szCs w:val="20"/>
          <w:lang w:val="hu-HU"/>
        </w:rPr>
        <w:t>attendance</w:t>
      </w:r>
      <w:proofErr w:type="spellEnd"/>
      <w:r w:rsidRPr="00CD5818">
        <w:rPr>
          <w:rStyle w:val="None"/>
          <w:rFonts w:eastAsia="Times New Roman"/>
          <w:bCs/>
          <w:sz w:val="20"/>
          <w:szCs w:val="20"/>
          <w:lang w:val="hu-HU"/>
        </w:rPr>
        <w:t xml:space="preserve">: </w:t>
      </w:r>
      <w:proofErr w:type="spellStart"/>
      <w:r w:rsidRPr="00CD5818">
        <w:rPr>
          <w:rStyle w:val="None"/>
          <w:rFonts w:eastAsia="Times New Roman"/>
          <w:bCs/>
          <w:sz w:val="20"/>
          <w:szCs w:val="20"/>
          <w:lang w:val="hu-HU"/>
        </w:rPr>
        <w:t>attendance</w:t>
      </w:r>
      <w:proofErr w:type="spellEnd"/>
      <w:r w:rsidRPr="00CD5818">
        <w:rPr>
          <w:rStyle w:val="None"/>
          <w:rFonts w:eastAsia="Times New Roman"/>
          <w:bCs/>
          <w:sz w:val="20"/>
          <w:szCs w:val="20"/>
          <w:lang w:val="hu-HU"/>
        </w:rPr>
        <w:t xml:space="preserve"> </w:t>
      </w:r>
      <w:proofErr w:type="spellStart"/>
      <w:r w:rsidRPr="00CD5818">
        <w:rPr>
          <w:rStyle w:val="None"/>
          <w:rFonts w:eastAsia="Times New Roman"/>
          <w:bCs/>
          <w:sz w:val="20"/>
          <w:szCs w:val="20"/>
          <w:lang w:val="hu-HU"/>
        </w:rPr>
        <w:t>sheet</w:t>
      </w:r>
      <w:proofErr w:type="spellEnd"/>
      <w:r w:rsidR="009002EE">
        <w:rPr>
          <w:rStyle w:val="None"/>
          <w:rFonts w:eastAsia="Times New Roman"/>
          <w:bCs/>
          <w:sz w:val="20"/>
          <w:szCs w:val="20"/>
          <w:lang w:val="hu-HU"/>
        </w:rPr>
        <w:t>.</w:t>
      </w:r>
    </w:p>
    <w:p w14:paraId="5B2A9771" w14:textId="77777777" w:rsidR="009002EE" w:rsidRDefault="009002EE" w:rsidP="000460B2">
      <w:pPr>
        <w:rPr>
          <w:rStyle w:val="None"/>
          <w:rFonts w:eastAsia="Times New Roman"/>
          <w:bCs/>
          <w:sz w:val="20"/>
          <w:szCs w:val="20"/>
          <w:lang w:val="hu-HU"/>
        </w:rPr>
      </w:pPr>
    </w:p>
    <w:p w14:paraId="011A9AEC" w14:textId="1C257536" w:rsidR="00AF7783" w:rsidRPr="00292187" w:rsidRDefault="00401158" w:rsidP="00292187">
      <w:pPr>
        <w:rPr>
          <w:rStyle w:val="None"/>
          <w:rFonts w:eastAsia="Times New Roman"/>
          <w:b/>
          <w:sz w:val="20"/>
          <w:szCs w:val="20"/>
          <w:lang w:val="hu-HU"/>
        </w:rPr>
      </w:pPr>
      <w:proofErr w:type="spellStart"/>
      <w:r>
        <w:rPr>
          <w:rStyle w:val="None"/>
          <w:rFonts w:eastAsia="Times New Roman"/>
          <w:b/>
          <w:sz w:val="20"/>
          <w:szCs w:val="20"/>
          <w:lang w:val="hu-HU"/>
        </w:rPr>
        <w:lastRenderedPageBreak/>
        <w:t>Asses</w:t>
      </w:r>
      <w:r w:rsidR="001776B6">
        <w:rPr>
          <w:rStyle w:val="None"/>
          <w:rFonts w:eastAsia="Times New Roman"/>
          <w:b/>
          <w:sz w:val="20"/>
          <w:szCs w:val="20"/>
          <w:lang w:val="hu-HU"/>
        </w:rPr>
        <w:t>s</w:t>
      </w:r>
      <w:r>
        <w:rPr>
          <w:rStyle w:val="None"/>
          <w:rFonts w:eastAsia="Times New Roman"/>
          <w:b/>
          <w:sz w:val="20"/>
          <w:szCs w:val="20"/>
          <w:lang w:val="hu-HU"/>
        </w:rPr>
        <w:t>ment</w:t>
      </w:r>
      <w:proofErr w:type="spellEnd"/>
    </w:p>
    <w:p w14:paraId="3C61FA05" w14:textId="3773EC4D" w:rsidR="00B65526" w:rsidRPr="009002EE" w:rsidRDefault="009863D8" w:rsidP="00B65526">
      <w:pPr>
        <w:rPr>
          <w:rStyle w:val="None"/>
          <w:rFonts w:eastAsia="Times New Roman"/>
          <w:bCs/>
          <w:i/>
          <w:iCs/>
          <w:sz w:val="20"/>
          <w:szCs w:val="20"/>
          <w:lang w:val="hu-HU"/>
        </w:rPr>
      </w:pPr>
      <w:proofErr w:type="spellStart"/>
      <w:r w:rsidRPr="009002EE">
        <w:rPr>
          <w:rStyle w:val="None"/>
          <w:rFonts w:eastAsia="Times New Roman"/>
          <w:bCs/>
          <w:i/>
          <w:iCs/>
          <w:sz w:val="20"/>
          <w:szCs w:val="20"/>
          <w:lang w:val="hu-HU"/>
        </w:rPr>
        <w:t>Course</w:t>
      </w:r>
      <w:proofErr w:type="spellEnd"/>
      <w:r w:rsidRPr="009002EE">
        <w:rPr>
          <w:rStyle w:val="None"/>
          <w:rFonts w:eastAsia="Times New Roman"/>
          <w:bCs/>
          <w:i/>
          <w:iCs/>
          <w:sz w:val="20"/>
          <w:szCs w:val="20"/>
          <w:lang w:val="hu-HU"/>
        </w:rPr>
        <w:t xml:space="preserve"> </w:t>
      </w:r>
      <w:proofErr w:type="spellStart"/>
      <w:r w:rsidRPr="009002EE">
        <w:rPr>
          <w:rStyle w:val="None"/>
          <w:rFonts w:eastAsia="Times New Roman"/>
          <w:bCs/>
          <w:i/>
          <w:iCs/>
          <w:sz w:val="20"/>
          <w:szCs w:val="20"/>
          <w:lang w:val="hu-HU"/>
        </w:rPr>
        <w:t>resulting</w:t>
      </w:r>
      <w:proofErr w:type="spellEnd"/>
      <w:r w:rsidRPr="009002EE">
        <w:rPr>
          <w:rStyle w:val="None"/>
          <w:rFonts w:eastAsia="Times New Roman"/>
          <w:bCs/>
          <w:i/>
          <w:iCs/>
          <w:sz w:val="20"/>
          <w:szCs w:val="20"/>
          <w:lang w:val="hu-HU"/>
        </w:rPr>
        <w:t xml:space="preserve"> in mid-</w:t>
      </w:r>
      <w:proofErr w:type="spellStart"/>
      <w:r w:rsidRPr="009002EE">
        <w:rPr>
          <w:rStyle w:val="None"/>
          <w:rFonts w:eastAsia="Times New Roman"/>
          <w:bCs/>
          <w:i/>
          <w:iCs/>
          <w:sz w:val="20"/>
          <w:szCs w:val="20"/>
          <w:lang w:val="hu-HU"/>
        </w:rPr>
        <w:t>term</w:t>
      </w:r>
      <w:proofErr w:type="spellEnd"/>
      <w:r w:rsidRPr="009002EE">
        <w:rPr>
          <w:rStyle w:val="None"/>
          <w:rFonts w:eastAsia="Times New Roman"/>
          <w:bCs/>
          <w:i/>
          <w:iCs/>
          <w:sz w:val="20"/>
          <w:szCs w:val="20"/>
          <w:lang w:val="hu-HU"/>
        </w:rPr>
        <w:t xml:space="preserve"> </w:t>
      </w:r>
      <w:proofErr w:type="spellStart"/>
      <w:r w:rsidRPr="009002EE">
        <w:rPr>
          <w:rStyle w:val="None"/>
          <w:rFonts w:eastAsia="Times New Roman"/>
          <w:bCs/>
          <w:i/>
          <w:iCs/>
          <w:sz w:val="20"/>
          <w:szCs w:val="20"/>
          <w:lang w:val="hu-HU"/>
        </w:rPr>
        <w:t>grade</w:t>
      </w:r>
      <w:proofErr w:type="spellEnd"/>
    </w:p>
    <w:p w14:paraId="15C17865" w14:textId="77777777" w:rsidR="00B65526" w:rsidRPr="00B65526" w:rsidRDefault="00B65526" w:rsidP="00B65526">
      <w:pPr>
        <w:rPr>
          <w:rStyle w:val="None"/>
          <w:rFonts w:eastAsia="Times New Roman"/>
          <w:bCs/>
          <w:sz w:val="20"/>
          <w:szCs w:val="20"/>
          <w:lang w:val="hu-HU"/>
        </w:rPr>
      </w:pPr>
    </w:p>
    <w:p w14:paraId="76219A08" w14:textId="639AE2CC" w:rsidR="00BB2844" w:rsidRPr="00292187" w:rsidRDefault="00E94E41" w:rsidP="00B65526">
      <w:pPr>
        <w:rPr>
          <w:rStyle w:val="None"/>
          <w:rFonts w:eastAsia="Times New Roman"/>
          <w:bCs/>
          <w:sz w:val="20"/>
          <w:szCs w:val="20"/>
          <w:lang w:val="en-GB"/>
        </w:rPr>
      </w:pPr>
      <w:r w:rsidRPr="00E94E41">
        <w:rPr>
          <w:rFonts w:eastAsia="Times New Roman"/>
          <w:b/>
          <w:bCs/>
          <w:sz w:val="20"/>
          <w:szCs w:val="20"/>
          <w:lang w:val="en-GB"/>
        </w:rPr>
        <w:t>Mid-term assessments, performance evaluation</w:t>
      </w:r>
      <w:r w:rsidR="009002EE">
        <w:rPr>
          <w:rFonts w:eastAsia="Times New Roman"/>
          <w:b/>
          <w:bCs/>
          <w:sz w:val="20"/>
          <w:szCs w:val="20"/>
          <w:lang w:val="en-GB"/>
        </w:rPr>
        <w:t>,</w:t>
      </w:r>
      <w:r w:rsidRPr="00E94E41">
        <w:rPr>
          <w:rFonts w:eastAsia="Times New Roman"/>
          <w:b/>
          <w:bCs/>
          <w:sz w:val="20"/>
          <w:szCs w:val="20"/>
          <w:lang w:val="en-GB"/>
        </w:rPr>
        <w:t xml:space="preserve"> and their ratio in the final grade </w:t>
      </w:r>
    </w:p>
    <w:p w14:paraId="05AE9373" w14:textId="77777777" w:rsidR="007C6062" w:rsidRPr="00B65526" w:rsidRDefault="007C6062" w:rsidP="00B65526">
      <w:pPr>
        <w:rPr>
          <w:rStyle w:val="None"/>
          <w:rFonts w:eastAsia="Times New Roman"/>
          <w:bCs/>
          <w:sz w:val="20"/>
          <w:szCs w:val="20"/>
          <w:lang w:val="hu-HU"/>
        </w:rPr>
      </w:pPr>
    </w:p>
    <w:tbl>
      <w:tblPr>
        <w:tblStyle w:val="Tblzatrcsosvilgos1"/>
        <w:tblW w:w="9072" w:type="dxa"/>
        <w:tblInd w:w="-5" w:type="dxa"/>
        <w:tblLook w:val="04A0" w:firstRow="1" w:lastRow="0" w:firstColumn="1" w:lastColumn="0" w:noHBand="0" w:noVBand="1"/>
      </w:tblPr>
      <w:tblGrid>
        <w:gridCol w:w="4678"/>
        <w:gridCol w:w="1697"/>
        <w:gridCol w:w="2697"/>
      </w:tblGrid>
      <w:tr w:rsidR="007C6062" w:rsidRPr="007C6062" w14:paraId="4CD6B458" w14:textId="77777777" w:rsidTr="007C6062">
        <w:tc>
          <w:tcPr>
            <w:tcW w:w="4678" w:type="dxa"/>
            <w:vAlign w:val="center"/>
          </w:tcPr>
          <w:p w14:paraId="485DEDDA" w14:textId="68D7D1C5" w:rsidR="007C6062" w:rsidRPr="007C6062" w:rsidRDefault="007C6062" w:rsidP="007C6062">
            <w:pPr>
              <w:ind w:left="851" w:hanging="851"/>
              <w:jc w:val="center"/>
              <w:rPr>
                <w:b/>
                <w:bCs/>
                <w:sz w:val="20"/>
                <w:szCs w:val="20"/>
                <w:lang w:val="hu-HU"/>
              </w:rPr>
            </w:pPr>
            <w:proofErr w:type="spellStart"/>
            <w:r w:rsidRPr="007C6062">
              <w:rPr>
                <w:b/>
                <w:bCs/>
                <w:sz w:val="20"/>
                <w:szCs w:val="20"/>
                <w:lang w:val="hu-HU"/>
              </w:rPr>
              <w:t>T</w:t>
            </w:r>
            <w:r w:rsidR="00492BCF">
              <w:rPr>
                <w:b/>
                <w:bCs/>
                <w:sz w:val="20"/>
                <w:szCs w:val="20"/>
                <w:lang w:val="hu-HU"/>
              </w:rPr>
              <w:t>ype</w:t>
            </w:r>
            <w:proofErr w:type="spellEnd"/>
          </w:p>
        </w:tc>
        <w:tc>
          <w:tcPr>
            <w:tcW w:w="1697" w:type="dxa"/>
            <w:vAlign w:val="center"/>
          </w:tcPr>
          <w:p w14:paraId="567A9797" w14:textId="15378D1C" w:rsidR="007C6062" w:rsidRPr="007C6062" w:rsidRDefault="001776B6" w:rsidP="007C6062">
            <w:pPr>
              <w:ind w:left="851" w:hanging="851"/>
              <w:jc w:val="center"/>
              <w:rPr>
                <w:b/>
                <w:bCs/>
                <w:sz w:val="20"/>
                <w:szCs w:val="20"/>
                <w:lang w:val="hu-HU"/>
              </w:rPr>
            </w:pPr>
            <w:proofErr w:type="spellStart"/>
            <w:r>
              <w:rPr>
                <w:b/>
                <w:bCs/>
                <w:sz w:val="20"/>
                <w:szCs w:val="20"/>
                <w:lang w:val="hu-HU"/>
              </w:rPr>
              <w:t>Assessment</w:t>
            </w:r>
            <w:proofErr w:type="spellEnd"/>
          </w:p>
        </w:tc>
        <w:tc>
          <w:tcPr>
            <w:tcW w:w="2697" w:type="dxa"/>
            <w:vAlign w:val="center"/>
          </w:tcPr>
          <w:p w14:paraId="38165C10" w14:textId="08BCD3DF" w:rsidR="007C6062" w:rsidRPr="007C6062" w:rsidRDefault="001776B6" w:rsidP="007C6062">
            <w:pPr>
              <w:jc w:val="center"/>
              <w:rPr>
                <w:b/>
                <w:bCs/>
                <w:sz w:val="20"/>
                <w:szCs w:val="20"/>
                <w:lang w:val="hu-HU"/>
              </w:rPr>
            </w:pPr>
            <w:r>
              <w:rPr>
                <w:b/>
                <w:bCs/>
                <w:sz w:val="20"/>
                <w:szCs w:val="20"/>
                <w:lang w:val="hu-HU"/>
              </w:rPr>
              <w:t xml:space="preserve">Ratio in </w:t>
            </w:r>
            <w:proofErr w:type="spellStart"/>
            <w:r>
              <w:rPr>
                <w:b/>
                <w:bCs/>
                <w:sz w:val="20"/>
                <w:szCs w:val="20"/>
                <w:lang w:val="hu-HU"/>
              </w:rPr>
              <w:t>the</w:t>
            </w:r>
            <w:proofErr w:type="spellEnd"/>
            <w:r>
              <w:rPr>
                <w:b/>
                <w:bCs/>
                <w:sz w:val="20"/>
                <w:szCs w:val="20"/>
                <w:lang w:val="hu-HU"/>
              </w:rPr>
              <w:t xml:space="preserve"> </w:t>
            </w:r>
            <w:proofErr w:type="spellStart"/>
            <w:r>
              <w:rPr>
                <w:b/>
                <w:bCs/>
                <w:sz w:val="20"/>
                <w:szCs w:val="20"/>
                <w:lang w:val="hu-HU"/>
              </w:rPr>
              <w:t>final</w:t>
            </w:r>
            <w:proofErr w:type="spellEnd"/>
            <w:r>
              <w:rPr>
                <w:b/>
                <w:bCs/>
                <w:sz w:val="20"/>
                <w:szCs w:val="20"/>
                <w:lang w:val="hu-HU"/>
              </w:rPr>
              <w:t xml:space="preserve"> </w:t>
            </w:r>
            <w:proofErr w:type="spellStart"/>
            <w:r>
              <w:rPr>
                <w:b/>
                <w:bCs/>
                <w:sz w:val="20"/>
                <w:szCs w:val="20"/>
                <w:lang w:val="hu-HU"/>
              </w:rPr>
              <w:t>grade</w:t>
            </w:r>
            <w:proofErr w:type="spellEnd"/>
          </w:p>
        </w:tc>
      </w:tr>
      <w:tr w:rsidR="007C6062" w:rsidRPr="00223135" w14:paraId="2BE839D8" w14:textId="77777777" w:rsidTr="00223135">
        <w:tc>
          <w:tcPr>
            <w:tcW w:w="4678" w:type="dxa"/>
            <w:shd w:val="clear" w:color="auto" w:fill="auto"/>
          </w:tcPr>
          <w:p w14:paraId="63D16856" w14:textId="36CF94A9" w:rsidR="007C6062" w:rsidRPr="007C6062" w:rsidRDefault="009002EE" w:rsidP="009002EE">
            <w:pPr>
              <w:rPr>
                <w:i/>
                <w:iCs/>
                <w:color w:val="808080"/>
                <w:sz w:val="20"/>
                <w:szCs w:val="20"/>
                <w:lang w:val="hu-HU"/>
              </w:rPr>
            </w:pPr>
            <w:proofErr w:type="spellStart"/>
            <w:r>
              <w:rPr>
                <w:i/>
                <w:iCs/>
                <w:color w:val="808080"/>
                <w:sz w:val="20"/>
                <w:szCs w:val="20"/>
                <w:lang w:val="hu-HU"/>
              </w:rPr>
              <w:t>Stage</w:t>
            </w:r>
            <w:proofErr w:type="spellEnd"/>
            <w:r>
              <w:rPr>
                <w:i/>
                <w:iCs/>
                <w:color w:val="808080"/>
                <w:sz w:val="20"/>
                <w:szCs w:val="20"/>
                <w:lang w:val="hu-HU"/>
              </w:rPr>
              <w:t xml:space="preserve"> ’1’</w:t>
            </w:r>
          </w:p>
        </w:tc>
        <w:tc>
          <w:tcPr>
            <w:tcW w:w="1697" w:type="dxa"/>
            <w:shd w:val="clear" w:color="auto" w:fill="auto"/>
          </w:tcPr>
          <w:p w14:paraId="739C994F" w14:textId="4F29BF98" w:rsidR="007C6062" w:rsidRPr="007C6062" w:rsidRDefault="007C6062" w:rsidP="009002EE">
            <w:pPr>
              <w:rPr>
                <w:i/>
                <w:iCs/>
                <w:color w:val="808080"/>
                <w:sz w:val="20"/>
                <w:szCs w:val="20"/>
                <w:lang w:val="hu-HU"/>
              </w:rPr>
            </w:pPr>
          </w:p>
        </w:tc>
        <w:tc>
          <w:tcPr>
            <w:tcW w:w="2697" w:type="dxa"/>
            <w:shd w:val="clear" w:color="auto" w:fill="auto"/>
          </w:tcPr>
          <w:p w14:paraId="59B26562" w14:textId="02D9CF42" w:rsidR="007C6062" w:rsidRPr="007C6062" w:rsidRDefault="007C6062" w:rsidP="007C6062">
            <w:pPr>
              <w:ind w:left="851" w:hanging="851"/>
              <w:rPr>
                <w:i/>
                <w:iCs/>
                <w:color w:val="808080"/>
                <w:sz w:val="20"/>
                <w:szCs w:val="20"/>
                <w:lang w:val="hu-HU"/>
              </w:rPr>
            </w:pPr>
          </w:p>
        </w:tc>
      </w:tr>
      <w:tr w:rsidR="007C6062" w:rsidRPr="00223135" w14:paraId="5208C100" w14:textId="77777777" w:rsidTr="00223135">
        <w:tc>
          <w:tcPr>
            <w:tcW w:w="4678" w:type="dxa"/>
            <w:shd w:val="clear" w:color="auto" w:fill="auto"/>
          </w:tcPr>
          <w:p w14:paraId="06FFD3C3" w14:textId="3F305BE2" w:rsidR="007C6062" w:rsidRPr="009002EE" w:rsidRDefault="00292187" w:rsidP="009002EE">
            <w:pPr>
              <w:jc w:val="right"/>
              <w:rPr>
                <w:i/>
                <w:iCs/>
                <w:color w:val="808080"/>
                <w:sz w:val="20"/>
                <w:szCs w:val="20"/>
                <w:lang w:val="hu-HU"/>
              </w:rPr>
            </w:pPr>
            <w:proofErr w:type="spellStart"/>
            <w:r>
              <w:rPr>
                <w:i/>
                <w:iCs/>
                <w:color w:val="808080"/>
                <w:sz w:val="20"/>
                <w:szCs w:val="20"/>
                <w:lang w:val="hu-HU"/>
              </w:rPr>
              <w:t>develop</w:t>
            </w:r>
            <w:r w:rsidR="009002EE" w:rsidRPr="009002EE">
              <w:rPr>
                <w:i/>
                <w:iCs/>
                <w:color w:val="808080"/>
                <w:sz w:val="20"/>
                <w:szCs w:val="20"/>
                <w:lang w:val="hu-HU"/>
              </w:rPr>
              <w:t>ing</w:t>
            </w:r>
            <w:proofErr w:type="spellEnd"/>
            <w:r w:rsidR="009002EE" w:rsidRPr="009002EE">
              <w:rPr>
                <w:i/>
                <w:iCs/>
                <w:color w:val="808080"/>
                <w:sz w:val="20"/>
                <w:szCs w:val="20"/>
                <w:lang w:val="hu-HU"/>
              </w:rPr>
              <w:t xml:space="preserve"> </w:t>
            </w:r>
            <w:proofErr w:type="spellStart"/>
            <w:r w:rsidR="009002EE" w:rsidRPr="009002EE">
              <w:rPr>
                <w:i/>
                <w:iCs/>
                <w:color w:val="808080"/>
                <w:sz w:val="20"/>
                <w:szCs w:val="20"/>
                <w:lang w:val="hu-HU"/>
              </w:rPr>
              <w:t>concept</w:t>
            </w:r>
            <w:proofErr w:type="spellEnd"/>
          </w:p>
        </w:tc>
        <w:tc>
          <w:tcPr>
            <w:tcW w:w="1697" w:type="dxa"/>
            <w:shd w:val="clear" w:color="auto" w:fill="auto"/>
          </w:tcPr>
          <w:p w14:paraId="1F6B8D79" w14:textId="2D89F478" w:rsidR="007C6062" w:rsidRPr="007C6062" w:rsidRDefault="009002EE" w:rsidP="009002EE">
            <w:pPr>
              <w:rPr>
                <w:i/>
                <w:iCs/>
                <w:color w:val="808080"/>
                <w:sz w:val="20"/>
                <w:szCs w:val="20"/>
                <w:lang w:val="hu-HU"/>
              </w:rPr>
            </w:pPr>
            <w:r>
              <w:rPr>
                <w:i/>
                <w:iCs/>
                <w:color w:val="808080"/>
                <w:sz w:val="20"/>
                <w:szCs w:val="20"/>
                <w:lang w:val="hu-HU"/>
              </w:rPr>
              <w:t>Max 20 p</w:t>
            </w:r>
          </w:p>
        </w:tc>
        <w:tc>
          <w:tcPr>
            <w:tcW w:w="2697" w:type="dxa"/>
            <w:shd w:val="clear" w:color="auto" w:fill="auto"/>
          </w:tcPr>
          <w:p w14:paraId="7C1F262F" w14:textId="49A748FF" w:rsidR="007C6062" w:rsidRPr="007C6062" w:rsidRDefault="009002EE" w:rsidP="007C6062">
            <w:pPr>
              <w:ind w:left="851" w:hanging="851"/>
              <w:rPr>
                <w:i/>
                <w:iCs/>
                <w:color w:val="808080"/>
                <w:sz w:val="20"/>
                <w:szCs w:val="20"/>
                <w:lang w:val="hu-HU"/>
              </w:rPr>
            </w:pPr>
            <w:r>
              <w:rPr>
                <w:i/>
                <w:iCs/>
                <w:color w:val="808080"/>
                <w:sz w:val="20"/>
                <w:szCs w:val="20"/>
                <w:lang w:val="hu-HU"/>
              </w:rPr>
              <w:t>20%</w:t>
            </w:r>
          </w:p>
        </w:tc>
      </w:tr>
      <w:tr w:rsidR="007C6062" w:rsidRPr="00223135" w14:paraId="3D14FF50" w14:textId="77777777" w:rsidTr="00223135">
        <w:tc>
          <w:tcPr>
            <w:tcW w:w="4678" w:type="dxa"/>
            <w:shd w:val="clear" w:color="auto" w:fill="auto"/>
          </w:tcPr>
          <w:p w14:paraId="34E0F471" w14:textId="3E0094A4" w:rsidR="007C6062" w:rsidRPr="007C6062" w:rsidRDefault="009002EE" w:rsidP="007C6062">
            <w:pPr>
              <w:rPr>
                <w:i/>
                <w:iCs/>
                <w:color w:val="808080"/>
                <w:sz w:val="20"/>
                <w:szCs w:val="20"/>
                <w:lang w:val="hu-HU"/>
              </w:rPr>
            </w:pPr>
            <w:proofErr w:type="spellStart"/>
            <w:r>
              <w:rPr>
                <w:i/>
                <w:iCs/>
                <w:color w:val="808080"/>
                <w:sz w:val="20"/>
                <w:szCs w:val="20"/>
                <w:lang w:val="hu-HU"/>
              </w:rPr>
              <w:t>Stage</w:t>
            </w:r>
            <w:proofErr w:type="spellEnd"/>
            <w:r>
              <w:rPr>
                <w:i/>
                <w:iCs/>
                <w:color w:val="808080"/>
                <w:sz w:val="20"/>
                <w:szCs w:val="20"/>
                <w:lang w:val="hu-HU"/>
              </w:rPr>
              <w:t xml:space="preserve"> ’2’</w:t>
            </w:r>
          </w:p>
        </w:tc>
        <w:tc>
          <w:tcPr>
            <w:tcW w:w="1697" w:type="dxa"/>
            <w:shd w:val="clear" w:color="auto" w:fill="auto"/>
          </w:tcPr>
          <w:p w14:paraId="350E6BEB" w14:textId="0AF8AD55" w:rsidR="007C6062" w:rsidRPr="007C6062" w:rsidRDefault="007C6062" w:rsidP="009002EE">
            <w:pPr>
              <w:rPr>
                <w:i/>
                <w:iCs/>
                <w:color w:val="808080"/>
                <w:sz w:val="20"/>
                <w:szCs w:val="20"/>
                <w:lang w:val="hu-HU"/>
              </w:rPr>
            </w:pPr>
          </w:p>
        </w:tc>
        <w:tc>
          <w:tcPr>
            <w:tcW w:w="2697" w:type="dxa"/>
            <w:shd w:val="clear" w:color="auto" w:fill="auto"/>
          </w:tcPr>
          <w:p w14:paraId="054EDA2F" w14:textId="4A3A2E4D" w:rsidR="007C6062" w:rsidRPr="007C6062" w:rsidRDefault="007C6062" w:rsidP="007C6062">
            <w:pPr>
              <w:ind w:left="851" w:hanging="851"/>
              <w:rPr>
                <w:i/>
                <w:iCs/>
                <w:color w:val="808080"/>
                <w:sz w:val="20"/>
                <w:szCs w:val="20"/>
                <w:lang w:val="hu-HU"/>
              </w:rPr>
            </w:pPr>
          </w:p>
        </w:tc>
      </w:tr>
      <w:tr w:rsidR="007C6062" w:rsidRPr="007C6062" w14:paraId="151B2882" w14:textId="77777777" w:rsidTr="00223135">
        <w:tc>
          <w:tcPr>
            <w:tcW w:w="4678" w:type="dxa"/>
            <w:shd w:val="clear" w:color="auto" w:fill="auto"/>
          </w:tcPr>
          <w:p w14:paraId="6993696A" w14:textId="26331DE3" w:rsidR="007C6062" w:rsidRPr="007C6062" w:rsidRDefault="009002EE" w:rsidP="00AF7783">
            <w:pPr>
              <w:jc w:val="right"/>
              <w:rPr>
                <w:i/>
                <w:iCs/>
                <w:color w:val="808080"/>
                <w:sz w:val="20"/>
                <w:szCs w:val="20"/>
                <w:lang w:val="hu-HU"/>
              </w:rPr>
            </w:pPr>
            <w:proofErr w:type="spellStart"/>
            <w:r>
              <w:rPr>
                <w:i/>
                <w:iCs/>
                <w:color w:val="808080"/>
                <w:sz w:val="20"/>
                <w:szCs w:val="20"/>
                <w:lang w:val="hu-HU"/>
              </w:rPr>
              <w:t>Finalised</w:t>
            </w:r>
            <w:proofErr w:type="spellEnd"/>
            <w:r>
              <w:rPr>
                <w:i/>
                <w:iCs/>
                <w:color w:val="808080"/>
                <w:sz w:val="20"/>
                <w:szCs w:val="20"/>
                <w:lang w:val="hu-HU"/>
              </w:rPr>
              <w:t xml:space="preserve"> </w:t>
            </w:r>
            <w:proofErr w:type="spellStart"/>
            <w:r>
              <w:rPr>
                <w:i/>
                <w:iCs/>
                <w:color w:val="808080"/>
                <w:sz w:val="20"/>
                <w:szCs w:val="20"/>
                <w:lang w:val="hu-HU"/>
              </w:rPr>
              <w:t>plans</w:t>
            </w:r>
            <w:proofErr w:type="spellEnd"/>
          </w:p>
        </w:tc>
        <w:tc>
          <w:tcPr>
            <w:tcW w:w="1697" w:type="dxa"/>
            <w:shd w:val="clear" w:color="auto" w:fill="auto"/>
          </w:tcPr>
          <w:p w14:paraId="5740010A" w14:textId="04C843D1" w:rsidR="007C6062" w:rsidRPr="007C6062" w:rsidRDefault="009002EE" w:rsidP="009002EE">
            <w:pPr>
              <w:rPr>
                <w:i/>
                <w:iCs/>
                <w:color w:val="808080"/>
                <w:sz w:val="20"/>
                <w:szCs w:val="20"/>
                <w:lang w:val="hu-HU"/>
              </w:rPr>
            </w:pPr>
            <w:r>
              <w:rPr>
                <w:i/>
                <w:iCs/>
                <w:color w:val="808080"/>
                <w:sz w:val="20"/>
                <w:szCs w:val="20"/>
                <w:lang w:val="hu-HU"/>
              </w:rPr>
              <w:t>Max 50 p</w:t>
            </w:r>
          </w:p>
        </w:tc>
        <w:tc>
          <w:tcPr>
            <w:tcW w:w="2697" w:type="dxa"/>
            <w:shd w:val="clear" w:color="auto" w:fill="auto"/>
          </w:tcPr>
          <w:p w14:paraId="4D74CE4C" w14:textId="715E1EE3" w:rsidR="007C6062" w:rsidRPr="007C6062" w:rsidRDefault="009002EE" w:rsidP="007C6062">
            <w:pPr>
              <w:ind w:left="851" w:hanging="851"/>
              <w:rPr>
                <w:i/>
                <w:iCs/>
                <w:color w:val="808080"/>
                <w:sz w:val="20"/>
                <w:szCs w:val="20"/>
                <w:lang w:val="hu-HU"/>
              </w:rPr>
            </w:pPr>
            <w:r>
              <w:rPr>
                <w:i/>
                <w:iCs/>
                <w:color w:val="808080"/>
                <w:sz w:val="20"/>
                <w:szCs w:val="20"/>
                <w:lang w:val="hu-HU"/>
              </w:rPr>
              <w:t>50%</w:t>
            </w:r>
          </w:p>
        </w:tc>
      </w:tr>
      <w:tr w:rsidR="009002EE" w:rsidRPr="007C6062" w14:paraId="4548F860" w14:textId="77777777" w:rsidTr="00223135">
        <w:tc>
          <w:tcPr>
            <w:tcW w:w="4678" w:type="dxa"/>
            <w:shd w:val="clear" w:color="auto" w:fill="auto"/>
          </w:tcPr>
          <w:p w14:paraId="33EF079C" w14:textId="66E60367" w:rsidR="009002EE" w:rsidRDefault="009002EE" w:rsidP="00AF7783">
            <w:pPr>
              <w:jc w:val="right"/>
              <w:rPr>
                <w:i/>
                <w:iCs/>
                <w:color w:val="808080"/>
                <w:sz w:val="20"/>
                <w:szCs w:val="20"/>
                <w:lang w:val="hu-HU"/>
              </w:rPr>
            </w:pPr>
            <w:proofErr w:type="spellStart"/>
            <w:r>
              <w:rPr>
                <w:i/>
                <w:iCs/>
                <w:color w:val="808080"/>
                <w:sz w:val="20"/>
                <w:szCs w:val="20"/>
                <w:lang w:val="hu-HU"/>
              </w:rPr>
              <w:t>Papermodel</w:t>
            </w:r>
            <w:proofErr w:type="spellEnd"/>
            <w:r>
              <w:rPr>
                <w:i/>
                <w:iCs/>
                <w:color w:val="808080"/>
                <w:sz w:val="20"/>
                <w:szCs w:val="20"/>
                <w:lang w:val="hu-HU"/>
              </w:rPr>
              <w:t xml:space="preserve"> </w:t>
            </w:r>
            <w:proofErr w:type="spellStart"/>
            <w:r>
              <w:rPr>
                <w:i/>
                <w:iCs/>
                <w:color w:val="808080"/>
                <w:sz w:val="20"/>
                <w:szCs w:val="20"/>
                <w:lang w:val="hu-HU"/>
              </w:rPr>
              <w:t>for</w:t>
            </w:r>
            <w:proofErr w:type="spellEnd"/>
            <w:r>
              <w:rPr>
                <w:i/>
                <w:iCs/>
                <w:color w:val="808080"/>
                <w:sz w:val="20"/>
                <w:szCs w:val="20"/>
                <w:lang w:val="hu-HU"/>
              </w:rPr>
              <w:t xml:space="preserve"> </w:t>
            </w:r>
            <w:proofErr w:type="spellStart"/>
            <w:r>
              <w:rPr>
                <w:i/>
                <w:iCs/>
                <w:color w:val="808080"/>
                <w:sz w:val="20"/>
                <w:szCs w:val="20"/>
                <w:lang w:val="hu-HU"/>
              </w:rPr>
              <w:t>final</w:t>
            </w:r>
            <w:proofErr w:type="spellEnd"/>
            <w:r>
              <w:rPr>
                <w:i/>
                <w:iCs/>
                <w:color w:val="808080"/>
                <w:sz w:val="20"/>
                <w:szCs w:val="20"/>
                <w:lang w:val="hu-HU"/>
              </w:rPr>
              <w:t xml:space="preserve"> </w:t>
            </w:r>
            <w:proofErr w:type="spellStart"/>
            <w:r>
              <w:rPr>
                <w:i/>
                <w:iCs/>
                <w:color w:val="808080"/>
                <w:sz w:val="20"/>
                <w:szCs w:val="20"/>
                <w:lang w:val="hu-HU"/>
              </w:rPr>
              <w:t>plans</w:t>
            </w:r>
            <w:proofErr w:type="spellEnd"/>
          </w:p>
        </w:tc>
        <w:tc>
          <w:tcPr>
            <w:tcW w:w="1697" w:type="dxa"/>
            <w:shd w:val="clear" w:color="auto" w:fill="auto"/>
          </w:tcPr>
          <w:p w14:paraId="7403B1E0" w14:textId="6FDF2020" w:rsidR="009002EE" w:rsidRPr="007C6062" w:rsidRDefault="009002EE" w:rsidP="009002EE">
            <w:pPr>
              <w:rPr>
                <w:i/>
                <w:iCs/>
                <w:color w:val="808080"/>
                <w:sz w:val="20"/>
                <w:szCs w:val="20"/>
                <w:lang w:val="hu-HU"/>
              </w:rPr>
            </w:pPr>
            <w:r>
              <w:rPr>
                <w:i/>
                <w:iCs/>
                <w:color w:val="808080"/>
                <w:sz w:val="20"/>
                <w:szCs w:val="20"/>
                <w:lang w:val="hu-HU"/>
              </w:rPr>
              <w:t>Max 20 p</w:t>
            </w:r>
          </w:p>
        </w:tc>
        <w:tc>
          <w:tcPr>
            <w:tcW w:w="2697" w:type="dxa"/>
            <w:shd w:val="clear" w:color="auto" w:fill="auto"/>
          </w:tcPr>
          <w:p w14:paraId="4CCBE625" w14:textId="055A928D" w:rsidR="009002EE" w:rsidRPr="007C6062" w:rsidRDefault="009002EE" w:rsidP="007C6062">
            <w:pPr>
              <w:ind w:left="851" w:hanging="851"/>
              <w:rPr>
                <w:i/>
                <w:iCs/>
                <w:color w:val="808080"/>
                <w:sz w:val="20"/>
                <w:szCs w:val="20"/>
                <w:lang w:val="hu-HU"/>
              </w:rPr>
            </w:pPr>
            <w:r>
              <w:rPr>
                <w:i/>
                <w:iCs/>
                <w:color w:val="808080"/>
                <w:sz w:val="20"/>
                <w:szCs w:val="20"/>
                <w:lang w:val="hu-HU"/>
              </w:rPr>
              <w:t>20%</w:t>
            </w:r>
          </w:p>
        </w:tc>
      </w:tr>
      <w:tr w:rsidR="009002EE" w:rsidRPr="007C6062" w14:paraId="700A4467" w14:textId="77777777" w:rsidTr="00223135">
        <w:tc>
          <w:tcPr>
            <w:tcW w:w="4678" w:type="dxa"/>
            <w:shd w:val="clear" w:color="auto" w:fill="auto"/>
          </w:tcPr>
          <w:p w14:paraId="73977BBB" w14:textId="39F71834" w:rsidR="009002EE" w:rsidRDefault="009002EE" w:rsidP="00AF7783">
            <w:pPr>
              <w:jc w:val="right"/>
              <w:rPr>
                <w:i/>
                <w:iCs/>
                <w:color w:val="808080"/>
                <w:sz w:val="20"/>
                <w:szCs w:val="20"/>
                <w:lang w:val="hu-HU"/>
              </w:rPr>
            </w:pPr>
            <w:proofErr w:type="spellStart"/>
            <w:r>
              <w:rPr>
                <w:i/>
                <w:iCs/>
                <w:color w:val="808080"/>
                <w:sz w:val="20"/>
                <w:szCs w:val="20"/>
                <w:lang w:val="hu-HU"/>
              </w:rPr>
              <w:t>Semester</w:t>
            </w:r>
            <w:proofErr w:type="spellEnd"/>
            <w:r>
              <w:rPr>
                <w:i/>
                <w:iCs/>
                <w:color w:val="808080"/>
                <w:sz w:val="20"/>
                <w:szCs w:val="20"/>
                <w:lang w:val="hu-HU"/>
              </w:rPr>
              <w:t xml:space="preserve"> </w:t>
            </w:r>
            <w:proofErr w:type="spellStart"/>
            <w:r>
              <w:rPr>
                <w:i/>
                <w:iCs/>
                <w:color w:val="808080"/>
                <w:sz w:val="20"/>
                <w:szCs w:val="20"/>
                <w:lang w:val="hu-HU"/>
              </w:rPr>
              <w:t>Acivity</w:t>
            </w:r>
            <w:proofErr w:type="spellEnd"/>
          </w:p>
        </w:tc>
        <w:tc>
          <w:tcPr>
            <w:tcW w:w="1697" w:type="dxa"/>
            <w:shd w:val="clear" w:color="auto" w:fill="auto"/>
          </w:tcPr>
          <w:p w14:paraId="1572AA0D" w14:textId="54E693E6" w:rsidR="009002EE" w:rsidRDefault="009002EE" w:rsidP="009002EE">
            <w:pPr>
              <w:rPr>
                <w:i/>
                <w:iCs/>
                <w:color w:val="808080"/>
                <w:sz w:val="20"/>
                <w:szCs w:val="20"/>
                <w:lang w:val="hu-HU"/>
              </w:rPr>
            </w:pPr>
            <w:r>
              <w:rPr>
                <w:i/>
                <w:iCs/>
                <w:color w:val="808080"/>
                <w:sz w:val="20"/>
                <w:szCs w:val="20"/>
                <w:lang w:val="hu-HU"/>
              </w:rPr>
              <w:t>Max 10 p</w:t>
            </w:r>
          </w:p>
        </w:tc>
        <w:tc>
          <w:tcPr>
            <w:tcW w:w="2697" w:type="dxa"/>
            <w:shd w:val="clear" w:color="auto" w:fill="auto"/>
          </w:tcPr>
          <w:p w14:paraId="6AF26499" w14:textId="2E70867F" w:rsidR="009002EE" w:rsidRDefault="009002EE" w:rsidP="007C6062">
            <w:pPr>
              <w:ind w:left="851" w:hanging="851"/>
              <w:rPr>
                <w:i/>
                <w:iCs/>
                <w:color w:val="808080"/>
                <w:sz w:val="20"/>
                <w:szCs w:val="20"/>
                <w:lang w:val="hu-HU"/>
              </w:rPr>
            </w:pPr>
            <w:r>
              <w:rPr>
                <w:i/>
                <w:iCs/>
                <w:color w:val="808080"/>
                <w:sz w:val="20"/>
                <w:szCs w:val="20"/>
                <w:lang w:val="hu-HU"/>
              </w:rPr>
              <w:t>10 %</w:t>
            </w:r>
          </w:p>
        </w:tc>
      </w:tr>
      <w:tr w:rsidR="009002EE" w:rsidRPr="007C6062" w14:paraId="60262308" w14:textId="77777777" w:rsidTr="00223135">
        <w:tc>
          <w:tcPr>
            <w:tcW w:w="4678" w:type="dxa"/>
            <w:shd w:val="clear" w:color="auto" w:fill="auto"/>
          </w:tcPr>
          <w:p w14:paraId="012C3150" w14:textId="31F755BC" w:rsidR="009002EE" w:rsidRDefault="009002EE" w:rsidP="007C6062">
            <w:pPr>
              <w:rPr>
                <w:i/>
                <w:iCs/>
                <w:color w:val="808080"/>
                <w:sz w:val="20"/>
                <w:szCs w:val="20"/>
                <w:lang w:val="hu-HU"/>
              </w:rPr>
            </w:pPr>
            <w:r>
              <w:rPr>
                <w:i/>
                <w:iCs/>
                <w:color w:val="808080"/>
                <w:sz w:val="20"/>
                <w:szCs w:val="20"/>
                <w:lang w:val="hu-HU"/>
              </w:rPr>
              <w:t>sum</w:t>
            </w:r>
            <w:r w:rsidR="00AF7783">
              <w:rPr>
                <w:i/>
                <w:iCs/>
                <w:color w:val="808080"/>
                <w:sz w:val="20"/>
                <w:szCs w:val="20"/>
                <w:lang w:val="hu-HU"/>
              </w:rPr>
              <w:t>ma</w:t>
            </w:r>
          </w:p>
        </w:tc>
        <w:tc>
          <w:tcPr>
            <w:tcW w:w="1697" w:type="dxa"/>
            <w:shd w:val="clear" w:color="auto" w:fill="auto"/>
          </w:tcPr>
          <w:p w14:paraId="176C730D" w14:textId="08B81AA5" w:rsidR="009002EE" w:rsidRDefault="00AF7783" w:rsidP="009002EE">
            <w:pPr>
              <w:rPr>
                <w:i/>
                <w:iCs/>
                <w:color w:val="808080"/>
                <w:sz w:val="20"/>
                <w:szCs w:val="20"/>
                <w:lang w:val="hu-HU"/>
              </w:rPr>
            </w:pPr>
            <w:r>
              <w:rPr>
                <w:i/>
                <w:iCs/>
                <w:color w:val="808080"/>
                <w:sz w:val="20"/>
                <w:szCs w:val="20"/>
                <w:lang w:val="hu-HU"/>
              </w:rPr>
              <w:t>Max 100 p</w:t>
            </w:r>
          </w:p>
        </w:tc>
        <w:tc>
          <w:tcPr>
            <w:tcW w:w="2697" w:type="dxa"/>
            <w:shd w:val="clear" w:color="auto" w:fill="auto"/>
          </w:tcPr>
          <w:p w14:paraId="36867AEA" w14:textId="5FDE5379" w:rsidR="009002EE" w:rsidRDefault="00AF7783" w:rsidP="007C6062">
            <w:pPr>
              <w:ind w:left="851" w:hanging="851"/>
              <w:rPr>
                <w:i/>
                <w:iCs/>
                <w:color w:val="808080"/>
                <w:sz w:val="20"/>
                <w:szCs w:val="20"/>
                <w:lang w:val="hu-HU"/>
              </w:rPr>
            </w:pPr>
            <w:r>
              <w:rPr>
                <w:i/>
                <w:iCs/>
                <w:color w:val="808080"/>
                <w:sz w:val="20"/>
                <w:szCs w:val="20"/>
                <w:lang w:val="hu-HU"/>
              </w:rPr>
              <w:t>100%</w:t>
            </w:r>
          </w:p>
        </w:tc>
      </w:tr>
    </w:tbl>
    <w:p w14:paraId="2070982B" w14:textId="77777777" w:rsidR="00AF7783" w:rsidRDefault="00AF7783" w:rsidP="00AF7783">
      <w:pPr>
        <w:pStyle w:val="Nincstrkz"/>
        <w:tabs>
          <w:tab w:val="left" w:pos="3686"/>
        </w:tabs>
        <w:jc w:val="both"/>
        <w:rPr>
          <w:rStyle w:val="None"/>
          <w:rFonts w:eastAsia="Times New Roman"/>
          <w:bCs/>
          <w:sz w:val="20"/>
          <w:szCs w:val="20"/>
        </w:rPr>
      </w:pPr>
    </w:p>
    <w:p w14:paraId="753D2009" w14:textId="3AEFE6A8" w:rsidR="00AF7783" w:rsidRPr="00C2790B" w:rsidRDefault="00AF7783" w:rsidP="00AF7783">
      <w:pPr>
        <w:pStyle w:val="Nincstrkz"/>
        <w:tabs>
          <w:tab w:val="left" w:pos="3686"/>
        </w:tabs>
        <w:jc w:val="both"/>
        <w:rPr>
          <w:rStyle w:val="None"/>
          <w:rFonts w:eastAsia="Times New Roman"/>
          <w:bCs/>
          <w:sz w:val="20"/>
          <w:szCs w:val="20"/>
        </w:rPr>
      </w:pPr>
      <w:r w:rsidRPr="00C2790B">
        <w:rPr>
          <w:rStyle w:val="None"/>
          <w:rFonts w:eastAsia="Times New Roman"/>
          <w:bCs/>
          <w:sz w:val="20"/>
          <w:szCs w:val="20"/>
        </w:rPr>
        <w:t xml:space="preserve">The highest possible grade on the late project (after Study Period before Exam Period) is ‘2’. </w:t>
      </w:r>
    </w:p>
    <w:p w14:paraId="676FAF30" w14:textId="77777777" w:rsidR="00B65526" w:rsidRPr="00AF7783" w:rsidRDefault="00B65526" w:rsidP="00B65526">
      <w:pPr>
        <w:rPr>
          <w:rStyle w:val="None"/>
          <w:rFonts w:eastAsia="Times New Roman"/>
          <w:bCs/>
          <w:sz w:val="20"/>
          <w:szCs w:val="20"/>
        </w:rPr>
      </w:pPr>
    </w:p>
    <w:p w14:paraId="02EE5606" w14:textId="77777777" w:rsidR="0093509E" w:rsidRPr="0093509E" w:rsidRDefault="0093509E" w:rsidP="0093509E">
      <w:pPr>
        <w:rPr>
          <w:rStyle w:val="None"/>
          <w:rFonts w:eastAsia="Times New Roman"/>
          <w:b/>
          <w:sz w:val="20"/>
          <w:szCs w:val="20"/>
          <w:lang w:val="hu-HU"/>
        </w:rPr>
      </w:pPr>
      <w:proofErr w:type="spellStart"/>
      <w:r w:rsidRPr="0093509E">
        <w:rPr>
          <w:rStyle w:val="None"/>
          <w:rFonts w:eastAsia="Times New Roman"/>
          <w:b/>
          <w:sz w:val="20"/>
          <w:szCs w:val="20"/>
          <w:lang w:val="hu-HU"/>
        </w:rPr>
        <w:t>Opportunity</w:t>
      </w:r>
      <w:proofErr w:type="spellEnd"/>
      <w:r w:rsidRPr="0093509E">
        <w:rPr>
          <w:rStyle w:val="None"/>
          <w:rFonts w:eastAsia="Times New Roman"/>
          <w:b/>
          <w:sz w:val="20"/>
          <w:szCs w:val="20"/>
          <w:lang w:val="hu-HU"/>
        </w:rPr>
        <w:t xml:space="preserve"> and </w:t>
      </w:r>
      <w:proofErr w:type="spellStart"/>
      <w:r w:rsidRPr="0093509E">
        <w:rPr>
          <w:rStyle w:val="None"/>
          <w:rFonts w:eastAsia="Times New Roman"/>
          <w:b/>
          <w:sz w:val="20"/>
          <w:szCs w:val="20"/>
          <w:lang w:val="hu-HU"/>
        </w:rPr>
        <w:t>procedure</w:t>
      </w:r>
      <w:proofErr w:type="spellEnd"/>
      <w:r w:rsidRPr="0093509E">
        <w:rPr>
          <w:rStyle w:val="None"/>
          <w:rFonts w:eastAsia="Times New Roman"/>
          <w:b/>
          <w:sz w:val="20"/>
          <w:szCs w:val="20"/>
          <w:lang w:val="hu-HU"/>
        </w:rPr>
        <w:t xml:space="preserve"> </w:t>
      </w:r>
      <w:proofErr w:type="spellStart"/>
      <w:r w:rsidRPr="0093509E">
        <w:rPr>
          <w:rStyle w:val="None"/>
          <w:rFonts w:eastAsia="Times New Roman"/>
          <w:b/>
          <w:sz w:val="20"/>
          <w:szCs w:val="20"/>
          <w:lang w:val="hu-HU"/>
        </w:rPr>
        <w:t>for</w:t>
      </w:r>
      <w:proofErr w:type="spellEnd"/>
      <w:r w:rsidRPr="0093509E">
        <w:rPr>
          <w:rStyle w:val="None"/>
          <w:rFonts w:eastAsia="Times New Roman"/>
          <w:b/>
          <w:sz w:val="20"/>
          <w:szCs w:val="20"/>
          <w:lang w:val="hu-HU"/>
        </w:rPr>
        <w:t xml:space="preserve"> re-</w:t>
      </w:r>
      <w:proofErr w:type="spellStart"/>
      <w:r w:rsidRPr="0093509E">
        <w:rPr>
          <w:rStyle w:val="None"/>
          <w:rFonts w:eastAsia="Times New Roman"/>
          <w:b/>
          <w:sz w:val="20"/>
          <w:szCs w:val="20"/>
          <w:lang w:val="hu-HU"/>
        </w:rPr>
        <w:t>takes</w:t>
      </w:r>
      <w:proofErr w:type="spellEnd"/>
      <w:r w:rsidRPr="0093509E">
        <w:rPr>
          <w:rStyle w:val="None"/>
          <w:rFonts w:eastAsia="Times New Roman"/>
          <w:b/>
          <w:sz w:val="20"/>
          <w:szCs w:val="20"/>
          <w:lang w:val="hu-HU"/>
        </w:rPr>
        <w:t xml:space="preserve"> (PTE </w:t>
      </w:r>
      <w:proofErr w:type="spellStart"/>
      <w:r w:rsidRPr="0093509E">
        <w:rPr>
          <w:rStyle w:val="None"/>
          <w:rFonts w:eastAsia="Times New Roman"/>
          <w:b/>
          <w:sz w:val="20"/>
          <w:szCs w:val="20"/>
          <w:lang w:val="hu-HU"/>
        </w:rPr>
        <w:t>TVSz</w:t>
      </w:r>
      <w:proofErr w:type="spellEnd"/>
      <w:r w:rsidRPr="0093509E">
        <w:rPr>
          <w:rStyle w:val="None"/>
          <w:rFonts w:eastAsia="Times New Roman"/>
          <w:b/>
          <w:sz w:val="20"/>
          <w:szCs w:val="20"/>
          <w:lang w:val="hu-HU"/>
        </w:rPr>
        <w:t xml:space="preserve"> 47</w:t>
      </w:r>
      <w:proofErr w:type="gramStart"/>
      <w:r w:rsidRPr="0093509E">
        <w:rPr>
          <w:rStyle w:val="None"/>
          <w:rFonts w:eastAsia="Times New Roman"/>
          <w:b/>
          <w:sz w:val="20"/>
          <w:szCs w:val="20"/>
          <w:lang w:val="hu-HU"/>
        </w:rPr>
        <w:t>§(</w:t>
      </w:r>
      <w:proofErr w:type="gramEnd"/>
      <w:r w:rsidRPr="0093509E">
        <w:rPr>
          <w:rStyle w:val="None"/>
          <w:rFonts w:eastAsia="Times New Roman"/>
          <w:b/>
          <w:sz w:val="20"/>
          <w:szCs w:val="20"/>
          <w:lang w:val="hu-HU"/>
        </w:rPr>
        <w:t>4))</w:t>
      </w:r>
    </w:p>
    <w:p w14:paraId="7C0AADA5" w14:textId="0F1EDC0D" w:rsidR="00DB4337" w:rsidRPr="0093509E" w:rsidRDefault="00AF7783" w:rsidP="0093509E">
      <w:pPr>
        <w:rPr>
          <w:rStyle w:val="None"/>
          <w:rFonts w:eastAsia="Times New Roman"/>
          <w:bCs/>
          <w:sz w:val="20"/>
          <w:szCs w:val="20"/>
          <w:lang w:val="hu-HU"/>
        </w:rPr>
      </w:pPr>
      <w:proofErr w:type="spellStart"/>
      <w:r>
        <w:rPr>
          <w:rStyle w:val="None"/>
          <w:rFonts w:eastAsia="Times New Roman"/>
          <w:bCs/>
          <w:sz w:val="20"/>
          <w:szCs w:val="20"/>
          <w:lang w:val="hu-HU"/>
        </w:rPr>
        <w:t>All</w:t>
      </w:r>
      <w:proofErr w:type="spellEnd"/>
      <w:r>
        <w:rPr>
          <w:rStyle w:val="None"/>
          <w:rFonts w:eastAsia="Times New Roman"/>
          <w:bCs/>
          <w:sz w:val="20"/>
          <w:szCs w:val="20"/>
          <w:lang w:val="hu-HU"/>
        </w:rPr>
        <w:t xml:space="preserve"> </w:t>
      </w:r>
      <w:proofErr w:type="spellStart"/>
      <w:r>
        <w:rPr>
          <w:rStyle w:val="None"/>
          <w:rFonts w:eastAsia="Times New Roman"/>
          <w:bCs/>
          <w:sz w:val="20"/>
          <w:szCs w:val="20"/>
          <w:lang w:val="hu-HU"/>
        </w:rPr>
        <w:t>task’s</w:t>
      </w:r>
      <w:proofErr w:type="spellEnd"/>
      <w:r>
        <w:rPr>
          <w:rStyle w:val="None"/>
          <w:rFonts w:eastAsia="Times New Roman"/>
          <w:bCs/>
          <w:sz w:val="20"/>
          <w:szCs w:val="20"/>
          <w:lang w:val="hu-HU"/>
        </w:rPr>
        <w:t xml:space="preserve"> </w:t>
      </w:r>
      <w:proofErr w:type="spellStart"/>
      <w:r>
        <w:rPr>
          <w:rStyle w:val="None"/>
          <w:rFonts w:eastAsia="Times New Roman"/>
          <w:bCs/>
          <w:sz w:val="20"/>
          <w:szCs w:val="20"/>
          <w:lang w:val="hu-HU"/>
        </w:rPr>
        <w:t>retake</w:t>
      </w:r>
      <w:proofErr w:type="spellEnd"/>
      <w:r>
        <w:rPr>
          <w:rStyle w:val="None"/>
          <w:rFonts w:eastAsia="Times New Roman"/>
          <w:bCs/>
          <w:sz w:val="20"/>
          <w:szCs w:val="20"/>
          <w:lang w:val="hu-HU"/>
        </w:rPr>
        <w:t xml:space="preserve"> </w:t>
      </w:r>
      <w:proofErr w:type="spellStart"/>
      <w:r>
        <w:rPr>
          <w:rStyle w:val="None"/>
          <w:rFonts w:eastAsia="Times New Roman"/>
          <w:bCs/>
          <w:sz w:val="20"/>
          <w:szCs w:val="20"/>
          <w:lang w:val="hu-HU"/>
        </w:rPr>
        <w:t>or</w:t>
      </w:r>
      <w:proofErr w:type="spellEnd"/>
      <w:r>
        <w:rPr>
          <w:rStyle w:val="None"/>
          <w:rFonts w:eastAsia="Times New Roman"/>
          <w:bCs/>
          <w:sz w:val="20"/>
          <w:szCs w:val="20"/>
          <w:lang w:val="hu-HU"/>
        </w:rPr>
        <w:t xml:space="preserve"> </w:t>
      </w:r>
      <w:proofErr w:type="spellStart"/>
      <w:r>
        <w:rPr>
          <w:rStyle w:val="None"/>
          <w:rFonts w:eastAsia="Times New Roman"/>
          <w:bCs/>
          <w:sz w:val="20"/>
          <w:szCs w:val="20"/>
          <w:lang w:val="hu-HU"/>
        </w:rPr>
        <w:t>late-submission</w:t>
      </w:r>
      <w:proofErr w:type="spellEnd"/>
      <w:r>
        <w:rPr>
          <w:rStyle w:val="None"/>
          <w:rFonts w:eastAsia="Times New Roman"/>
          <w:bCs/>
          <w:sz w:val="20"/>
          <w:szCs w:val="20"/>
          <w:lang w:val="hu-HU"/>
        </w:rPr>
        <w:t xml:space="preserve"> </w:t>
      </w:r>
      <w:proofErr w:type="spellStart"/>
      <w:r>
        <w:rPr>
          <w:rStyle w:val="None"/>
          <w:rFonts w:eastAsia="Times New Roman"/>
          <w:bCs/>
          <w:sz w:val="20"/>
          <w:szCs w:val="20"/>
          <w:lang w:val="hu-HU"/>
        </w:rPr>
        <w:t>according</w:t>
      </w:r>
      <w:proofErr w:type="spellEnd"/>
      <w:r>
        <w:rPr>
          <w:rStyle w:val="None"/>
          <w:rFonts w:eastAsia="Times New Roman"/>
          <w:bCs/>
          <w:sz w:val="20"/>
          <w:szCs w:val="20"/>
          <w:lang w:val="hu-HU"/>
        </w:rPr>
        <w:t xml:space="preserve"> </w:t>
      </w:r>
      <w:proofErr w:type="spellStart"/>
      <w:r>
        <w:rPr>
          <w:rStyle w:val="None"/>
          <w:rFonts w:eastAsia="Times New Roman"/>
          <w:bCs/>
          <w:sz w:val="20"/>
          <w:szCs w:val="20"/>
          <w:lang w:val="hu-HU"/>
        </w:rPr>
        <w:t>to</w:t>
      </w:r>
      <w:proofErr w:type="spellEnd"/>
      <w:r>
        <w:rPr>
          <w:rStyle w:val="None"/>
          <w:rFonts w:eastAsia="Times New Roman"/>
          <w:bCs/>
          <w:sz w:val="20"/>
          <w:szCs w:val="20"/>
          <w:lang w:val="hu-HU"/>
        </w:rPr>
        <w:t xml:space="preserve"> </w:t>
      </w:r>
      <w:proofErr w:type="spellStart"/>
      <w:r>
        <w:rPr>
          <w:rStyle w:val="None"/>
          <w:rFonts w:eastAsia="Times New Roman"/>
          <w:bCs/>
          <w:sz w:val="20"/>
          <w:szCs w:val="20"/>
          <w:lang w:val="hu-HU"/>
        </w:rPr>
        <w:t>detailed</w:t>
      </w:r>
      <w:proofErr w:type="spellEnd"/>
      <w:r>
        <w:rPr>
          <w:rStyle w:val="None"/>
          <w:rFonts w:eastAsia="Times New Roman"/>
          <w:bCs/>
          <w:sz w:val="20"/>
          <w:szCs w:val="20"/>
          <w:lang w:val="hu-HU"/>
        </w:rPr>
        <w:t xml:space="preserve"> program.</w:t>
      </w:r>
    </w:p>
    <w:p w14:paraId="012D5E3D" w14:textId="77777777" w:rsidR="0093509E" w:rsidRDefault="0093509E" w:rsidP="0093509E">
      <w:pPr>
        <w:rPr>
          <w:rStyle w:val="None"/>
          <w:rFonts w:eastAsia="Times New Roman"/>
          <w:bCs/>
          <w:color w:val="FF2D21" w:themeColor="accent5"/>
          <w:sz w:val="20"/>
          <w:szCs w:val="20"/>
          <w:lang w:val="hu-HU"/>
        </w:rPr>
      </w:pPr>
    </w:p>
    <w:p w14:paraId="2EDFCF07" w14:textId="77777777" w:rsidR="00091D7D" w:rsidRDefault="00091D7D" w:rsidP="00DB4337">
      <w:pPr>
        <w:rPr>
          <w:rStyle w:val="None"/>
          <w:rFonts w:eastAsia="Times New Roman"/>
          <w:b/>
          <w:sz w:val="20"/>
          <w:szCs w:val="20"/>
          <w:lang w:val="hu-HU"/>
        </w:rPr>
      </w:pPr>
      <w:proofErr w:type="spellStart"/>
      <w:r w:rsidRPr="00091D7D">
        <w:rPr>
          <w:rStyle w:val="None"/>
          <w:rFonts w:eastAsia="Times New Roman"/>
          <w:b/>
          <w:sz w:val="20"/>
          <w:szCs w:val="20"/>
          <w:lang w:val="hu-HU"/>
        </w:rPr>
        <w:t>Requirements</w:t>
      </w:r>
      <w:proofErr w:type="spellEnd"/>
      <w:r w:rsidRPr="00091D7D">
        <w:rPr>
          <w:rStyle w:val="None"/>
          <w:rFonts w:eastAsia="Times New Roman"/>
          <w:b/>
          <w:sz w:val="20"/>
          <w:szCs w:val="20"/>
          <w:lang w:val="hu-HU"/>
        </w:rPr>
        <w:t xml:space="preserve"> </w:t>
      </w:r>
      <w:proofErr w:type="spellStart"/>
      <w:r w:rsidRPr="00091D7D">
        <w:rPr>
          <w:rStyle w:val="None"/>
          <w:rFonts w:eastAsia="Times New Roman"/>
          <w:b/>
          <w:sz w:val="20"/>
          <w:szCs w:val="20"/>
          <w:lang w:val="hu-HU"/>
        </w:rPr>
        <w:t>for</w:t>
      </w:r>
      <w:proofErr w:type="spellEnd"/>
      <w:r w:rsidRPr="00091D7D">
        <w:rPr>
          <w:rStyle w:val="None"/>
          <w:rFonts w:eastAsia="Times New Roman"/>
          <w:b/>
          <w:sz w:val="20"/>
          <w:szCs w:val="20"/>
          <w:lang w:val="hu-HU"/>
        </w:rPr>
        <w:t xml:space="preserve"> </w:t>
      </w:r>
      <w:proofErr w:type="spellStart"/>
      <w:r w:rsidRPr="00091D7D">
        <w:rPr>
          <w:rStyle w:val="None"/>
          <w:rFonts w:eastAsia="Times New Roman"/>
          <w:b/>
          <w:sz w:val="20"/>
          <w:szCs w:val="20"/>
          <w:lang w:val="hu-HU"/>
        </w:rPr>
        <w:t>the</w:t>
      </w:r>
      <w:proofErr w:type="spellEnd"/>
      <w:r w:rsidRPr="00091D7D">
        <w:rPr>
          <w:rStyle w:val="None"/>
          <w:rFonts w:eastAsia="Times New Roman"/>
          <w:b/>
          <w:sz w:val="20"/>
          <w:szCs w:val="20"/>
          <w:lang w:val="hu-HU"/>
        </w:rPr>
        <w:t xml:space="preserve"> end-of-</w:t>
      </w:r>
      <w:proofErr w:type="spellStart"/>
      <w:r w:rsidRPr="00091D7D">
        <w:rPr>
          <w:rStyle w:val="None"/>
          <w:rFonts w:eastAsia="Times New Roman"/>
          <w:b/>
          <w:sz w:val="20"/>
          <w:szCs w:val="20"/>
          <w:lang w:val="hu-HU"/>
        </w:rPr>
        <w:t>semester</w:t>
      </w:r>
      <w:proofErr w:type="spellEnd"/>
      <w:r w:rsidRPr="00091D7D">
        <w:rPr>
          <w:rStyle w:val="None"/>
          <w:rFonts w:eastAsia="Times New Roman"/>
          <w:b/>
          <w:sz w:val="20"/>
          <w:szCs w:val="20"/>
          <w:lang w:val="hu-HU"/>
        </w:rPr>
        <w:t xml:space="preserve"> </w:t>
      </w:r>
      <w:proofErr w:type="spellStart"/>
      <w:r w:rsidRPr="00091D7D">
        <w:rPr>
          <w:rStyle w:val="None"/>
          <w:rFonts w:eastAsia="Times New Roman"/>
          <w:b/>
          <w:sz w:val="20"/>
          <w:szCs w:val="20"/>
          <w:lang w:val="hu-HU"/>
        </w:rPr>
        <w:t>signature</w:t>
      </w:r>
      <w:proofErr w:type="spellEnd"/>
      <w:r w:rsidRPr="00091D7D">
        <w:rPr>
          <w:rStyle w:val="None"/>
          <w:rFonts w:eastAsia="Times New Roman"/>
          <w:b/>
          <w:sz w:val="20"/>
          <w:szCs w:val="20"/>
          <w:lang w:val="hu-HU"/>
        </w:rPr>
        <w:t xml:space="preserve"> </w:t>
      </w:r>
    </w:p>
    <w:p w14:paraId="2A1C573F" w14:textId="77777777" w:rsidR="008F383A" w:rsidRPr="008F383A" w:rsidRDefault="008F383A" w:rsidP="008F383A">
      <w:pPr>
        <w:rPr>
          <w:rStyle w:val="None"/>
          <w:rFonts w:eastAsia="Times New Roman"/>
          <w:bCs/>
          <w:sz w:val="20"/>
          <w:szCs w:val="20"/>
          <w:lang w:val="hu-HU"/>
        </w:rPr>
      </w:pPr>
      <w:proofErr w:type="spellStart"/>
      <w:r w:rsidRPr="008F383A">
        <w:rPr>
          <w:rStyle w:val="None"/>
          <w:rFonts w:eastAsia="Times New Roman"/>
          <w:bCs/>
          <w:sz w:val="20"/>
          <w:szCs w:val="20"/>
          <w:lang w:val="hu-HU"/>
        </w:rPr>
        <w:t>By</w:t>
      </w:r>
      <w:proofErr w:type="spellEnd"/>
      <w:r w:rsidRPr="008F383A">
        <w:rPr>
          <w:rStyle w:val="None"/>
          <w:rFonts w:eastAsia="Times New Roman"/>
          <w:bCs/>
          <w:sz w:val="20"/>
          <w:szCs w:val="20"/>
          <w:lang w:val="hu-HU"/>
        </w:rPr>
        <w:t xml:space="preserve"> </w:t>
      </w:r>
      <w:proofErr w:type="spellStart"/>
      <w:r w:rsidRPr="008F383A">
        <w:rPr>
          <w:rStyle w:val="None"/>
          <w:rFonts w:eastAsia="Times New Roman"/>
          <w:bCs/>
          <w:sz w:val="20"/>
          <w:szCs w:val="20"/>
          <w:lang w:val="hu-HU"/>
        </w:rPr>
        <w:t>giving</w:t>
      </w:r>
      <w:proofErr w:type="spellEnd"/>
      <w:r w:rsidRPr="008F383A">
        <w:rPr>
          <w:rStyle w:val="None"/>
          <w:rFonts w:eastAsia="Times New Roman"/>
          <w:bCs/>
          <w:sz w:val="20"/>
          <w:szCs w:val="20"/>
          <w:lang w:val="hu-HU"/>
        </w:rPr>
        <w:t xml:space="preserve"> end-of </w:t>
      </w:r>
      <w:proofErr w:type="spellStart"/>
      <w:r w:rsidRPr="008F383A">
        <w:rPr>
          <w:rStyle w:val="None"/>
          <w:rFonts w:eastAsia="Times New Roman"/>
          <w:bCs/>
          <w:sz w:val="20"/>
          <w:szCs w:val="20"/>
          <w:lang w:val="hu-HU"/>
        </w:rPr>
        <w:t>semester</w:t>
      </w:r>
      <w:proofErr w:type="spellEnd"/>
      <w:r w:rsidRPr="008F383A">
        <w:rPr>
          <w:rStyle w:val="None"/>
          <w:rFonts w:eastAsia="Times New Roman"/>
          <w:bCs/>
          <w:sz w:val="20"/>
          <w:szCs w:val="20"/>
          <w:lang w:val="hu-HU"/>
        </w:rPr>
        <w:t xml:space="preserve"> </w:t>
      </w:r>
      <w:proofErr w:type="spellStart"/>
      <w:r w:rsidRPr="008F383A">
        <w:rPr>
          <w:rStyle w:val="None"/>
          <w:rFonts w:eastAsia="Times New Roman"/>
          <w:bCs/>
          <w:sz w:val="20"/>
          <w:szCs w:val="20"/>
          <w:lang w:val="hu-HU"/>
        </w:rPr>
        <w:t>signatures</w:t>
      </w:r>
      <w:proofErr w:type="spellEnd"/>
      <w:r w:rsidRPr="008F383A">
        <w:rPr>
          <w:rStyle w:val="None"/>
          <w:rFonts w:eastAsia="Times New Roman"/>
          <w:bCs/>
          <w:sz w:val="20"/>
          <w:szCs w:val="20"/>
          <w:lang w:val="hu-HU"/>
        </w:rPr>
        <w:t xml:space="preserve">, </w:t>
      </w:r>
      <w:proofErr w:type="spellStart"/>
      <w:r w:rsidRPr="008F383A">
        <w:rPr>
          <w:rStyle w:val="None"/>
          <w:rFonts w:eastAsia="Times New Roman"/>
          <w:bCs/>
          <w:sz w:val="20"/>
          <w:szCs w:val="20"/>
          <w:lang w:val="hu-HU"/>
        </w:rPr>
        <w:t>the</w:t>
      </w:r>
      <w:proofErr w:type="spellEnd"/>
      <w:r w:rsidRPr="008F383A">
        <w:rPr>
          <w:rStyle w:val="None"/>
          <w:rFonts w:eastAsia="Times New Roman"/>
          <w:bCs/>
          <w:sz w:val="20"/>
          <w:szCs w:val="20"/>
          <w:lang w:val="hu-HU"/>
        </w:rPr>
        <w:t xml:space="preserve"> </w:t>
      </w:r>
      <w:proofErr w:type="spellStart"/>
      <w:r w:rsidRPr="008F383A">
        <w:rPr>
          <w:rStyle w:val="None"/>
          <w:rFonts w:eastAsia="Times New Roman"/>
          <w:bCs/>
          <w:sz w:val="20"/>
          <w:szCs w:val="20"/>
          <w:lang w:val="hu-HU"/>
        </w:rPr>
        <w:t>instructor</w:t>
      </w:r>
      <w:proofErr w:type="spellEnd"/>
      <w:r w:rsidRPr="008F383A">
        <w:rPr>
          <w:rStyle w:val="None"/>
          <w:rFonts w:eastAsia="Times New Roman"/>
          <w:bCs/>
          <w:sz w:val="20"/>
          <w:szCs w:val="20"/>
          <w:lang w:val="hu-HU"/>
        </w:rPr>
        <w:t xml:space="preserve"> </w:t>
      </w:r>
      <w:proofErr w:type="spellStart"/>
      <w:r w:rsidRPr="008F383A">
        <w:rPr>
          <w:rStyle w:val="None"/>
          <w:rFonts w:eastAsia="Times New Roman"/>
          <w:bCs/>
          <w:sz w:val="20"/>
          <w:szCs w:val="20"/>
          <w:lang w:val="hu-HU"/>
        </w:rPr>
        <w:t>certifies</w:t>
      </w:r>
      <w:proofErr w:type="spellEnd"/>
      <w:r w:rsidRPr="008F383A">
        <w:rPr>
          <w:rStyle w:val="None"/>
          <w:rFonts w:eastAsia="Times New Roman"/>
          <w:bCs/>
          <w:sz w:val="20"/>
          <w:szCs w:val="20"/>
          <w:lang w:val="hu-HU"/>
        </w:rPr>
        <w:t xml:space="preserve"> </w:t>
      </w:r>
      <w:proofErr w:type="spellStart"/>
      <w:r w:rsidRPr="008F383A">
        <w:rPr>
          <w:rStyle w:val="None"/>
          <w:rFonts w:eastAsia="Times New Roman"/>
          <w:bCs/>
          <w:sz w:val="20"/>
          <w:szCs w:val="20"/>
          <w:lang w:val="hu-HU"/>
        </w:rPr>
        <w:t>that</w:t>
      </w:r>
      <w:proofErr w:type="spellEnd"/>
      <w:r w:rsidRPr="008F383A">
        <w:rPr>
          <w:rStyle w:val="None"/>
          <w:rFonts w:eastAsia="Times New Roman"/>
          <w:bCs/>
          <w:sz w:val="20"/>
          <w:szCs w:val="20"/>
          <w:lang w:val="hu-HU"/>
        </w:rPr>
        <w:t xml:space="preserve"> </w:t>
      </w:r>
      <w:proofErr w:type="spellStart"/>
      <w:r w:rsidRPr="008F383A">
        <w:rPr>
          <w:rStyle w:val="None"/>
          <w:rFonts w:eastAsia="Times New Roman"/>
          <w:bCs/>
          <w:sz w:val="20"/>
          <w:szCs w:val="20"/>
          <w:lang w:val="hu-HU"/>
        </w:rPr>
        <w:t>the</w:t>
      </w:r>
      <w:proofErr w:type="spellEnd"/>
      <w:r w:rsidRPr="008F383A">
        <w:rPr>
          <w:rStyle w:val="None"/>
          <w:rFonts w:eastAsia="Times New Roman"/>
          <w:bCs/>
          <w:sz w:val="20"/>
          <w:szCs w:val="20"/>
          <w:lang w:val="hu-HU"/>
        </w:rPr>
        <w:t xml:space="preserve"> </w:t>
      </w:r>
      <w:proofErr w:type="spellStart"/>
      <w:r w:rsidRPr="008F383A">
        <w:rPr>
          <w:rStyle w:val="None"/>
          <w:rFonts w:eastAsia="Times New Roman"/>
          <w:bCs/>
          <w:sz w:val="20"/>
          <w:szCs w:val="20"/>
          <w:lang w:val="hu-HU"/>
        </w:rPr>
        <w:t>student</w:t>
      </w:r>
      <w:proofErr w:type="spellEnd"/>
      <w:r w:rsidRPr="008F383A">
        <w:rPr>
          <w:rStyle w:val="None"/>
          <w:rFonts w:eastAsia="Times New Roman"/>
          <w:bCs/>
          <w:sz w:val="20"/>
          <w:szCs w:val="20"/>
          <w:lang w:val="hu-HU"/>
        </w:rPr>
        <w:t xml:space="preserve"> has </w:t>
      </w:r>
      <w:proofErr w:type="spellStart"/>
      <w:r w:rsidRPr="008F383A">
        <w:rPr>
          <w:rStyle w:val="None"/>
          <w:rFonts w:eastAsia="Times New Roman"/>
          <w:bCs/>
          <w:sz w:val="20"/>
          <w:szCs w:val="20"/>
          <w:lang w:val="hu-HU"/>
        </w:rPr>
        <w:t>fulfilled</w:t>
      </w:r>
      <w:proofErr w:type="spellEnd"/>
      <w:r w:rsidRPr="008F383A">
        <w:rPr>
          <w:rStyle w:val="None"/>
          <w:rFonts w:eastAsia="Times New Roman"/>
          <w:bCs/>
          <w:sz w:val="20"/>
          <w:szCs w:val="20"/>
          <w:lang w:val="hu-HU"/>
        </w:rPr>
        <w:t xml:space="preserve"> </w:t>
      </w:r>
      <w:proofErr w:type="spellStart"/>
      <w:r w:rsidRPr="008F383A">
        <w:rPr>
          <w:rStyle w:val="None"/>
          <w:rFonts w:eastAsia="Times New Roman"/>
          <w:bCs/>
          <w:sz w:val="20"/>
          <w:szCs w:val="20"/>
          <w:lang w:val="hu-HU"/>
        </w:rPr>
        <w:t>his</w:t>
      </w:r>
      <w:proofErr w:type="spellEnd"/>
      <w:r w:rsidRPr="008F383A">
        <w:rPr>
          <w:rStyle w:val="None"/>
          <w:rFonts w:eastAsia="Times New Roman"/>
          <w:bCs/>
          <w:sz w:val="20"/>
          <w:szCs w:val="20"/>
          <w:lang w:val="hu-HU"/>
        </w:rPr>
        <w:t>/</w:t>
      </w:r>
      <w:proofErr w:type="spellStart"/>
      <w:r w:rsidRPr="008F383A">
        <w:rPr>
          <w:rStyle w:val="None"/>
          <w:rFonts w:eastAsia="Times New Roman"/>
          <w:bCs/>
          <w:sz w:val="20"/>
          <w:szCs w:val="20"/>
          <w:lang w:val="hu-HU"/>
        </w:rPr>
        <w:t>her</w:t>
      </w:r>
      <w:proofErr w:type="spellEnd"/>
      <w:r w:rsidRPr="008F383A">
        <w:rPr>
          <w:rStyle w:val="None"/>
          <w:rFonts w:eastAsia="Times New Roman"/>
          <w:bCs/>
          <w:sz w:val="20"/>
          <w:szCs w:val="20"/>
          <w:lang w:val="hu-HU"/>
        </w:rPr>
        <w:t xml:space="preserve"> mid-</w:t>
      </w:r>
      <w:proofErr w:type="spellStart"/>
      <w:r w:rsidRPr="008F383A">
        <w:rPr>
          <w:rStyle w:val="None"/>
          <w:rFonts w:eastAsia="Times New Roman"/>
          <w:bCs/>
          <w:sz w:val="20"/>
          <w:szCs w:val="20"/>
          <w:lang w:val="hu-HU"/>
        </w:rPr>
        <w:t>semester</w:t>
      </w:r>
      <w:proofErr w:type="spellEnd"/>
      <w:r w:rsidRPr="008F383A">
        <w:rPr>
          <w:rStyle w:val="None"/>
          <w:rFonts w:eastAsia="Times New Roman"/>
          <w:bCs/>
          <w:sz w:val="20"/>
          <w:szCs w:val="20"/>
          <w:lang w:val="hu-HU"/>
        </w:rPr>
        <w:t xml:space="preserve"> </w:t>
      </w:r>
      <w:proofErr w:type="spellStart"/>
      <w:r w:rsidRPr="008F383A">
        <w:rPr>
          <w:rStyle w:val="None"/>
          <w:rFonts w:eastAsia="Times New Roman"/>
          <w:bCs/>
          <w:sz w:val="20"/>
          <w:szCs w:val="20"/>
          <w:lang w:val="hu-HU"/>
        </w:rPr>
        <w:t>obligations</w:t>
      </w:r>
      <w:proofErr w:type="spellEnd"/>
      <w:r w:rsidRPr="008F383A">
        <w:rPr>
          <w:rStyle w:val="None"/>
          <w:rFonts w:eastAsia="Times New Roman"/>
          <w:bCs/>
          <w:sz w:val="20"/>
          <w:szCs w:val="20"/>
          <w:lang w:val="hu-HU"/>
        </w:rPr>
        <w:t>:</w:t>
      </w:r>
    </w:p>
    <w:p w14:paraId="1C4BCDAD" w14:textId="77777777" w:rsidR="008F383A" w:rsidRPr="008F383A" w:rsidRDefault="008F383A" w:rsidP="008F383A">
      <w:pPr>
        <w:ind w:firstLine="720"/>
        <w:rPr>
          <w:rStyle w:val="None"/>
          <w:rFonts w:eastAsia="Times New Roman"/>
          <w:bCs/>
          <w:sz w:val="20"/>
          <w:szCs w:val="20"/>
          <w:lang w:val="hu-HU"/>
        </w:rPr>
      </w:pPr>
      <w:r w:rsidRPr="008F383A">
        <w:rPr>
          <w:rStyle w:val="None"/>
          <w:rFonts w:eastAsia="Times New Roman"/>
          <w:bCs/>
          <w:sz w:val="20"/>
          <w:szCs w:val="20"/>
          <w:lang w:val="hu-HU"/>
        </w:rPr>
        <w:t>-</w:t>
      </w:r>
      <w:proofErr w:type="spellStart"/>
      <w:r w:rsidRPr="008F383A">
        <w:rPr>
          <w:rStyle w:val="None"/>
          <w:rFonts w:eastAsia="Times New Roman"/>
          <w:bCs/>
          <w:sz w:val="20"/>
          <w:szCs w:val="20"/>
          <w:lang w:val="hu-HU"/>
        </w:rPr>
        <w:t>attended</w:t>
      </w:r>
      <w:proofErr w:type="spellEnd"/>
      <w:r w:rsidRPr="008F383A">
        <w:rPr>
          <w:rStyle w:val="None"/>
          <w:rFonts w:eastAsia="Times New Roman"/>
          <w:bCs/>
          <w:sz w:val="20"/>
          <w:szCs w:val="20"/>
          <w:lang w:val="hu-HU"/>
        </w:rPr>
        <w:t xml:space="preserve"> </w:t>
      </w:r>
      <w:proofErr w:type="spellStart"/>
      <w:r w:rsidRPr="008F383A">
        <w:rPr>
          <w:rStyle w:val="None"/>
          <w:rFonts w:eastAsia="Times New Roman"/>
          <w:bCs/>
          <w:sz w:val="20"/>
          <w:szCs w:val="20"/>
          <w:lang w:val="hu-HU"/>
        </w:rPr>
        <w:t>classes</w:t>
      </w:r>
      <w:proofErr w:type="spellEnd"/>
      <w:r w:rsidRPr="008F383A">
        <w:rPr>
          <w:rStyle w:val="None"/>
          <w:rFonts w:eastAsia="Times New Roman"/>
          <w:bCs/>
          <w:sz w:val="20"/>
          <w:szCs w:val="20"/>
          <w:lang w:val="hu-HU"/>
        </w:rPr>
        <w:t xml:space="preserve"> (</w:t>
      </w:r>
      <w:proofErr w:type="spellStart"/>
      <w:r w:rsidRPr="008F383A">
        <w:rPr>
          <w:rStyle w:val="None"/>
          <w:rFonts w:eastAsia="Times New Roman"/>
          <w:bCs/>
          <w:sz w:val="20"/>
          <w:szCs w:val="20"/>
          <w:lang w:val="hu-HU"/>
        </w:rPr>
        <w:t>prepared</w:t>
      </w:r>
      <w:proofErr w:type="spellEnd"/>
      <w:r w:rsidRPr="008F383A">
        <w:rPr>
          <w:rStyle w:val="None"/>
          <w:rFonts w:eastAsia="Times New Roman"/>
          <w:bCs/>
          <w:sz w:val="20"/>
          <w:szCs w:val="20"/>
          <w:lang w:val="hu-HU"/>
        </w:rPr>
        <w:t xml:space="preserve"> </w:t>
      </w:r>
      <w:proofErr w:type="spellStart"/>
      <w:r w:rsidRPr="008F383A">
        <w:rPr>
          <w:rStyle w:val="None"/>
          <w:rFonts w:eastAsia="Times New Roman"/>
          <w:bCs/>
          <w:sz w:val="20"/>
          <w:szCs w:val="20"/>
          <w:lang w:val="hu-HU"/>
        </w:rPr>
        <w:t>for</w:t>
      </w:r>
      <w:proofErr w:type="spellEnd"/>
      <w:r w:rsidRPr="008F383A">
        <w:rPr>
          <w:rStyle w:val="None"/>
          <w:rFonts w:eastAsia="Times New Roman"/>
          <w:bCs/>
          <w:sz w:val="20"/>
          <w:szCs w:val="20"/>
          <w:lang w:val="hu-HU"/>
        </w:rPr>
        <w:t xml:space="preserve"> </w:t>
      </w:r>
      <w:proofErr w:type="spellStart"/>
      <w:r w:rsidRPr="008F383A">
        <w:rPr>
          <w:rStyle w:val="None"/>
          <w:rFonts w:eastAsia="Times New Roman"/>
          <w:bCs/>
          <w:sz w:val="20"/>
          <w:szCs w:val="20"/>
          <w:lang w:val="hu-HU"/>
        </w:rPr>
        <w:t>classes</w:t>
      </w:r>
      <w:proofErr w:type="spellEnd"/>
      <w:r w:rsidRPr="008F383A">
        <w:rPr>
          <w:rStyle w:val="None"/>
          <w:rFonts w:eastAsia="Times New Roman"/>
          <w:bCs/>
          <w:sz w:val="20"/>
          <w:szCs w:val="20"/>
          <w:lang w:val="hu-HU"/>
        </w:rPr>
        <w:t xml:space="preserve"> </w:t>
      </w:r>
      <w:proofErr w:type="spellStart"/>
      <w:r w:rsidRPr="008F383A">
        <w:rPr>
          <w:rStyle w:val="None"/>
          <w:rFonts w:eastAsia="Times New Roman"/>
          <w:bCs/>
          <w:sz w:val="20"/>
          <w:szCs w:val="20"/>
          <w:lang w:val="hu-HU"/>
        </w:rPr>
        <w:t>according</w:t>
      </w:r>
      <w:proofErr w:type="spellEnd"/>
      <w:r w:rsidRPr="008F383A">
        <w:rPr>
          <w:rStyle w:val="None"/>
          <w:rFonts w:eastAsia="Times New Roman"/>
          <w:bCs/>
          <w:sz w:val="20"/>
          <w:szCs w:val="20"/>
          <w:lang w:val="hu-HU"/>
        </w:rPr>
        <w:t xml:space="preserve"> </w:t>
      </w:r>
      <w:proofErr w:type="spellStart"/>
      <w:r w:rsidRPr="008F383A">
        <w:rPr>
          <w:rStyle w:val="None"/>
          <w:rFonts w:eastAsia="Times New Roman"/>
          <w:bCs/>
          <w:sz w:val="20"/>
          <w:szCs w:val="20"/>
          <w:lang w:val="hu-HU"/>
        </w:rPr>
        <w:t>to</w:t>
      </w:r>
      <w:proofErr w:type="spellEnd"/>
      <w:r w:rsidRPr="008F383A">
        <w:rPr>
          <w:rStyle w:val="None"/>
          <w:rFonts w:eastAsia="Times New Roman"/>
          <w:bCs/>
          <w:sz w:val="20"/>
          <w:szCs w:val="20"/>
          <w:lang w:val="hu-HU"/>
        </w:rPr>
        <w:t xml:space="preserve"> </w:t>
      </w:r>
      <w:proofErr w:type="spellStart"/>
      <w:r w:rsidRPr="008F383A">
        <w:rPr>
          <w:rStyle w:val="None"/>
          <w:rFonts w:eastAsia="Times New Roman"/>
          <w:bCs/>
          <w:sz w:val="20"/>
          <w:szCs w:val="20"/>
          <w:lang w:val="hu-HU"/>
        </w:rPr>
        <w:t>the</w:t>
      </w:r>
      <w:proofErr w:type="spellEnd"/>
      <w:r w:rsidRPr="008F383A">
        <w:rPr>
          <w:rStyle w:val="None"/>
          <w:rFonts w:eastAsia="Times New Roman"/>
          <w:bCs/>
          <w:sz w:val="20"/>
          <w:szCs w:val="20"/>
          <w:lang w:val="hu-HU"/>
        </w:rPr>
        <w:t xml:space="preserve"> </w:t>
      </w:r>
      <w:proofErr w:type="spellStart"/>
      <w:r w:rsidRPr="008F383A">
        <w:rPr>
          <w:rStyle w:val="None"/>
          <w:rFonts w:eastAsia="Times New Roman"/>
          <w:bCs/>
          <w:sz w:val="20"/>
          <w:szCs w:val="20"/>
          <w:lang w:val="hu-HU"/>
        </w:rPr>
        <w:t>syllabus</w:t>
      </w:r>
      <w:proofErr w:type="spellEnd"/>
      <w:r w:rsidRPr="008F383A">
        <w:rPr>
          <w:rStyle w:val="None"/>
          <w:rFonts w:eastAsia="Times New Roman"/>
          <w:bCs/>
          <w:sz w:val="20"/>
          <w:szCs w:val="20"/>
          <w:lang w:val="hu-HU"/>
        </w:rPr>
        <w:t>/</w:t>
      </w:r>
      <w:proofErr w:type="spellStart"/>
      <w:r w:rsidRPr="008F383A">
        <w:rPr>
          <w:rStyle w:val="None"/>
          <w:rFonts w:eastAsia="Times New Roman"/>
          <w:bCs/>
          <w:sz w:val="20"/>
          <w:szCs w:val="20"/>
          <w:lang w:val="hu-HU"/>
        </w:rPr>
        <w:t>timetable</w:t>
      </w:r>
      <w:proofErr w:type="spellEnd"/>
      <w:r w:rsidRPr="008F383A">
        <w:rPr>
          <w:rStyle w:val="None"/>
          <w:rFonts w:eastAsia="Times New Roman"/>
          <w:bCs/>
          <w:sz w:val="20"/>
          <w:szCs w:val="20"/>
          <w:lang w:val="hu-HU"/>
        </w:rPr>
        <w:t>)</w:t>
      </w:r>
    </w:p>
    <w:p w14:paraId="231E2BC2" w14:textId="77777777" w:rsidR="008F383A" w:rsidRPr="008F383A" w:rsidRDefault="008F383A" w:rsidP="008F383A">
      <w:pPr>
        <w:ind w:firstLine="720"/>
        <w:rPr>
          <w:rStyle w:val="None"/>
          <w:rFonts w:eastAsia="Times New Roman"/>
          <w:bCs/>
          <w:sz w:val="20"/>
          <w:szCs w:val="20"/>
          <w:lang w:val="hu-HU"/>
        </w:rPr>
      </w:pPr>
      <w:r w:rsidRPr="008F383A">
        <w:rPr>
          <w:rStyle w:val="None"/>
          <w:rFonts w:eastAsia="Times New Roman"/>
          <w:bCs/>
          <w:sz w:val="20"/>
          <w:szCs w:val="20"/>
          <w:lang w:val="hu-HU"/>
        </w:rPr>
        <w:t>-</w:t>
      </w:r>
      <w:proofErr w:type="spellStart"/>
      <w:r w:rsidRPr="008F383A">
        <w:rPr>
          <w:rStyle w:val="None"/>
          <w:rFonts w:eastAsia="Times New Roman"/>
          <w:bCs/>
          <w:sz w:val="20"/>
          <w:szCs w:val="20"/>
          <w:lang w:val="hu-HU"/>
        </w:rPr>
        <w:t>completed</w:t>
      </w:r>
      <w:proofErr w:type="spellEnd"/>
      <w:r w:rsidRPr="008F383A">
        <w:rPr>
          <w:rStyle w:val="None"/>
          <w:rFonts w:eastAsia="Times New Roman"/>
          <w:bCs/>
          <w:sz w:val="20"/>
          <w:szCs w:val="20"/>
          <w:lang w:val="hu-HU"/>
        </w:rPr>
        <w:t xml:space="preserve"> </w:t>
      </w:r>
      <w:proofErr w:type="spellStart"/>
      <w:r w:rsidRPr="008F383A">
        <w:rPr>
          <w:rStyle w:val="None"/>
          <w:rFonts w:eastAsia="Times New Roman"/>
          <w:bCs/>
          <w:sz w:val="20"/>
          <w:szCs w:val="20"/>
          <w:lang w:val="hu-HU"/>
        </w:rPr>
        <w:t>the</w:t>
      </w:r>
      <w:proofErr w:type="spellEnd"/>
      <w:r w:rsidRPr="008F383A">
        <w:rPr>
          <w:rStyle w:val="None"/>
          <w:rFonts w:eastAsia="Times New Roman"/>
          <w:bCs/>
          <w:sz w:val="20"/>
          <w:szCs w:val="20"/>
          <w:lang w:val="hu-HU"/>
        </w:rPr>
        <w:t xml:space="preserve"> </w:t>
      </w:r>
      <w:proofErr w:type="spellStart"/>
      <w:r w:rsidRPr="008F383A">
        <w:rPr>
          <w:rStyle w:val="None"/>
          <w:rFonts w:eastAsia="Times New Roman"/>
          <w:bCs/>
          <w:sz w:val="20"/>
          <w:szCs w:val="20"/>
          <w:lang w:val="hu-HU"/>
        </w:rPr>
        <w:t>course</w:t>
      </w:r>
      <w:proofErr w:type="spellEnd"/>
      <w:r w:rsidRPr="008F383A">
        <w:rPr>
          <w:rStyle w:val="None"/>
          <w:rFonts w:eastAsia="Times New Roman"/>
          <w:bCs/>
          <w:sz w:val="20"/>
          <w:szCs w:val="20"/>
          <w:lang w:val="hu-HU"/>
        </w:rPr>
        <w:t xml:space="preserve"> </w:t>
      </w:r>
      <w:proofErr w:type="spellStart"/>
      <w:r w:rsidRPr="008F383A">
        <w:rPr>
          <w:rStyle w:val="None"/>
          <w:rFonts w:eastAsia="Times New Roman"/>
          <w:bCs/>
          <w:sz w:val="20"/>
          <w:szCs w:val="20"/>
          <w:lang w:val="hu-HU"/>
        </w:rPr>
        <w:t>or</w:t>
      </w:r>
      <w:proofErr w:type="spellEnd"/>
      <w:r w:rsidRPr="008F383A">
        <w:rPr>
          <w:rStyle w:val="None"/>
          <w:rFonts w:eastAsia="Times New Roman"/>
          <w:bCs/>
          <w:sz w:val="20"/>
          <w:szCs w:val="20"/>
          <w:lang w:val="hu-HU"/>
        </w:rPr>
        <w:t xml:space="preserve"> showing </w:t>
      </w:r>
      <w:proofErr w:type="spellStart"/>
      <w:r w:rsidRPr="008F383A">
        <w:rPr>
          <w:rStyle w:val="None"/>
          <w:rFonts w:eastAsia="Times New Roman"/>
          <w:bCs/>
          <w:sz w:val="20"/>
          <w:szCs w:val="20"/>
          <w:lang w:val="hu-HU"/>
        </w:rPr>
        <w:t>will</w:t>
      </w:r>
      <w:proofErr w:type="spellEnd"/>
      <w:r w:rsidRPr="008F383A">
        <w:rPr>
          <w:rStyle w:val="None"/>
          <w:rFonts w:eastAsia="Times New Roman"/>
          <w:bCs/>
          <w:sz w:val="20"/>
          <w:szCs w:val="20"/>
          <w:lang w:val="hu-HU"/>
        </w:rPr>
        <w:t xml:space="preserve"> </w:t>
      </w:r>
      <w:proofErr w:type="spellStart"/>
      <w:r w:rsidRPr="008F383A">
        <w:rPr>
          <w:rStyle w:val="None"/>
          <w:rFonts w:eastAsia="Times New Roman"/>
          <w:bCs/>
          <w:sz w:val="20"/>
          <w:szCs w:val="20"/>
          <w:lang w:val="hu-HU"/>
        </w:rPr>
        <w:t>to</w:t>
      </w:r>
      <w:proofErr w:type="spellEnd"/>
      <w:r w:rsidRPr="008F383A">
        <w:rPr>
          <w:rStyle w:val="None"/>
          <w:rFonts w:eastAsia="Times New Roman"/>
          <w:bCs/>
          <w:sz w:val="20"/>
          <w:szCs w:val="20"/>
          <w:lang w:val="hu-HU"/>
        </w:rPr>
        <w:t xml:space="preserve"> </w:t>
      </w:r>
      <w:proofErr w:type="spellStart"/>
      <w:r w:rsidRPr="008F383A">
        <w:rPr>
          <w:rStyle w:val="None"/>
          <w:rFonts w:eastAsia="Times New Roman"/>
          <w:bCs/>
          <w:sz w:val="20"/>
          <w:szCs w:val="20"/>
          <w:lang w:val="hu-HU"/>
        </w:rPr>
        <w:t>complete</w:t>
      </w:r>
      <w:proofErr w:type="spellEnd"/>
      <w:r w:rsidRPr="008F383A">
        <w:rPr>
          <w:rStyle w:val="None"/>
          <w:rFonts w:eastAsia="Times New Roman"/>
          <w:bCs/>
          <w:sz w:val="20"/>
          <w:szCs w:val="20"/>
          <w:lang w:val="hu-HU"/>
        </w:rPr>
        <w:t xml:space="preserve">, </w:t>
      </w:r>
      <w:proofErr w:type="spellStart"/>
      <w:r w:rsidRPr="008F383A">
        <w:rPr>
          <w:rStyle w:val="None"/>
          <w:rFonts w:eastAsia="Times New Roman"/>
          <w:bCs/>
          <w:sz w:val="20"/>
          <w:szCs w:val="20"/>
          <w:lang w:val="hu-HU"/>
        </w:rPr>
        <w:t>to</w:t>
      </w:r>
      <w:proofErr w:type="spellEnd"/>
      <w:r w:rsidRPr="008F383A">
        <w:rPr>
          <w:rStyle w:val="None"/>
          <w:rFonts w:eastAsia="Times New Roman"/>
          <w:bCs/>
          <w:sz w:val="20"/>
          <w:szCs w:val="20"/>
          <w:lang w:val="hu-HU"/>
        </w:rPr>
        <w:t xml:space="preserve"> </w:t>
      </w:r>
      <w:proofErr w:type="spellStart"/>
      <w:r w:rsidRPr="008F383A">
        <w:rPr>
          <w:rStyle w:val="None"/>
          <w:rFonts w:eastAsia="Times New Roman"/>
          <w:bCs/>
          <w:sz w:val="20"/>
          <w:szCs w:val="20"/>
          <w:lang w:val="hu-HU"/>
        </w:rPr>
        <w:t>correct</w:t>
      </w:r>
      <w:proofErr w:type="spellEnd"/>
      <w:r w:rsidRPr="008F383A">
        <w:rPr>
          <w:rStyle w:val="None"/>
          <w:rFonts w:eastAsia="Times New Roman"/>
          <w:bCs/>
          <w:sz w:val="20"/>
          <w:szCs w:val="20"/>
          <w:lang w:val="hu-HU"/>
        </w:rPr>
        <w:t xml:space="preserve"> </w:t>
      </w:r>
      <w:proofErr w:type="spellStart"/>
      <w:r w:rsidRPr="008F383A">
        <w:rPr>
          <w:rStyle w:val="None"/>
          <w:rFonts w:eastAsia="Times New Roman"/>
          <w:bCs/>
          <w:sz w:val="20"/>
          <w:szCs w:val="20"/>
          <w:lang w:val="hu-HU"/>
        </w:rPr>
        <w:t>or</w:t>
      </w:r>
      <w:proofErr w:type="spellEnd"/>
      <w:r w:rsidRPr="008F383A">
        <w:rPr>
          <w:rStyle w:val="None"/>
          <w:rFonts w:eastAsia="Times New Roman"/>
          <w:bCs/>
          <w:sz w:val="20"/>
          <w:szCs w:val="20"/>
          <w:lang w:val="hu-HU"/>
        </w:rPr>
        <w:t xml:space="preserve"> </w:t>
      </w:r>
      <w:proofErr w:type="spellStart"/>
      <w:r w:rsidRPr="008F383A">
        <w:rPr>
          <w:rStyle w:val="None"/>
          <w:rFonts w:eastAsia="Times New Roman"/>
          <w:bCs/>
          <w:sz w:val="20"/>
          <w:szCs w:val="20"/>
          <w:lang w:val="hu-HU"/>
        </w:rPr>
        <w:t>late</w:t>
      </w:r>
      <w:proofErr w:type="spellEnd"/>
      <w:r w:rsidRPr="008F383A">
        <w:rPr>
          <w:rStyle w:val="None"/>
          <w:rFonts w:eastAsia="Times New Roman"/>
          <w:bCs/>
          <w:sz w:val="20"/>
          <w:szCs w:val="20"/>
          <w:lang w:val="hu-HU"/>
        </w:rPr>
        <w:t xml:space="preserve"> </w:t>
      </w:r>
      <w:proofErr w:type="spellStart"/>
      <w:r w:rsidRPr="008F383A">
        <w:rPr>
          <w:rStyle w:val="None"/>
          <w:rFonts w:eastAsia="Times New Roman"/>
          <w:bCs/>
          <w:sz w:val="20"/>
          <w:szCs w:val="20"/>
          <w:lang w:val="hu-HU"/>
        </w:rPr>
        <w:t>submit</w:t>
      </w:r>
      <w:proofErr w:type="spellEnd"/>
      <w:r w:rsidRPr="008F383A">
        <w:rPr>
          <w:rStyle w:val="None"/>
          <w:rFonts w:eastAsia="Times New Roman"/>
          <w:bCs/>
          <w:sz w:val="20"/>
          <w:szCs w:val="20"/>
          <w:lang w:val="hu-HU"/>
        </w:rPr>
        <w:t xml:space="preserve"> </w:t>
      </w:r>
      <w:proofErr w:type="spellStart"/>
      <w:r w:rsidRPr="008F383A">
        <w:rPr>
          <w:rStyle w:val="None"/>
          <w:rFonts w:eastAsia="Times New Roman"/>
          <w:bCs/>
          <w:sz w:val="20"/>
          <w:szCs w:val="20"/>
          <w:lang w:val="hu-HU"/>
        </w:rPr>
        <w:t>the</w:t>
      </w:r>
      <w:proofErr w:type="spellEnd"/>
      <w:r w:rsidRPr="008F383A">
        <w:rPr>
          <w:rStyle w:val="None"/>
          <w:rFonts w:eastAsia="Times New Roman"/>
          <w:bCs/>
          <w:sz w:val="20"/>
          <w:szCs w:val="20"/>
          <w:lang w:val="hu-HU"/>
        </w:rPr>
        <w:t xml:space="preserve"> </w:t>
      </w:r>
      <w:proofErr w:type="spellStart"/>
      <w:r w:rsidRPr="008F383A">
        <w:rPr>
          <w:rStyle w:val="None"/>
          <w:rFonts w:eastAsia="Times New Roman"/>
          <w:bCs/>
          <w:sz w:val="20"/>
          <w:szCs w:val="20"/>
          <w:lang w:val="hu-HU"/>
        </w:rPr>
        <w:t>tasks</w:t>
      </w:r>
      <w:proofErr w:type="spellEnd"/>
    </w:p>
    <w:p w14:paraId="784AA419" w14:textId="00CAF34E" w:rsidR="008F383A" w:rsidRPr="008F383A" w:rsidRDefault="008F383A" w:rsidP="008F383A">
      <w:pPr>
        <w:ind w:firstLine="720"/>
        <w:rPr>
          <w:rStyle w:val="None"/>
          <w:rFonts w:eastAsia="Times New Roman"/>
          <w:bCs/>
          <w:sz w:val="20"/>
          <w:szCs w:val="20"/>
          <w:lang w:val="hu-HU"/>
        </w:rPr>
      </w:pPr>
      <w:r w:rsidRPr="008F383A">
        <w:rPr>
          <w:rStyle w:val="None"/>
          <w:rFonts w:eastAsia="Times New Roman"/>
          <w:bCs/>
          <w:sz w:val="20"/>
          <w:szCs w:val="20"/>
          <w:lang w:val="hu-HU"/>
        </w:rPr>
        <w:t>-</w:t>
      </w:r>
      <w:proofErr w:type="spellStart"/>
      <w:r w:rsidRPr="008F383A">
        <w:rPr>
          <w:rStyle w:val="None"/>
          <w:rFonts w:eastAsia="Times New Roman"/>
          <w:bCs/>
          <w:sz w:val="20"/>
          <w:szCs w:val="20"/>
          <w:lang w:val="hu-HU"/>
        </w:rPr>
        <w:t>complied</w:t>
      </w:r>
      <w:proofErr w:type="spellEnd"/>
      <w:r w:rsidRPr="008F383A">
        <w:rPr>
          <w:rStyle w:val="None"/>
          <w:rFonts w:eastAsia="Times New Roman"/>
          <w:bCs/>
          <w:sz w:val="20"/>
          <w:szCs w:val="20"/>
          <w:lang w:val="hu-HU"/>
        </w:rPr>
        <w:t xml:space="preserve"> </w:t>
      </w:r>
      <w:proofErr w:type="spellStart"/>
      <w:r w:rsidRPr="008F383A">
        <w:rPr>
          <w:rStyle w:val="None"/>
          <w:rFonts w:eastAsia="Times New Roman"/>
          <w:bCs/>
          <w:sz w:val="20"/>
          <w:szCs w:val="20"/>
          <w:lang w:val="hu-HU"/>
        </w:rPr>
        <w:t>with</w:t>
      </w:r>
      <w:proofErr w:type="spellEnd"/>
      <w:r w:rsidRPr="008F383A">
        <w:rPr>
          <w:rStyle w:val="None"/>
          <w:rFonts w:eastAsia="Times New Roman"/>
          <w:bCs/>
          <w:sz w:val="20"/>
          <w:szCs w:val="20"/>
          <w:lang w:val="hu-HU"/>
        </w:rPr>
        <w:t xml:space="preserve"> </w:t>
      </w:r>
      <w:proofErr w:type="spellStart"/>
      <w:r w:rsidRPr="008F383A">
        <w:rPr>
          <w:rStyle w:val="None"/>
          <w:rFonts w:eastAsia="Times New Roman"/>
          <w:bCs/>
          <w:sz w:val="20"/>
          <w:szCs w:val="20"/>
          <w:lang w:val="hu-HU"/>
        </w:rPr>
        <w:t>formal</w:t>
      </w:r>
      <w:proofErr w:type="spellEnd"/>
      <w:r w:rsidRPr="008F383A">
        <w:rPr>
          <w:rStyle w:val="None"/>
          <w:rFonts w:eastAsia="Times New Roman"/>
          <w:bCs/>
          <w:sz w:val="20"/>
          <w:szCs w:val="20"/>
          <w:lang w:val="hu-HU"/>
        </w:rPr>
        <w:t>/</w:t>
      </w:r>
      <w:proofErr w:type="spellStart"/>
      <w:r w:rsidRPr="008F383A">
        <w:rPr>
          <w:rStyle w:val="None"/>
          <w:rFonts w:eastAsia="Times New Roman"/>
          <w:bCs/>
          <w:sz w:val="20"/>
          <w:szCs w:val="20"/>
          <w:lang w:val="hu-HU"/>
        </w:rPr>
        <w:t>content</w:t>
      </w:r>
      <w:proofErr w:type="spellEnd"/>
      <w:r w:rsidRPr="008F383A">
        <w:rPr>
          <w:rStyle w:val="None"/>
          <w:rFonts w:eastAsia="Times New Roman"/>
          <w:bCs/>
          <w:sz w:val="20"/>
          <w:szCs w:val="20"/>
          <w:lang w:val="hu-HU"/>
        </w:rPr>
        <w:t xml:space="preserve"> </w:t>
      </w:r>
      <w:proofErr w:type="spellStart"/>
      <w:r w:rsidRPr="008F383A">
        <w:rPr>
          <w:rStyle w:val="None"/>
          <w:rFonts w:eastAsia="Times New Roman"/>
          <w:bCs/>
          <w:sz w:val="20"/>
          <w:szCs w:val="20"/>
          <w:lang w:val="hu-HU"/>
        </w:rPr>
        <w:t>requirements</w:t>
      </w:r>
      <w:proofErr w:type="spellEnd"/>
      <w:r w:rsidRPr="008F383A">
        <w:rPr>
          <w:rStyle w:val="None"/>
          <w:rFonts w:eastAsia="Times New Roman"/>
          <w:bCs/>
          <w:sz w:val="20"/>
          <w:szCs w:val="20"/>
          <w:lang w:val="hu-HU"/>
        </w:rPr>
        <w:t xml:space="preserve"> (</w:t>
      </w:r>
      <w:proofErr w:type="spellStart"/>
      <w:r w:rsidRPr="008F383A">
        <w:rPr>
          <w:rStyle w:val="None"/>
          <w:rFonts w:eastAsia="Times New Roman"/>
          <w:bCs/>
          <w:sz w:val="20"/>
          <w:szCs w:val="20"/>
          <w:lang w:val="hu-HU"/>
        </w:rPr>
        <w:t>all</w:t>
      </w:r>
      <w:proofErr w:type="spellEnd"/>
      <w:r w:rsidRPr="008F383A">
        <w:rPr>
          <w:rStyle w:val="None"/>
          <w:rFonts w:eastAsia="Times New Roman"/>
          <w:bCs/>
          <w:sz w:val="20"/>
          <w:szCs w:val="20"/>
          <w:lang w:val="hu-HU"/>
        </w:rPr>
        <w:t xml:space="preserve"> </w:t>
      </w:r>
      <w:proofErr w:type="spellStart"/>
      <w:r w:rsidRPr="008F383A">
        <w:rPr>
          <w:rStyle w:val="None"/>
          <w:rFonts w:eastAsia="Times New Roman"/>
          <w:bCs/>
          <w:sz w:val="20"/>
          <w:szCs w:val="20"/>
          <w:lang w:val="hu-HU"/>
        </w:rPr>
        <w:t>parts</w:t>
      </w:r>
      <w:proofErr w:type="spellEnd"/>
      <w:r w:rsidRPr="008F383A">
        <w:rPr>
          <w:rStyle w:val="None"/>
          <w:rFonts w:eastAsia="Times New Roman"/>
          <w:bCs/>
          <w:sz w:val="20"/>
          <w:szCs w:val="20"/>
          <w:lang w:val="hu-HU"/>
        </w:rPr>
        <w:t xml:space="preserve"> of </w:t>
      </w:r>
      <w:proofErr w:type="spellStart"/>
      <w:r w:rsidRPr="008F383A">
        <w:rPr>
          <w:rStyle w:val="None"/>
          <w:rFonts w:eastAsia="Times New Roman"/>
          <w:bCs/>
          <w:sz w:val="20"/>
          <w:szCs w:val="20"/>
          <w:lang w:val="hu-HU"/>
        </w:rPr>
        <w:t>work</w:t>
      </w:r>
      <w:proofErr w:type="spellEnd"/>
      <w:r w:rsidRPr="008F383A">
        <w:rPr>
          <w:rStyle w:val="None"/>
          <w:rFonts w:eastAsia="Times New Roman"/>
          <w:bCs/>
          <w:sz w:val="20"/>
          <w:szCs w:val="20"/>
          <w:lang w:val="hu-HU"/>
        </w:rPr>
        <w:t xml:space="preserve"> </w:t>
      </w:r>
      <w:proofErr w:type="spellStart"/>
      <w:r w:rsidRPr="008F383A">
        <w:rPr>
          <w:rStyle w:val="None"/>
          <w:rFonts w:eastAsia="Times New Roman"/>
          <w:bCs/>
          <w:sz w:val="20"/>
          <w:szCs w:val="20"/>
          <w:lang w:val="hu-HU"/>
        </w:rPr>
        <w:t>completed</w:t>
      </w:r>
      <w:proofErr w:type="spellEnd"/>
      <w:r w:rsidRPr="008F383A">
        <w:rPr>
          <w:rStyle w:val="None"/>
          <w:rFonts w:eastAsia="Times New Roman"/>
          <w:bCs/>
          <w:sz w:val="20"/>
          <w:szCs w:val="20"/>
          <w:lang w:val="hu-HU"/>
        </w:rPr>
        <w:t xml:space="preserve"> and/</w:t>
      </w:r>
      <w:proofErr w:type="spellStart"/>
      <w:r w:rsidRPr="008F383A">
        <w:rPr>
          <w:rStyle w:val="None"/>
          <w:rFonts w:eastAsia="Times New Roman"/>
          <w:bCs/>
          <w:sz w:val="20"/>
          <w:szCs w:val="20"/>
          <w:lang w:val="hu-HU"/>
        </w:rPr>
        <w:t>or</w:t>
      </w:r>
      <w:proofErr w:type="spellEnd"/>
      <w:r w:rsidRPr="008F383A">
        <w:rPr>
          <w:rStyle w:val="None"/>
          <w:rFonts w:eastAsia="Times New Roman"/>
          <w:bCs/>
          <w:sz w:val="20"/>
          <w:szCs w:val="20"/>
          <w:lang w:val="hu-HU"/>
        </w:rPr>
        <w:t xml:space="preserve"> </w:t>
      </w:r>
      <w:proofErr w:type="spellStart"/>
      <w:r w:rsidRPr="008F383A">
        <w:rPr>
          <w:rStyle w:val="None"/>
          <w:rFonts w:eastAsia="Times New Roman"/>
          <w:bCs/>
          <w:sz w:val="20"/>
          <w:szCs w:val="20"/>
          <w:lang w:val="hu-HU"/>
        </w:rPr>
        <w:t>corrected</w:t>
      </w:r>
      <w:proofErr w:type="spellEnd"/>
      <w:r w:rsidRPr="008F383A">
        <w:rPr>
          <w:rStyle w:val="None"/>
          <w:rFonts w:eastAsia="Times New Roman"/>
          <w:bCs/>
          <w:sz w:val="20"/>
          <w:szCs w:val="20"/>
          <w:lang w:val="hu-HU"/>
        </w:rPr>
        <w:t xml:space="preserve">, </w:t>
      </w:r>
      <w:proofErr w:type="spellStart"/>
      <w:r w:rsidRPr="008F383A">
        <w:rPr>
          <w:rStyle w:val="None"/>
          <w:rFonts w:eastAsia="Times New Roman"/>
          <w:bCs/>
          <w:sz w:val="20"/>
          <w:szCs w:val="20"/>
          <w:lang w:val="hu-HU"/>
        </w:rPr>
        <w:t>made</w:t>
      </w:r>
      <w:proofErr w:type="spellEnd"/>
      <w:r w:rsidRPr="008F383A">
        <w:rPr>
          <w:rStyle w:val="None"/>
          <w:rFonts w:eastAsia="Times New Roman"/>
          <w:bCs/>
          <w:sz w:val="20"/>
          <w:szCs w:val="20"/>
          <w:lang w:val="hu-HU"/>
        </w:rPr>
        <w:t xml:space="preserve"> </w:t>
      </w:r>
      <w:proofErr w:type="spellStart"/>
      <w:r w:rsidRPr="008F383A">
        <w:rPr>
          <w:rStyle w:val="None"/>
          <w:rFonts w:eastAsia="Times New Roman"/>
          <w:bCs/>
          <w:sz w:val="20"/>
          <w:szCs w:val="20"/>
          <w:lang w:val="hu-HU"/>
        </w:rPr>
        <w:t>up</w:t>
      </w:r>
      <w:proofErr w:type="spellEnd"/>
      <w:r w:rsidRPr="008F383A">
        <w:rPr>
          <w:rStyle w:val="None"/>
          <w:rFonts w:eastAsia="Times New Roman"/>
          <w:bCs/>
          <w:sz w:val="20"/>
          <w:szCs w:val="20"/>
          <w:lang w:val="hu-HU"/>
        </w:rPr>
        <w:t>)</w:t>
      </w:r>
    </w:p>
    <w:p w14:paraId="6286553B" w14:textId="77777777" w:rsidR="008F383A" w:rsidRPr="008F383A" w:rsidRDefault="008F383A" w:rsidP="008F383A">
      <w:pPr>
        <w:ind w:left="720"/>
        <w:rPr>
          <w:rStyle w:val="None"/>
          <w:rFonts w:eastAsia="Times New Roman"/>
          <w:bCs/>
          <w:sz w:val="20"/>
          <w:szCs w:val="20"/>
          <w:lang w:val="hu-HU"/>
        </w:rPr>
      </w:pPr>
    </w:p>
    <w:p w14:paraId="5680A5E7" w14:textId="77777777" w:rsidR="008F383A" w:rsidRPr="008F383A" w:rsidRDefault="008F383A" w:rsidP="008F383A">
      <w:pPr>
        <w:rPr>
          <w:rStyle w:val="None"/>
          <w:rFonts w:eastAsia="Times New Roman"/>
          <w:bCs/>
          <w:sz w:val="20"/>
          <w:szCs w:val="20"/>
          <w:lang w:val="hu-HU"/>
        </w:rPr>
      </w:pPr>
      <w:proofErr w:type="spellStart"/>
      <w:r w:rsidRPr="008F383A">
        <w:rPr>
          <w:rStyle w:val="None"/>
          <w:rFonts w:eastAsia="Times New Roman"/>
          <w:bCs/>
          <w:sz w:val="20"/>
          <w:szCs w:val="20"/>
          <w:lang w:val="hu-HU"/>
        </w:rPr>
        <w:t>If</w:t>
      </w:r>
      <w:proofErr w:type="spellEnd"/>
      <w:r w:rsidRPr="008F383A">
        <w:rPr>
          <w:rStyle w:val="None"/>
          <w:rFonts w:eastAsia="Times New Roman"/>
          <w:bCs/>
          <w:sz w:val="20"/>
          <w:szCs w:val="20"/>
          <w:lang w:val="hu-HU"/>
        </w:rPr>
        <w:t xml:space="preserve"> </w:t>
      </w:r>
      <w:proofErr w:type="spellStart"/>
      <w:r w:rsidRPr="008F383A">
        <w:rPr>
          <w:rStyle w:val="None"/>
          <w:rFonts w:eastAsia="Times New Roman"/>
          <w:bCs/>
          <w:sz w:val="20"/>
          <w:szCs w:val="20"/>
          <w:lang w:val="hu-HU"/>
        </w:rPr>
        <w:t>these</w:t>
      </w:r>
      <w:proofErr w:type="spellEnd"/>
      <w:r w:rsidRPr="008F383A">
        <w:rPr>
          <w:rStyle w:val="None"/>
          <w:rFonts w:eastAsia="Times New Roman"/>
          <w:bCs/>
          <w:sz w:val="20"/>
          <w:szCs w:val="20"/>
          <w:lang w:val="hu-HU"/>
        </w:rPr>
        <w:t xml:space="preserve"> </w:t>
      </w:r>
      <w:proofErr w:type="spellStart"/>
      <w:r w:rsidRPr="008F383A">
        <w:rPr>
          <w:rStyle w:val="None"/>
          <w:rFonts w:eastAsia="Times New Roman"/>
          <w:bCs/>
          <w:sz w:val="20"/>
          <w:szCs w:val="20"/>
          <w:lang w:val="hu-HU"/>
        </w:rPr>
        <w:t>are</w:t>
      </w:r>
      <w:proofErr w:type="spellEnd"/>
      <w:r w:rsidRPr="008F383A">
        <w:rPr>
          <w:rStyle w:val="None"/>
          <w:rFonts w:eastAsia="Times New Roman"/>
          <w:bCs/>
          <w:sz w:val="20"/>
          <w:szCs w:val="20"/>
          <w:lang w:val="hu-HU"/>
        </w:rPr>
        <w:t xml:space="preserve"> </w:t>
      </w:r>
      <w:proofErr w:type="spellStart"/>
      <w:r w:rsidRPr="008F383A">
        <w:rPr>
          <w:rStyle w:val="None"/>
          <w:rFonts w:eastAsia="Times New Roman"/>
          <w:bCs/>
          <w:sz w:val="20"/>
          <w:szCs w:val="20"/>
          <w:lang w:val="hu-HU"/>
        </w:rPr>
        <w:t>fulfilled</w:t>
      </w:r>
      <w:proofErr w:type="spellEnd"/>
      <w:r w:rsidRPr="008F383A">
        <w:rPr>
          <w:rStyle w:val="None"/>
          <w:rFonts w:eastAsia="Times New Roman"/>
          <w:bCs/>
          <w:sz w:val="20"/>
          <w:szCs w:val="20"/>
          <w:lang w:val="hu-HU"/>
        </w:rPr>
        <w:t xml:space="preserve">, </w:t>
      </w:r>
      <w:proofErr w:type="spellStart"/>
      <w:r w:rsidRPr="008F383A">
        <w:rPr>
          <w:rStyle w:val="None"/>
          <w:rFonts w:eastAsia="Times New Roman"/>
          <w:bCs/>
          <w:sz w:val="20"/>
          <w:szCs w:val="20"/>
          <w:lang w:val="hu-HU"/>
        </w:rPr>
        <w:t>the</w:t>
      </w:r>
      <w:proofErr w:type="spellEnd"/>
      <w:r w:rsidRPr="008F383A">
        <w:rPr>
          <w:rStyle w:val="None"/>
          <w:rFonts w:eastAsia="Times New Roman"/>
          <w:bCs/>
          <w:sz w:val="20"/>
          <w:szCs w:val="20"/>
          <w:lang w:val="hu-HU"/>
        </w:rPr>
        <w:t xml:space="preserve"> </w:t>
      </w:r>
      <w:proofErr w:type="spellStart"/>
      <w:r w:rsidRPr="008F383A">
        <w:rPr>
          <w:rStyle w:val="None"/>
          <w:rFonts w:eastAsia="Times New Roman"/>
          <w:bCs/>
          <w:sz w:val="20"/>
          <w:szCs w:val="20"/>
          <w:lang w:val="hu-HU"/>
        </w:rPr>
        <w:t>signature</w:t>
      </w:r>
      <w:proofErr w:type="spellEnd"/>
      <w:r w:rsidRPr="008F383A">
        <w:rPr>
          <w:rStyle w:val="None"/>
          <w:rFonts w:eastAsia="Times New Roman"/>
          <w:bCs/>
          <w:sz w:val="20"/>
          <w:szCs w:val="20"/>
          <w:lang w:val="hu-HU"/>
        </w:rPr>
        <w:t xml:space="preserve"> </w:t>
      </w:r>
      <w:proofErr w:type="spellStart"/>
      <w:r w:rsidRPr="008F383A">
        <w:rPr>
          <w:rStyle w:val="None"/>
          <w:rFonts w:eastAsia="Times New Roman"/>
          <w:bCs/>
          <w:sz w:val="20"/>
          <w:szCs w:val="20"/>
          <w:lang w:val="hu-HU"/>
        </w:rPr>
        <w:t>will</w:t>
      </w:r>
      <w:proofErr w:type="spellEnd"/>
      <w:r w:rsidRPr="008F383A">
        <w:rPr>
          <w:rStyle w:val="None"/>
          <w:rFonts w:eastAsia="Times New Roman"/>
          <w:bCs/>
          <w:sz w:val="20"/>
          <w:szCs w:val="20"/>
          <w:lang w:val="hu-HU"/>
        </w:rPr>
        <w:t xml:space="preserve"> be </w:t>
      </w:r>
      <w:proofErr w:type="spellStart"/>
      <w:r w:rsidRPr="008F383A">
        <w:rPr>
          <w:rStyle w:val="None"/>
          <w:rFonts w:eastAsia="Times New Roman"/>
          <w:bCs/>
          <w:sz w:val="20"/>
          <w:szCs w:val="20"/>
          <w:lang w:val="hu-HU"/>
        </w:rPr>
        <w:t>given</w:t>
      </w:r>
      <w:proofErr w:type="spellEnd"/>
    </w:p>
    <w:p w14:paraId="20697738" w14:textId="77777777" w:rsidR="008F383A" w:rsidRPr="008F383A" w:rsidRDefault="008F383A" w:rsidP="008F383A">
      <w:pPr>
        <w:ind w:left="720"/>
        <w:rPr>
          <w:rStyle w:val="None"/>
          <w:rFonts w:eastAsia="Times New Roman"/>
          <w:bCs/>
          <w:sz w:val="20"/>
          <w:szCs w:val="20"/>
          <w:lang w:val="hu-HU"/>
        </w:rPr>
      </w:pPr>
      <w:r w:rsidRPr="008F383A">
        <w:rPr>
          <w:rStyle w:val="None"/>
          <w:rFonts w:eastAsia="Times New Roman"/>
          <w:bCs/>
          <w:sz w:val="20"/>
          <w:szCs w:val="20"/>
          <w:lang w:val="hu-HU"/>
        </w:rPr>
        <w:t>-</w:t>
      </w:r>
      <w:proofErr w:type="spellStart"/>
      <w:r w:rsidRPr="008F383A">
        <w:rPr>
          <w:rStyle w:val="None"/>
          <w:rFonts w:eastAsia="Times New Roman"/>
          <w:bCs/>
          <w:sz w:val="20"/>
          <w:szCs w:val="20"/>
          <w:lang w:val="hu-HU"/>
        </w:rPr>
        <w:t>for</w:t>
      </w:r>
      <w:proofErr w:type="spellEnd"/>
      <w:r w:rsidRPr="008F383A">
        <w:rPr>
          <w:rStyle w:val="None"/>
          <w:rFonts w:eastAsia="Times New Roman"/>
          <w:bCs/>
          <w:sz w:val="20"/>
          <w:szCs w:val="20"/>
          <w:lang w:val="hu-HU"/>
        </w:rPr>
        <w:t xml:space="preserve"> an </w:t>
      </w:r>
      <w:proofErr w:type="spellStart"/>
      <w:r w:rsidRPr="008F383A">
        <w:rPr>
          <w:rStyle w:val="None"/>
          <w:rFonts w:eastAsia="Times New Roman"/>
          <w:bCs/>
          <w:sz w:val="20"/>
          <w:szCs w:val="20"/>
          <w:lang w:val="hu-HU"/>
        </w:rPr>
        <w:t>examination</w:t>
      </w:r>
      <w:proofErr w:type="spellEnd"/>
      <w:r w:rsidRPr="008F383A">
        <w:rPr>
          <w:rStyle w:val="None"/>
          <w:rFonts w:eastAsia="Times New Roman"/>
          <w:bCs/>
          <w:sz w:val="20"/>
          <w:szCs w:val="20"/>
          <w:lang w:val="hu-HU"/>
        </w:rPr>
        <w:t xml:space="preserve"> </w:t>
      </w:r>
      <w:proofErr w:type="spellStart"/>
      <w:r w:rsidRPr="008F383A">
        <w:rPr>
          <w:rStyle w:val="None"/>
          <w:rFonts w:eastAsia="Times New Roman"/>
          <w:bCs/>
          <w:sz w:val="20"/>
          <w:szCs w:val="20"/>
          <w:lang w:val="hu-HU"/>
        </w:rPr>
        <w:t>subject</w:t>
      </w:r>
      <w:proofErr w:type="spellEnd"/>
      <w:r w:rsidRPr="008F383A">
        <w:rPr>
          <w:rStyle w:val="None"/>
          <w:rFonts w:eastAsia="Times New Roman"/>
          <w:bCs/>
          <w:sz w:val="20"/>
          <w:szCs w:val="20"/>
          <w:lang w:val="hu-HU"/>
        </w:rPr>
        <w:t xml:space="preserve">, </w:t>
      </w:r>
      <w:proofErr w:type="spellStart"/>
      <w:r w:rsidRPr="008F383A">
        <w:rPr>
          <w:rStyle w:val="None"/>
          <w:rFonts w:eastAsia="Times New Roman"/>
          <w:bCs/>
          <w:sz w:val="20"/>
          <w:szCs w:val="20"/>
          <w:lang w:val="hu-HU"/>
        </w:rPr>
        <w:t>the</w:t>
      </w:r>
      <w:proofErr w:type="spellEnd"/>
      <w:r w:rsidRPr="008F383A">
        <w:rPr>
          <w:rStyle w:val="None"/>
          <w:rFonts w:eastAsia="Times New Roman"/>
          <w:bCs/>
          <w:sz w:val="20"/>
          <w:szCs w:val="20"/>
          <w:lang w:val="hu-HU"/>
        </w:rPr>
        <w:t xml:space="preserve"> </w:t>
      </w:r>
      <w:proofErr w:type="spellStart"/>
      <w:r w:rsidRPr="008F383A">
        <w:rPr>
          <w:rStyle w:val="None"/>
          <w:rFonts w:eastAsia="Times New Roman"/>
          <w:bCs/>
          <w:sz w:val="20"/>
          <w:szCs w:val="20"/>
          <w:lang w:val="hu-HU"/>
        </w:rPr>
        <w:t>candidate</w:t>
      </w:r>
      <w:proofErr w:type="spellEnd"/>
      <w:r w:rsidRPr="008F383A">
        <w:rPr>
          <w:rStyle w:val="None"/>
          <w:rFonts w:eastAsia="Times New Roman"/>
          <w:bCs/>
          <w:sz w:val="20"/>
          <w:szCs w:val="20"/>
          <w:lang w:val="hu-HU"/>
        </w:rPr>
        <w:t xml:space="preserve"> </w:t>
      </w:r>
      <w:proofErr w:type="spellStart"/>
      <w:r w:rsidRPr="008F383A">
        <w:rPr>
          <w:rStyle w:val="None"/>
          <w:rFonts w:eastAsia="Times New Roman"/>
          <w:bCs/>
          <w:sz w:val="20"/>
          <w:szCs w:val="20"/>
          <w:lang w:val="hu-HU"/>
        </w:rPr>
        <w:t>may</w:t>
      </w:r>
      <w:proofErr w:type="spellEnd"/>
      <w:r w:rsidRPr="008F383A">
        <w:rPr>
          <w:rStyle w:val="None"/>
          <w:rFonts w:eastAsia="Times New Roman"/>
          <w:bCs/>
          <w:sz w:val="20"/>
          <w:szCs w:val="20"/>
          <w:lang w:val="hu-HU"/>
        </w:rPr>
        <w:t xml:space="preserve"> be </w:t>
      </w:r>
      <w:proofErr w:type="spellStart"/>
      <w:r w:rsidRPr="008F383A">
        <w:rPr>
          <w:rStyle w:val="None"/>
          <w:rFonts w:eastAsia="Times New Roman"/>
          <w:bCs/>
          <w:sz w:val="20"/>
          <w:szCs w:val="20"/>
          <w:lang w:val="hu-HU"/>
        </w:rPr>
        <w:t>admitted</w:t>
      </w:r>
      <w:proofErr w:type="spellEnd"/>
      <w:r w:rsidRPr="008F383A">
        <w:rPr>
          <w:rStyle w:val="None"/>
          <w:rFonts w:eastAsia="Times New Roman"/>
          <w:bCs/>
          <w:sz w:val="20"/>
          <w:szCs w:val="20"/>
          <w:lang w:val="hu-HU"/>
        </w:rPr>
        <w:t xml:space="preserve"> </w:t>
      </w:r>
      <w:proofErr w:type="spellStart"/>
      <w:r w:rsidRPr="008F383A">
        <w:rPr>
          <w:rStyle w:val="None"/>
          <w:rFonts w:eastAsia="Times New Roman"/>
          <w:bCs/>
          <w:sz w:val="20"/>
          <w:szCs w:val="20"/>
          <w:lang w:val="hu-HU"/>
        </w:rPr>
        <w:t>to</w:t>
      </w:r>
      <w:proofErr w:type="spellEnd"/>
      <w:r w:rsidRPr="008F383A">
        <w:rPr>
          <w:rStyle w:val="None"/>
          <w:rFonts w:eastAsia="Times New Roman"/>
          <w:bCs/>
          <w:sz w:val="20"/>
          <w:szCs w:val="20"/>
          <w:lang w:val="hu-HU"/>
        </w:rPr>
        <w:t xml:space="preserve"> </w:t>
      </w:r>
      <w:proofErr w:type="spellStart"/>
      <w:r w:rsidRPr="008F383A">
        <w:rPr>
          <w:rStyle w:val="None"/>
          <w:rFonts w:eastAsia="Times New Roman"/>
          <w:bCs/>
          <w:sz w:val="20"/>
          <w:szCs w:val="20"/>
          <w:lang w:val="hu-HU"/>
        </w:rPr>
        <w:t>the</w:t>
      </w:r>
      <w:proofErr w:type="spellEnd"/>
      <w:r w:rsidRPr="008F383A">
        <w:rPr>
          <w:rStyle w:val="None"/>
          <w:rFonts w:eastAsia="Times New Roman"/>
          <w:bCs/>
          <w:sz w:val="20"/>
          <w:szCs w:val="20"/>
          <w:lang w:val="hu-HU"/>
        </w:rPr>
        <w:t xml:space="preserve"> </w:t>
      </w:r>
      <w:proofErr w:type="spellStart"/>
      <w:r w:rsidRPr="008F383A">
        <w:rPr>
          <w:rStyle w:val="None"/>
          <w:rFonts w:eastAsia="Times New Roman"/>
          <w:bCs/>
          <w:sz w:val="20"/>
          <w:szCs w:val="20"/>
          <w:lang w:val="hu-HU"/>
        </w:rPr>
        <w:t>examination</w:t>
      </w:r>
      <w:proofErr w:type="spellEnd"/>
      <w:r w:rsidRPr="008F383A">
        <w:rPr>
          <w:rStyle w:val="None"/>
          <w:rFonts w:eastAsia="Times New Roman"/>
          <w:bCs/>
          <w:sz w:val="20"/>
          <w:szCs w:val="20"/>
          <w:lang w:val="hu-HU"/>
        </w:rPr>
        <w:t xml:space="preserve">, </w:t>
      </w:r>
    </w:p>
    <w:p w14:paraId="090F7331" w14:textId="77777777" w:rsidR="008F383A" w:rsidRPr="008F383A" w:rsidRDefault="008F383A" w:rsidP="008F383A">
      <w:pPr>
        <w:ind w:left="720"/>
        <w:rPr>
          <w:rStyle w:val="None"/>
          <w:rFonts w:eastAsia="Times New Roman"/>
          <w:bCs/>
          <w:sz w:val="20"/>
          <w:szCs w:val="20"/>
          <w:lang w:val="hu-HU"/>
        </w:rPr>
      </w:pPr>
      <w:r w:rsidRPr="008F383A">
        <w:rPr>
          <w:rStyle w:val="None"/>
          <w:rFonts w:eastAsia="Times New Roman"/>
          <w:bCs/>
          <w:sz w:val="20"/>
          <w:szCs w:val="20"/>
          <w:lang w:val="hu-HU"/>
        </w:rPr>
        <w:t>-</w:t>
      </w:r>
      <w:proofErr w:type="spellStart"/>
      <w:r w:rsidRPr="008F383A">
        <w:rPr>
          <w:rStyle w:val="None"/>
          <w:rFonts w:eastAsia="Times New Roman"/>
          <w:bCs/>
          <w:sz w:val="20"/>
          <w:szCs w:val="20"/>
          <w:lang w:val="hu-HU"/>
        </w:rPr>
        <w:t>will</w:t>
      </w:r>
      <w:proofErr w:type="spellEnd"/>
      <w:r w:rsidRPr="008F383A">
        <w:rPr>
          <w:rStyle w:val="None"/>
          <w:rFonts w:eastAsia="Times New Roman"/>
          <w:bCs/>
          <w:sz w:val="20"/>
          <w:szCs w:val="20"/>
          <w:lang w:val="hu-HU"/>
        </w:rPr>
        <w:t xml:space="preserve"> be </w:t>
      </w:r>
      <w:proofErr w:type="spellStart"/>
      <w:r w:rsidRPr="008F383A">
        <w:rPr>
          <w:rStyle w:val="None"/>
          <w:rFonts w:eastAsia="Times New Roman"/>
          <w:bCs/>
          <w:sz w:val="20"/>
          <w:szCs w:val="20"/>
          <w:lang w:val="hu-HU"/>
        </w:rPr>
        <w:t>graded</w:t>
      </w:r>
      <w:proofErr w:type="spellEnd"/>
      <w:r w:rsidRPr="008F383A">
        <w:rPr>
          <w:rStyle w:val="None"/>
          <w:rFonts w:eastAsia="Times New Roman"/>
          <w:bCs/>
          <w:sz w:val="20"/>
          <w:szCs w:val="20"/>
          <w:lang w:val="hu-HU"/>
        </w:rPr>
        <w:t xml:space="preserve"> </w:t>
      </w:r>
      <w:proofErr w:type="spellStart"/>
      <w:r w:rsidRPr="008F383A">
        <w:rPr>
          <w:rStyle w:val="None"/>
          <w:rFonts w:eastAsia="Times New Roman"/>
          <w:bCs/>
          <w:sz w:val="20"/>
          <w:szCs w:val="20"/>
          <w:lang w:val="hu-HU"/>
        </w:rPr>
        <w:t>for</w:t>
      </w:r>
      <w:proofErr w:type="spellEnd"/>
      <w:r w:rsidRPr="008F383A">
        <w:rPr>
          <w:rStyle w:val="None"/>
          <w:rFonts w:eastAsia="Times New Roman"/>
          <w:bCs/>
          <w:sz w:val="20"/>
          <w:szCs w:val="20"/>
          <w:lang w:val="hu-HU"/>
        </w:rPr>
        <w:t xml:space="preserve"> a mid-</w:t>
      </w:r>
      <w:proofErr w:type="spellStart"/>
      <w:r w:rsidRPr="008F383A">
        <w:rPr>
          <w:rStyle w:val="None"/>
          <w:rFonts w:eastAsia="Times New Roman"/>
          <w:bCs/>
          <w:sz w:val="20"/>
          <w:szCs w:val="20"/>
          <w:lang w:val="hu-HU"/>
        </w:rPr>
        <w:t>term</w:t>
      </w:r>
      <w:proofErr w:type="spellEnd"/>
      <w:r w:rsidRPr="008F383A">
        <w:rPr>
          <w:rStyle w:val="None"/>
          <w:rFonts w:eastAsia="Times New Roman"/>
          <w:bCs/>
          <w:sz w:val="20"/>
          <w:szCs w:val="20"/>
          <w:lang w:val="hu-HU"/>
        </w:rPr>
        <w:t xml:space="preserve"> </w:t>
      </w:r>
      <w:proofErr w:type="spellStart"/>
      <w:r w:rsidRPr="008F383A">
        <w:rPr>
          <w:rStyle w:val="None"/>
          <w:rFonts w:eastAsia="Times New Roman"/>
          <w:bCs/>
          <w:sz w:val="20"/>
          <w:szCs w:val="20"/>
          <w:lang w:val="hu-HU"/>
        </w:rPr>
        <w:t>subject</w:t>
      </w:r>
      <w:proofErr w:type="spellEnd"/>
      <w:r w:rsidRPr="008F383A">
        <w:rPr>
          <w:rStyle w:val="None"/>
          <w:rFonts w:eastAsia="Times New Roman"/>
          <w:bCs/>
          <w:sz w:val="20"/>
          <w:szCs w:val="20"/>
          <w:lang w:val="hu-HU"/>
        </w:rPr>
        <w:t xml:space="preserve"> </w:t>
      </w:r>
      <w:proofErr w:type="spellStart"/>
      <w:r w:rsidRPr="008F383A">
        <w:rPr>
          <w:rStyle w:val="None"/>
          <w:rFonts w:eastAsia="Times New Roman"/>
          <w:bCs/>
          <w:sz w:val="20"/>
          <w:szCs w:val="20"/>
          <w:lang w:val="hu-HU"/>
        </w:rPr>
        <w:t>with</w:t>
      </w:r>
      <w:proofErr w:type="spellEnd"/>
      <w:r w:rsidRPr="008F383A">
        <w:rPr>
          <w:rStyle w:val="None"/>
          <w:rFonts w:eastAsia="Times New Roman"/>
          <w:bCs/>
          <w:sz w:val="20"/>
          <w:szCs w:val="20"/>
          <w:lang w:val="hu-HU"/>
        </w:rPr>
        <w:t xml:space="preserve"> a mark.</w:t>
      </w:r>
    </w:p>
    <w:p w14:paraId="30C2DC18" w14:textId="77777777" w:rsidR="008F383A" w:rsidRPr="008F383A" w:rsidRDefault="008F383A" w:rsidP="008F383A">
      <w:pPr>
        <w:ind w:left="720"/>
        <w:rPr>
          <w:rStyle w:val="None"/>
          <w:rFonts w:eastAsia="Times New Roman"/>
          <w:bCs/>
          <w:sz w:val="20"/>
          <w:szCs w:val="20"/>
          <w:lang w:val="hu-HU"/>
        </w:rPr>
      </w:pPr>
    </w:p>
    <w:p w14:paraId="3E824E86" w14:textId="77777777" w:rsidR="008F383A" w:rsidRPr="008F383A" w:rsidRDefault="008F383A" w:rsidP="008F383A">
      <w:pPr>
        <w:rPr>
          <w:rStyle w:val="None"/>
          <w:rFonts w:eastAsia="Times New Roman"/>
          <w:bCs/>
          <w:sz w:val="20"/>
          <w:szCs w:val="20"/>
          <w:lang w:val="hu-HU"/>
        </w:rPr>
      </w:pPr>
      <w:proofErr w:type="spellStart"/>
      <w:r w:rsidRPr="008F383A">
        <w:rPr>
          <w:rStyle w:val="None"/>
          <w:rFonts w:eastAsia="Times New Roman"/>
          <w:bCs/>
          <w:sz w:val="20"/>
          <w:szCs w:val="20"/>
          <w:lang w:val="hu-HU"/>
        </w:rPr>
        <w:t>Signatures</w:t>
      </w:r>
      <w:proofErr w:type="spellEnd"/>
      <w:r w:rsidRPr="008F383A">
        <w:rPr>
          <w:rStyle w:val="None"/>
          <w:rFonts w:eastAsia="Times New Roman"/>
          <w:bCs/>
          <w:sz w:val="20"/>
          <w:szCs w:val="20"/>
          <w:lang w:val="hu-HU"/>
        </w:rPr>
        <w:t xml:space="preserve"> </w:t>
      </w:r>
      <w:proofErr w:type="spellStart"/>
      <w:r w:rsidRPr="008F383A">
        <w:rPr>
          <w:rStyle w:val="None"/>
          <w:rFonts w:eastAsia="Times New Roman"/>
          <w:bCs/>
          <w:sz w:val="20"/>
          <w:szCs w:val="20"/>
          <w:lang w:val="hu-HU"/>
        </w:rPr>
        <w:t>are</w:t>
      </w:r>
      <w:proofErr w:type="spellEnd"/>
      <w:r w:rsidRPr="008F383A">
        <w:rPr>
          <w:rStyle w:val="None"/>
          <w:rFonts w:eastAsia="Times New Roman"/>
          <w:bCs/>
          <w:sz w:val="20"/>
          <w:szCs w:val="20"/>
          <w:lang w:val="hu-HU"/>
        </w:rPr>
        <w:t xml:space="preserve"> </w:t>
      </w:r>
      <w:proofErr w:type="spellStart"/>
      <w:r w:rsidRPr="008F383A">
        <w:rPr>
          <w:rStyle w:val="None"/>
          <w:rFonts w:eastAsia="Times New Roman"/>
          <w:bCs/>
          <w:sz w:val="20"/>
          <w:szCs w:val="20"/>
          <w:lang w:val="hu-HU"/>
        </w:rPr>
        <w:t>only</w:t>
      </w:r>
      <w:proofErr w:type="spellEnd"/>
      <w:r w:rsidRPr="008F383A">
        <w:rPr>
          <w:rStyle w:val="None"/>
          <w:rFonts w:eastAsia="Times New Roman"/>
          <w:bCs/>
          <w:sz w:val="20"/>
          <w:szCs w:val="20"/>
          <w:lang w:val="hu-HU"/>
        </w:rPr>
        <w:t xml:space="preserve"> </w:t>
      </w:r>
      <w:proofErr w:type="spellStart"/>
      <w:r w:rsidRPr="008F383A">
        <w:rPr>
          <w:rStyle w:val="None"/>
          <w:rFonts w:eastAsia="Times New Roman"/>
          <w:bCs/>
          <w:sz w:val="20"/>
          <w:szCs w:val="20"/>
          <w:lang w:val="hu-HU"/>
        </w:rPr>
        <w:t>required</w:t>
      </w:r>
      <w:proofErr w:type="spellEnd"/>
      <w:r w:rsidRPr="008F383A">
        <w:rPr>
          <w:rStyle w:val="None"/>
          <w:rFonts w:eastAsia="Times New Roman"/>
          <w:bCs/>
          <w:sz w:val="20"/>
          <w:szCs w:val="20"/>
          <w:lang w:val="hu-HU"/>
        </w:rPr>
        <w:t xml:space="preserve"> </w:t>
      </w:r>
      <w:proofErr w:type="spellStart"/>
      <w:r w:rsidRPr="008F383A">
        <w:rPr>
          <w:rStyle w:val="None"/>
          <w:rFonts w:eastAsia="Times New Roman"/>
          <w:bCs/>
          <w:sz w:val="20"/>
          <w:szCs w:val="20"/>
          <w:lang w:val="hu-HU"/>
        </w:rPr>
        <w:t>to</w:t>
      </w:r>
      <w:proofErr w:type="spellEnd"/>
      <w:r w:rsidRPr="008F383A">
        <w:rPr>
          <w:rStyle w:val="None"/>
          <w:rFonts w:eastAsia="Times New Roman"/>
          <w:bCs/>
          <w:sz w:val="20"/>
          <w:szCs w:val="20"/>
          <w:lang w:val="hu-HU"/>
        </w:rPr>
        <w:t xml:space="preserve"> </w:t>
      </w:r>
      <w:proofErr w:type="spellStart"/>
      <w:r w:rsidRPr="008F383A">
        <w:rPr>
          <w:rStyle w:val="None"/>
          <w:rFonts w:eastAsia="Times New Roman"/>
          <w:bCs/>
          <w:sz w:val="20"/>
          <w:szCs w:val="20"/>
          <w:lang w:val="hu-HU"/>
        </w:rPr>
        <w:t>certify</w:t>
      </w:r>
      <w:proofErr w:type="spellEnd"/>
      <w:r w:rsidRPr="008F383A">
        <w:rPr>
          <w:rStyle w:val="None"/>
          <w:rFonts w:eastAsia="Times New Roman"/>
          <w:bCs/>
          <w:sz w:val="20"/>
          <w:szCs w:val="20"/>
          <w:lang w:val="hu-HU"/>
        </w:rPr>
        <w:t xml:space="preserve"> </w:t>
      </w:r>
      <w:proofErr w:type="spellStart"/>
      <w:r w:rsidRPr="008F383A">
        <w:rPr>
          <w:rStyle w:val="None"/>
          <w:rFonts w:eastAsia="Times New Roman"/>
          <w:bCs/>
          <w:sz w:val="20"/>
          <w:szCs w:val="20"/>
          <w:lang w:val="hu-HU"/>
        </w:rPr>
        <w:t>the</w:t>
      </w:r>
      <w:proofErr w:type="spellEnd"/>
      <w:r w:rsidRPr="008F383A">
        <w:rPr>
          <w:rStyle w:val="None"/>
          <w:rFonts w:eastAsia="Times New Roman"/>
          <w:bCs/>
          <w:sz w:val="20"/>
          <w:szCs w:val="20"/>
          <w:lang w:val="hu-HU"/>
        </w:rPr>
        <w:t xml:space="preserve"> </w:t>
      </w:r>
      <w:proofErr w:type="spellStart"/>
      <w:r w:rsidRPr="008F383A">
        <w:rPr>
          <w:rStyle w:val="None"/>
          <w:rFonts w:eastAsia="Times New Roman"/>
          <w:bCs/>
          <w:sz w:val="20"/>
          <w:szCs w:val="20"/>
          <w:lang w:val="hu-HU"/>
        </w:rPr>
        <w:t>above</w:t>
      </w:r>
      <w:proofErr w:type="spellEnd"/>
      <w:r w:rsidRPr="008F383A">
        <w:rPr>
          <w:rStyle w:val="None"/>
          <w:rFonts w:eastAsia="Times New Roman"/>
          <w:bCs/>
          <w:sz w:val="20"/>
          <w:szCs w:val="20"/>
          <w:lang w:val="hu-HU"/>
        </w:rPr>
        <w:t xml:space="preserve">, </w:t>
      </w:r>
      <w:proofErr w:type="spellStart"/>
      <w:r w:rsidRPr="008F383A">
        <w:rPr>
          <w:rStyle w:val="None"/>
          <w:rFonts w:eastAsia="Times New Roman"/>
          <w:bCs/>
          <w:sz w:val="20"/>
          <w:szCs w:val="20"/>
          <w:lang w:val="hu-HU"/>
        </w:rPr>
        <w:t>the</w:t>
      </w:r>
      <w:proofErr w:type="spellEnd"/>
      <w:r w:rsidRPr="008F383A">
        <w:rPr>
          <w:rStyle w:val="None"/>
          <w:rFonts w:eastAsia="Times New Roman"/>
          <w:bCs/>
          <w:sz w:val="20"/>
          <w:szCs w:val="20"/>
          <w:lang w:val="hu-HU"/>
        </w:rPr>
        <w:t xml:space="preserve"> </w:t>
      </w:r>
      <w:proofErr w:type="spellStart"/>
      <w:r w:rsidRPr="008F383A">
        <w:rPr>
          <w:rStyle w:val="None"/>
          <w:rFonts w:eastAsia="Times New Roman"/>
          <w:bCs/>
          <w:sz w:val="20"/>
          <w:szCs w:val="20"/>
          <w:lang w:val="hu-HU"/>
        </w:rPr>
        <w:t>assessment</w:t>
      </w:r>
      <w:proofErr w:type="spellEnd"/>
      <w:r w:rsidRPr="008F383A">
        <w:rPr>
          <w:rStyle w:val="None"/>
          <w:rFonts w:eastAsia="Times New Roman"/>
          <w:bCs/>
          <w:sz w:val="20"/>
          <w:szCs w:val="20"/>
          <w:lang w:val="hu-HU"/>
        </w:rPr>
        <w:t xml:space="preserve"> of </w:t>
      </w:r>
      <w:proofErr w:type="spellStart"/>
      <w:r w:rsidRPr="008F383A">
        <w:rPr>
          <w:rStyle w:val="None"/>
          <w:rFonts w:eastAsia="Times New Roman"/>
          <w:bCs/>
          <w:sz w:val="20"/>
          <w:szCs w:val="20"/>
          <w:lang w:val="hu-HU"/>
        </w:rPr>
        <w:t>the</w:t>
      </w:r>
      <w:proofErr w:type="spellEnd"/>
      <w:r w:rsidRPr="008F383A">
        <w:rPr>
          <w:rStyle w:val="None"/>
          <w:rFonts w:eastAsia="Times New Roman"/>
          <w:bCs/>
          <w:sz w:val="20"/>
          <w:szCs w:val="20"/>
          <w:lang w:val="hu-HU"/>
        </w:rPr>
        <w:t xml:space="preserve"> </w:t>
      </w:r>
      <w:proofErr w:type="spellStart"/>
      <w:r w:rsidRPr="008F383A">
        <w:rPr>
          <w:rStyle w:val="None"/>
          <w:rFonts w:eastAsia="Times New Roman"/>
          <w:bCs/>
          <w:sz w:val="20"/>
          <w:szCs w:val="20"/>
          <w:lang w:val="hu-HU"/>
        </w:rPr>
        <w:t>professional</w:t>
      </w:r>
      <w:proofErr w:type="spellEnd"/>
      <w:r w:rsidRPr="008F383A">
        <w:rPr>
          <w:rStyle w:val="None"/>
          <w:rFonts w:eastAsia="Times New Roman"/>
          <w:bCs/>
          <w:sz w:val="20"/>
          <w:szCs w:val="20"/>
          <w:lang w:val="hu-HU"/>
        </w:rPr>
        <w:t xml:space="preserve"> </w:t>
      </w:r>
      <w:proofErr w:type="spellStart"/>
      <w:r w:rsidRPr="008F383A">
        <w:rPr>
          <w:rStyle w:val="None"/>
          <w:rFonts w:eastAsia="Times New Roman"/>
          <w:bCs/>
          <w:sz w:val="20"/>
          <w:szCs w:val="20"/>
          <w:lang w:val="hu-HU"/>
        </w:rPr>
        <w:t>content</w:t>
      </w:r>
      <w:proofErr w:type="spellEnd"/>
      <w:r w:rsidRPr="008F383A">
        <w:rPr>
          <w:rStyle w:val="None"/>
          <w:rFonts w:eastAsia="Times New Roman"/>
          <w:bCs/>
          <w:sz w:val="20"/>
          <w:szCs w:val="20"/>
          <w:lang w:val="hu-HU"/>
        </w:rPr>
        <w:t xml:space="preserve"> is </w:t>
      </w:r>
      <w:proofErr w:type="spellStart"/>
      <w:r w:rsidRPr="008F383A">
        <w:rPr>
          <w:rStyle w:val="None"/>
          <w:rFonts w:eastAsia="Times New Roman"/>
          <w:bCs/>
          <w:sz w:val="20"/>
          <w:szCs w:val="20"/>
          <w:lang w:val="hu-HU"/>
        </w:rPr>
        <w:t>based</w:t>
      </w:r>
      <w:proofErr w:type="spellEnd"/>
      <w:r w:rsidRPr="008F383A">
        <w:rPr>
          <w:rStyle w:val="None"/>
          <w:rFonts w:eastAsia="Times New Roman"/>
          <w:bCs/>
          <w:sz w:val="20"/>
          <w:szCs w:val="20"/>
          <w:lang w:val="hu-HU"/>
        </w:rPr>
        <w:t xml:space="preserve"> </w:t>
      </w:r>
      <w:proofErr w:type="spellStart"/>
      <w:r w:rsidRPr="008F383A">
        <w:rPr>
          <w:rStyle w:val="None"/>
          <w:rFonts w:eastAsia="Times New Roman"/>
          <w:bCs/>
          <w:sz w:val="20"/>
          <w:szCs w:val="20"/>
          <w:lang w:val="hu-HU"/>
        </w:rPr>
        <w:t>on</w:t>
      </w:r>
      <w:proofErr w:type="spellEnd"/>
      <w:r w:rsidRPr="008F383A">
        <w:rPr>
          <w:rStyle w:val="None"/>
          <w:rFonts w:eastAsia="Times New Roman"/>
          <w:bCs/>
          <w:sz w:val="20"/>
          <w:szCs w:val="20"/>
          <w:lang w:val="hu-HU"/>
        </w:rPr>
        <w:t xml:space="preserve"> a </w:t>
      </w:r>
      <w:proofErr w:type="spellStart"/>
      <w:r w:rsidRPr="008F383A">
        <w:rPr>
          <w:rStyle w:val="None"/>
          <w:rFonts w:eastAsia="Times New Roman"/>
          <w:bCs/>
          <w:sz w:val="20"/>
          <w:szCs w:val="20"/>
          <w:lang w:val="hu-HU"/>
        </w:rPr>
        <w:t>grade</w:t>
      </w:r>
      <w:proofErr w:type="spellEnd"/>
      <w:r w:rsidRPr="008F383A">
        <w:rPr>
          <w:rStyle w:val="None"/>
          <w:rFonts w:eastAsia="Times New Roman"/>
          <w:bCs/>
          <w:sz w:val="20"/>
          <w:szCs w:val="20"/>
          <w:lang w:val="hu-HU"/>
        </w:rPr>
        <w:t xml:space="preserve"> of 5 (1,2,3,4,5). </w:t>
      </w:r>
      <w:proofErr w:type="spellStart"/>
      <w:r w:rsidRPr="008F383A">
        <w:rPr>
          <w:rStyle w:val="None"/>
          <w:rFonts w:eastAsia="Times New Roman"/>
          <w:bCs/>
          <w:sz w:val="20"/>
          <w:szCs w:val="20"/>
          <w:lang w:val="hu-HU"/>
        </w:rPr>
        <w:t>So</w:t>
      </w:r>
      <w:proofErr w:type="spellEnd"/>
      <w:r w:rsidRPr="008F383A">
        <w:rPr>
          <w:rStyle w:val="None"/>
          <w:rFonts w:eastAsia="Times New Roman"/>
          <w:bCs/>
          <w:sz w:val="20"/>
          <w:szCs w:val="20"/>
          <w:lang w:val="hu-HU"/>
        </w:rPr>
        <w:t xml:space="preserve">, </w:t>
      </w:r>
      <w:proofErr w:type="spellStart"/>
      <w:r w:rsidRPr="008F383A">
        <w:rPr>
          <w:rStyle w:val="None"/>
          <w:rFonts w:eastAsia="Times New Roman"/>
          <w:bCs/>
          <w:sz w:val="20"/>
          <w:szCs w:val="20"/>
          <w:lang w:val="hu-HU"/>
        </w:rPr>
        <w:t>you</w:t>
      </w:r>
      <w:proofErr w:type="spellEnd"/>
      <w:r w:rsidRPr="008F383A">
        <w:rPr>
          <w:rStyle w:val="None"/>
          <w:rFonts w:eastAsia="Times New Roman"/>
          <w:bCs/>
          <w:sz w:val="20"/>
          <w:szCs w:val="20"/>
          <w:lang w:val="hu-HU"/>
        </w:rPr>
        <w:t xml:space="preserve"> </w:t>
      </w:r>
      <w:proofErr w:type="spellStart"/>
      <w:r w:rsidRPr="008F383A">
        <w:rPr>
          <w:rStyle w:val="None"/>
          <w:rFonts w:eastAsia="Times New Roman"/>
          <w:bCs/>
          <w:sz w:val="20"/>
          <w:szCs w:val="20"/>
          <w:lang w:val="hu-HU"/>
        </w:rPr>
        <w:t>may</w:t>
      </w:r>
      <w:proofErr w:type="spellEnd"/>
      <w:r w:rsidRPr="008F383A">
        <w:rPr>
          <w:rStyle w:val="None"/>
          <w:rFonts w:eastAsia="Times New Roman"/>
          <w:bCs/>
          <w:sz w:val="20"/>
          <w:szCs w:val="20"/>
          <w:lang w:val="hu-HU"/>
        </w:rPr>
        <w:t xml:space="preserve"> </w:t>
      </w:r>
      <w:proofErr w:type="spellStart"/>
      <w:r w:rsidRPr="008F383A">
        <w:rPr>
          <w:rStyle w:val="None"/>
          <w:rFonts w:eastAsia="Times New Roman"/>
          <w:bCs/>
          <w:sz w:val="20"/>
          <w:szCs w:val="20"/>
          <w:lang w:val="hu-HU"/>
        </w:rPr>
        <w:t>have</w:t>
      </w:r>
      <w:proofErr w:type="spellEnd"/>
      <w:r w:rsidRPr="008F383A">
        <w:rPr>
          <w:rStyle w:val="None"/>
          <w:rFonts w:eastAsia="Times New Roman"/>
          <w:bCs/>
          <w:sz w:val="20"/>
          <w:szCs w:val="20"/>
          <w:lang w:val="hu-HU"/>
        </w:rPr>
        <w:t xml:space="preserve"> </w:t>
      </w:r>
      <w:proofErr w:type="spellStart"/>
      <w:r w:rsidRPr="008F383A">
        <w:rPr>
          <w:rStyle w:val="None"/>
          <w:rFonts w:eastAsia="Times New Roman"/>
          <w:bCs/>
          <w:sz w:val="20"/>
          <w:szCs w:val="20"/>
          <w:lang w:val="hu-HU"/>
        </w:rPr>
        <w:t>fulfilled</w:t>
      </w:r>
      <w:proofErr w:type="spellEnd"/>
      <w:r w:rsidRPr="008F383A">
        <w:rPr>
          <w:rStyle w:val="None"/>
          <w:rFonts w:eastAsia="Times New Roman"/>
          <w:bCs/>
          <w:sz w:val="20"/>
          <w:szCs w:val="20"/>
          <w:lang w:val="hu-HU"/>
        </w:rPr>
        <w:t xml:space="preserve"> </w:t>
      </w:r>
      <w:proofErr w:type="spellStart"/>
      <w:r w:rsidRPr="008F383A">
        <w:rPr>
          <w:rStyle w:val="None"/>
          <w:rFonts w:eastAsia="Times New Roman"/>
          <w:bCs/>
          <w:sz w:val="20"/>
          <w:szCs w:val="20"/>
          <w:lang w:val="hu-HU"/>
        </w:rPr>
        <w:t>all</w:t>
      </w:r>
      <w:proofErr w:type="spellEnd"/>
      <w:r w:rsidRPr="008F383A">
        <w:rPr>
          <w:rStyle w:val="None"/>
          <w:rFonts w:eastAsia="Times New Roman"/>
          <w:bCs/>
          <w:sz w:val="20"/>
          <w:szCs w:val="20"/>
          <w:lang w:val="hu-HU"/>
        </w:rPr>
        <w:t xml:space="preserve"> </w:t>
      </w:r>
      <w:proofErr w:type="spellStart"/>
      <w:r w:rsidRPr="008F383A">
        <w:rPr>
          <w:rStyle w:val="None"/>
          <w:rFonts w:eastAsia="Times New Roman"/>
          <w:bCs/>
          <w:sz w:val="20"/>
          <w:szCs w:val="20"/>
          <w:lang w:val="hu-HU"/>
        </w:rPr>
        <w:t>your</w:t>
      </w:r>
      <w:proofErr w:type="spellEnd"/>
      <w:r w:rsidRPr="008F383A">
        <w:rPr>
          <w:rStyle w:val="None"/>
          <w:rFonts w:eastAsia="Times New Roman"/>
          <w:bCs/>
          <w:sz w:val="20"/>
          <w:szCs w:val="20"/>
          <w:lang w:val="hu-HU"/>
        </w:rPr>
        <w:t xml:space="preserve"> </w:t>
      </w:r>
      <w:proofErr w:type="spellStart"/>
      <w:r w:rsidRPr="008F383A">
        <w:rPr>
          <w:rStyle w:val="None"/>
          <w:rFonts w:eastAsia="Times New Roman"/>
          <w:bCs/>
          <w:sz w:val="20"/>
          <w:szCs w:val="20"/>
          <w:lang w:val="hu-HU"/>
        </w:rPr>
        <w:t>obligations</w:t>
      </w:r>
      <w:proofErr w:type="spellEnd"/>
      <w:r w:rsidRPr="008F383A">
        <w:rPr>
          <w:rStyle w:val="None"/>
          <w:rFonts w:eastAsia="Times New Roman"/>
          <w:bCs/>
          <w:sz w:val="20"/>
          <w:szCs w:val="20"/>
          <w:lang w:val="hu-HU"/>
        </w:rPr>
        <w:t xml:space="preserve"> and </w:t>
      </w:r>
      <w:proofErr w:type="spellStart"/>
      <w:r w:rsidRPr="008F383A">
        <w:rPr>
          <w:rStyle w:val="None"/>
          <w:rFonts w:eastAsia="Times New Roman"/>
          <w:bCs/>
          <w:sz w:val="20"/>
          <w:szCs w:val="20"/>
          <w:lang w:val="hu-HU"/>
        </w:rPr>
        <w:t>therefore</w:t>
      </w:r>
      <w:proofErr w:type="spellEnd"/>
      <w:r w:rsidRPr="008F383A">
        <w:rPr>
          <w:rStyle w:val="None"/>
          <w:rFonts w:eastAsia="Times New Roman"/>
          <w:bCs/>
          <w:sz w:val="20"/>
          <w:szCs w:val="20"/>
          <w:lang w:val="hu-HU"/>
        </w:rPr>
        <w:t xml:space="preserve"> </w:t>
      </w:r>
      <w:proofErr w:type="spellStart"/>
      <w:r w:rsidRPr="008F383A">
        <w:rPr>
          <w:rStyle w:val="None"/>
          <w:rFonts w:eastAsia="Times New Roman"/>
          <w:bCs/>
          <w:sz w:val="20"/>
          <w:szCs w:val="20"/>
          <w:lang w:val="hu-HU"/>
        </w:rPr>
        <w:t>receive</w:t>
      </w:r>
      <w:proofErr w:type="spellEnd"/>
      <w:r w:rsidRPr="008F383A">
        <w:rPr>
          <w:rStyle w:val="None"/>
          <w:rFonts w:eastAsia="Times New Roman"/>
          <w:bCs/>
          <w:sz w:val="20"/>
          <w:szCs w:val="20"/>
          <w:lang w:val="hu-HU"/>
        </w:rPr>
        <w:t xml:space="preserve"> a </w:t>
      </w:r>
      <w:proofErr w:type="spellStart"/>
      <w:r w:rsidRPr="008F383A">
        <w:rPr>
          <w:rStyle w:val="None"/>
          <w:rFonts w:eastAsia="Times New Roman"/>
          <w:bCs/>
          <w:sz w:val="20"/>
          <w:szCs w:val="20"/>
          <w:lang w:val="hu-HU"/>
        </w:rPr>
        <w:t>signature</w:t>
      </w:r>
      <w:proofErr w:type="spellEnd"/>
      <w:r w:rsidRPr="008F383A">
        <w:rPr>
          <w:rStyle w:val="None"/>
          <w:rFonts w:eastAsia="Times New Roman"/>
          <w:bCs/>
          <w:sz w:val="20"/>
          <w:szCs w:val="20"/>
          <w:lang w:val="hu-HU"/>
        </w:rPr>
        <w:t xml:space="preserve">, </w:t>
      </w:r>
      <w:proofErr w:type="spellStart"/>
      <w:r w:rsidRPr="008F383A">
        <w:rPr>
          <w:rStyle w:val="None"/>
          <w:rFonts w:eastAsia="Times New Roman"/>
          <w:bCs/>
          <w:sz w:val="20"/>
          <w:szCs w:val="20"/>
          <w:lang w:val="hu-HU"/>
        </w:rPr>
        <w:t>but</w:t>
      </w:r>
      <w:proofErr w:type="spellEnd"/>
      <w:r w:rsidRPr="008F383A">
        <w:rPr>
          <w:rStyle w:val="None"/>
          <w:rFonts w:eastAsia="Times New Roman"/>
          <w:bCs/>
          <w:sz w:val="20"/>
          <w:szCs w:val="20"/>
          <w:lang w:val="hu-HU"/>
        </w:rPr>
        <w:t xml:space="preserve"> </w:t>
      </w:r>
      <w:proofErr w:type="spellStart"/>
      <w:r w:rsidRPr="008F383A">
        <w:rPr>
          <w:rStyle w:val="None"/>
          <w:rFonts w:eastAsia="Times New Roman"/>
          <w:bCs/>
          <w:sz w:val="20"/>
          <w:szCs w:val="20"/>
          <w:lang w:val="hu-HU"/>
        </w:rPr>
        <w:t>you</w:t>
      </w:r>
      <w:proofErr w:type="spellEnd"/>
      <w:r w:rsidRPr="008F383A">
        <w:rPr>
          <w:rStyle w:val="None"/>
          <w:rFonts w:eastAsia="Times New Roman"/>
          <w:bCs/>
          <w:sz w:val="20"/>
          <w:szCs w:val="20"/>
          <w:lang w:val="hu-HU"/>
        </w:rPr>
        <w:t xml:space="preserve"> </w:t>
      </w:r>
      <w:proofErr w:type="spellStart"/>
      <w:r w:rsidRPr="008F383A">
        <w:rPr>
          <w:rStyle w:val="None"/>
          <w:rFonts w:eastAsia="Times New Roman"/>
          <w:bCs/>
          <w:sz w:val="20"/>
          <w:szCs w:val="20"/>
          <w:lang w:val="hu-HU"/>
        </w:rPr>
        <w:t>will</w:t>
      </w:r>
      <w:proofErr w:type="spellEnd"/>
      <w:r w:rsidRPr="008F383A">
        <w:rPr>
          <w:rStyle w:val="None"/>
          <w:rFonts w:eastAsia="Times New Roman"/>
          <w:bCs/>
          <w:sz w:val="20"/>
          <w:szCs w:val="20"/>
          <w:lang w:val="hu-HU"/>
        </w:rPr>
        <w:t xml:space="preserve"> </w:t>
      </w:r>
      <w:proofErr w:type="spellStart"/>
      <w:r w:rsidRPr="008F383A">
        <w:rPr>
          <w:rStyle w:val="None"/>
          <w:rFonts w:eastAsia="Times New Roman"/>
          <w:bCs/>
          <w:sz w:val="20"/>
          <w:szCs w:val="20"/>
          <w:lang w:val="hu-HU"/>
        </w:rPr>
        <w:t>receive</w:t>
      </w:r>
      <w:proofErr w:type="spellEnd"/>
      <w:r w:rsidRPr="008F383A">
        <w:rPr>
          <w:rStyle w:val="None"/>
          <w:rFonts w:eastAsia="Times New Roman"/>
          <w:bCs/>
          <w:sz w:val="20"/>
          <w:szCs w:val="20"/>
          <w:lang w:val="hu-HU"/>
        </w:rPr>
        <w:t xml:space="preserve"> an </w:t>
      </w:r>
      <w:proofErr w:type="spellStart"/>
      <w:r w:rsidRPr="008F383A">
        <w:rPr>
          <w:rStyle w:val="None"/>
          <w:rFonts w:eastAsia="Times New Roman"/>
          <w:bCs/>
          <w:sz w:val="20"/>
          <w:szCs w:val="20"/>
          <w:lang w:val="hu-HU"/>
        </w:rPr>
        <w:t>unsatisfactory</w:t>
      </w:r>
      <w:proofErr w:type="spellEnd"/>
      <w:r w:rsidRPr="008F383A">
        <w:rPr>
          <w:rStyle w:val="None"/>
          <w:rFonts w:eastAsia="Times New Roman"/>
          <w:bCs/>
          <w:sz w:val="20"/>
          <w:szCs w:val="20"/>
          <w:lang w:val="hu-HU"/>
        </w:rPr>
        <w:t xml:space="preserve"> </w:t>
      </w:r>
      <w:proofErr w:type="spellStart"/>
      <w:r w:rsidRPr="008F383A">
        <w:rPr>
          <w:rStyle w:val="None"/>
          <w:rFonts w:eastAsia="Times New Roman"/>
          <w:bCs/>
          <w:sz w:val="20"/>
          <w:szCs w:val="20"/>
          <w:lang w:val="hu-HU"/>
        </w:rPr>
        <w:t>grade</w:t>
      </w:r>
      <w:proofErr w:type="spellEnd"/>
      <w:r w:rsidRPr="008F383A">
        <w:rPr>
          <w:rStyle w:val="None"/>
          <w:rFonts w:eastAsia="Times New Roman"/>
          <w:bCs/>
          <w:sz w:val="20"/>
          <w:szCs w:val="20"/>
          <w:lang w:val="hu-HU"/>
        </w:rPr>
        <w:t xml:space="preserve"> </w:t>
      </w:r>
      <w:proofErr w:type="spellStart"/>
      <w:r w:rsidRPr="008F383A">
        <w:rPr>
          <w:rStyle w:val="None"/>
          <w:rFonts w:eastAsia="Times New Roman"/>
          <w:bCs/>
          <w:sz w:val="20"/>
          <w:szCs w:val="20"/>
          <w:lang w:val="hu-HU"/>
        </w:rPr>
        <w:t>due</w:t>
      </w:r>
      <w:proofErr w:type="spellEnd"/>
      <w:r w:rsidRPr="008F383A">
        <w:rPr>
          <w:rStyle w:val="None"/>
          <w:rFonts w:eastAsia="Times New Roman"/>
          <w:bCs/>
          <w:sz w:val="20"/>
          <w:szCs w:val="20"/>
          <w:lang w:val="hu-HU"/>
        </w:rPr>
        <w:t xml:space="preserve"> </w:t>
      </w:r>
      <w:proofErr w:type="spellStart"/>
      <w:r w:rsidRPr="008F383A">
        <w:rPr>
          <w:rStyle w:val="None"/>
          <w:rFonts w:eastAsia="Times New Roman"/>
          <w:bCs/>
          <w:sz w:val="20"/>
          <w:szCs w:val="20"/>
          <w:lang w:val="hu-HU"/>
        </w:rPr>
        <w:t>to</w:t>
      </w:r>
      <w:proofErr w:type="spellEnd"/>
      <w:r w:rsidRPr="008F383A">
        <w:rPr>
          <w:rStyle w:val="None"/>
          <w:rFonts w:eastAsia="Times New Roman"/>
          <w:bCs/>
          <w:sz w:val="20"/>
          <w:szCs w:val="20"/>
          <w:lang w:val="hu-HU"/>
        </w:rPr>
        <w:t xml:space="preserve"> </w:t>
      </w:r>
      <w:proofErr w:type="spellStart"/>
      <w:r w:rsidRPr="008F383A">
        <w:rPr>
          <w:rStyle w:val="None"/>
          <w:rFonts w:eastAsia="Times New Roman"/>
          <w:bCs/>
          <w:sz w:val="20"/>
          <w:szCs w:val="20"/>
          <w:lang w:val="hu-HU"/>
        </w:rPr>
        <w:t>the</w:t>
      </w:r>
      <w:proofErr w:type="spellEnd"/>
      <w:r w:rsidRPr="008F383A">
        <w:rPr>
          <w:rStyle w:val="None"/>
          <w:rFonts w:eastAsia="Times New Roman"/>
          <w:bCs/>
          <w:sz w:val="20"/>
          <w:szCs w:val="20"/>
          <w:lang w:val="hu-HU"/>
        </w:rPr>
        <w:t xml:space="preserve"> </w:t>
      </w:r>
      <w:proofErr w:type="spellStart"/>
      <w:r w:rsidRPr="008F383A">
        <w:rPr>
          <w:rStyle w:val="None"/>
          <w:rFonts w:eastAsia="Times New Roman"/>
          <w:bCs/>
          <w:sz w:val="20"/>
          <w:szCs w:val="20"/>
          <w:lang w:val="hu-HU"/>
        </w:rPr>
        <w:t>lack</w:t>
      </w:r>
      <w:proofErr w:type="spellEnd"/>
      <w:r w:rsidRPr="008F383A">
        <w:rPr>
          <w:rStyle w:val="None"/>
          <w:rFonts w:eastAsia="Times New Roman"/>
          <w:bCs/>
          <w:sz w:val="20"/>
          <w:szCs w:val="20"/>
          <w:lang w:val="hu-HU"/>
        </w:rPr>
        <w:t xml:space="preserve"> of </w:t>
      </w:r>
      <w:proofErr w:type="spellStart"/>
      <w:r w:rsidRPr="008F383A">
        <w:rPr>
          <w:rStyle w:val="None"/>
          <w:rFonts w:eastAsia="Times New Roman"/>
          <w:bCs/>
          <w:sz w:val="20"/>
          <w:szCs w:val="20"/>
          <w:lang w:val="hu-HU"/>
        </w:rPr>
        <w:t>professional</w:t>
      </w:r>
      <w:proofErr w:type="spellEnd"/>
      <w:r w:rsidRPr="008F383A">
        <w:rPr>
          <w:rStyle w:val="None"/>
          <w:rFonts w:eastAsia="Times New Roman"/>
          <w:bCs/>
          <w:sz w:val="20"/>
          <w:szCs w:val="20"/>
          <w:lang w:val="hu-HU"/>
        </w:rPr>
        <w:t xml:space="preserve"> </w:t>
      </w:r>
      <w:proofErr w:type="spellStart"/>
      <w:r w:rsidRPr="008F383A">
        <w:rPr>
          <w:rStyle w:val="None"/>
          <w:rFonts w:eastAsia="Times New Roman"/>
          <w:bCs/>
          <w:sz w:val="20"/>
          <w:szCs w:val="20"/>
          <w:lang w:val="hu-HU"/>
        </w:rPr>
        <w:t>content</w:t>
      </w:r>
      <w:proofErr w:type="spellEnd"/>
      <w:r w:rsidRPr="008F383A">
        <w:rPr>
          <w:rStyle w:val="None"/>
          <w:rFonts w:eastAsia="Times New Roman"/>
          <w:bCs/>
          <w:sz w:val="20"/>
          <w:szCs w:val="20"/>
          <w:lang w:val="hu-HU"/>
        </w:rPr>
        <w:t xml:space="preserve">. </w:t>
      </w:r>
      <w:proofErr w:type="spellStart"/>
      <w:r w:rsidRPr="008F383A">
        <w:rPr>
          <w:rStyle w:val="None"/>
          <w:rFonts w:eastAsia="Times New Roman"/>
          <w:bCs/>
          <w:sz w:val="20"/>
          <w:szCs w:val="20"/>
          <w:lang w:val="hu-HU"/>
        </w:rPr>
        <w:t>If</w:t>
      </w:r>
      <w:proofErr w:type="spellEnd"/>
      <w:r w:rsidRPr="008F383A">
        <w:rPr>
          <w:rStyle w:val="None"/>
          <w:rFonts w:eastAsia="Times New Roman"/>
          <w:bCs/>
          <w:sz w:val="20"/>
          <w:szCs w:val="20"/>
          <w:lang w:val="hu-HU"/>
        </w:rPr>
        <w:t xml:space="preserve"> </w:t>
      </w:r>
      <w:proofErr w:type="spellStart"/>
      <w:r w:rsidRPr="008F383A">
        <w:rPr>
          <w:rStyle w:val="None"/>
          <w:rFonts w:eastAsia="Times New Roman"/>
          <w:bCs/>
          <w:sz w:val="20"/>
          <w:szCs w:val="20"/>
          <w:lang w:val="hu-HU"/>
        </w:rPr>
        <w:t>this</w:t>
      </w:r>
      <w:proofErr w:type="spellEnd"/>
      <w:r w:rsidRPr="008F383A">
        <w:rPr>
          <w:rStyle w:val="None"/>
          <w:rFonts w:eastAsia="Times New Roman"/>
          <w:bCs/>
          <w:sz w:val="20"/>
          <w:szCs w:val="20"/>
          <w:lang w:val="hu-HU"/>
        </w:rPr>
        <w:t xml:space="preserve"> </w:t>
      </w:r>
      <w:proofErr w:type="spellStart"/>
      <w:r w:rsidRPr="008F383A">
        <w:rPr>
          <w:rStyle w:val="None"/>
          <w:rFonts w:eastAsia="Times New Roman"/>
          <w:bCs/>
          <w:sz w:val="20"/>
          <w:szCs w:val="20"/>
          <w:lang w:val="hu-HU"/>
        </w:rPr>
        <w:t>happens</w:t>
      </w:r>
      <w:proofErr w:type="spellEnd"/>
      <w:r w:rsidRPr="008F383A">
        <w:rPr>
          <w:rStyle w:val="None"/>
          <w:rFonts w:eastAsia="Times New Roman"/>
          <w:bCs/>
          <w:sz w:val="20"/>
          <w:szCs w:val="20"/>
          <w:lang w:val="hu-HU"/>
        </w:rPr>
        <w:t xml:space="preserve"> </w:t>
      </w:r>
      <w:proofErr w:type="spellStart"/>
      <w:r w:rsidRPr="008F383A">
        <w:rPr>
          <w:rStyle w:val="None"/>
          <w:rFonts w:eastAsia="Times New Roman"/>
          <w:bCs/>
          <w:sz w:val="20"/>
          <w:szCs w:val="20"/>
          <w:lang w:val="hu-HU"/>
        </w:rPr>
        <w:t>at</w:t>
      </w:r>
      <w:proofErr w:type="spellEnd"/>
      <w:r w:rsidRPr="008F383A">
        <w:rPr>
          <w:rStyle w:val="None"/>
          <w:rFonts w:eastAsia="Times New Roman"/>
          <w:bCs/>
          <w:sz w:val="20"/>
          <w:szCs w:val="20"/>
          <w:lang w:val="hu-HU"/>
        </w:rPr>
        <w:t xml:space="preserve"> </w:t>
      </w:r>
      <w:proofErr w:type="spellStart"/>
      <w:r w:rsidRPr="008F383A">
        <w:rPr>
          <w:rStyle w:val="None"/>
          <w:rFonts w:eastAsia="Times New Roman"/>
          <w:bCs/>
          <w:sz w:val="20"/>
          <w:szCs w:val="20"/>
          <w:lang w:val="hu-HU"/>
        </w:rPr>
        <w:t>the</w:t>
      </w:r>
      <w:proofErr w:type="spellEnd"/>
      <w:r w:rsidRPr="008F383A">
        <w:rPr>
          <w:rStyle w:val="None"/>
          <w:rFonts w:eastAsia="Times New Roman"/>
          <w:bCs/>
          <w:sz w:val="20"/>
          <w:szCs w:val="20"/>
          <w:lang w:val="hu-HU"/>
        </w:rPr>
        <w:t xml:space="preserve"> end of </w:t>
      </w:r>
      <w:proofErr w:type="spellStart"/>
      <w:r w:rsidRPr="008F383A">
        <w:rPr>
          <w:rStyle w:val="None"/>
          <w:rFonts w:eastAsia="Times New Roman"/>
          <w:bCs/>
          <w:sz w:val="20"/>
          <w:szCs w:val="20"/>
          <w:lang w:val="hu-HU"/>
        </w:rPr>
        <w:t>the</w:t>
      </w:r>
      <w:proofErr w:type="spellEnd"/>
      <w:r w:rsidRPr="008F383A">
        <w:rPr>
          <w:rStyle w:val="None"/>
          <w:rFonts w:eastAsia="Times New Roman"/>
          <w:bCs/>
          <w:sz w:val="20"/>
          <w:szCs w:val="20"/>
          <w:lang w:val="hu-HU"/>
        </w:rPr>
        <w:t xml:space="preserve"> </w:t>
      </w:r>
      <w:proofErr w:type="spellStart"/>
      <w:r w:rsidRPr="008F383A">
        <w:rPr>
          <w:rStyle w:val="None"/>
          <w:rFonts w:eastAsia="Times New Roman"/>
          <w:bCs/>
          <w:sz w:val="20"/>
          <w:szCs w:val="20"/>
          <w:lang w:val="hu-HU"/>
        </w:rPr>
        <w:t>semester</w:t>
      </w:r>
      <w:proofErr w:type="spellEnd"/>
      <w:r w:rsidRPr="008F383A">
        <w:rPr>
          <w:rStyle w:val="None"/>
          <w:rFonts w:eastAsia="Times New Roman"/>
          <w:bCs/>
          <w:sz w:val="20"/>
          <w:szCs w:val="20"/>
          <w:lang w:val="hu-HU"/>
        </w:rPr>
        <w:t xml:space="preserve"> (</w:t>
      </w:r>
      <w:proofErr w:type="spellStart"/>
      <w:r w:rsidRPr="008F383A">
        <w:rPr>
          <w:rStyle w:val="None"/>
          <w:rFonts w:eastAsia="Times New Roman"/>
          <w:bCs/>
          <w:sz w:val="20"/>
          <w:szCs w:val="20"/>
          <w:lang w:val="hu-HU"/>
        </w:rPr>
        <w:t>week</w:t>
      </w:r>
      <w:proofErr w:type="spellEnd"/>
      <w:r w:rsidRPr="008F383A">
        <w:rPr>
          <w:rStyle w:val="None"/>
          <w:rFonts w:eastAsia="Times New Roman"/>
          <w:bCs/>
          <w:sz w:val="20"/>
          <w:szCs w:val="20"/>
          <w:lang w:val="hu-HU"/>
        </w:rPr>
        <w:t xml:space="preserve"> 15), </w:t>
      </w:r>
      <w:proofErr w:type="spellStart"/>
      <w:r w:rsidRPr="008F383A">
        <w:rPr>
          <w:rStyle w:val="None"/>
          <w:rFonts w:eastAsia="Times New Roman"/>
          <w:bCs/>
          <w:sz w:val="20"/>
          <w:szCs w:val="20"/>
          <w:lang w:val="hu-HU"/>
        </w:rPr>
        <w:t>you</w:t>
      </w:r>
      <w:proofErr w:type="spellEnd"/>
      <w:r w:rsidRPr="008F383A">
        <w:rPr>
          <w:rStyle w:val="None"/>
          <w:rFonts w:eastAsia="Times New Roman"/>
          <w:bCs/>
          <w:sz w:val="20"/>
          <w:szCs w:val="20"/>
          <w:lang w:val="hu-HU"/>
        </w:rPr>
        <w:t xml:space="preserve"> </w:t>
      </w:r>
      <w:proofErr w:type="spellStart"/>
      <w:r w:rsidRPr="008F383A">
        <w:rPr>
          <w:rStyle w:val="None"/>
          <w:rFonts w:eastAsia="Times New Roman"/>
          <w:bCs/>
          <w:sz w:val="20"/>
          <w:szCs w:val="20"/>
          <w:lang w:val="hu-HU"/>
        </w:rPr>
        <w:t>may</w:t>
      </w:r>
      <w:proofErr w:type="spellEnd"/>
      <w:r w:rsidRPr="008F383A">
        <w:rPr>
          <w:rStyle w:val="None"/>
          <w:rFonts w:eastAsia="Times New Roman"/>
          <w:bCs/>
          <w:sz w:val="20"/>
          <w:szCs w:val="20"/>
          <w:lang w:val="hu-HU"/>
        </w:rPr>
        <w:t xml:space="preserve"> </w:t>
      </w:r>
      <w:proofErr w:type="spellStart"/>
      <w:r w:rsidRPr="008F383A">
        <w:rPr>
          <w:rStyle w:val="None"/>
          <w:rFonts w:eastAsia="Times New Roman"/>
          <w:bCs/>
          <w:sz w:val="20"/>
          <w:szCs w:val="20"/>
          <w:lang w:val="hu-HU"/>
        </w:rPr>
        <w:t>attempt</w:t>
      </w:r>
      <w:proofErr w:type="spellEnd"/>
      <w:r w:rsidRPr="008F383A">
        <w:rPr>
          <w:rStyle w:val="None"/>
          <w:rFonts w:eastAsia="Times New Roman"/>
          <w:bCs/>
          <w:sz w:val="20"/>
          <w:szCs w:val="20"/>
          <w:lang w:val="hu-HU"/>
        </w:rPr>
        <w:t xml:space="preserve"> </w:t>
      </w:r>
      <w:proofErr w:type="spellStart"/>
      <w:r w:rsidRPr="008F383A">
        <w:rPr>
          <w:rStyle w:val="None"/>
          <w:rFonts w:eastAsia="Times New Roman"/>
          <w:bCs/>
          <w:sz w:val="20"/>
          <w:szCs w:val="20"/>
          <w:lang w:val="hu-HU"/>
        </w:rPr>
        <w:t>to</w:t>
      </w:r>
      <w:proofErr w:type="spellEnd"/>
      <w:r w:rsidRPr="008F383A">
        <w:rPr>
          <w:rStyle w:val="None"/>
          <w:rFonts w:eastAsia="Times New Roman"/>
          <w:bCs/>
          <w:sz w:val="20"/>
          <w:szCs w:val="20"/>
          <w:lang w:val="hu-HU"/>
        </w:rPr>
        <w:t xml:space="preserve"> </w:t>
      </w:r>
      <w:proofErr w:type="spellStart"/>
      <w:r w:rsidRPr="008F383A">
        <w:rPr>
          <w:rStyle w:val="None"/>
          <w:rFonts w:eastAsia="Times New Roman"/>
          <w:bCs/>
          <w:sz w:val="20"/>
          <w:szCs w:val="20"/>
          <w:lang w:val="hu-HU"/>
        </w:rPr>
        <w:t>improve</w:t>
      </w:r>
      <w:proofErr w:type="spellEnd"/>
      <w:r w:rsidRPr="008F383A">
        <w:rPr>
          <w:rStyle w:val="None"/>
          <w:rFonts w:eastAsia="Times New Roman"/>
          <w:bCs/>
          <w:sz w:val="20"/>
          <w:szCs w:val="20"/>
          <w:lang w:val="hu-HU"/>
        </w:rPr>
        <w:t xml:space="preserve"> </w:t>
      </w:r>
      <w:proofErr w:type="spellStart"/>
      <w:r w:rsidRPr="008F383A">
        <w:rPr>
          <w:rStyle w:val="None"/>
          <w:rFonts w:eastAsia="Times New Roman"/>
          <w:bCs/>
          <w:sz w:val="20"/>
          <w:szCs w:val="20"/>
          <w:lang w:val="hu-HU"/>
        </w:rPr>
        <w:t>your</w:t>
      </w:r>
      <w:proofErr w:type="spellEnd"/>
      <w:r w:rsidRPr="008F383A">
        <w:rPr>
          <w:rStyle w:val="None"/>
          <w:rFonts w:eastAsia="Times New Roman"/>
          <w:bCs/>
          <w:sz w:val="20"/>
          <w:szCs w:val="20"/>
          <w:lang w:val="hu-HU"/>
        </w:rPr>
        <w:t xml:space="preserve"> </w:t>
      </w:r>
      <w:proofErr w:type="spellStart"/>
      <w:r w:rsidRPr="008F383A">
        <w:rPr>
          <w:rStyle w:val="None"/>
          <w:rFonts w:eastAsia="Times New Roman"/>
          <w:bCs/>
          <w:sz w:val="20"/>
          <w:szCs w:val="20"/>
          <w:lang w:val="hu-HU"/>
        </w:rPr>
        <w:t>grade</w:t>
      </w:r>
      <w:proofErr w:type="spellEnd"/>
      <w:r w:rsidRPr="008F383A">
        <w:rPr>
          <w:rStyle w:val="None"/>
          <w:rFonts w:eastAsia="Times New Roman"/>
          <w:bCs/>
          <w:sz w:val="20"/>
          <w:szCs w:val="20"/>
          <w:lang w:val="hu-HU"/>
        </w:rPr>
        <w:t xml:space="preserve"> 1 </w:t>
      </w:r>
      <w:proofErr w:type="spellStart"/>
      <w:r w:rsidRPr="008F383A">
        <w:rPr>
          <w:rStyle w:val="None"/>
          <w:rFonts w:eastAsia="Times New Roman"/>
          <w:bCs/>
          <w:sz w:val="20"/>
          <w:szCs w:val="20"/>
          <w:lang w:val="hu-HU"/>
        </w:rPr>
        <w:t>time</w:t>
      </w:r>
      <w:proofErr w:type="spellEnd"/>
      <w:r w:rsidRPr="008F383A">
        <w:rPr>
          <w:rStyle w:val="None"/>
          <w:rFonts w:eastAsia="Times New Roman"/>
          <w:bCs/>
          <w:sz w:val="20"/>
          <w:szCs w:val="20"/>
          <w:lang w:val="hu-HU"/>
        </w:rPr>
        <w:t xml:space="preserve"> </w:t>
      </w:r>
      <w:proofErr w:type="spellStart"/>
      <w:r w:rsidRPr="008F383A">
        <w:rPr>
          <w:rStyle w:val="None"/>
          <w:rFonts w:eastAsia="Times New Roman"/>
          <w:bCs/>
          <w:sz w:val="20"/>
          <w:szCs w:val="20"/>
          <w:lang w:val="hu-HU"/>
        </w:rPr>
        <w:t>during</w:t>
      </w:r>
      <w:proofErr w:type="spellEnd"/>
      <w:r w:rsidRPr="008F383A">
        <w:rPr>
          <w:rStyle w:val="None"/>
          <w:rFonts w:eastAsia="Times New Roman"/>
          <w:bCs/>
          <w:sz w:val="20"/>
          <w:szCs w:val="20"/>
          <w:lang w:val="hu-HU"/>
        </w:rPr>
        <w:t xml:space="preserve"> </w:t>
      </w:r>
      <w:proofErr w:type="spellStart"/>
      <w:r w:rsidRPr="008F383A">
        <w:rPr>
          <w:rStyle w:val="None"/>
          <w:rFonts w:eastAsia="Times New Roman"/>
          <w:bCs/>
          <w:sz w:val="20"/>
          <w:szCs w:val="20"/>
          <w:lang w:val="hu-HU"/>
        </w:rPr>
        <w:t>the</w:t>
      </w:r>
      <w:proofErr w:type="spellEnd"/>
      <w:r w:rsidRPr="008F383A">
        <w:rPr>
          <w:rStyle w:val="None"/>
          <w:rFonts w:eastAsia="Times New Roman"/>
          <w:bCs/>
          <w:sz w:val="20"/>
          <w:szCs w:val="20"/>
          <w:lang w:val="hu-HU"/>
        </w:rPr>
        <w:t xml:space="preserve"> </w:t>
      </w:r>
      <w:proofErr w:type="spellStart"/>
      <w:r w:rsidRPr="008F383A">
        <w:rPr>
          <w:rStyle w:val="None"/>
          <w:rFonts w:eastAsia="Times New Roman"/>
          <w:bCs/>
          <w:sz w:val="20"/>
          <w:szCs w:val="20"/>
          <w:lang w:val="hu-HU"/>
        </w:rPr>
        <w:t>exam</w:t>
      </w:r>
      <w:proofErr w:type="spellEnd"/>
      <w:r w:rsidRPr="008F383A">
        <w:rPr>
          <w:rStyle w:val="None"/>
          <w:rFonts w:eastAsia="Times New Roman"/>
          <w:bCs/>
          <w:sz w:val="20"/>
          <w:szCs w:val="20"/>
          <w:lang w:val="hu-HU"/>
        </w:rPr>
        <w:t xml:space="preserve"> </w:t>
      </w:r>
      <w:proofErr w:type="spellStart"/>
      <w:r w:rsidRPr="008F383A">
        <w:rPr>
          <w:rStyle w:val="None"/>
          <w:rFonts w:eastAsia="Times New Roman"/>
          <w:bCs/>
          <w:sz w:val="20"/>
          <w:szCs w:val="20"/>
          <w:lang w:val="hu-HU"/>
        </w:rPr>
        <w:t>period</w:t>
      </w:r>
      <w:proofErr w:type="spellEnd"/>
      <w:r w:rsidRPr="008F383A">
        <w:rPr>
          <w:rStyle w:val="None"/>
          <w:rFonts w:eastAsia="Times New Roman"/>
          <w:bCs/>
          <w:sz w:val="20"/>
          <w:szCs w:val="20"/>
          <w:lang w:val="hu-HU"/>
        </w:rPr>
        <w:t>.</w:t>
      </w:r>
    </w:p>
    <w:p w14:paraId="280B414C" w14:textId="77777777" w:rsidR="008F383A" w:rsidRPr="008F383A" w:rsidRDefault="008F383A" w:rsidP="008F383A">
      <w:pPr>
        <w:ind w:left="720"/>
        <w:rPr>
          <w:rStyle w:val="None"/>
          <w:rFonts w:eastAsia="Times New Roman"/>
          <w:bCs/>
          <w:sz w:val="20"/>
          <w:szCs w:val="20"/>
          <w:lang w:val="hu-HU"/>
        </w:rPr>
      </w:pPr>
    </w:p>
    <w:p w14:paraId="52D4D98C" w14:textId="10CF4299" w:rsidR="008F383A" w:rsidRPr="008F383A" w:rsidRDefault="008F383A" w:rsidP="008F383A">
      <w:pPr>
        <w:rPr>
          <w:rStyle w:val="None"/>
          <w:rFonts w:eastAsia="Times New Roman"/>
          <w:bCs/>
          <w:sz w:val="20"/>
          <w:szCs w:val="20"/>
          <w:lang w:val="hu-HU"/>
        </w:rPr>
      </w:pPr>
      <w:proofErr w:type="spellStart"/>
      <w:r w:rsidRPr="008F383A">
        <w:rPr>
          <w:rStyle w:val="None"/>
          <w:rFonts w:eastAsia="Times New Roman"/>
          <w:bCs/>
          <w:sz w:val="20"/>
          <w:szCs w:val="20"/>
          <w:lang w:val="hu-HU"/>
        </w:rPr>
        <w:t>Week</w:t>
      </w:r>
      <w:proofErr w:type="spellEnd"/>
      <w:r w:rsidRPr="008F383A">
        <w:rPr>
          <w:rStyle w:val="None"/>
          <w:rFonts w:eastAsia="Times New Roman"/>
          <w:bCs/>
          <w:sz w:val="20"/>
          <w:szCs w:val="20"/>
          <w:lang w:val="hu-HU"/>
        </w:rPr>
        <w:t xml:space="preserve"> 1</w:t>
      </w:r>
      <w:r w:rsidR="003977BC">
        <w:rPr>
          <w:rStyle w:val="None"/>
          <w:rFonts w:eastAsia="Times New Roman"/>
          <w:bCs/>
          <w:sz w:val="20"/>
          <w:szCs w:val="20"/>
          <w:lang w:val="hu-HU"/>
        </w:rPr>
        <w:t>4</w:t>
      </w:r>
      <w:r w:rsidRPr="008F383A">
        <w:rPr>
          <w:rStyle w:val="None"/>
          <w:rFonts w:eastAsia="Times New Roman"/>
          <w:bCs/>
          <w:sz w:val="20"/>
          <w:szCs w:val="20"/>
          <w:lang w:val="hu-HU"/>
        </w:rPr>
        <w:t xml:space="preserve"> </w:t>
      </w:r>
      <w:proofErr w:type="spellStart"/>
      <w:r w:rsidRPr="008F383A">
        <w:rPr>
          <w:rStyle w:val="None"/>
          <w:rFonts w:eastAsia="Times New Roman"/>
          <w:bCs/>
          <w:sz w:val="20"/>
          <w:szCs w:val="20"/>
          <w:lang w:val="hu-HU"/>
        </w:rPr>
        <w:t>timetable</w:t>
      </w:r>
      <w:proofErr w:type="spellEnd"/>
      <w:r w:rsidRPr="008F383A">
        <w:rPr>
          <w:rStyle w:val="None"/>
          <w:rFonts w:eastAsia="Times New Roman"/>
          <w:bCs/>
          <w:sz w:val="20"/>
          <w:szCs w:val="20"/>
          <w:lang w:val="hu-HU"/>
        </w:rPr>
        <w:t xml:space="preserve"> </w:t>
      </w:r>
      <w:proofErr w:type="spellStart"/>
      <w:r w:rsidRPr="008F383A">
        <w:rPr>
          <w:rStyle w:val="None"/>
          <w:rFonts w:eastAsia="Times New Roman"/>
          <w:bCs/>
          <w:sz w:val="20"/>
          <w:szCs w:val="20"/>
          <w:lang w:val="hu-HU"/>
        </w:rPr>
        <w:t>date</w:t>
      </w:r>
      <w:proofErr w:type="spellEnd"/>
      <w:r w:rsidRPr="008F383A">
        <w:rPr>
          <w:rStyle w:val="None"/>
          <w:rFonts w:eastAsia="Times New Roman"/>
          <w:bCs/>
          <w:sz w:val="20"/>
          <w:szCs w:val="20"/>
          <w:lang w:val="hu-HU"/>
        </w:rPr>
        <w:t xml:space="preserve"> - end of </w:t>
      </w:r>
      <w:proofErr w:type="spellStart"/>
      <w:r w:rsidRPr="008F383A">
        <w:rPr>
          <w:rStyle w:val="None"/>
          <w:rFonts w:eastAsia="Times New Roman"/>
          <w:bCs/>
          <w:sz w:val="20"/>
          <w:szCs w:val="20"/>
          <w:lang w:val="hu-HU"/>
        </w:rPr>
        <w:t>semester</w:t>
      </w:r>
      <w:proofErr w:type="spellEnd"/>
      <w:r w:rsidRPr="008F383A">
        <w:rPr>
          <w:rStyle w:val="None"/>
          <w:rFonts w:eastAsia="Times New Roman"/>
          <w:bCs/>
          <w:sz w:val="20"/>
          <w:szCs w:val="20"/>
          <w:lang w:val="hu-HU"/>
        </w:rPr>
        <w:t xml:space="preserve"> </w:t>
      </w:r>
      <w:proofErr w:type="spellStart"/>
      <w:r w:rsidRPr="008F383A">
        <w:rPr>
          <w:rStyle w:val="None"/>
          <w:rFonts w:eastAsia="Times New Roman"/>
          <w:bCs/>
          <w:sz w:val="20"/>
          <w:szCs w:val="20"/>
          <w:lang w:val="hu-HU"/>
        </w:rPr>
        <w:t>or</w:t>
      </w:r>
      <w:proofErr w:type="spellEnd"/>
      <w:r w:rsidRPr="008F383A">
        <w:rPr>
          <w:rStyle w:val="None"/>
          <w:rFonts w:eastAsia="Times New Roman"/>
          <w:bCs/>
          <w:sz w:val="20"/>
          <w:szCs w:val="20"/>
          <w:lang w:val="hu-HU"/>
        </w:rPr>
        <w:t xml:space="preserve"> end-of-</w:t>
      </w:r>
      <w:proofErr w:type="spellStart"/>
      <w:r w:rsidRPr="008F383A">
        <w:rPr>
          <w:rStyle w:val="None"/>
          <w:rFonts w:eastAsia="Times New Roman"/>
          <w:bCs/>
          <w:sz w:val="20"/>
          <w:szCs w:val="20"/>
          <w:lang w:val="hu-HU"/>
        </w:rPr>
        <w:t>semester</w:t>
      </w:r>
      <w:proofErr w:type="spellEnd"/>
      <w:r w:rsidRPr="008F383A">
        <w:rPr>
          <w:rStyle w:val="None"/>
          <w:rFonts w:eastAsia="Times New Roman"/>
          <w:bCs/>
          <w:sz w:val="20"/>
          <w:szCs w:val="20"/>
          <w:lang w:val="hu-HU"/>
        </w:rPr>
        <w:t xml:space="preserve"> </w:t>
      </w:r>
      <w:proofErr w:type="spellStart"/>
      <w:r w:rsidRPr="008F383A">
        <w:rPr>
          <w:rStyle w:val="None"/>
          <w:rFonts w:eastAsia="Times New Roman"/>
          <w:bCs/>
          <w:sz w:val="20"/>
          <w:szCs w:val="20"/>
          <w:lang w:val="hu-HU"/>
        </w:rPr>
        <w:t>correction</w:t>
      </w:r>
      <w:proofErr w:type="spellEnd"/>
      <w:r w:rsidRPr="008F383A">
        <w:rPr>
          <w:rStyle w:val="None"/>
          <w:rFonts w:eastAsia="Times New Roman"/>
          <w:bCs/>
          <w:sz w:val="20"/>
          <w:szCs w:val="20"/>
          <w:lang w:val="hu-HU"/>
        </w:rPr>
        <w:t xml:space="preserve"> </w:t>
      </w:r>
      <w:proofErr w:type="spellStart"/>
      <w:r w:rsidRPr="008F383A">
        <w:rPr>
          <w:rStyle w:val="None"/>
          <w:rFonts w:eastAsia="Times New Roman"/>
          <w:bCs/>
          <w:sz w:val="20"/>
          <w:szCs w:val="20"/>
          <w:lang w:val="hu-HU"/>
        </w:rPr>
        <w:t>or</w:t>
      </w:r>
      <w:proofErr w:type="spellEnd"/>
      <w:r w:rsidRPr="008F383A">
        <w:rPr>
          <w:rStyle w:val="None"/>
          <w:rFonts w:eastAsia="Times New Roman"/>
          <w:bCs/>
          <w:sz w:val="20"/>
          <w:szCs w:val="20"/>
          <w:lang w:val="hu-HU"/>
        </w:rPr>
        <w:t xml:space="preserve"> </w:t>
      </w:r>
      <w:proofErr w:type="spellStart"/>
      <w:r w:rsidRPr="008F383A">
        <w:rPr>
          <w:rStyle w:val="None"/>
          <w:rFonts w:eastAsia="Times New Roman"/>
          <w:bCs/>
          <w:sz w:val="20"/>
          <w:szCs w:val="20"/>
          <w:lang w:val="hu-HU"/>
        </w:rPr>
        <w:t>make-up</w:t>
      </w:r>
      <w:proofErr w:type="spellEnd"/>
    </w:p>
    <w:p w14:paraId="4AAAC100" w14:textId="35839E50" w:rsidR="008F383A" w:rsidRPr="008F383A" w:rsidRDefault="008F383A" w:rsidP="008F383A">
      <w:pPr>
        <w:ind w:left="720"/>
        <w:rPr>
          <w:rStyle w:val="None"/>
          <w:rFonts w:eastAsia="Times New Roman"/>
          <w:bCs/>
          <w:sz w:val="20"/>
          <w:szCs w:val="20"/>
          <w:lang w:val="hu-HU"/>
        </w:rPr>
      </w:pPr>
      <w:r w:rsidRPr="008F383A">
        <w:rPr>
          <w:rStyle w:val="None"/>
          <w:rFonts w:eastAsia="Times New Roman"/>
          <w:bCs/>
          <w:sz w:val="20"/>
          <w:szCs w:val="20"/>
          <w:lang w:val="hu-HU"/>
        </w:rPr>
        <w:t>-</w:t>
      </w:r>
      <w:proofErr w:type="spellStart"/>
      <w:r w:rsidRPr="008F383A">
        <w:rPr>
          <w:rStyle w:val="None"/>
          <w:rFonts w:eastAsia="Times New Roman"/>
          <w:bCs/>
          <w:sz w:val="20"/>
          <w:szCs w:val="20"/>
          <w:lang w:val="hu-HU"/>
        </w:rPr>
        <w:t>if</w:t>
      </w:r>
      <w:proofErr w:type="spellEnd"/>
      <w:r w:rsidRPr="008F383A">
        <w:rPr>
          <w:rStyle w:val="None"/>
          <w:rFonts w:eastAsia="Times New Roman"/>
          <w:bCs/>
          <w:sz w:val="20"/>
          <w:szCs w:val="20"/>
          <w:lang w:val="hu-HU"/>
        </w:rPr>
        <w:t xml:space="preserve"> </w:t>
      </w:r>
      <w:proofErr w:type="spellStart"/>
      <w:r w:rsidRPr="008F383A">
        <w:rPr>
          <w:rStyle w:val="None"/>
          <w:rFonts w:eastAsia="Times New Roman"/>
          <w:bCs/>
          <w:sz w:val="20"/>
          <w:szCs w:val="20"/>
          <w:lang w:val="hu-HU"/>
        </w:rPr>
        <w:t>passed</w:t>
      </w:r>
      <w:proofErr w:type="spellEnd"/>
      <w:r w:rsidRPr="008F383A">
        <w:rPr>
          <w:rStyle w:val="None"/>
          <w:rFonts w:eastAsia="Times New Roman"/>
          <w:bCs/>
          <w:sz w:val="20"/>
          <w:szCs w:val="20"/>
          <w:lang w:val="hu-HU"/>
        </w:rPr>
        <w:t xml:space="preserve">, </w:t>
      </w:r>
      <w:proofErr w:type="spellStart"/>
      <w:r w:rsidRPr="008F383A">
        <w:rPr>
          <w:rStyle w:val="None"/>
          <w:rFonts w:eastAsia="Times New Roman"/>
          <w:bCs/>
          <w:sz w:val="20"/>
          <w:szCs w:val="20"/>
          <w:lang w:val="hu-HU"/>
        </w:rPr>
        <w:t>signature</w:t>
      </w:r>
      <w:proofErr w:type="spellEnd"/>
      <w:r w:rsidRPr="008F383A">
        <w:rPr>
          <w:rStyle w:val="None"/>
          <w:rFonts w:eastAsia="Times New Roman"/>
          <w:bCs/>
          <w:sz w:val="20"/>
          <w:szCs w:val="20"/>
          <w:lang w:val="hu-HU"/>
        </w:rPr>
        <w:t xml:space="preserve"> and mid-</w:t>
      </w:r>
      <w:proofErr w:type="spellStart"/>
      <w:r w:rsidRPr="008F383A">
        <w:rPr>
          <w:rStyle w:val="None"/>
          <w:rFonts w:eastAsia="Times New Roman"/>
          <w:bCs/>
          <w:sz w:val="20"/>
          <w:szCs w:val="20"/>
          <w:lang w:val="hu-HU"/>
        </w:rPr>
        <w:t>semester</w:t>
      </w:r>
      <w:proofErr w:type="spellEnd"/>
      <w:r w:rsidRPr="008F383A">
        <w:rPr>
          <w:rStyle w:val="None"/>
          <w:rFonts w:eastAsia="Times New Roman"/>
          <w:bCs/>
          <w:sz w:val="20"/>
          <w:szCs w:val="20"/>
          <w:lang w:val="hu-HU"/>
        </w:rPr>
        <w:t xml:space="preserve"> mark! (</w:t>
      </w:r>
      <w:proofErr w:type="spellStart"/>
      <w:r w:rsidRPr="008F383A">
        <w:rPr>
          <w:rStyle w:val="None"/>
          <w:rFonts w:eastAsia="Times New Roman"/>
          <w:bCs/>
          <w:sz w:val="20"/>
          <w:szCs w:val="20"/>
          <w:lang w:val="hu-HU"/>
        </w:rPr>
        <w:t>by</w:t>
      </w:r>
      <w:proofErr w:type="spellEnd"/>
      <w:r w:rsidRPr="008F383A">
        <w:rPr>
          <w:rStyle w:val="None"/>
          <w:rFonts w:eastAsia="Times New Roman"/>
          <w:bCs/>
          <w:sz w:val="20"/>
          <w:szCs w:val="20"/>
          <w:lang w:val="hu-HU"/>
        </w:rPr>
        <w:t xml:space="preserve"> 12.00 </w:t>
      </w:r>
      <w:proofErr w:type="spellStart"/>
      <w:r w:rsidRPr="008F383A">
        <w:rPr>
          <w:rStyle w:val="None"/>
          <w:rFonts w:eastAsia="Times New Roman"/>
          <w:bCs/>
          <w:sz w:val="20"/>
          <w:szCs w:val="20"/>
          <w:lang w:val="hu-HU"/>
        </w:rPr>
        <w:t>noon</w:t>
      </w:r>
      <w:proofErr w:type="spellEnd"/>
      <w:r w:rsidRPr="008F383A">
        <w:rPr>
          <w:rStyle w:val="None"/>
          <w:rFonts w:eastAsia="Times New Roman"/>
          <w:bCs/>
          <w:sz w:val="20"/>
          <w:szCs w:val="20"/>
          <w:lang w:val="hu-HU"/>
        </w:rPr>
        <w:t xml:space="preserve"> </w:t>
      </w:r>
      <w:proofErr w:type="spellStart"/>
      <w:r w:rsidRPr="008F383A">
        <w:rPr>
          <w:rStyle w:val="None"/>
          <w:rFonts w:eastAsia="Times New Roman"/>
          <w:bCs/>
          <w:sz w:val="20"/>
          <w:szCs w:val="20"/>
          <w:lang w:val="hu-HU"/>
        </w:rPr>
        <w:t>on</w:t>
      </w:r>
      <w:proofErr w:type="spellEnd"/>
      <w:r w:rsidRPr="008F383A">
        <w:rPr>
          <w:rStyle w:val="None"/>
          <w:rFonts w:eastAsia="Times New Roman"/>
          <w:bCs/>
          <w:sz w:val="20"/>
          <w:szCs w:val="20"/>
          <w:lang w:val="hu-HU"/>
        </w:rPr>
        <w:t xml:space="preserve"> </w:t>
      </w:r>
      <w:proofErr w:type="spellStart"/>
      <w:r w:rsidRPr="008F383A">
        <w:rPr>
          <w:rStyle w:val="None"/>
          <w:rFonts w:eastAsia="Times New Roman"/>
          <w:bCs/>
          <w:sz w:val="20"/>
          <w:szCs w:val="20"/>
          <w:lang w:val="hu-HU"/>
        </w:rPr>
        <w:t>Friday</w:t>
      </w:r>
      <w:proofErr w:type="spellEnd"/>
      <w:r w:rsidRPr="008F383A">
        <w:rPr>
          <w:rStyle w:val="None"/>
          <w:rFonts w:eastAsia="Times New Roman"/>
          <w:bCs/>
          <w:sz w:val="20"/>
          <w:szCs w:val="20"/>
          <w:lang w:val="hu-HU"/>
        </w:rPr>
        <w:t xml:space="preserve"> of </w:t>
      </w:r>
      <w:proofErr w:type="spellStart"/>
      <w:r w:rsidRPr="008F383A">
        <w:rPr>
          <w:rStyle w:val="None"/>
          <w:rFonts w:eastAsia="Times New Roman"/>
          <w:bCs/>
          <w:sz w:val="20"/>
          <w:szCs w:val="20"/>
          <w:lang w:val="hu-HU"/>
        </w:rPr>
        <w:t>week</w:t>
      </w:r>
      <w:proofErr w:type="spellEnd"/>
      <w:r w:rsidRPr="008F383A">
        <w:rPr>
          <w:rStyle w:val="None"/>
          <w:rFonts w:eastAsia="Times New Roman"/>
          <w:bCs/>
          <w:sz w:val="20"/>
          <w:szCs w:val="20"/>
          <w:lang w:val="hu-HU"/>
        </w:rPr>
        <w:t xml:space="preserve"> 1</w:t>
      </w:r>
      <w:r w:rsidR="003977BC">
        <w:rPr>
          <w:rStyle w:val="None"/>
          <w:rFonts w:eastAsia="Times New Roman"/>
          <w:bCs/>
          <w:sz w:val="20"/>
          <w:szCs w:val="20"/>
          <w:lang w:val="hu-HU"/>
        </w:rPr>
        <w:t>4</w:t>
      </w:r>
      <w:r w:rsidRPr="008F383A">
        <w:rPr>
          <w:rStyle w:val="None"/>
          <w:rFonts w:eastAsia="Times New Roman"/>
          <w:bCs/>
          <w:sz w:val="20"/>
          <w:szCs w:val="20"/>
          <w:lang w:val="hu-HU"/>
        </w:rPr>
        <w:t>)</w:t>
      </w:r>
    </w:p>
    <w:p w14:paraId="13BB017B" w14:textId="77777777" w:rsidR="008F383A" w:rsidRPr="008F383A" w:rsidRDefault="008F383A" w:rsidP="008F383A">
      <w:pPr>
        <w:ind w:left="720"/>
        <w:rPr>
          <w:rStyle w:val="None"/>
          <w:rFonts w:eastAsia="Times New Roman"/>
          <w:bCs/>
          <w:sz w:val="20"/>
          <w:szCs w:val="20"/>
          <w:lang w:val="hu-HU"/>
        </w:rPr>
      </w:pPr>
      <w:r w:rsidRPr="008F383A">
        <w:rPr>
          <w:rStyle w:val="None"/>
          <w:rFonts w:eastAsia="Times New Roman"/>
          <w:bCs/>
          <w:sz w:val="20"/>
          <w:szCs w:val="20"/>
          <w:lang w:val="hu-HU"/>
        </w:rPr>
        <w:t>Mid-</w:t>
      </w:r>
      <w:proofErr w:type="spellStart"/>
      <w:r w:rsidRPr="008F383A">
        <w:rPr>
          <w:rStyle w:val="None"/>
          <w:rFonts w:eastAsia="Times New Roman"/>
          <w:bCs/>
          <w:sz w:val="20"/>
          <w:szCs w:val="20"/>
          <w:lang w:val="hu-HU"/>
        </w:rPr>
        <w:t>semester</w:t>
      </w:r>
      <w:proofErr w:type="spellEnd"/>
      <w:r w:rsidRPr="008F383A">
        <w:rPr>
          <w:rStyle w:val="None"/>
          <w:rFonts w:eastAsia="Times New Roman"/>
          <w:bCs/>
          <w:sz w:val="20"/>
          <w:szCs w:val="20"/>
          <w:lang w:val="hu-HU"/>
        </w:rPr>
        <w:t xml:space="preserve"> </w:t>
      </w:r>
      <w:proofErr w:type="spellStart"/>
      <w:r w:rsidRPr="008F383A">
        <w:rPr>
          <w:rStyle w:val="None"/>
          <w:rFonts w:eastAsia="Times New Roman"/>
          <w:bCs/>
          <w:sz w:val="20"/>
          <w:szCs w:val="20"/>
          <w:lang w:val="hu-HU"/>
        </w:rPr>
        <w:t>grades</w:t>
      </w:r>
      <w:proofErr w:type="spellEnd"/>
      <w:r w:rsidRPr="008F383A">
        <w:rPr>
          <w:rStyle w:val="None"/>
          <w:rFonts w:eastAsia="Times New Roman"/>
          <w:bCs/>
          <w:sz w:val="20"/>
          <w:szCs w:val="20"/>
          <w:lang w:val="hu-HU"/>
        </w:rPr>
        <w:t xml:space="preserve"> </w:t>
      </w:r>
      <w:proofErr w:type="spellStart"/>
      <w:r w:rsidRPr="008F383A">
        <w:rPr>
          <w:rStyle w:val="None"/>
          <w:rFonts w:eastAsia="Times New Roman"/>
          <w:bCs/>
          <w:sz w:val="20"/>
          <w:szCs w:val="20"/>
          <w:lang w:val="hu-HU"/>
        </w:rPr>
        <w:t>are</w:t>
      </w:r>
      <w:proofErr w:type="spellEnd"/>
      <w:r w:rsidRPr="008F383A">
        <w:rPr>
          <w:rStyle w:val="None"/>
          <w:rFonts w:eastAsia="Times New Roman"/>
          <w:bCs/>
          <w:sz w:val="20"/>
          <w:szCs w:val="20"/>
          <w:lang w:val="hu-HU"/>
        </w:rPr>
        <w:t xml:space="preserve"> 5 </w:t>
      </w:r>
      <w:proofErr w:type="spellStart"/>
      <w:r w:rsidRPr="008F383A">
        <w:rPr>
          <w:rStyle w:val="None"/>
          <w:rFonts w:eastAsia="Times New Roman"/>
          <w:bCs/>
          <w:sz w:val="20"/>
          <w:szCs w:val="20"/>
          <w:lang w:val="hu-HU"/>
        </w:rPr>
        <w:t>grades</w:t>
      </w:r>
      <w:proofErr w:type="spellEnd"/>
      <w:r w:rsidRPr="008F383A">
        <w:rPr>
          <w:rStyle w:val="None"/>
          <w:rFonts w:eastAsia="Times New Roman"/>
          <w:bCs/>
          <w:sz w:val="20"/>
          <w:szCs w:val="20"/>
          <w:lang w:val="hu-HU"/>
        </w:rPr>
        <w:t xml:space="preserve"> (1,2,3,4,5)</w:t>
      </w:r>
    </w:p>
    <w:p w14:paraId="0834956B" w14:textId="31FF5DBC" w:rsidR="008F383A" w:rsidRPr="008F383A" w:rsidRDefault="008F383A" w:rsidP="008F383A">
      <w:pPr>
        <w:ind w:left="720"/>
        <w:rPr>
          <w:rStyle w:val="None"/>
          <w:rFonts w:eastAsia="Times New Roman"/>
          <w:bCs/>
          <w:sz w:val="20"/>
          <w:szCs w:val="20"/>
          <w:lang w:val="hu-HU"/>
        </w:rPr>
      </w:pPr>
      <w:r w:rsidRPr="008F383A">
        <w:rPr>
          <w:rStyle w:val="None"/>
          <w:rFonts w:eastAsia="Times New Roman"/>
          <w:bCs/>
          <w:sz w:val="20"/>
          <w:szCs w:val="20"/>
          <w:lang w:val="hu-HU"/>
        </w:rPr>
        <w:t>-</w:t>
      </w:r>
      <w:proofErr w:type="spellStart"/>
      <w:r w:rsidRPr="008F383A">
        <w:rPr>
          <w:rStyle w:val="None"/>
          <w:rFonts w:eastAsia="Times New Roman"/>
          <w:bCs/>
          <w:sz w:val="20"/>
          <w:szCs w:val="20"/>
          <w:lang w:val="hu-HU"/>
        </w:rPr>
        <w:t>if</w:t>
      </w:r>
      <w:proofErr w:type="spellEnd"/>
      <w:r w:rsidRPr="008F383A">
        <w:rPr>
          <w:rStyle w:val="None"/>
          <w:rFonts w:eastAsia="Times New Roman"/>
          <w:bCs/>
          <w:sz w:val="20"/>
          <w:szCs w:val="20"/>
          <w:lang w:val="hu-HU"/>
        </w:rPr>
        <w:t xml:space="preserve"> </w:t>
      </w:r>
      <w:proofErr w:type="spellStart"/>
      <w:r w:rsidRPr="008F383A">
        <w:rPr>
          <w:rStyle w:val="None"/>
          <w:rFonts w:eastAsia="Times New Roman"/>
          <w:bCs/>
          <w:sz w:val="20"/>
          <w:szCs w:val="20"/>
          <w:lang w:val="hu-HU"/>
        </w:rPr>
        <w:t>not</w:t>
      </w:r>
      <w:proofErr w:type="spellEnd"/>
      <w:r w:rsidRPr="008F383A">
        <w:rPr>
          <w:rStyle w:val="None"/>
          <w:rFonts w:eastAsia="Times New Roman"/>
          <w:bCs/>
          <w:sz w:val="20"/>
          <w:szCs w:val="20"/>
          <w:lang w:val="hu-HU"/>
        </w:rPr>
        <w:t xml:space="preserve"> </w:t>
      </w:r>
      <w:proofErr w:type="spellStart"/>
      <w:r w:rsidRPr="008F383A">
        <w:rPr>
          <w:rStyle w:val="None"/>
          <w:rFonts w:eastAsia="Times New Roman"/>
          <w:bCs/>
          <w:sz w:val="20"/>
          <w:szCs w:val="20"/>
          <w:lang w:val="hu-HU"/>
        </w:rPr>
        <w:t>passed</w:t>
      </w:r>
      <w:proofErr w:type="spellEnd"/>
      <w:r w:rsidRPr="008F383A">
        <w:rPr>
          <w:rStyle w:val="None"/>
          <w:rFonts w:eastAsia="Times New Roman"/>
          <w:bCs/>
          <w:sz w:val="20"/>
          <w:szCs w:val="20"/>
          <w:lang w:val="hu-HU"/>
        </w:rPr>
        <w:t xml:space="preserve"> </w:t>
      </w:r>
      <w:proofErr w:type="spellStart"/>
      <w:r w:rsidRPr="008F383A">
        <w:rPr>
          <w:rStyle w:val="None"/>
          <w:rFonts w:eastAsia="Times New Roman"/>
          <w:bCs/>
          <w:sz w:val="20"/>
          <w:szCs w:val="20"/>
          <w:lang w:val="hu-HU"/>
        </w:rPr>
        <w:t>then</w:t>
      </w:r>
      <w:proofErr w:type="spellEnd"/>
      <w:r w:rsidRPr="008F383A">
        <w:rPr>
          <w:rStyle w:val="None"/>
          <w:rFonts w:eastAsia="Times New Roman"/>
          <w:bCs/>
          <w:sz w:val="20"/>
          <w:szCs w:val="20"/>
          <w:lang w:val="hu-HU"/>
        </w:rPr>
        <w:t xml:space="preserve"> NEPTUN </w:t>
      </w:r>
      <w:proofErr w:type="spellStart"/>
      <w:r w:rsidRPr="008F383A">
        <w:rPr>
          <w:rStyle w:val="None"/>
          <w:rFonts w:eastAsia="Times New Roman"/>
          <w:bCs/>
          <w:sz w:val="20"/>
          <w:szCs w:val="20"/>
          <w:lang w:val="hu-HU"/>
        </w:rPr>
        <w:t>recording</w:t>
      </w:r>
      <w:proofErr w:type="spellEnd"/>
      <w:r w:rsidRPr="008F383A">
        <w:rPr>
          <w:rStyle w:val="None"/>
          <w:rFonts w:eastAsia="Times New Roman"/>
          <w:bCs/>
          <w:sz w:val="20"/>
          <w:szCs w:val="20"/>
          <w:lang w:val="hu-HU"/>
        </w:rPr>
        <w:t xml:space="preserve"> (</w:t>
      </w:r>
      <w:proofErr w:type="spellStart"/>
      <w:r w:rsidRPr="008F383A">
        <w:rPr>
          <w:rStyle w:val="None"/>
          <w:rFonts w:eastAsia="Times New Roman"/>
          <w:bCs/>
          <w:sz w:val="20"/>
          <w:szCs w:val="20"/>
          <w:lang w:val="hu-HU"/>
        </w:rPr>
        <w:t>by</w:t>
      </w:r>
      <w:proofErr w:type="spellEnd"/>
      <w:r w:rsidRPr="008F383A">
        <w:rPr>
          <w:rStyle w:val="None"/>
          <w:rFonts w:eastAsia="Times New Roman"/>
          <w:bCs/>
          <w:sz w:val="20"/>
          <w:szCs w:val="20"/>
          <w:lang w:val="hu-HU"/>
        </w:rPr>
        <w:t xml:space="preserve"> </w:t>
      </w:r>
      <w:proofErr w:type="spellStart"/>
      <w:r w:rsidRPr="008F383A">
        <w:rPr>
          <w:rStyle w:val="None"/>
          <w:rFonts w:eastAsia="Times New Roman"/>
          <w:bCs/>
          <w:sz w:val="20"/>
          <w:szCs w:val="20"/>
          <w:lang w:val="hu-HU"/>
        </w:rPr>
        <w:t>Friday</w:t>
      </w:r>
      <w:proofErr w:type="spellEnd"/>
      <w:r w:rsidRPr="008F383A">
        <w:rPr>
          <w:rStyle w:val="None"/>
          <w:rFonts w:eastAsia="Times New Roman"/>
          <w:bCs/>
          <w:sz w:val="20"/>
          <w:szCs w:val="20"/>
          <w:lang w:val="hu-HU"/>
        </w:rPr>
        <w:t xml:space="preserve"> 1</w:t>
      </w:r>
      <w:r w:rsidR="003977BC">
        <w:rPr>
          <w:rStyle w:val="None"/>
          <w:rFonts w:eastAsia="Times New Roman"/>
          <w:bCs/>
          <w:sz w:val="20"/>
          <w:szCs w:val="20"/>
          <w:lang w:val="hu-HU"/>
        </w:rPr>
        <w:t>4</w:t>
      </w:r>
      <w:r w:rsidRPr="008F383A">
        <w:rPr>
          <w:rStyle w:val="None"/>
          <w:rFonts w:eastAsia="Times New Roman"/>
          <w:bCs/>
          <w:sz w:val="20"/>
          <w:szCs w:val="20"/>
          <w:lang w:val="hu-HU"/>
        </w:rPr>
        <w:t xml:space="preserve">th </w:t>
      </w:r>
      <w:proofErr w:type="spellStart"/>
      <w:r w:rsidRPr="008F383A">
        <w:rPr>
          <w:rStyle w:val="None"/>
          <w:rFonts w:eastAsia="Times New Roman"/>
          <w:bCs/>
          <w:sz w:val="20"/>
          <w:szCs w:val="20"/>
          <w:lang w:val="hu-HU"/>
        </w:rPr>
        <w:t>week</w:t>
      </w:r>
      <w:proofErr w:type="spellEnd"/>
      <w:r w:rsidRPr="008F383A">
        <w:rPr>
          <w:rStyle w:val="None"/>
          <w:rFonts w:eastAsia="Times New Roman"/>
          <w:bCs/>
          <w:sz w:val="20"/>
          <w:szCs w:val="20"/>
          <w:lang w:val="hu-HU"/>
        </w:rPr>
        <w:t xml:space="preserve"> 12.00) - </w:t>
      </w:r>
      <w:proofErr w:type="spellStart"/>
      <w:r w:rsidRPr="008F383A">
        <w:rPr>
          <w:rStyle w:val="None"/>
          <w:rFonts w:eastAsia="Times New Roman"/>
          <w:bCs/>
          <w:sz w:val="20"/>
          <w:szCs w:val="20"/>
          <w:lang w:val="hu-HU"/>
        </w:rPr>
        <w:t>signature</w:t>
      </w:r>
      <w:proofErr w:type="spellEnd"/>
      <w:r w:rsidRPr="008F383A">
        <w:rPr>
          <w:rStyle w:val="None"/>
          <w:rFonts w:eastAsia="Times New Roman"/>
          <w:bCs/>
          <w:sz w:val="20"/>
          <w:szCs w:val="20"/>
          <w:lang w:val="hu-HU"/>
        </w:rPr>
        <w:t xml:space="preserve"> </w:t>
      </w:r>
      <w:proofErr w:type="spellStart"/>
      <w:r w:rsidRPr="008F383A">
        <w:rPr>
          <w:rStyle w:val="None"/>
          <w:rFonts w:eastAsia="Times New Roman"/>
          <w:bCs/>
          <w:sz w:val="20"/>
          <w:szCs w:val="20"/>
          <w:lang w:val="hu-HU"/>
        </w:rPr>
        <w:t>denied</w:t>
      </w:r>
      <w:proofErr w:type="spellEnd"/>
      <w:r w:rsidRPr="008F383A">
        <w:rPr>
          <w:rStyle w:val="None"/>
          <w:rFonts w:eastAsia="Times New Roman"/>
          <w:bCs/>
          <w:sz w:val="20"/>
          <w:szCs w:val="20"/>
          <w:lang w:val="hu-HU"/>
        </w:rPr>
        <w:t xml:space="preserve"> </w:t>
      </w:r>
      <w:proofErr w:type="spellStart"/>
      <w:r w:rsidRPr="008F383A">
        <w:rPr>
          <w:rStyle w:val="None"/>
          <w:rFonts w:eastAsia="Times New Roman"/>
          <w:bCs/>
          <w:sz w:val="20"/>
          <w:szCs w:val="20"/>
          <w:lang w:val="hu-HU"/>
        </w:rPr>
        <w:t>then</w:t>
      </w:r>
      <w:proofErr w:type="spellEnd"/>
      <w:r w:rsidRPr="008F383A">
        <w:rPr>
          <w:rStyle w:val="None"/>
          <w:rFonts w:eastAsia="Times New Roman"/>
          <w:bCs/>
          <w:sz w:val="20"/>
          <w:szCs w:val="20"/>
          <w:lang w:val="hu-HU"/>
        </w:rPr>
        <w:t>-&gt;</w:t>
      </w:r>
    </w:p>
    <w:p w14:paraId="6454D328" w14:textId="38462E95" w:rsidR="008F383A" w:rsidRPr="008F383A" w:rsidRDefault="008F383A" w:rsidP="008F383A">
      <w:pPr>
        <w:ind w:left="720"/>
        <w:rPr>
          <w:rStyle w:val="None"/>
          <w:rFonts w:eastAsia="Times New Roman"/>
          <w:bCs/>
          <w:sz w:val="20"/>
          <w:szCs w:val="20"/>
          <w:lang w:val="hu-HU"/>
        </w:rPr>
      </w:pPr>
      <w:r w:rsidRPr="008F383A">
        <w:rPr>
          <w:rStyle w:val="None"/>
          <w:rFonts w:eastAsia="Times New Roman"/>
          <w:bCs/>
          <w:sz w:val="20"/>
          <w:szCs w:val="20"/>
          <w:lang w:val="hu-HU"/>
        </w:rPr>
        <w:t>-</w:t>
      </w:r>
      <w:proofErr w:type="spellStart"/>
      <w:r w:rsidRPr="008F383A">
        <w:rPr>
          <w:rStyle w:val="None"/>
          <w:rFonts w:eastAsia="Times New Roman"/>
          <w:bCs/>
          <w:sz w:val="20"/>
          <w:szCs w:val="20"/>
          <w:lang w:val="hu-HU"/>
        </w:rPr>
        <w:t>or</w:t>
      </w:r>
      <w:proofErr w:type="spellEnd"/>
      <w:r w:rsidRPr="008F383A">
        <w:rPr>
          <w:rStyle w:val="None"/>
          <w:rFonts w:eastAsia="Times New Roman"/>
          <w:bCs/>
          <w:sz w:val="20"/>
          <w:szCs w:val="20"/>
          <w:lang w:val="hu-HU"/>
        </w:rPr>
        <w:t xml:space="preserve"> </w:t>
      </w:r>
      <w:proofErr w:type="spellStart"/>
      <w:r w:rsidRPr="008F383A">
        <w:rPr>
          <w:rStyle w:val="None"/>
          <w:rFonts w:eastAsia="Times New Roman"/>
          <w:bCs/>
          <w:sz w:val="20"/>
          <w:szCs w:val="20"/>
          <w:lang w:val="hu-HU"/>
        </w:rPr>
        <w:t>if</w:t>
      </w:r>
      <w:proofErr w:type="spellEnd"/>
      <w:r w:rsidRPr="008F383A">
        <w:rPr>
          <w:rStyle w:val="None"/>
          <w:rFonts w:eastAsia="Times New Roman"/>
          <w:bCs/>
          <w:sz w:val="20"/>
          <w:szCs w:val="20"/>
          <w:lang w:val="hu-HU"/>
        </w:rPr>
        <w:t xml:space="preserve"> </w:t>
      </w:r>
      <w:proofErr w:type="spellStart"/>
      <w:r w:rsidRPr="008F383A">
        <w:rPr>
          <w:rStyle w:val="None"/>
          <w:rFonts w:eastAsia="Times New Roman"/>
          <w:bCs/>
          <w:sz w:val="20"/>
          <w:szCs w:val="20"/>
          <w:lang w:val="hu-HU"/>
        </w:rPr>
        <w:t>signature</w:t>
      </w:r>
      <w:proofErr w:type="spellEnd"/>
      <w:r w:rsidRPr="008F383A">
        <w:rPr>
          <w:rStyle w:val="None"/>
          <w:rFonts w:eastAsia="Times New Roman"/>
          <w:bCs/>
          <w:sz w:val="20"/>
          <w:szCs w:val="20"/>
          <w:lang w:val="hu-HU"/>
        </w:rPr>
        <w:t xml:space="preserve"> is </w:t>
      </w:r>
      <w:proofErr w:type="spellStart"/>
      <w:r w:rsidRPr="008F383A">
        <w:rPr>
          <w:rStyle w:val="None"/>
          <w:rFonts w:eastAsia="Times New Roman"/>
          <w:bCs/>
          <w:sz w:val="20"/>
          <w:szCs w:val="20"/>
          <w:lang w:val="hu-HU"/>
        </w:rPr>
        <w:t>given</w:t>
      </w:r>
      <w:proofErr w:type="spellEnd"/>
      <w:r w:rsidRPr="008F383A">
        <w:rPr>
          <w:rStyle w:val="None"/>
          <w:rFonts w:eastAsia="Times New Roman"/>
          <w:bCs/>
          <w:sz w:val="20"/>
          <w:szCs w:val="20"/>
          <w:lang w:val="hu-HU"/>
        </w:rPr>
        <w:t xml:space="preserve"> </w:t>
      </w:r>
      <w:proofErr w:type="spellStart"/>
      <w:r w:rsidRPr="008F383A">
        <w:rPr>
          <w:rStyle w:val="None"/>
          <w:rFonts w:eastAsia="Times New Roman"/>
          <w:bCs/>
          <w:sz w:val="20"/>
          <w:szCs w:val="20"/>
          <w:lang w:val="hu-HU"/>
        </w:rPr>
        <w:t>but</w:t>
      </w:r>
      <w:proofErr w:type="spellEnd"/>
      <w:r w:rsidRPr="008F383A">
        <w:rPr>
          <w:rStyle w:val="None"/>
          <w:rFonts w:eastAsia="Times New Roman"/>
          <w:bCs/>
          <w:sz w:val="20"/>
          <w:szCs w:val="20"/>
          <w:lang w:val="hu-HU"/>
        </w:rPr>
        <w:t xml:space="preserve"> </w:t>
      </w:r>
      <w:proofErr w:type="spellStart"/>
      <w:r w:rsidRPr="008F383A">
        <w:rPr>
          <w:rStyle w:val="None"/>
          <w:rFonts w:eastAsia="Times New Roman"/>
          <w:bCs/>
          <w:sz w:val="20"/>
          <w:szCs w:val="20"/>
          <w:lang w:val="hu-HU"/>
        </w:rPr>
        <w:t>grade</w:t>
      </w:r>
      <w:proofErr w:type="spellEnd"/>
      <w:r w:rsidRPr="008F383A">
        <w:rPr>
          <w:rStyle w:val="None"/>
          <w:rFonts w:eastAsia="Times New Roman"/>
          <w:bCs/>
          <w:sz w:val="20"/>
          <w:szCs w:val="20"/>
          <w:lang w:val="hu-HU"/>
        </w:rPr>
        <w:t xml:space="preserve"> is </w:t>
      </w:r>
      <w:proofErr w:type="spellStart"/>
      <w:r w:rsidRPr="008F383A">
        <w:rPr>
          <w:rStyle w:val="None"/>
          <w:rFonts w:eastAsia="Times New Roman"/>
          <w:bCs/>
          <w:sz w:val="20"/>
          <w:szCs w:val="20"/>
          <w:lang w:val="hu-HU"/>
        </w:rPr>
        <w:t>unsatisfactory</w:t>
      </w:r>
      <w:proofErr w:type="spellEnd"/>
      <w:r w:rsidRPr="008F383A">
        <w:rPr>
          <w:rStyle w:val="None"/>
          <w:rFonts w:eastAsia="Times New Roman"/>
          <w:bCs/>
          <w:sz w:val="20"/>
          <w:szCs w:val="20"/>
          <w:lang w:val="hu-HU"/>
        </w:rPr>
        <w:t xml:space="preserve"> NEPTUN </w:t>
      </w:r>
      <w:proofErr w:type="spellStart"/>
      <w:r w:rsidRPr="008F383A">
        <w:rPr>
          <w:rStyle w:val="None"/>
          <w:rFonts w:eastAsia="Times New Roman"/>
          <w:bCs/>
          <w:sz w:val="20"/>
          <w:szCs w:val="20"/>
          <w:lang w:val="hu-HU"/>
        </w:rPr>
        <w:t>recording</w:t>
      </w:r>
      <w:proofErr w:type="spellEnd"/>
      <w:r w:rsidRPr="008F383A">
        <w:rPr>
          <w:rStyle w:val="None"/>
          <w:rFonts w:eastAsia="Times New Roman"/>
          <w:bCs/>
          <w:sz w:val="20"/>
          <w:szCs w:val="20"/>
          <w:lang w:val="hu-HU"/>
        </w:rPr>
        <w:t xml:space="preserve"> (</w:t>
      </w:r>
      <w:proofErr w:type="spellStart"/>
      <w:r w:rsidRPr="008F383A">
        <w:rPr>
          <w:rStyle w:val="None"/>
          <w:rFonts w:eastAsia="Times New Roman"/>
          <w:bCs/>
          <w:sz w:val="20"/>
          <w:szCs w:val="20"/>
          <w:lang w:val="hu-HU"/>
        </w:rPr>
        <w:t>by</w:t>
      </w:r>
      <w:proofErr w:type="spellEnd"/>
      <w:r w:rsidRPr="008F383A">
        <w:rPr>
          <w:rStyle w:val="None"/>
          <w:rFonts w:eastAsia="Times New Roman"/>
          <w:bCs/>
          <w:sz w:val="20"/>
          <w:szCs w:val="20"/>
          <w:lang w:val="hu-HU"/>
        </w:rPr>
        <w:t xml:space="preserve"> 12.00 </w:t>
      </w:r>
      <w:proofErr w:type="spellStart"/>
      <w:r w:rsidRPr="008F383A">
        <w:rPr>
          <w:rStyle w:val="None"/>
          <w:rFonts w:eastAsia="Times New Roman"/>
          <w:bCs/>
          <w:sz w:val="20"/>
          <w:szCs w:val="20"/>
          <w:lang w:val="hu-HU"/>
        </w:rPr>
        <w:t>noon</w:t>
      </w:r>
      <w:proofErr w:type="spellEnd"/>
      <w:r w:rsidRPr="008F383A">
        <w:rPr>
          <w:rStyle w:val="None"/>
          <w:rFonts w:eastAsia="Times New Roman"/>
          <w:bCs/>
          <w:sz w:val="20"/>
          <w:szCs w:val="20"/>
          <w:lang w:val="hu-HU"/>
        </w:rPr>
        <w:t xml:space="preserve"> </w:t>
      </w:r>
      <w:proofErr w:type="spellStart"/>
      <w:r w:rsidRPr="008F383A">
        <w:rPr>
          <w:rStyle w:val="None"/>
          <w:rFonts w:eastAsia="Times New Roman"/>
          <w:bCs/>
          <w:sz w:val="20"/>
          <w:szCs w:val="20"/>
          <w:lang w:val="hu-HU"/>
        </w:rPr>
        <w:t>Friday</w:t>
      </w:r>
      <w:proofErr w:type="spellEnd"/>
      <w:r w:rsidRPr="008F383A">
        <w:rPr>
          <w:rStyle w:val="None"/>
          <w:rFonts w:eastAsia="Times New Roman"/>
          <w:bCs/>
          <w:sz w:val="20"/>
          <w:szCs w:val="20"/>
          <w:lang w:val="hu-HU"/>
        </w:rPr>
        <w:t xml:space="preserve"> of </w:t>
      </w:r>
      <w:proofErr w:type="spellStart"/>
      <w:r w:rsidRPr="008F383A">
        <w:rPr>
          <w:rStyle w:val="None"/>
          <w:rFonts w:eastAsia="Times New Roman"/>
          <w:bCs/>
          <w:sz w:val="20"/>
          <w:szCs w:val="20"/>
          <w:lang w:val="hu-HU"/>
        </w:rPr>
        <w:t>the</w:t>
      </w:r>
      <w:proofErr w:type="spellEnd"/>
      <w:r w:rsidRPr="008F383A">
        <w:rPr>
          <w:rStyle w:val="None"/>
          <w:rFonts w:eastAsia="Times New Roman"/>
          <w:bCs/>
          <w:sz w:val="20"/>
          <w:szCs w:val="20"/>
          <w:lang w:val="hu-HU"/>
        </w:rPr>
        <w:t xml:space="preserve"> 1</w:t>
      </w:r>
      <w:r w:rsidR="003977BC">
        <w:rPr>
          <w:rStyle w:val="None"/>
          <w:rFonts w:eastAsia="Times New Roman"/>
          <w:bCs/>
          <w:sz w:val="20"/>
          <w:szCs w:val="20"/>
          <w:lang w:val="hu-HU"/>
        </w:rPr>
        <w:t>4</w:t>
      </w:r>
      <w:r w:rsidRPr="008F383A">
        <w:rPr>
          <w:rStyle w:val="None"/>
          <w:rFonts w:eastAsia="Times New Roman"/>
          <w:bCs/>
          <w:sz w:val="20"/>
          <w:szCs w:val="20"/>
          <w:lang w:val="hu-HU"/>
        </w:rPr>
        <w:t xml:space="preserve">th </w:t>
      </w:r>
      <w:proofErr w:type="spellStart"/>
      <w:r w:rsidRPr="008F383A">
        <w:rPr>
          <w:rStyle w:val="None"/>
          <w:rFonts w:eastAsia="Times New Roman"/>
          <w:bCs/>
          <w:sz w:val="20"/>
          <w:szCs w:val="20"/>
          <w:lang w:val="hu-HU"/>
        </w:rPr>
        <w:t>week</w:t>
      </w:r>
      <w:proofErr w:type="spellEnd"/>
      <w:r w:rsidRPr="008F383A">
        <w:rPr>
          <w:rStyle w:val="None"/>
          <w:rFonts w:eastAsia="Times New Roman"/>
          <w:bCs/>
          <w:sz w:val="20"/>
          <w:szCs w:val="20"/>
          <w:lang w:val="hu-HU"/>
        </w:rPr>
        <w:t xml:space="preserve">) </w:t>
      </w:r>
      <w:proofErr w:type="spellStart"/>
      <w:r w:rsidRPr="008F383A">
        <w:rPr>
          <w:rStyle w:val="None"/>
          <w:rFonts w:eastAsia="Times New Roman"/>
          <w:bCs/>
          <w:sz w:val="20"/>
          <w:szCs w:val="20"/>
          <w:lang w:val="hu-HU"/>
        </w:rPr>
        <w:t>then</w:t>
      </w:r>
      <w:proofErr w:type="spellEnd"/>
      <w:r w:rsidRPr="008F383A">
        <w:rPr>
          <w:rStyle w:val="None"/>
          <w:rFonts w:eastAsia="Times New Roman"/>
          <w:bCs/>
          <w:sz w:val="20"/>
          <w:szCs w:val="20"/>
          <w:lang w:val="hu-HU"/>
        </w:rPr>
        <w:t xml:space="preserve"> -&gt;</w:t>
      </w:r>
    </w:p>
    <w:p w14:paraId="25358298" w14:textId="77777777" w:rsidR="008F383A" w:rsidRPr="008F383A" w:rsidRDefault="008F383A" w:rsidP="008F383A">
      <w:pPr>
        <w:ind w:left="720"/>
        <w:rPr>
          <w:rStyle w:val="None"/>
          <w:rFonts w:eastAsia="Times New Roman"/>
          <w:bCs/>
          <w:sz w:val="20"/>
          <w:szCs w:val="20"/>
          <w:lang w:val="hu-HU"/>
        </w:rPr>
      </w:pPr>
    </w:p>
    <w:p w14:paraId="10DFCBA0" w14:textId="48B9BEE0" w:rsidR="008F383A" w:rsidRPr="008F383A" w:rsidRDefault="008F383A" w:rsidP="008F383A">
      <w:pPr>
        <w:rPr>
          <w:rStyle w:val="None"/>
          <w:rFonts w:eastAsia="Times New Roman"/>
          <w:bCs/>
          <w:sz w:val="20"/>
          <w:szCs w:val="20"/>
          <w:lang w:val="hu-HU"/>
        </w:rPr>
      </w:pPr>
      <w:proofErr w:type="spellStart"/>
      <w:r w:rsidRPr="008F383A">
        <w:rPr>
          <w:rStyle w:val="None"/>
          <w:rFonts w:eastAsia="Times New Roman"/>
          <w:bCs/>
          <w:sz w:val="20"/>
          <w:szCs w:val="20"/>
          <w:lang w:val="hu-HU"/>
        </w:rPr>
        <w:t>week</w:t>
      </w:r>
      <w:proofErr w:type="spellEnd"/>
      <w:r w:rsidRPr="008F383A">
        <w:rPr>
          <w:rStyle w:val="None"/>
          <w:rFonts w:eastAsia="Times New Roman"/>
          <w:bCs/>
          <w:sz w:val="20"/>
          <w:szCs w:val="20"/>
          <w:lang w:val="hu-HU"/>
        </w:rPr>
        <w:t xml:space="preserve"> 1</w:t>
      </w:r>
      <w:r w:rsidR="003977BC">
        <w:rPr>
          <w:rStyle w:val="None"/>
          <w:rFonts w:eastAsia="Times New Roman"/>
          <w:bCs/>
          <w:sz w:val="20"/>
          <w:szCs w:val="20"/>
          <w:lang w:val="hu-HU"/>
        </w:rPr>
        <w:t>5</w:t>
      </w:r>
      <w:r w:rsidRPr="008F383A">
        <w:rPr>
          <w:rStyle w:val="None"/>
          <w:rFonts w:eastAsia="Times New Roman"/>
          <w:bCs/>
          <w:sz w:val="20"/>
          <w:szCs w:val="20"/>
          <w:lang w:val="hu-HU"/>
        </w:rPr>
        <w:t xml:space="preserve"> </w:t>
      </w:r>
      <w:proofErr w:type="spellStart"/>
      <w:r w:rsidRPr="008F383A">
        <w:rPr>
          <w:rStyle w:val="None"/>
          <w:rFonts w:eastAsia="Times New Roman"/>
          <w:bCs/>
          <w:sz w:val="20"/>
          <w:szCs w:val="20"/>
          <w:lang w:val="hu-HU"/>
        </w:rPr>
        <w:t>exam</w:t>
      </w:r>
      <w:proofErr w:type="spellEnd"/>
      <w:r w:rsidRPr="008F383A">
        <w:rPr>
          <w:rStyle w:val="None"/>
          <w:rFonts w:eastAsia="Times New Roman"/>
          <w:bCs/>
          <w:sz w:val="20"/>
          <w:szCs w:val="20"/>
          <w:lang w:val="hu-HU"/>
        </w:rPr>
        <w:t xml:space="preserve"> </w:t>
      </w:r>
      <w:proofErr w:type="spellStart"/>
      <w:r w:rsidRPr="008F383A">
        <w:rPr>
          <w:rStyle w:val="None"/>
          <w:rFonts w:eastAsia="Times New Roman"/>
          <w:bCs/>
          <w:sz w:val="20"/>
          <w:szCs w:val="20"/>
          <w:lang w:val="hu-HU"/>
        </w:rPr>
        <w:t>period</w:t>
      </w:r>
      <w:proofErr w:type="spellEnd"/>
      <w:r w:rsidRPr="008F383A">
        <w:rPr>
          <w:rStyle w:val="None"/>
          <w:rFonts w:eastAsia="Times New Roman"/>
          <w:bCs/>
          <w:sz w:val="20"/>
          <w:szCs w:val="20"/>
          <w:lang w:val="hu-HU"/>
        </w:rPr>
        <w:t xml:space="preserve"> </w:t>
      </w:r>
      <w:proofErr w:type="spellStart"/>
      <w:r w:rsidRPr="008F383A">
        <w:rPr>
          <w:rStyle w:val="None"/>
          <w:rFonts w:eastAsia="Times New Roman"/>
          <w:bCs/>
          <w:sz w:val="20"/>
          <w:szCs w:val="20"/>
          <w:lang w:val="hu-HU"/>
        </w:rPr>
        <w:t>correction</w:t>
      </w:r>
      <w:proofErr w:type="spellEnd"/>
      <w:r w:rsidRPr="008F383A">
        <w:rPr>
          <w:rStyle w:val="None"/>
          <w:rFonts w:eastAsia="Times New Roman"/>
          <w:bCs/>
          <w:sz w:val="20"/>
          <w:szCs w:val="20"/>
          <w:lang w:val="hu-HU"/>
        </w:rPr>
        <w:t xml:space="preserve"> </w:t>
      </w:r>
      <w:proofErr w:type="spellStart"/>
      <w:r w:rsidRPr="008F383A">
        <w:rPr>
          <w:rStyle w:val="None"/>
          <w:rFonts w:eastAsia="Times New Roman"/>
          <w:bCs/>
          <w:sz w:val="20"/>
          <w:szCs w:val="20"/>
          <w:lang w:val="hu-HU"/>
        </w:rPr>
        <w:t>make-up</w:t>
      </w:r>
      <w:proofErr w:type="spellEnd"/>
      <w:r w:rsidRPr="008F383A">
        <w:rPr>
          <w:rStyle w:val="None"/>
          <w:rFonts w:eastAsia="Times New Roman"/>
          <w:bCs/>
          <w:sz w:val="20"/>
          <w:szCs w:val="20"/>
          <w:lang w:val="hu-HU"/>
        </w:rPr>
        <w:t xml:space="preserve"> - </w:t>
      </w:r>
      <w:proofErr w:type="spellStart"/>
      <w:r w:rsidRPr="008F383A">
        <w:rPr>
          <w:rStyle w:val="None"/>
          <w:rFonts w:eastAsia="Times New Roman"/>
          <w:bCs/>
          <w:sz w:val="20"/>
          <w:szCs w:val="20"/>
          <w:lang w:val="hu-HU"/>
        </w:rPr>
        <w:t>all</w:t>
      </w:r>
      <w:proofErr w:type="spellEnd"/>
      <w:r w:rsidRPr="008F383A">
        <w:rPr>
          <w:rStyle w:val="None"/>
          <w:rFonts w:eastAsia="Times New Roman"/>
          <w:bCs/>
          <w:sz w:val="20"/>
          <w:szCs w:val="20"/>
          <w:lang w:val="hu-HU"/>
        </w:rPr>
        <w:t xml:space="preserve"> </w:t>
      </w:r>
      <w:proofErr w:type="spellStart"/>
      <w:r w:rsidRPr="008F383A">
        <w:rPr>
          <w:rStyle w:val="None"/>
          <w:rFonts w:eastAsia="Times New Roman"/>
          <w:bCs/>
          <w:sz w:val="20"/>
          <w:szCs w:val="20"/>
          <w:lang w:val="hu-HU"/>
        </w:rPr>
        <w:t>exams</w:t>
      </w:r>
      <w:proofErr w:type="spellEnd"/>
      <w:r w:rsidRPr="008F383A">
        <w:rPr>
          <w:rStyle w:val="None"/>
          <w:rFonts w:eastAsia="Times New Roman"/>
          <w:bCs/>
          <w:sz w:val="20"/>
          <w:szCs w:val="20"/>
          <w:lang w:val="hu-HU"/>
        </w:rPr>
        <w:t xml:space="preserve"> 1x</w:t>
      </w:r>
    </w:p>
    <w:p w14:paraId="74937AC2" w14:textId="77777777" w:rsidR="008F383A" w:rsidRPr="008F383A" w:rsidRDefault="008F383A" w:rsidP="008F383A">
      <w:pPr>
        <w:ind w:left="720"/>
        <w:rPr>
          <w:rStyle w:val="None"/>
          <w:rFonts w:eastAsia="Times New Roman"/>
          <w:bCs/>
          <w:sz w:val="20"/>
          <w:szCs w:val="20"/>
          <w:lang w:val="hu-HU"/>
        </w:rPr>
      </w:pPr>
      <w:r w:rsidRPr="008F383A">
        <w:rPr>
          <w:rStyle w:val="None"/>
          <w:rFonts w:eastAsia="Times New Roman"/>
          <w:bCs/>
          <w:sz w:val="20"/>
          <w:szCs w:val="20"/>
          <w:lang w:val="hu-HU"/>
        </w:rPr>
        <w:t>-</w:t>
      </w:r>
      <w:proofErr w:type="spellStart"/>
      <w:r w:rsidRPr="008F383A">
        <w:rPr>
          <w:rStyle w:val="None"/>
          <w:rFonts w:eastAsia="Times New Roman"/>
          <w:bCs/>
          <w:sz w:val="20"/>
          <w:szCs w:val="20"/>
          <w:lang w:val="hu-HU"/>
        </w:rPr>
        <w:t>if</w:t>
      </w:r>
      <w:proofErr w:type="spellEnd"/>
      <w:r w:rsidRPr="008F383A">
        <w:rPr>
          <w:rStyle w:val="None"/>
          <w:rFonts w:eastAsia="Times New Roman"/>
          <w:bCs/>
          <w:sz w:val="20"/>
          <w:szCs w:val="20"/>
          <w:lang w:val="hu-HU"/>
        </w:rPr>
        <w:t xml:space="preserve"> </w:t>
      </w:r>
      <w:proofErr w:type="spellStart"/>
      <w:r w:rsidRPr="008F383A">
        <w:rPr>
          <w:rStyle w:val="None"/>
          <w:rFonts w:eastAsia="Times New Roman"/>
          <w:bCs/>
          <w:sz w:val="20"/>
          <w:szCs w:val="20"/>
          <w:lang w:val="hu-HU"/>
        </w:rPr>
        <w:t>passed</w:t>
      </w:r>
      <w:proofErr w:type="spellEnd"/>
      <w:r w:rsidRPr="008F383A">
        <w:rPr>
          <w:rStyle w:val="None"/>
          <w:rFonts w:eastAsia="Times New Roman"/>
          <w:bCs/>
          <w:sz w:val="20"/>
          <w:szCs w:val="20"/>
          <w:lang w:val="hu-HU"/>
        </w:rPr>
        <w:t xml:space="preserve"> </w:t>
      </w:r>
      <w:proofErr w:type="spellStart"/>
      <w:r w:rsidRPr="008F383A">
        <w:rPr>
          <w:rStyle w:val="None"/>
          <w:rFonts w:eastAsia="Times New Roman"/>
          <w:bCs/>
          <w:sz w:val="20"/>
          <w:szCs w:val="20"/>
          <w:lang w:val="hu-HU"/>
        </w:rPr>
        <w:t>then</w:t>
      </w:r>
      <w:proofErr w:type="spellEnd"/>
      <w:r w:rsidRPr="008F383A">
        <w:rPr>
          <w:rStyle w:val="None"/>
          <w:rFonts w:eastAsia="Times New Roman"/>
          <w:bCs/>
          <w:sz w:val="20"/>
          <w:szCs w:val="20"/>
          <w:lang w:val="hu-HU"/>
        </w:rPr>
        <w:t xml:space="preserve"> </w:t>
      </w:r>
      <w:proofErr w:type="spellStart"/>
      <w:r w:rsidRPr="008F383A">
        <w:rPr>
          <w:rStyle w:val="None"/>
          <w:rFonts w:eastAsia="Times New Roman"/>
          <w:bCs/>
          <w:sz w:val="20"/>
          <w:szCs w:val="20"/>
          <w:lang w:val="hu-HU"/>
        </w:rPr>
        <w:t>signature</w:t>
      </w:r>
      <w:proofErr w:type="spellEnd"/>
      <w:r w:rsidRPr="008F383A">
        <w:rPr>
          <w:rStyle w:val="None"/>
          <w:rFonts w:eastAsia="Times New Roman"/>
          <w:bCs/>
          <w:sz w:val="20"/>
          <w:szCs w:val="20"/>
          <w:lang w:val="hu-HU"/>
        </w:rPr>
        <w:t xml:space="preserve"> and </w:t>
      </w:r>
      <w:proofErr w:type="spellStart"/>
      <w:r w:rsidRPr="008F383A">
        <w:rPr>
          <w:rStyle w:val="None"/>
          <w:rFonts w:eastAsia="Times New Roman"/>
          <w:bCs/>
          <w:sz w:val="20"/>
          <w:szCs w:val="20"/>
          <w:lang w:val="hu-HU"/>
        </w:rPr>
        <w:t>midterm</w:t>
      </w:r>
      <w:proofErr w:type="spellEnd"/>
      <w:r w:rsidRPr="008F383A">
        <w:rPr>
          <w:rStyle w:val="None"/>
          <w:rFonts w:eastAsia="Times New Roman"/>
          <w:bCs/>
          <w:sz w:val="20"/>
          <w:szCs w:val="20"/>
          <w:lang w:val="hu-HU"/>
        </w:rPr>
        <w:t xml:space="preserve"> </w:t>
      </w:r>
      <w:proofErr w:type="spellStart"/>
      <w:r w:rsidRPr="008F383A">
        <w:rPr>
          <w:rStyle w:val="None"/>
          <w:rFonts w:eastAsia="Times New Roman"/>
          <w:bCs/>
          <w:sz w:val="20"/>
          <w:szCs w:val="20"/>
          <w:lang w:val="hu-HU"/>
        </w:rPr>
        <w:t>grade</w:t>
      </w:r>
      <w:proofErr w:type="spellEnd"/>
      <w:r w:rsidRPr="008F383A">
        <w:rPr>
          <w:rStyle w:val="None"/>
          <w:rFonts w:eastAsia="Times New Roman"/>
          <w:bCs/>
          <w:sz w:val="20"/>
          <w:szCs w:val="20"/>
          <w:lang w:val="hu-HU"/>
        </w:rPr>
        <w:t>!</w:t>
      </w:r>
    </w:p>
    <w:p w14:paraId="58D9692C" w14:textId="77777777" w:rsidR="008F383A" w:rsidRPr="008F383A" w:rsidRDefault="008F383A" w:rsidP="008F383A">
      <w:pPr>
        <w:ind w:left="720"/>
        <w:rPr>
          <w:rStyle w:val="None"/>
          <w:rFonts w:eastAsia="Times New Roman"/>
          <w:bCs/>
          <w:sz w:val="20"/>
          <w:szCs w:val="20"/>
          <w:lang w:val="hu-HU"/>
        </w:rPr>
      </w:pPr>
      <w:proofErr w:type="spellStart"/>
      <w:r w:rsidRPr="008F383A">
        <w:rPr>
          <w:rStyle w:val="None"/>
          <w:rFonts w:eastAsia="Times New Roman"/>
          <w:bCs/>
          <w:sz w:val="20"/>
          <w:szCs w:val="20"/>
          <w:lang w:val="hu-HU"/>
        </w:rPr>
        <w:t>Midterm</w:t>
      </w:r>
      <w:proofErr w:type="spellEnd"/>
      <w:r w:rsidRPr="008F383A">
        <w:rPr>
          <w:rStyle w:val="None"/>
          <w:rFonts w:eastAsia="Times New Roman"/>
          <w:bCs/>
          <w:sz w:val="20"/>
          <w:szCs w:val="20"/>
          <w:lang w:val="hu-HU"/>
        </w:rPr>
        <w:t xml:space="preserve"> </w:t>
      </w:r>
      <w:proofErr w:type="spellStart"/>
      <w:r w:rsidRPr="008F383A">
        <w:rPr>
          <w:rStyle w:val="None"/>
          <w:rFonts w:eastAsia="Times New Roman"/>
          <w:bCs/>
          <w:sz w:val="20"/>
          <w:szCs w:val="20"/>
          <w:lang w:val="hu-HU"/>
        </w:rPr>
        <w:t>grade</w:t>
      </w:r>
      <w:proofErr w:type="spellEnd"/>
      <w:r w:rsidRPr="008F383A">
        <w:rPr>
          <w:rStyle w:val="None"/>
          <w:rFonts w:eastAsia="Times New Roman"/>
          <w:bCs/>
          <w:sz w:val="20"/>
          <w:szCs w:val="20"/>
          <w:lang w:val="hu-HU"/>
        </w:rPr>
        <w:t xml:space="preserve"> is 5 </w:t>
      </w:r>
      <w:proofErr w:type="spellStart"/>
      <w:r w:rsidRPr="008F383A">
        <w:rPr>
          <w:rStyle w:val="None"/>
          <w:rFonts w:eastAsia="Times New Roman"/>
          <w:bCs/>
          <w:sz w:val="20"/>
          <w:szCs w:val="20"/>
          <w:lang w:val="hu-HU"/>
        </w:rPr>
        <w:t>grades</w:t>
      </w:r>
      <w:proofErr w:type="spellEnd"/>
      <w:r w:rsidRPr="008F383A">
        <w:rPr>
          <w:rStyle w:val="None"/>
          <w:rFonts w:eastAsia="Times New Roman"/>
          <w:bCs/>
          <w:sz w:val="20"/>
          <w:szCs w:val="20"/>
          <w:lang w:val="hu-HU"/>
        </w:rPr>
        <w:t xml:space="preserve"> (1,2,3,4,5)</w:t>
      </w:r>
    </w:p>
    <w:p w14:paraId="27A4B133" w14:textId="77777777" w:rsidR="008F383A" w:rsidRPr="008F383A" w:rsidRDefault="008F383A" w:rsidP="008F383A">
      <w:pPr>
        <w:ind w:left="720"/>
        <w:rPr>
          <w:rStyle w:val="None"/>
          <w:rFonts w:eastAsia="Times New Roman"/>
          <w:bCs/>
          <w:sz w:val="20"/>
          <w:szCs w:val="20"/>
          <w:lang w:val="hu-HU"/>
        </w:rPr>
      </w:pPr>
      <w:r w:rsidRPr="008F383A">
        <w:rPr>
          <w:rStyle w:val="None"/>
          <w:rFonts w:eastAsia="Times New Roman"/>
          <w:bCs/>
          <w:sz w:val="20"/>
          <w:szCs w:val="20"/>
          <w:lang w:val="hu-HU"/>
        </w:rPr>
        <w:t>-</w:t>
      </w:r>
      <w:proofErr w:type="spellStart"/>
      <w:r w:rsidRPr="008F383A">
        <w:rPr>
          <w:rStyle w:val="None"/>
          <w:rFonts w:eastAsia="Times New Roman"/>
          <w:bCs/>
          <w:sz w:val="20"/>
          <w:szCs w:val="20"/>
          <w:lang w:val="hu-HU"/>
        </w:rPr>
        <w:t>if</w:t>
      </w:r>
      <w:proofErr w:type="spellEnd"/>
      <w:r w:rsidRPr="008F383A">
        <w:rPr>
          <w:rStyle w:val="None"/>
          <w:rFonts w:eastAsia="Times New Roman"/>
          <w:bCs/>
          <w:sz w:val="20"/>
          <w:szCs w:val="20"/>
          <w:lang w:val="hu-HU"/>
        </w:rPr>
        <w:t xml:space="preserve"> </w:t>
      </w:r>
      <w:proofErr w:type="spellStart"/>
      <w:r w:rsidRPr="008F383A">
        <w:rPr>
          <w:rStyle w:val="None"/>
          <w:rFonts w:eastAsia="Times New Roman"/>
          <w:bCs/>
          <w:sz w:val="20"/>
          <w:szCs w:val="20"/>
          <w:lang w:val="hu-HU"/>
        </w:rPr>
        <w:t>you</w:t>
      </w:r>
      <w:proofErr w:type="spellEnd"/>
      <w:r w:rsidRPr="008F383A">
        <w:rPr>
          <w:rStyle w:val="None"/>
          <w:rFonts w:eastAsia="Times New Roman"/>
          <w:bCs/>
          <w:sz w:val="20"/>
          <w:szCs w:val="20"/>
          <w:lang w:val="hu-HU"/>
        </w:rPr>
        <w:t xml:space="preserve"> </w:t>
      </w:r>
      <w:proofErr w:type="spellStart"/>
      <w:r w:rsidRPr="008F383A">
        <w:rPr>
          <w:rStyle w:val="None"/>
          <w:rFonts w:eastAsia="Times New Roman"/>
          <w:bCs/>
          <w:sz w:val="20"/>
          <w:szCs w:val="20"/>
          <w:lang w:val="hu-HU"/>
        </w:rPr>
        <w:t>pass</w:t>
      </w:r>
      <w:proofErr w:type="spellEnd"/>
      <w:r w:rsidRPr="008F383A">
        <w:rPr>
          <w:rStyle w:val="None"/>
          <w:rFonts w:eastAsia="Times New Roman"/>
          <w:bCs/>
          <w:sz w:val="20"/>
          <w:szCs w:val="20"/>
          <w:lang w:val="hu-HU"/>
        </w:rPr>
        <w:t xml:space="preserve"> and </w:t>
      </w:r>
      <w:proofErr w:type="spellStart"/>
      <w:r w:rsidRPr="008F383A">
        <w:rPr>
          <w:rStyle w:val="None"/>
          <w:rFonts w:eastAsia="Times New Roman"/>
          <w:bCs/>
          <w:sz w:val="20"/>
          <w:szCs w:val="20"/>
          <w:lang w:val="hu-HU"/>
        </w:rPr>
        <w:t>have</w:t>
      </w:r>
      <w:proofErr w:type="spellEnd"/>
      <w:r w:rsidRPr="008F383A">
        <w:rPr>
          <w:rStyle w:val="None"/>
          <w:rFonts w:eastAsia="Times New Roman"/>
          <w:bCs/>
          <w:sz w:val="20"/>
          <w:szCs w:val="20"/>
          <w:lang w:val="hu-HU"/>
        </w:rPr>
        <w:t xml:space="preserve"> a </w:t>
      </w:r>
      <w:proofErr w:type="spellStart"/>
      <w:r w:rsidRPr="008F383A">
        <w:rPr>
          <w:rStyle w:val="None"/>
          <w:rFonts w:eastAsia="Times New Roman"/>
          <w:bCs/>
          <w:sz w:val="20"/>
          <w:szCs w:val="20"/>
          <w:lang w:val="hu-HU"/>
        </w:rPr>
        <w:t>signature</w:t>
      </w:r>
      <w:proofErr w:type="spellEnd"/>
      <w:r w:rsidRPr="008F383A">
        <w:rPr>
          <w:rStyle w:val="None"/>
          <w:rFonts w:eastAsia="Times New Roman"/>
          <w:bCs/>
          <w:sz w:val="20"/>
          <w:szCs w:val="20"/>
          <w:lang w:val="hu-HU"/>
        </w:rPr>
        <w:t xml:space="preserve">, </w:t>
      </w:r>
      <w:proofErr w:type="spellStart"/>
      <w:r w:rsidRPr="008F383A">
        <w:rPr>
          <w:rStyle w:val="None"/>
          <w:rFonts w:eastAsia="Times New Roman"/>
          <w:bCs/>
          <w:sz w:val="20"/>
          <w:szCs w:val="20"/>
          <w:lang w:val="hu-HU"/>
        </w:rPr>
        <w:t>but</w:t>
      </w:r>
      <w:proofErr w:type="spellEnd"/>
      <w:r w:rsidRPr="008F383A">
        <w:rPr>
          <w:rStyle w:val="None"/>
          <w:rFonts w:eastAsia="Times New Roman"/>
          <w:bCs/>
          <w:sz w:val="20"/>
          <w:szCs w:val="20"/>
          <w:lang w:val="hu-HU"/>
        </w:rPr>
        <w:t xml:space="preserve"> </w:t>
      </w:r>
      <w:proofErr w:type="spellStart"/>
      <w:r w:rsidRPr="008F383A">
        <w:rPr>
          <w:rStyle w:val="None"/>
          <w:rFonts w:eastAsia="Times New Roman"/>
          <w:bCs/>
          <w:sz w:val="20"/>
          <w:szCs w:val="20"/>
          <w:lang w:val="hu-HU"/>
        </w:rPr>
        <w:t>the</w:t>
      </w:r>
      <w:proofErr w:type="spellEnd"/>
      <w:r w:rsidRPr="008F383A">
        <w:rPr>
          <w:rStyle w:val="None"/>
          <w:rFonts w:eastAsia="Times New Roman"/>
          <w:bCs/>
          <w:sz w:val="20"/>
          <w:szCs w:val="20"/>
          <w:lang w:val="hu-HU"/>
        </w:rPr>
        <w:t xml:space="preserve"> </w:t>
      </w:r>
      <w:proofErr w:type="spellStart"/>
      <w:r w:rsidRPr="008F383A">
        <w:rPr>
          <w:rStyle w:val="None"/>
          <w:rFonts w:eastAsia="Times New Roman"/>
          <w:bCs/>
          <w:sz w:val="20"/>
          <w:szCs w:val="20"/>
          <w:lang w:val="hu-HU"/>
        </w:rPr>
        <w:t>midterm</w:t>
      </w:r>
      <w:proofErr w:type="spellEnd"/>
      <w:r w:rsidRPr="008F383A">
        <w:rPr>
          <w:rStyle w:val="None"/>
          <w:rFonts w:eastAsia="Times New Roman"/>
          <w:bCs/>
          <w:sz w:val="20"/>
          <w:szCs w:val="20"/>
          <w:lang w:val="hu-HU"/>
        </w:rPr>
        <w:t xml:space="preserve"> </w:t>
      </w:r>
      <w:proofErr w:type="spellStart"/>
      <w:r w:rsidRPr="008F383A">
        <w:rPr>
          <w:rStyle w:val="None"/>
          <w:rFonts w:eastAsia="Times New Roman"/>
          <w:bCs/>
          <w:sz w:val="20"/>
          <w:szCs w:val="20"/>
          <w:lang w:val="hu-HU"/>
        </w:rPr>
        <w:t>grade</w:t>
      </w:r>
      <w:proofErr w:type="spellEnd"/>
      <w:r w:rsidRPr="008F383A">
        <w:rPr>
          <w:rStyle w:val="None"/>
          <w:rFonts w:eastAsia="Times New Roman"/>
          <w:bCs/>
          <w:sz w:val="20"/>
          <w:szCs w:val="20"/>
          <w:lang w:val="hu-HU"/>
        </w:rPr>
        <w:t xml:space="preserve"> is </w:t>
      </w:r>
      <w:proofErr w:type="spellStart"/>
      <w:proofErr w:type="gramStart"/>
      <w:r w:rsidRPr="008F383A">
        <w:rPr>
          <w:rStyle w:val="None"/>
          <w:rFonts w:eastAsia="Times New Roman"/>
          <w:bCs/>
          <w:sz w:val="20"/>
          <w:szCs w:val="20"/>
          <w:lang w:val="hu-HU"/>
        </w:rPr>
        <w:t>unsatisfactory</w:t>
      </w:r>
      <w:proofErr w:type="spellEnd"/>
      <w:r w:rsidRPr="008F383A">
        <w:rPr>
          <w:rStyle w:val="None"/>
          <w:rFonts w:eastAsia="Times New Roman"/>
          <w:bCs/>
          <w:sz w:val="20"/>
          <w:szCs w:val="20"/>
          <w:lang w:val="hu-HU"/>
        </w:rPr>
        <w:t>(</w:t>
      </w:r>
      <w:proofErr w:type="gramEnd"/>
      <w:r w:rsidRPr="008F383A">
        <w:rPr>
          <w:rStyle w:val="None"/>
          <w:rFonts w:eastAsia="Times New Roman"/>
          <w:bCs/>
          <w:sz w:val="20"/>
          <w:szCs w:val="20"/>
          <w:lang w:val="hu-HU"/>
        </w:rPr>
        <w:t xml:space="preserve">1) </w:t>
      </w:r>
      <w:proofErr w:type="spellStart"/>
      <w:r w:rsidRPr="008F383A">
        <w:rPr>
          <w:rStyle w:val="None"/>
          <w:rFonts w:eastAsia="Times New Roman"/>
          <w:bCs/>
          <w:sz w:val="20"/>
          <w:szCs w:val="20"/>
          <w:lang w:val="hu-HU"/>
        </w:rPr>
        <w:t>then</w:t>
      </w:r>
      <w:proofErr w:type="spellEnd"/>
      <w:r w:rsidRPr="008F383A">
        <w:rPr>
          <w:rStyle w:val="None"/>
          <w:rFonts w:eastAsia="Times New Roman"/>
          <w:bCs/>
          <w:sz w:val="20"/>
          <w:szCs w:val="20"/>
          <w:lang w:val="hu-HU"/>
        </w:rPr>
        <w:t xml:space="preserve"> NEPTUN </w:t>
      </w:r>
      <w:proofErr w:type="spellStart"/>
      <w:r w:rsidRPr="008F383A">
        <w:rPr>
          <w:rStyle w:val="None"/>
          <w:rFonts w:eastAsia="Times New Roman"/>
          <w:bCs/>
          <w:sz w:val="20"/>
          <w:szCs w:val="20"/>
          <w:lang w:val="hu-HU"/>
        </w:rPr>
        <w:t>recording</w:t>
      </w:r>
      <w:proofErr w:type="spellEnd"/>
      <w:r w:rsidRPr="008F383A">
        <w:rPr>
          <w:rStyle w:val="None"/>
          <w:rFonts w:eastAsia="Times New Roman"/>
          <w:bCs/>
          <w:sz w:val="20"/>
          <w:szCs w:val="20"/>
          <w:lang w:val="hu-HU"/>
        </w:rPr>
        <w:t xml:space="preserve"> </w:t>
      </w:r>
      <w:proofErr w:type="spellStart"/>
      <w:r w:rsidRPr="008F383A">
        <w:rPr>
          <w:rStyle w:val="None"/>
          <w:rFonts w:eastAsia="Times New Roman"/>
          <w:bCs/>
          <w:sz w:val="20"/>
          <w:szCs w:val="20"/>
          <w:lang w:val="hu-HU"/>
        </w:rPr>
        <w:t>you</w:t>
      </w:r>
      <w:proofErr w:type="spellEnd"/>
      <w:r w:rsidRPr="008F383A">
        <w:rPr>
          <w:rStyle w:val="None"/>
          <w:rFonts w:eastAsia="Times New Roman"/>
          <w:bCs/>
          <w:sz w:val="20"/>
          <w:szCs w:val="20"/>
          <w:lang w:val="hu-HU"/>
        </w:rPr>
        <w:t xml:space="preserve"> </w:t>
      </w:r>
      <w:proofErr w:type="spellStart"/>
      <w:r w:rsidRPr="008F383A">
        <w:rPr>
          <w:rStyle w:val="None"/>
          <w:rFonts w:eastAsia="Times New Roman"/>
          <w:bCs/>
          <w:sz w:val="20"/>
          <w:szCs w:val="20"/>
          <w:lang w:val="hu-HU"/>
        </w:rPr>
        <w:t>can</w:t>
      </w:r>
      <w:proofErr w:type="spellEnd"/>
      <w:r w:rsidRPr="008F383A">
        <w:rPr>
          <w:rStyle w:val="None"/>
          <w:rFonts w:eastAsia="Times New Roman"/>
          <w:bCs/>
          <w:sz w:val="20"/>
          <w:szCs w:val="20"/>
          <w:lang w:val="hu-HU"/>
        </w:rPr>
        <w:t xml:space="preserve"> </w:t>
      </w:r>
      <w:proofErr w:type="spellStart"/>
      <w:r w:rsidRPr="008F383A">
        <w:rPr>
          <w:rStyle w:val="None"/>
          <w:rFonts w:eastAsia="Times New Roman"/>
          <w:bCs/>
          <w:sz w:val="20"/>
          <w:szCs w:val="20"/>
          <w:lang w:val="hu-HU"/>
        </w:rPr>
        <w:t>retake</w:t>
      </w:r>
      <w:proofErr w:type="spellEnd"/>
      <w:r w:rsidRPr="008F383A">
        <w:rPr>
          <w:rStyle w:val="None"/>
          <w:rFonts w:eastAsia="Times New Roman"/>
          <w:bCs/>
          <w:sz w:val="20"/>
          <w:szCs w:val="20"/>
          <w:lang w:val="hu-HU"/>
        </w:rPr>
        <w:t xml:space="preserve"> </w:t>
      </w:r>
      <w:proofErr w:type="spellStart"/>
      <w:r w:rsidRPr="008F383A">
        <w:rPr>
          <w:rStyle w:val="None"/>
          <w:rFonts w:eastAsia="Times New Roman"/>
          <w:bCs/>
          <w:sz w:val="20"/>
          <w:szCs w:val="20"/>
          <w:lang w:val="hu-HU"/>
        </w:rPr>
        <w:t>the</w:t>
      </w:r>
      <w:proofErr w:type="spellEnd"/>
      <w:r w:rsidRPr="008F383A">
        <w:rPr>
          <w:rStyle w:val="None"/>
          <w:rFonts w:eastAsia="Times New Roman"/>
          <w:bCs/>
          <w:sz w:val="20"/>
          <w:szCs w:val="20"/>
          <w:lang w:val="hu-HU"/>
        </w:rPr>
        <w:t xml:space="preserve"> </w:t>
      </w:r>
      <w:proofErr w:type="spellStart"/>
      <w:r w:rsidRPr="008F383A">
        <w:rPr>
          <w:rStyle w:val="None"/>
          <w:rFonts w:eastAsia="Times New Roman"/>
          <w:bCs/>
          <w:sz w:val="20"/>
          <w:szCs w:val="20"/>
          <w:lang w:val="hu-HU"/>
        </w:rPr>
        <w:t>course</w:t>
      </w:r>
      <w:proofErr w:type="spellEnd"/>
      <w:r w:rsidRPr="008F383A">
        <w:rPr>
          <w:rStyle w:val="None"/>
          <w:rFonts w:eastAsia="Times New Roman"/>
          <w:bCs/>
          <w:sz w:val="20"/>
          <w:szCs w:val="20"/>
          <w:lang w:val="hu-HU"/>
        </w:rPr>
        <w:t xml:space="preserve"> in </w:t>
      </w:r>
      <w:proofErr w:type="spellStart"/>
      <w:r w:rsidRPr="008F383A">
        <w:rPr>
          <w:rStyle w:val="None"/>
          <w:rFonts w:eastAsia="Times New Roman"/>
          <w:bCs/>
          <w:sz w:val="20"/>
          <w:szCs w:val="20"/>
          <w:lang w:val="hu-HU"/>
        </w:rPr>
        <w:t>the</w:t>
      </w:r>
      <w:proofErr w:type="spellEnd"/>
      <w:r w:rsidRPr="008F383A">
        <w:rPr>
          <w:rStyle w:val="None"/>
          <w:rFonts w:eastAsia="Times New Roman"/>
          <w:bCs/>
          <w:sz w:val="20"/>
          <w:szCs w:val="20"/>
          <w:lang w:val="hu-HU"/>
        </w:rPr>
        <w:t xml:space="preserve"> </w:t>
      </w:r>
      <w:proofErr w:type="spellStart"/>
      <w:r w:rsidRPr="008F383A">
        <w:rPr>
          <w:rStyle w:val="None"/>
          <w:rFonts w:eastAsia="Times New Roman"/>
          <w:bCs/>
          <w:sz w:val="20"/>
          <w:szCs w:val="20"/>
          <w:lang w:val="hu-HU"/>
        </w:rPr>
        <w:t>next</w:t>
      </w:r>
      <w:proofErr w:type="spellEnd"/>
      <w:r w:rsidRPr="008F383A">
        <w:rPr>
          <w:rStyle w:val="None"/>
          <w:rFonts w:eastAsia="Times New Roman"/>
          <w:bCs/>
          <w:sz w:val="20"/>
          <w:szCs w:val="20"/>
          <w:lang w:val="hu-HU"/>
        </w:rPr>
        <w:t xml:space="preserve"> </w:t>
      </w:r>
      <w:proofErr w:type="spellStart"/>
      <w:r w:rsidRPr="008F383A">
        <w:rPr>
          <w:rStyle w:val="None"/>
          <w:rFonts w:eastAsia="Times New Roman"/>
          <w:bCs/>
          <w:sz w:val="20"/>
          <w:szCs w:val="20"/>
          <w:lang w:val="hu-HU"/>
        </w:rPr>
        <w:t>academic</w:t>
      </w:r>
      <w:proofErr w:type="spellEnd"/>
      <w:r w:rsidRPr="008F383A">
        <w:rPr>
          <w:rStyle w:val="None"/>
          <w:rFonts w:eastAsia="Times New Roman"/>
          <w:bCs/>
          <w:sz w:val="20"/>
          <w:szCs w:val="20"/>
          <w:lang w:val="hu-HU"/>
        </w:rPr>
        <w:t xml:space="preserve"> </w:t>
      </w:r>
      <w:proofErr w:type="spellStart"/>
      <w:r w:rsidRPr="008F383A">
        <w:rPr>
          <w:rStyle w:val="None"/>
          <w:rFonts w:eastAsia="Times New Roman"/>
          <w:bCs/>
          <w:sz w:val="20"/>
          <w:szCs w:val="20"/>
          <w:lang w:val="hu-HU"/>
        </w:rPr>
        <w:t>year</w:t>
      </w:r>
      <w:proofErr w:type="spellEnd"/>
      <w:r w:rsidRPr="008F383A">
        <w:rPr>
          <w:rStyle w:val="None"/>
          <w:rFonts w:eastAsia="Times New Roman"/>
          <w:bCs/>
          <w:sz w:val="20"/>
          <w:szCs w:val="20"/>
          <w:lang w:val="hu-HU"/>
        </w:rPr>
        <w:t>!</w:t>
      </w:r>
    </w:p>
    <w:p w14:paraId="742EC0CC" w14:textId="77777777" w:rsidR="008F383A" w:rsidRPr="008F383A" w:rsidRDefault="008F383A" w:rsidP="008F383A">
      <w:pPr>
        <w:ind w:left="720"/>
        <w:rPr>
          <w:rStyle w:val="None"/>
          <w:rFonts w:eastAsia="Times New Roman"/>
          <w:bCs/>
          <w:sz w:val="20"/>
          <w:szCs w:val="20"/>
          <w:lang w:val="hu-HU"/>
        </w:rPr>
      </w:pPr>
      <w:r w:rsidRPr="008F383A">
        <w:rPr>
          <w:rStyle w:val="None"/>
          <w:rFonts w:eastAsia="Times New Roman"/>
          <w:bCs/>
          <w:sz w:val="20"/>
          <w:szCs w:val="20"/>
          <w:lang w:val="hu-HU"/>
        </w:rPr>
        <w:t>-</w:t>
      </w:r>
      <w:proofErr w:type="spellStart"/>
      <w:r w:rsidRPr="008F383A">
        <w:rPr>
          <w:rStyle w:val="None"/>
          <w:rFonts w:eastAsia="Times New Roman"/>
          <w:bCs/>
          <w:sz w:val="20"/>
          <w:szCs w:val="20"/>
          <w:lang w:val="hu-HU"/>
        </w:rPr>
        <w:t>if</w:t>
      </w:r>
      <w:proofErr w:type="spellEnd"/>
      <w:r w:rsidRPr="008F383A">
        <w:rPr>
          <w:rStyle w:val="None"/>
          <w:rFonts w:eastAsia="Times New Roman"/>
          <w:bCs/>
          <w:sz w:val="20"/>
          <w:szCs w:val="20"/>
          <w:lang w:val="hu-HU"/>
        </w:rPr>
        <w:t xml:space="preserve"> </w:t>
      </w:r>
      <w:proofErr w:type="spellStart"/>
      <w:r w:rsidRPr="008F383A">
        <w:rPr>
          <w:rStyle w:val="None"/>
          <w:rFonts w:eastAsia="Times New Roman"/>
          <w:bCs/>
          <w:sz w:val="20"/>
          <w:szCs w:val="20"/>
          <w:lang w:val="hu-HU"/>
        </w:rPr>
        <w:t>not</w:t>
      </w:r>
      <w:proofErr w:type="spellEnd"/>
      <w:r w:rsidRPr="008F383A">
        <w:rPr>
          <w:rStyle w:val="None"/>
          <w:rFonts w:eastAsia="Times New Roman"/>
          <w:bCs/>
          <w:sz w:val="20"/>
          <w:szCs w:val="20"/>
          <w:lang w:val="hu-HU"/>
        </w:rPr>
        <w:t xml:space="preserve"> </w:t>
      </w:r>
      <w:proofErr w:type="spellStart"/>
      <w:r w:rsidRPr="008F383A">
        <w:rPr>
          <w:rStyle w:val="None"/>
          <w:rFonts w:eastAsia="Times New Roman"/>
          <w:bCs/>
          <w:sz w:val="20"/>
          <w:szCs w:val="20"/>
          <w:lang w:val="hu-HU"/>
        </w:rPr>
        <w:t>passed</w:t>
      </w:r>
      <w:proofErr w:type="spellEnd"/>
      <w:r w:rsidRPr="008F383A">
        <w:rPr>
          <w:rStyle w:val="None"/>
          <w:rFonts w:eastAsia="Times New Roman"/>
          <w:bCs/>
          <w:sz w:val="20"/>
          <w:szCs w:val="20"/>
          <w:lang w:val="hu-HU"/>
        </w:rPr>
        <w:t xml:space="preserve"> </w:t>
      </w:r>
      <w:proofErr w:type="spellStart"/>
      <w:r w:rsidRPr="008F383A">
        <w:rPr>
          <w:rStyle w:val="None"/>
          <w:rFonts w:eastAsia="Times New Roman"/>
          <w:bCs/>
          <w:sz w:val="20"/>
          <w:szCs w:val="20"/>
          <w:lang w:val="hu-HU"/>
        </w:rPr>
        <w:t>then</w:t>
      </w:r>
      <w:proofErr w:type="spellEnd"/>
      <w:r w:rsidRPr="008F383A">
        <w:rPr>
          <w:rStyle w:val="None"/>
          <w:rFonts w:eastAsia="Times New Roman"/>
          <w:bCs/>
          <w:sz w:val="20"/>
          <w:szCs w:val="20"/>
          <w:lang w:val="hu-HU"/>
        </w:rPr>
        <w:t xml:space="preserve"> </w:t>
      </w:r>
      <w:proofErr w:type="spellStart"/>
      <w:r w:rsidRPr="008F383A">
        <w:rPr>
          <w:rStyle w:val="None"/>
          <w:rFonts w:eastAsia="Times New Roman"/>
          <w:bCs/>
          <w:sz w:val="20"/>
          <w:szCs w:val="20"/>
          <w:lang w:val="hu-HU"/>
        </w:rPr>
        <w:t>signature</w:t>
      </w:r>
      <w:proofErr w:type="spellEnd"/>
      <w:r w:rsidRPr="008F383A">
        <w:rPr>
          <w:rStyle w:val="None"/>
          <w:rFonts w:eastAsia="Times New Roman"/>
          <w:bCs/>
          <w:sz w:val="20"/>
          <w:szCs w:val="20"/>
          <w:lang w:val="hu-HU"/>
        </w:rPr>
        <w:t xml:space="preserve"> </w:t>
      </w:r>
      <w:proofErr w:type="spellStart"/>
      <w:r w:rsidRPr="008F383A">
        <w:rPr>
          <w:rStyle w:val="None"/>
          <w:rFonts w:eastAsia="Times New Roman"/>
          <w:bCs/>
          <w:sz w:val="20"/>
          <w:szCs w:val="20"/>
          <w:lang w:val="hu-HU"/>
        </w:rPr>
        <w:t>denied</w:t>
      </w:r>
      <w:proofErr w:type="spellEnd"/>
      <w:r w:rsidRPr="008F383A">
        <w:rPr>
          <w:rStyle w:val="None"/>
          <w:rFonts w:eastAsia="Times New Roman"/>
          <w:bCs/>
          <w:sz w:val="20"/>
          <w:szCs w:val="20"/>
          <w:lang w:val="hu-HU"/>
        </w:rPr>
        <w:t xml:space="preserve"> - NEPTUN </w:t>
      </w:r>
      <w:proofErr w:type="spellStart"/>
      <w:r w:rsidRPr="008F383A">
        <w:rPr>
          <w:rStyle w:val="None"/>
          <w:rFonts w:eastAsia="Times New Roman"/>
          <w:bCs/>
          <w:sz w:val="20"/>
          <w:szCs w:val="20"/>
          <w:lang w:val="hu-HU"/>
        </w:rPr>
        <w:t>recording</w:t>
      </w:r>
      <w:proofErr w:type="spellEnd"/>
      <w:r w:rsidRPr="008F383A">
        <w:rPr>
          <w:rStyle w:val="None"/>
          <w:rFonts w:eastAsia="Times New Roman"/>
          <w:bCs/>
          <w:sz w:val="20"/>
          <w:szCs w:val="20"/>
          <w:lang w:val="hu-HU"/>
        </w:rPr>
        <w:t xml:space="preserve"> </w:t>
      </w:r>
      <w:proofErr w:type="spellStart"/>
      <w:r w:rsidRPr="008F383A">
        <w:rPr>
          <w:rStyle w:val="None"/>
          <w:rFonts w:eastAsia="Times New Roman"/>
          <w:bCs/>
          <w:sz w:val="20"/>
          <w:szCs w:val="20"/>
          <w:lang w:val="hu-HU"/>
        </w:rPr>
        <w:t>you</w:t>
      </w:r>
      <w:proofErr w:type="spellEnd"/>
      <w:r w:rsidRPr="008F383A">
        <w:rPr>
          <w:rStyle w:val="None"/>
          <w:rFonts w:eastAsia="Times New Roman"/>
          <w:bCs/>
          <w:sz w:val="20"/>
          <w:szCs w:val="20"/>
          <w:lang w:val="hu-HU"/>
        </w:rPr>
        <w:t xml:space="preserve"> </w:t>
      </w:r>
      <w:proofErr w:type="spellStart"/>
      <w:r w:rsidRPr="008F383A">
        <w:rPr>
          <w:rStyle w:val="None"/>
          <w:rFonts w:eastAsia="Times New Roman"/>
          <w:bCs/>
          <w:sz w:val="20"/>
          <w:szCs w:val="20"/>
          <w:lang w:val="hu-HU"/>
        </w:rPr>
        <w:t>may</w:t>
      </w:r>
      <w:proofErr w:type="spellEnd"/>
      <w:r w:rsidRPr="008F383A">
        <w:rPr>
          <w:rStyle w:val="None"/>
          <w:rFonts w:eastAsia="Times New Roman"/>
          <w:bCs/>
          <w:sz w:val="20"/>
          <w:szCs w:val="20"/>
          <w:lang w:val="hu-HU"/>
        </w:rPr>
        <w:t xml:space="preserve"> </w:t>
      </w:r>
      <w:proofErr w:type="spellStart"/>
      <w:r w:rsidRPr="008F383A">
        <w:rPr>
          <w:rStyle w:val="None"/>
          <w:rFonts w:eastAsia="Times New Roman"/>
          <w:bCs/>
          <w:sz w:val="20"/>
          <w:szCs w:val="20"/>
          <w:lang w:val="hu-HU"/>
        </w:rPr>
        <w:t>retake</w:t>
      </w:r>
      <w:proofErr w:type="spellEnd"/>
      <w:r w:rsidRPr="008F383A">
        <w:rPr>
          <w:rStyle w:val="None"/>
          <w:rFonts w:eastAsia="Times New Roman"/>
          <w:bCs/>
          <w:sz w:val="20"/>
          <w:szCs w:val="20"/>
          <w:lang w:val="hu-HU"/>
        </w:rPr>
        <w:t xml:space="preserve"> </w:t>
      </w:r>
      <w:proofErr w:type="spellStart"/>
      <w:r w:rsidRPr="008F383A">
        <w:rPr>
          <w:rStyle w:val="None"/>
          <w:rFonts w:eastAsia="Times New Roman"/>
          <w:bCs/>
          <w:sz w:val="20"/>
          <w:szCs w:val="20"/>
          <w:lang w:val="hu-HU"/>
        </w:rPr>
        <w:t>the</w:t>
      </w:r>
      <w:proofErr w:type="spellEnd"/>
      <w:r w:rsidRPr="008F383A">
        <w:rPr>
          <w:rStyle w:val="None"/>
          <w:rFonts w:eastAsia="Times New Roman"/>
          <w:bCs/>
          <w:sz w:val="20"/>
          <w:szCs w:val="20"/>
          <w:lang w:val="hu-HU"/>
        </w:rPr>
        <w:t xml:space="preserve"> </w:t>
      </w:r>
      <w:proofErr w:type="spellStart"/>
      <w:r w:rsidRPr="008F383A">
        <w:rPr>
          <w:rStyle w:val="None"/>
          <w:rFonts w:eastAsia="Times New Roman"/>
          <w:bCs/>
          <w:sz w:val="20"/>
          <w:szCs w:val="20"/>
          <w:lang w:val="hu-HU"/>
        </w:rPr>
        <w:t>course</w:t>
      </w:r>
      <w:proofErr w:type="spellEnd"/>
      <w:r w:rsidRPr="008F383A">
        <w:rPr>
          <w:rStyle w:val="None"/>
          <w:rFonts w:eastAsia="Times New Roman"/>
          <w:bCs/>
          <w:sz w:val="20"/>
          <w:szCs w:val="20"/>
          <w:lang w:val="hu-HU"/>
        </w:rPr>
        <w:t xml:space="preserve"> in </w:t>
      </w:r>
      <w:proofErr w:type="spellStart"/>
      <w:r w:rsidRPr="008F383A">
        <w:rPr>
          <w:rStyle w:val="None"/>
          <w:rFonts w:eastAsia="Times New Roman"/>
          <w:bCs/>
          <w:sz w:val="20"/>
          <w:szCs w:val="20"/>
          <w:lang w:val="hu-HU"/>
        </w:rPr>
        <w:t>the</w:t>
      </w:r>
      <w:proofErr w:type="spellEnd"/>
      <w:r w:rsidRPr="008F383A">
        <w:rPr>
          <w:rStyle w:val="None"/>
          <w:rFonts w:eastAsia="Times New Roman"/>
          <w:bCs/>
          <w:sz w:val="20"/>
          <w:szCs w:val="20"/>
          <w:lang w:val="hu-HU"/>
        </w:rPr>
        <w:t xml:space="preserve"> </w:t>
      </w:r>
      <w:proofErr w:type="spellStart"/>
      <w:r w:rsidRPr="008F383A">
        <w:rPr>
          <w:rStyle w:val="None"/>
          <w:rFonts w:eastAsia="Times New Roman"/>
          <w:bCs/>
          <w:sz w:val="20"/>
          <w:szCs w:val="20"/>
          <w:lang w:val="hu-HU"/>
        </w:rPr>
        <w:t>next</w:t>
      </w:r>
      <w:proofErr w:type="spellEnd"/>
      <w:r w:rsidRPr="008F383A">
        <w:rPr>
          <w:rStyle w:val="None"/>
          <w:rFonts w:eastAsia="Times New Roman"/>
          <w:bCs/>
          <w:sz w:val="20"/>
          <w:szCs w:val="20"/>
          <w:lang w:val="hu-HU"/>
        </w:rPr>
        <w:t xml:space="preserve"> </w:t>
      </w:r>
      <w:proofErr w:type="spellStart"/>
      <w:r w:rsidRPr="008F383A">
        <w:rPr>
          <w:rStyle w:val="None"/>
          <w:rFonts w:eastAsia="Times New Roman"/>
          <w:bCs/>
          <w:sz w:val="20"/>
          <w:szCs w:val="20"/>
          <w:lang w:val="hu-HU"/>
        </w:rPr>
        <w:t>academic</w:t>
      </w:r>
      <w:proofErr w:type="spellEnd"/>
      <w:r w:rsidRPr="008F383A">
        <w:rPr>
          <w:rStyle w:val="None"/>
          <w:rFonts w:eastAsia="Times New Roman"/>
          <w:bCs/>
          <w:sz w:val="20"/>
          <w:szCs w:val="20"/>
          <w:lang w:val="hu-HU"/>
        </w:rPr>
        <w:t xml:space="preserve"> </w:t>
      </w:r>
      <w:proofErr w:type="spellStart"/>
      <w:r w:rsidRPr="008F383A">
        <w:rPr>
          <w:rStyle w:val="None"/>
          <w:rFonts w:eastAsia="Times New Roman"/>
          <w:bCs/>
          <w:sz w:val="20"/>
          <w:szCs w:val="20"/>
          <w:lang w:val="hu-HU"/>
        </w:rPr>
        <w:t>year</w:t>
      </w:r>
      <w:proofErr w:type="spellEnd"/>
      <w:r w:rsidRPr="008F383A">
        <w:rPr>
          <w:rStyle w:val="None"/>
          <w:rFonts w:eastAsia="Times New Roman"/>
          <w:bCs/>
          <w:sz w:val="20"/>
          <w:szCs w:val="20"/>
          <w:lang w:val="hu-HU"/>
        </w:rPr>
        <w:t>)</w:t>
      </w:r>
    </w:p>
    <w:p w14:paraId="40A7590E" w14:textId="77777777" w:rsidR="008F383A" w:rsidRPr="008F383A" w:rsidRDefault="008F383A" w:rsidP="008F383A">
      <w:pPr>
        <w:ind w:left="720"/>
        <w:rPr>
          <w:rStyle w:val="None"/>
          <w:rFonts w:eastAsia="Times New Roman"/>
          <w:b/>
          <w:i/>
          <w:iCs/>
          <w:color w:val="FF2D21" w:themeColor="accent5"/>
          <w:sz w:val="20"/>
          <w:szCs w:val="20"/>
          <w:u w:val="single"/>
          <w:lang w:val="hu-HU"/>
        </w:rPr>
      </w:pPr>
    </w:p>
    <w:p w14:paraId="0CCF10F4" w14:textId="4A9EBA64" w:rsidR="00F14581" w:rsidRDefault="00032E4C">
      <w:pPr>
        <w:rPr>
          <w:rFonts w:eastAsia="Times New Roman"/>
          <w:bCs/>
          <w:i/>
          <w:iCs/>
          <w:sz w:val="20"/>
          <w:szCs w:val="20"/>
          <w:lang w:val="en-GB"/>
        </w:rPr>
      </w:pPr>
      <w:r w:rsidRPr="00A95FE0">
        <w:rPr>
          <w:rFonts w:eastAsia="Times New Roman"/>
          <w:b/>
          <w:bCs/>
          <w:i/>
          <w:iCs/>
          <w:sz w:val="20"/>
          <w:szCs w:val="20"/>
          <w:lang w:val="en-GB"/>
        </w:rPr>
        <w:t xml:space="preserve">Re-takes for the end-of-semester </w:t>
      </w:r>
      <w:proofErr w:type="gramStart"/>
      <w:r w:rsidRPr="00A95FE0">
        <w:rPr>
          <w:rFonts w:eastAsia="Times New Roman"/>
          <w:b/>
          <w:bCs/>
          <w:i/>
          <w:iCs/>
          <w:sz w:val="20"/>
          <w:szCs w:val="20"/>
          <w:lang w:val="en-GB"/>
        </w:rPr>
        <w:t xml:space="preserve">signature  </w:t>
      </w:r>
      <w:r w:rsidRPr="00A95FE0">
        <w:rPr>
          <w:rFonts w:eastAsia="Times New Roman"/>
          <w:bCs/>
          <w:i/>
          <w:iCs/>
          <w:sz w:val="20"/>
          <w:szCs w:val="20"/>
          <w:lang w:val="en-GB"/>
        </w:rPr>
        <w:t>(</w:t>
      </w:r>
      <w:proofErr w:type="gramEnd"/>
      <w:r w:rsidRPr="00A95FE0">
        <w:rPr>
          <w:rFonts w:eastAsia="Times New Roman"/>
          <w:bCs/>
          <w:i/>
          <w:iCs/>
          <w:sz w:val="20"/>
          <w:szCs w:val="20"/>
          <w:lang w:val="en-GB"/>
        </w:rPr>
        <w:t xml:space="preserve">PTE </w:t>
      </w:r>
      <w:proofErr w:type="spellStart"/>
      <w:r w:rsidRPr="00A95FE0">
        <w:rPr>
          <w:rFonts w:eastAsia="Times New Roman"/>
          <w:bCs/>
          <w:i/>
          <w:iCs/>
          <w:sz w:val="20"/>
          <w:szCs w:val="20"/>
          <w:lang w:val="en-GB"/>
        </w:rPr>
        <w:t>TVSz</w:t>
      </w:r>
      <w:proofErr w:type="spellEnd"/>
      <w:r w:rsidRPr="00A95FE0">
        <w:rPr>
          <w:rFonts w:eastAsia="Times New Roman"/>
          <w:bCs/>
          <w:i/>
          <w:iCs/>
          <w:sz w:val="20"/>
          <w:szCs w:val="20"/>
          <w:lang w:val="en-GB"/>
        </w:rPr>
        <w:t xml:space="preserve"> 50§(2))</w:t>
      </w:r>
    </w:p>
    <w:p w14:paraId="720580BD" w14:textId="47FBA63E" w:rsidR="008F383A" w:rsidRPr="00292187" w:rsidRDefault="00AF7783">
      <w:pPr>
        <w:rPr>
          <w:rStyle w:val="None"/>
          <w:rFonts w:eastAsia="Times New Roman"/>
          <w:bCs/>
          <w:sz w:val="20"/>
          <w:szCs w:val="20"/>
          <w:lang w:val="hu-HU"/>
        </w:rPr>
      </w:pPr>
      <w:proofErr w:type="spellStart"/>
      <w:r>
        <w:rPr>
          <w:rStyle w:val="None"/>
          <w:rFonts w:eastAsia="Times New Roman"/>
          <w:bCs/>
          <w:sz w:val="20"/>
          <w:szCs w:val="20"/>
          <w:lang w:val="hu-HU"/>
        </w:rPr>
        <w:t>All</w:t>
      </w:r>
      <w:proofErr w:type="spellEnd"/>
      <w:r>
        <w:rPr>
          <w:rStyle w:val="None"/>
          <w:rFonts w:eastAsia="Times New Roman"/>
          <w:bCs/>
          <w:sz w:val="20"/>
          <w:szCs w:val="20"/>
          <w:lang w:val="hu-HU"/>
        </w:rPr>
        <w:t xml:space="preserve"> </w:t>
      </w:r>
      <w:proofErr w:type="spellStart"/>
      <w:r>
        <w:rPr>
          <w:rStyle w:val="None"/>
          <w:rFonts w:eastAsia="Times New Roman"/>
          <w:bCs/>
          <w:sz w:val="20"/>
          <w:szCs w:val="20"/>
          <w:lang w:val="hu-HU"/>
        </w:rPr>
        <w:t>task’s</w:t>
      </w:r>
      <w:proofErr w:type="spellEnd"/>
      <w:r>
        <w:rPr>
          <w:rStyle w:val="None"/>
          <w:rFonts w:eastAsia="Times New Roman"/>
          <w:bCs/>
          <w:sz w:val="20"/>
          <w:szCs w:val="20"/>
          <w:lang w:val="hu-HU"/>
        </w:rPr>
        <w:t xml:space="preserve"> </w:t>
      </w:r>
      <w:proofErr w:type="spellStart"/>
      <w:r>
        <w:rPr>
          <w:rStyle w:val="None"/>
          <w:rFonts w:eastAsia="Times New Roman"/>
          <w:bCs/>
          <w:sz w:val="20"/>
          <w:szCs w:val="20"/>
          <w:lang w:val="hu-HU"/>
        </w:rPr>
        <w:t>retake</w:t>
      </w:r>
      <w:proofErr w:type="spellEnd"/>
      <w:r>
        <w:rPr>
          <w:rStyle w:val="None"/>
          <w:rFonts w:eastAsia="Times New Roman"/>
          <w:bCs/>
          <w:sz w:val="20"/>
          <w:szCs w:val="20"/>
          <w:lang w:val="hu-HU"/>
        </w:rPr>
        <w:t xml:space="preserve"> </w:t>
      </w:r>
      <w:proofErr w:type="spellStart"/>
      <w:r>
        <w:rPr>
          <w:rStyle w:val="None"/>
          <w:rFonts w:eastAsia="Times New Roman"/>
          <w:bCs/>
          <w:sz w:val="20"/>
          <w:szCs w:val="20"/>
          <w:lang w:val="hu-HU"/>
        </w:rPr>
        <w:t>or</w:t>
      </w:r>
      <w:proofErr w:type="spellEnd"/>
      <w:r>
        <w:rPr>
          <w:rStyle w:val="None"/>
          <w:rFonts w:eastAsia="Times New Roman"/>
          <w:bCs/>
          <w:sz w:val="20"/>
          <w:szCs w:val="20"/>
          <w:lang w:val="hu-HU"/>
        </w:rPr>
        <w:t xml:space="preserve"> </w:t>
      </w:r>
      <w:proofErr w:type="spellStart"/>
      <w:r>
        <w:rPr>
          <w:rStyle w:val="None"/>
          <w:rFonts w:eastAsia="Times New Roman"/>
          <w:bCs/>
          <w:sz w:val="20"/>
          <w:szCs w:val="20"/>
          <w:lang w:val="hu-HU"/>
        </w:rPr>
        <w:t>late-submission</w:t>
      </w:r>
      <w:proofErr w:type="spellEnd"/>
      <w:r>
        <w:rPr>
          <w:rStyle w:val="None"/>
          <w:rFonts w:eastAsia="Times New Roman"/>
          <w:bCs/>
          <w:sz w:val="20"/>
          <w:szCs w:val="20"/>
          <w:lang w:val="hu-HU"/>
        </w:rPr>
        <w:t xml:space="preserve"> </w:t>
      </w:r>
      <w:proofErr w:type="spellStart"/>
      <w:r>
        <w:rPr>
          <w:rStyle w:val="None"/>
          <w:rFonts w:eastAsia="Times New Roman"/>
          <w:bCs/>
          <w:sz w:val="20"/>
          <w:szCs w:val="20"/>
          <w:lang w:val="hu-HU"/>
        </w:rPr>
        <w:t>according</w:t>
      </w:r>
      <w:proofErr w:type="spellEnd"/>
      <w:r>
        <w:rPr>
          <w:rStyle w:val="None"/>
          <w:rFonts w:eastAsia="Times New Roman"/>
          <w:bCs/>
          <w:sz w:val="20"/>
          <w:szCs w:val="20"/>
          <w:lang w:val="hu-HU"/>
        </w:rPr>
        <w:t xml:space="preserve"> </w:t>
      </w:r>
      <w:proofErr w:type="spellStart"/>
      <w:r>
        <w:rPr>
          <w:rStyle w:val="None"/>
          <w:rFonts w:eastAsia="Times New Roman"/>
          <w:bCs/>
          <w:sz w:val="20"/>
          <w:szCs w:val="20"/>
          <w:lang w:val="hu-HU"/>
        </w:rPr>
        <w:t>to</w:t>
      </w:r>
      <w:proofErr w:type="spellEnd"/>
      <w:r>
        <w:rPr>
          <w:rStyle w:val="None"/>
          <w:rFonts w:eastAsia="Times New Roman"/>
          <w:bCs/>
          <w:sz w:val="20"/>
          <w:szCs w:val="20"/>
          <w:lang w:val="hu-HU"/>
        </w:rPr>
        <w:t xml:space="preserve"> </w:t>
      </w:r>
      <w:proofErr w:type="spellStart"/>
      <w:r>
        <w:rPr>
          <w:rStyle w:val="None"/>
          <w:rFonts w:eastAsia="Times New Roman"/>
          <w:bCs/>
          <w:sz w:val="20"/>
          <w:szCs w:val="20"/>
          <w:lang w:val="hu-HU"/>
        </w:rPr>
        <w:t>detailed</w:t>
      </w:r>
      <w:proofErr w:type="spellEnd"/>
      <w:r>
        <w:rPr>
          <w:rStyle w:val="None"/>
          <w:rFonts w:eastAsia="Times New Roman"/>
          <w:bCs/>
          <w:sz w:val="20"/>
          <w:szCs w:val="20"/>
          <w:lang w:val="hu-HU"/>
        </w:rPr>
        <w:t xml:space="preserve"> program.</w:t>
      </w:r>
    </w:p>
    <w:p w14:paraId="2EDB34BB" w14:textId="77777777" w:rsidR="008F383A" w:rsidRPr="00AF7783" w:rsidRDefault="008F383A">
      <w:pPr>
        <w:rPr>
          <w:rStyle w:val="None"/>
          <w:rFonts w:eastAsia="Times New Roman"/>
          <w:bCs/>
          <w:i/>
          <w:iCs/>
          <w:sz w:val="20"/>
          <w:szCs w:val="20"/>
          <w:lang w:val="hu-HU"/>
        </w:rPr>
      </w:pPr>
    </w:p>
    <w:p w14:paraId="69483E82" w14:textId="59B805EA" w:rsidR="00D80C78" w:rsidRPr="00D80C78" w:rsidRDefault="00C50982" w:rsidP="00D80C78">
      <w:pPr>
        <w:rPr>
          <w:rStyle w:val="None"/>
          <w:rFonts w:eastAsia="Times New Roman"/>
          <w:b/>
          <w:sz w:val="20"/>
          <w:szCs w:val="20"/>
          <w:lang w:val="hu-HU"/>
        </w:rPr>
      </w:pPr>
      <w:proofErr w:type="spellStart"/>
      <w:r w:rsidRPr="00C50982">
        <w:rPr>
          <w:rStyle w:val="None"/>
          <w:rFonts w:eastAsia="Times New Roman"/>
          <w:b/>
          <w:sz w:val="20"/>
          <w:szCs w:val="20"/>
          <w:lang w:val="hu-HU"/>
        </w:rPr>
        <w:t>Grade</w:t>
      </w:r>
      <w:proofErr w:type="spellEnd"/>
      <w:r w:rsidRPr="00C50982">
        <w:rPr>
          <w:rStyle w:val="None"/>
          <w:rFonts w:eastAsia="Times New Roman"/>
          <w:b/>
          <w:sz w:val="20"/>
          <w:szCs w:val="20"/>
          <w:lang w:val="hu-HU"/>
        </w:rPr>
        <w:t xml:space="preserve"> </w:t>
      </w:r>
      <w:proofErr w:type="spellStart"/>
      <w:r w:rsidRPr="00C50982">
        <w:rPr>
          <w:rStyle w:val="None"/>
          <w:rFonts w:eastAsia="Times New Roman"/>
          <w:b/>
          <w:sz w:val="20"/>
          <w:szCs w:val="20"/>
          <w:lang w:val="hu-HU"/>
        </w:rPr>
        <w:t>calculation</w:t>
      </w:r>
      <w:proofErr w:type="spellEnd"/>
      <w:r w:rsidRPr="00C50982">
        <w:rPr>
          <w:rStyle w:val="None"/>
          <w:rFonts w:eastAsia="Times New Roman"/>
          <w:b/>
          <w:sz w:val="20"/>
          <w:szCs w:val="20"/>
          <w:lang w:val="hu-HU"/>
        </w:rPr>
        <w:t xml:space="preserve"> </w:t>
      </w:r>
      <w:proofErr w:type="spellStart"/>
      <w:r w:rsidRPr="00C50982">
        <w:rPr>
          <w:rStyle w:val="None"/>
          <w:rFonts w:eastAsia="Times New Roman"/>
          <w:b/>
          <w:sz w:val="20"/>
          <w:szCs w:val="20"/>
          <w:lang w:val="hu-HU"/>
        </w:rPr>
        <w:t>as</w:t>
      </w:r>
      <w:proofErr w:type="spellEnd"/>
      <w:r w:rsidRPr="00C50982">
        <w:rPr>
          <w:rStyle w:val="None"/>
          <w:rFonts w:eastAsia="Times New Roman"/>
          <w:b/>
          <w:sz w:val="20"/>
          <w:szCs w:val="20"/>
          <w:lang w:val="hu-HU"/>
        </w:rPr>
        <w:t xml:space="preserve"> a </w:t>
      </w:r>
      <w:proofErr w:type="spellStart"/>
      <w:r w:rsidRPr="00C50982">
        <w:rPr>
          <w:rStyle w:val="None"/>
          <w:rFonts w:eastAsia="Times New Roman"/>
          <w:b/>
          <w:sz w:val="20"/>
          <w:szCs w:val="20"/>
          <w:lang w:val="hu-HU"/>
        </w:rPr>
        <w:t>percentage</w:t>
      </w:r>
      <w:proofErr w:type="spellEnd"/>
      <w:r w:rsidR="00D80C78" w:rsidRPr="00D80C78">
        <w:rPr>
          <w:rStyle w:val="None"/>
          <w:rFonts w:eastAsia="Times New Roman"/>
          <w:b/>
          <w:sz w:val="20"/>
          <w:szCs w:val="20"/>
          <w:lang w:val="hu-HU"/>
        </w:rPr>
        <w:t xml:space="preserve"> </w:t>
      </w:r>
    </w:p>
    <w:p w14:paraId="6610A5CB" w14:textId="7DD0A7E5" w:rsidR="00D80C78" w:rsidRDefault="0014097C" w:rsidP="00D80C78">
      <w:pPr>
        <w:rPr>
          <w:rStyle w:val="None"/>
          <w:rFonts w:eastAsia="Times New Roman"/>
          <w:bCs/>
          <w:sz w:val="20"/>
          <w:szCs w:val="20"/>
          <w:lang w:val="hu-HU"/>
        </w:rPr>
      </w:pPr>
      <w:proofErr w:type="spellStart"/>
      <w:r w:rsidRPr="0014097C">
        <w:rPr>
          <w:rStyle w:val="None"/>
          <w:rFonts w:eastAsia="Times New Roman"/>
          <w:bCs/>
          <w:sz w:val="20"/>
          <w:szCs w:val="20"/>
          <w:lang w:val="hu-HU"/>
        </w:rPr>
        <w:t>based</w:t>
      </w:r>
      <w:proofErr w:type="spellEnd"/>
      <w:r w:rsidRPr="0014097C">
        <w:rPr>
          <w:rStyle w:val="None"/>
          <w:rFonts w:eastAsia="Times New Roman"/>
          <w:bCs/>
          <w:sz w:val="20"/>
          <w:szCs w:val="20"/>
          <w:lang w:val="hu-HU"/>
        </w:rPr>
        <w:t xml:space="preserve"> </w:t>
      </w:r>
      <w:proofErr w:type="spellStart"/>
      <w:r w:rsidRPr="0014097C">
        <w:rPr>
          <w:rStyle w:val="None"/>
          <w:rFonts w:eastAsia="Times New Roman"/>
          <w:bCs/>
          <w:sz w:val="20"/>
          <w:szCs w:val="20"/>
          <w:lang w:val="hu-HU"/>
        </w:rPr>
        <w:t>on</w:t>
      </w:r>
      <w:proofErr w:type="spellEnd"/>
      <w:r w:rsidRPr="0014097C">
        <w:rPr>
          <w:rStyle w:val="None"/>
          <w:rFonts w:eastAsia="Times New Roman"/>
          <w:bCs/>
          <w:sz w:val="20"/>
          <w:szCs w:val="20"/>
          <w:lang w:val="hu-HU"/>
        </w:rPr>
        <w:t xml:space="preserve"> </w:t>
      </w:r>
      <w:proofErr w:type="spellStart"/>
      <w:r w:rsidRPr="0014097C">
        <w:rPr>
          <w:rStyle w:val="None"/>
          <w:rFonts w:eastAsia="Times New Roman"/>
          <w:bCs/>
          <w:sz w:val="20"/>
          <w:szCs w:val="20"/>
          <w:lang w:val="hu-HU"/>
        </w:rPr>
        <w:t>the</w:t>
      </w:r>
      <w:proofErr w:type="spellEnd"/>
      <w:r w:rsidRPr="0014097C">
        <w:rPr>
          <w:rStyle w:val="None"/>
          <w:rFonts w:eastAsia="Times New Roman"/>
          <w:bCs/>
          <w:sz w:val="20"/>
          <w:szCs w:val="20"/>
          <w:lang w:val="hu-HU"/>
        </w:rPr>
        <w:t xml:space="preserve"> </w:t>
      </w:r>
      <w:proofErr w:type="spellStart"/>
      <w:r w:rsidRPr="0014097C">
        <w:rPr>
          <w:rStyle w:val="None"/>
          <w:rFonts w:eastAsia="Times New Roman"/>
          <w:bCs/>
          <w:sz w:val="20"/>
          <w:szCs w:val="20"/>
          <w:lang w:val="hu-HU"/>
        </w:rPr>
        <w:t>aggregate</w:t>
      </w:r>
      <w:proofErr w:type="spellEnd"/>
      <w:r w:rsidRPr="0014097C">
        <w:rPr>
          <w:rStyle w:val="None"/>
          <w:rFonts w:eastAsia="Times New Roman"/>
          <w:bCs/>
          <w:sz w:val="20"/>
          <w:szCs w:val="20"/>
          <w:lang w:val="hu-HU"/>
        </w:rPr>
        <w:t xml:space="preserve"> performance </w:t>
      </w:r>
      <w:proofErr w:type="spellStart"/>
      <w:r w:rsidRPr="0014097C">
        <w:rPr>
          <w:rStyle w:val="None"/>
          <w:rFonts w:eastAsia="Times New Roman"/>
          <w:bCs/>
          <w:sz w:val="20"/>
          <w:szCs w:val="20"/>
          <w:lang w:val="hu-HU"/>
        </w:rPr>
        <w:t>according</w:t>
      </w:r>
      <w:proofErr w:type="spellEnd"/>
      <w:r w:rsidRPr="0014097C">
        <w:rPr>
          <w:rStyle w:val="None"/>
          <w:rFonts w:eastAsia="Times New Roman"/>
          <w:bCs/>
          <w:sz w:val="20"/>
          <w:szCs w:val="20"/>
          <w:lang w:val="hu-HU"/>
        </w:rPr>
        <w:t xml:space="preserve"> </w:t>
      </w:r>
      <w:proofErr w:type="spellStart"/>
      <w:r w:rsidRPr="0014097C">
        <w:rPr>
          <w:rStyle w:val="None"/>
          <w:rFonts w:eastAsia="Times New Roman"/>
          <w:bCs/>
          <w:sz w:val="20"/>
          <w:szCs w:val="20"/>
          <w:lang w:val="hu-HU"/>
        </w:rPr>
        <w:t>to</w:t>
      </w:r>
      <w:proofErr w:type="spellEnd"/>
      <w:r w:rsidRPr="0014097C">
        <w:rPr>
          <w:rStyle w:val="None"/>
          <w:rFonts w:eastAsia="Times New Roman"/>
          <w:bCs/>
          <w:sz w:val="20"/>
          <w:szCs w:val="20"/>
          <w:lang w:val="hu-HU"/>
        </w:rPr>
        <w:t xml:space="preserve"> </w:t>
      </w:r>
      <w:proofErr w:type="spellStart"/>
      <w:r w:rsidRPr="0014097C">
        <w:rPr>
          <w:rStyle w:val="None"/>
          <w:rFonts w:eastAsia="Times New Roman"/>
          <w:bCs/>
          <w:sz w:val="20"/>
          <w:szCs w:val="20"/>
          <w:lang w:val="hu-HU"/>
        </w:rPr>
        <w:t>the</w:t>
      </w:r>
      <w:proofErr w:type="spellEnd"/>
      <w:r w:rsidRPr="0014097C">
        <w:rPr>
          <w:rStyle w:val="None"/>
          <w:rFonts w:eastAsia="Times New Roman"/>
          <w:bCs/>
          <w:sz w:val="20"/>
          <w:szCs w:val="20"/>
          <w:lang w:val="hu-HU"/>
        </w:rPr>
        <w:t xml:space="preserve"> </w:t>
      </w:r>
      <w:proofErr w:type="spellStart"/>
      <w:r w:rsidRPr="0014097C">
        <w:rPr>
          <w:rStyle w:val="None"/>
          <w:rFonts w:eastAsia="Times New Roman"/>
          <w:bCs/>
          <w:sz w:val="20"/>
          <w:szCs w:val="20"/>
          <w:lang w:val="hu-HU"/>
        </w:rPr>
        <w:t>following</w:t>
      </w:r>
      <w:proofErr w:type="spellEnd"/>
      <w:r w:rsidRPr="0014097C">
        <w:rPr>
          <w:rStyle w:val="None"/>
          <w:rFonts w:eastAsia="Times New Roman"/>
          <w:bCs/>
          <w:sz w:val="20"/>
          <w:szCs w:val="20"/>
          <w:lang w:val="hu-HU"/>
        </w:rPr>
        <w:t xml:space="preserve"> </w:t>
      </w:r>
      <w:proofErr w:type="spellStart"/>
      <w:r w:rsidRPr="0014097C">
        <w:rPr>
          <w:rStyle w:val="None"/>
          <w:rFonts w:eastAsia="Times New Roman"/>
          <w:bCs/>
          <w:sz w:val="20"/>
          <w:szCs w:val="20"/>
          <w:lang w:val="hu-HU"/>
        </w:rPr>
        <w:t>table</w:t>
      </w:r>
      <w:proofErr w:type="spellEnd"/>
      <w:r w:rsidR="00D80C78" w:rsidRPr="00D80C78">
        <w:rPr>
          <w:rStyle w:val="None"/>
          <w:rFonts w:eastAsia="Times New Roman"/>
          <w:bCs/>
          <w:sz w:val="20"/>
          <w:szCs w:val="20"/>
          <w:lang w:val="hu-HU"/>
        </w:rPr>
        <w:t>.</w:t>
      </w:r>
    </w:p>
    <w:p w14:paraId="6F57BA83" w14:textId="77777777" w:rsidR="00D80C78" w:rsidRDefault="00D80C78" w:rsidP="00D80C78">
      <w:pPr>
        <w:rPr>
          <w:rStyle w:val="None"/>
          <w:rFonts w:eastAsia="Times New Roman"/>
          <w:bCs/>
          <w:sz w:val="20"/>
          <w:szCs w:val="20"/>
          <w:lang w:val="hu-HU"/>
        </w:rPr>
      </w:pPr>
    </w:p>
    <w:tbl>
      <w:tblPr>
        <w:tblStyle w:val="Rcsostblzat"/>
        <w:tblW w:w="9067" w:type="dxa"/>
        <w:tblLook w:val="04A0" w:firstRow="1" w:lastRow="0" w:firstColumn="1" w:lastColumn="0" w:noHBand="0" w:noVBand="1"/>
      </w:tblPr>
      <w:tblGrid>
        <w:gridCol w:w="1838"/>
        <w:gridCol w:w="1276"/>
        <w:gridCol w:w="1559"/>
        <w:gridCol w:w="1559"/>
        <w:gridCol w:w="1418"/>
        <w:gridCol w:w="1417"/>
      </w:tblGrid>
      <w:tr w:rsidR="00D643F2" w:rsidRPr="00C2790B" w14:paraId="30855A2B" w14:textId="77777777" w:rsidTr="00BB443D">
        <w:tc>
          <w:tcPr>
            <w:tcW w:w="1838" w:type="dxa"/>
          </w:tcPr>
          <w:p w14:paraId="374E18A5" w14:textId="17FDCB4E" w:rsidR="00D643F2" w:rsidRPr="00C2790B" w:rsidRDefault="0014097C" w:rsidP="006E0DE2">
            <w:pPr>
              <w:jc w:val="both"/>
              <w:rPr>
                <w:sz w:val="20"/>
                <w:szCs w:val="20"/>
              </w:rPr>
            </w:pPr>
            <w:r>
              <w:rPr>
                <w:sz w:val="20"/>
                <w:szCs w:val="20"/>
              </w:rPr>
              <w:t>Grade</w:t>
            </w:r>
            <w:r w:rsidR="00D643F2" w:rsidRPr="00D643F2">
              <w:rPr>
                <w:sz w:val="20"/>
                <w:szCs w:val="20"/>
              </w:rPr>
              <w:t>:</w:t>
            </w:r>
          </w:p>
        </w:tc>
        <w:tc>
          <w:tcPr>
            <w:tcW w:w="1276" w:type="dxa"/>
          </w:tcPr>
          <w:p w14:paraId="4A144E2E" w14:textId="77777777" w:rsidR="00D643F2" w:rsidRPr="00C2790B" w:rsidRDefault="00D643F2" w:rsidP="00EB4FFB">
            <w:pPr>
              <w:jc w:val="center"/>
              <w:rPr>
                <w:sz w:val="20"/>
                <w:szCs w:val="20"/>
              </w:rPr>
            </w:pPr>
            <w:r w:rsidRPr="00C2790B">
              <w:rPr>
                <w:sz w:val="20"/>
                <w:szCs w:val="20"/>
              </w:rPr>
              <w:t>5</w:t>
            </w:r>
          </w:p>
        </w:tc>
        <w:tc>
          <w:tcPr>
            <w:tcW w:w="1559" w:type="dxa"/>
          </w:tcPr>
          <w:p w14:paraId="08080532" w14:textId="77777777" w:rsidR="00D643F2" w:rsidRPr="00C2790B" w:rsidRDefault="00D643F2" w:rsidP="00EB4FFB">
            <w:pPr>
              <w:jc w:val="center"/>
              <w:rPr>
                <w:sz w:val="20"/>
                <w:szCs w:val="20"/>
              </w:rPr>
            </w:pPr>
            <w:r w:rsidRPr="00C2790B">
              <w:rPr>
                <w:sz w:val="20"/>
                <w:szCs w:val="20"/>
              </w:rPr>
              <w:t>4</w:t>
            </w:r>
          </w:p>
        </w:tc>
        <w:tc>
          <w:tcPr>
            <w:tcW w:w="1559" w:type="dxa"/>
          </w:tcPr>
          <w:p w14:paraId="36BBF168" w14:textId="77777777" w:rsidR="00D643F2" w:rsidRPr="00C2790B" w:rsidRDefault="00D643F2" w:rsidP="00EB4FFB">
            <w:pPr>
              <w:jc w:val="center"/>
              <w:rPr>
                <w:sz w:val="20"/>
                <w:szCs w:val="20"/>
              </w:rPr>
            </w:pPr>
            <w:r w:rsidRPr="00C2790B">
              <w:rPr>
                <w:sz w:val="20"/>
                <w:szCs w:val="20"/>
              </w:rPr>
              <w:t>3</w:t>
            </w:r>
          </w:p>
        </w:tc>
        <w:tc>
          <w:tcPr>
            <w:tcW w:w="1418" w:type="dxa"/>
          </w:tcPr>
          <w:p w14:paraId="6328FCFE" w14:textId="77777777" w:rsidR="00D643F2" w:rsidRPr="00C2790B" w:rsidRDefault="00D643F2" w:rsidP="00EB4FFB">
            <w:pPr>
              <w:jc w:val="center"/>
              <w:rPr>
                <w:sz w:val="20"/>
                <w:szCs w:val="20"/>
              </w:rPr>
            </w:pPr>
            <w:r w:rsidRPr="00C2790B">
              <w:rPr>
                <w:sz w:val="20"/>
                <w:szCs w:val="20"/>
              </w:rPr>
              <w:t>2</w:t>
            </w:r>
          </w:p>
        </w:tc>
        <w:tc>
          <w:tcPr>
            <w:tcW w:w="1417" w:type="dxa"/>
          </w:tcPr>
          <w:p w14:paraId="367E90CA" w14:textId="77777777" w:rsidR="00D643F2" w:rsidRPr="00C2790B" w:rsidRDefault="00D643F2" w:rsidP="00EB4FFB">
            <w:pPr>
              <w:jc w:val="center"/>
              <w:rPr>
                <w:sz w:val="20"/>
                <w:szCs w:val="20"/>
              </w:rPr>
            </w:pPr>
            <w:r w:rsidRPr="00C2790B">
              <w:rPr>
                <w:sz w:val="20"/>
                <w:szCs w:val="20"/>
              </w:rPr>
              <w:t>1</w:t>
            </w:r>
          </w:p>
        </w:tc>
      </w:tr>
      <w:tr w:rsidR="00D643F2" w:rsidRPr="00C2790B" w14:paraId="5ECC7BE5" w14:textId="77777777" w:rsidTr="00BB443D">
        <w:tc>
          <w:tcPr>
            <w:tcW w:w="1838" w:type="dxa"/>
          </w:tcPr>
          <w:p w14:paraId="06E0F3B9" w14:textId="77777777" w:rsidR="00D643F2" w:rsidRPr="00C2790B" w:rsidRDefault="00D643F2" w:rsidP="006E0DE2">
            <w:pPr>
              <w:jc w:val="both"/>
              <w:rPr>
                <w:sz w:val="20"/>
                <w:szCs w:val="20"/>
              </w:rPr>
            </w:pPr>
          </w:p>
        </w:tc>
        <w:tc>
          <w:tcPr>
            <w:tcW w:w="1276" w:type="dxa"/>
          </w:tcPr>
          <w:p w14:paraId="7EF2BA59" w14:textId="5232F2D7" w:rsidR="00D643F2" w:rsidRPr="00450170" w:rsidRDefault="00D643F2" w:rsidP="00EB4FFB">
            <w:pPr>
              <w:jc w:val="center"/>
              <w:rPr>
                <w:sz w:val="20"/>
                <w:szCs w:val="20"/>
              </w:rPr>
            </w:pPr>
            <w:r w:rsidRPr="00450170">
              <w:rPr>
                <w:sz w:val="20"/>
                <w:szCs w:val="20"/>
              </w:rPr>
              <w:t xml:space="preserve">A, </w:t>
            </w:r>
            <w:r w:rsidR="00D4090A">
              <w:rPr>
                <w:sz w:val="20"/>
                <w:szCs w:val="20"/>
              </w:rPr>
              <w:t xml:space="preserve">excellent </w:t>
            </w:r>
          </w:p>
        </w:tc>
        <w:tc>
          <w:tcPr>
            <w:tcW w:w="1559" w:type="dxa"/>
          </w:tcPr>
          <w:p w14:paraId="40E3E6BD" w14:textId="02800E5D" w:rsidR="00D643F2" w:rsidRPr="00450170" w:rsidRDefault="00D643F2" w:rsidP="00EB4FFB">
            <w:pPr>
              <w:jc w:val="center"/>
              <w:rPr>
                <w:sz w:val="20"/>
                <w:szCs w:val="20"/>
              </w:rPr>
            </w:pPr>
            <w:r w:rsidRPr="00450170">
              <w:rPr>
                <w:sz w:val="20"/>
                <w:szCs w:val="20"/>
              </w:rPr>
              <w:t>B</w:t>
            </w:r>
            <w:r w:rsidR="00450170" w:rsidRPr="00450170">
              <w:rPr>
                <w:sz w:val="20"/>
                <w:szCs w:val="20"/>
              </w:rPr>
              <w:t xml:space="preserve">, </w:t>
            </w:r>
            <w:r w:rsidR="00D4090A">
              <w:rPr>
                <w:sz w:val="20"/>
                <w:szCs w:val="20"/>
              </w:rPr>
              <w:t xml:space="preserve">good </w:t>
            </w:r>
          </w:p>
        </w:tc>
        <w:tc>
          <w:tcPr>
            <w:tcW w:w="1559" w:type="dxa"/>
          </w:tcPr>
          <w:p w14:paraId="0217A4A0" w14:textId="0A632FAC" w:rsidR="00D643F2" w:rsidRPr="00450170" w:rsidRDefault="00D643F2" w:rsidP="00EB4FFB">
            <w:pPr>
              <w:jc w:val="center"/>
              <w:rPr>
                <w:sz w:val="20"/>
                <w:szCs w:val="20"/>
              </w:rPr>
            </w:pPr>
            <w:r w:rsidRPr="00450170">
              <w:rPr>
                <w:sz w:val="20"/>
                <w:szCs w:val="20"/>
              </w:rPr>
              <w:t xml:space="preserve">C, </w:t>
            </w:r>
            <w:r w:rsidR="00D4090A">
              <w:rPr>
                <w:sz w:val="20"/>
                <w:szCs w:val="20"/>
              </w:rPr>
              <w:t xml:space="preserve">satisfactory </w:t>
            </w:r>
          </w:p>
        </w:tc>
        <w:tc>
          <w:tcPr>
            <w:tcW w:w="1418" w:type="dxa"/>
          </w:tcPr>
          <w:p w14:paraId="601337EF" w14:textId="1175D88E" w:rsidR="00D643F2" w:rsidRPr="00450170" w:rsidRDefault="00D643F2" w:rsidP="00EB4FFB">
            <w:pPr>
              <w:jc w:val="center"/>
              <w:rPr>
                <w:sz w:val="20"/>
                <w:szCs w:val="20"/>
              </w:rPr>
            </w:pPr>
            <w:r w:rsidRPr="00450170">
              <w:rPr>
                <w:sz w:val="20"/>
                <w:szCs w:val="20"/>
              </w:rPr>
              <w:t xml:space="preserve">D, </w:t>
            </w:r>
            <w:r w:rsidR="00D4090A">
              <w:rPr>
                <w:sz w:val="20"/>
                <w:szCs w:val="20"/>
              </w:rPr>
              <w:t>pass</w:t>
            </w:r>
          </w:p>
        </w:tc>
        <w:tc>
          <w:tcPr>
            <w:tcW w:w="1417" w:type="dxa"/>
          </w:tcPr>
          <w:p w14:paraId="5C55B34D" w14:textId="37EFB6A6" w:rsidR="00D643F2" w:rsidRPr="00450170" w:rsidRDefault="00D643F2" w:rsidP="00EB4FFB">
            <w:pPr>
              <w:jc w:val="center"/>
              <w:rPr>
                <w:sz w:val="20"/>
                <w:szCs w:val="20"/>
              </w:rPr>
            </w:pPr>
            <w:r w:rsidRPr="00450170">
              <w:rPr>
                <w:sz w:val="20"/>
                <w:szCs w:val="20"/>
              </w:rPr>
              <w:t xml:space="preserve">F, </w:t>
            </w:r>
            <w:r w:rsidR="00D4090A">
              <w:rPr>
                <w:sz w:val="20"/>
                <w:szCs w:val="20"/>
              </w:rPr>
              <w:t>fail</w:t>
            </w:r>
          </w:p>
        </w:tc>
      </w:tr>
      <w:tr w:rsidR="00D643F2" w:rsidRPr="00C2790B" w14:paraId="47A6E2AD" w14:textId="77777777" w:rsidTr="00BB443D">
        <w:tc>
          <w:tcPr>
            <w:tcW w:w="1838" w:type="dxa"/>
          </w:tcPr>
          <w:p w14:paraId="65B9E1BF" w14:textId="0386D9BA" w:rsidR="00D643F2" w:rsidRPr="00C2790B" w:rsidRDefault="0014097C" w:rsidP="006E0DE2">
            <w:pPr>
              <w:rPr>
                <w:sz w:val="20"/>
                <w:szCs w:val="20"/>
              </w:rPr>
            </w:pPr>
            <w:r>
              <w:rPr>
                <w:sz w:val="20"/>
                <w:szCs w:val="20"/>
              </w:rPr>
              <w:t>Performance in</w:t>
            </w:r>
            <w:r w:rsidR="00D643F2" w:rsidRPr="00D643F2">
              <w:rPr>
                <w:sz w:val="20"/>
                <w:szCs w:val="20"/>
              </w:rPr>
              <w:t xml:space="preserve"> %</w:t>
            </w:r>
          </w:p>
        </w:tc>
        <w:tc>
          <w:tcPr>
            <w:tcW w:w="1276" w:type="dxa"/>
          </w:tcPr>
          <w:p w14:paraId="27164942" w14:textId="77777777" w:rsidR="00D643F2" w:rsidRPr="00C2790B" w:rsidRDefault="00D643F2" w:rsidP="00EB4FFB">
            <w:pPr>
              <w:jc w:val="center"/>
              <w:rPr>
                <w:sz w:val="20"/>
                <w:szCs w:val="20"/>
              </w:rPr>
            </w:pPr>
            <w:r w:rsidRPr="00D6278A">
              <w:rPr>
                <w:sz w:val="20"/>
                <w:szCs w:val="20"/>
              </w:rPr>
              <w:t>8</w:t>
            </w:r>
            <w:r>
              <w:rPr>
                <w:sz w:val="20"/>
                <w:szCs w:val="20"/>
              </w:rPr>
              <w:t>5</w:t>
            </w:r>
            <w:r w:rsidRPr="00D6278A">
              <w:rPr>
                <w:sz w:val="20"/>
                <w:szCs w:val="20"/>
              </w:rPr>
              <w:t>%-100%</w:t>
            </w:r>
          </w:p>
        </w:tc>
        <w:tc>
          <w:tcPr>
            <w:tcW w:w="1559" w:type="dxa"/>
          </w:tcPr>
          <w:p w14:paraId="1D053FE5" w14:textId="69D7B0A3" w:rsidR="00D643F2" w:rsidRPr="00C2790B" w:rsidRDefault="00D643F2" w:rsidP="00EB4FFB">
            <w:pPr>
              <w:jc w:val="center"/>
              <w:rPr>
                <w:sz w:val="20"/>
                <w:szCs w:val="20"/>
              </w:rPr>
            </w:pPr>
            <w:r w:rsidRPr="00D6278A">
              <w:rPr>
                <w:sz w:val="20"/>
                <w:szCs w:val="20"/>
              </w:rPr>
              <w:t>7</w:t>
            </w:r>
            <w:r w:rsidR="000B0196">
              <w:rPr>
                <w:sz w:val="20"/>
                <w:szCs w:val="20"/>
              </w:rPr>
              <w:t>0</w:t>
            </w:r>
            <w:r w:rsidRPr="00D6278A">
              <w:rPr>
                <w:sz w:val="20"/>
                <w:szCs w:val="20"/>
              </w:rPr>
              <w:t>%-8</w:t>
            </w:r>
            <w:r>
              <w:rPr>
                <w:sz w:val="20"/>
                <w:szCs w:val="20"/>
              </w:rPr>
              <w:t>4</w:t>
            </w:r>
            <w:r w:rsidRPr="00D6278A">
              <w:rPr>
                <w:sz w:val="20"/>
                <w:szCs w:val="20"/>
              </w:rPr>
              <w:t>%</w:t>
            </w:r>
          </w:p>
        </w:tc>
        <w:tc>
          <w:tcPr>
            <w:tcW w:w="1559" w:type="dxa"/>
          </w:tcPr>
          <w:p w14:paraId="6D7102A4" w14:textId="11737418" w:rsidR="00D643F2" w:rsidRPr="00C2790B" w:rsidRDefault="000B0196" w:rsidP="00EB4FFB">
            <w:pPr>
              <w:jc w:val="center"/>
              <w:rPr>
                <w:sz w:val="20"/>
                <w:szCs w:val="20"/>
              </w:rPr>
            </w:pPr>
            <w:r>
              <w:rPr>
                <w:sz w:val="20"/>
                <w:szCs w:val="20"/>
              </w:rPr>
              <w:t>55</w:t>
            </w:r>
            <w:r w:rsidR="00D643F2" w:rsidRPr="00D6278A">
              <w:rPr>
                <w:sz w:val="20"/>
                <w:szCs w:val="20"/>
              </w:rPr>
              <w:t>%-</w:t>
            </w:r>
            <w:r>
              <w:rPr>
                <w:sz w:val="20"/>
                <w:szCs w:val="20"/>
              </w:rPr>
              <w:t>69</w:t>
            </w:r>
            <w:r w:rsidR="00D643F2" w:rsidRPr="00D6278A">
              <w:rPr>
                <w:sz w:val="20"/>
                <w:szCs w:val="20"/>
              </w:rPr>
              <w:t>%</w:t>
            </w:r>
          </w:p>
        </w:tc>
        <w:tc>
          <w:tcPr>
            <w:tcW w:w="1418" w:type="dxa"/>
          </w:tcPr>
          <w:p w14:paraId="237F2E3D" w14:textId="5D490D22" w:rsidR="00D643F2" w:rsidRPr="00C2790B" w:rsidRDefault="00450170" w:rsidP="00EB4FFB">
            <w:pPr>
              <w:jc w:val="center"/>
              <w:rPr>
                <w:sz w:val="20"/>
                <w:szCs w:val="20"/>
              </w:rPr>
            </w:pPr>
            <w:r>
              <w:rPr>
                <w:sz w:val="20"/>
                <w:szCs w:val="20"/>
              </w:rPr>
              <w:t>40</w:t>
            </w:r>
            <w:r w:rsidR="00D643F2" w:rsidRPr="00D6278A">
              <w:rPr>
                <w:sz w:val="20"/>
                <w:szCs w:val="20"/>
              </w:rPr>
              <w:t>%-</w:t>
            </w:r>
            <w:r w:rsidR="00D643F2">
              <w:rPr>
                <w:sz w:val="20"/>
                <w:szCs w:val="20"/>
              </w:rPr>
              <w:t>5</w:t>
            </w:r>
            <w:r w:rsidR="00D4090A">
              <w:rPr>
                <w:sz w:val="20"/>
                <w:szCs w:val="20"/>
              </w:rPr>
              <w:t>4</w:t>
            </w:r>
            <w:r w:rsidR="00D643F2" w:rsidRPr="00D6278A">
              <w:rPr>
                <w:sz w:val="20"/>
                <w:szCs w:val="20"/>
              </w:rPr>
              <w:t>%</w:t>
            </w:r>
          </w:p>
        </w:tc>
        <w:tc>
          <w:tcPr>
            <w:tcW w:w="1417" w:type="dxa"/>
          </w:tcPr>
          <w:p w14:paraId="611D99EC" w14:textId="101E6F0E" w:rsidR="00D643F2" w:rsidRPr="00C2790B" w:rsidRDefault="00D643F2" w:rsidP="00EB4FFB">
            <w:pPr>
              <w:jc w:val="center"/>
              <w:rPr>
                <w:sz w:val="20"/>
                <w:szCs w:val="20"/>
              </w:rPr>
            </w:pPr>
            <w:r w:rsidRPr="00D6278A">
              <w:rPr>
                <w:sz w:val="20"/>
                <w:szCs w:val="20"/>
              </w:rPr>
              <w:t>0-</w:t>
            </w:r>
            <w:r w:rsidR="00450170">
              <w:rPr>
                <w:sz w:val="20"/>
                <w:szCs w:val="20"/>
              </w:rPr>
              <w:t>39</w:t>
            </w:r>
            <w:r w:rsidRPr="00D6278A">
              <w:rPr>
                <w:sz w:val="20"/>
                <w:szCs w:val="20"/>
              </w:rPr>
              <w:t>%</w:t>
            </w:r>
          </w:p>
        </w:tc>
      </w:tr>
    </w:tbl>
    <w:p w14:paraId="17D11A15" w14:textId="4D931EF1" w:rsidR="003950BE" w:rsidRPr="00A601E6" w:rsidRDefault="00D94422" w:rsidP="003950BE">
      <w:pPr>
        <w:pStyle w:val="Cmsor2"/>
        <w:jc w:val="both"/>
        <w:rPr>
          <w:rStyle w:val="None"/>
          <w:bCs w:val="0"/>
          <w:lang w:val="hu-HU"/>
        </w:rPr>
      </w:pPr>
      <w:proofErr w:type="spellStart"/>
      <w:r w:rsidRPr="00D94422">
        <w:rPr>
          <w:rStyle w:val="None"/>
          <w:lang w:val="hu-HU"/>
        </w:rPr>
        <w:lastRenderedPageBreak/>
        <w:t>Readings</w:t>
      </w:r>
      <w:proofErr w:type="spellEnd"/>
      <w:r w:rsidRPr="00D94422">
        <w:rPr>
          <w:rStyle w:val="None"/>
          <w:lang w:val="hu-HU"/>
        </w:rPr>
        <w:t xml:space="preserve"> and </w:t>
      </w:r>
      <w:proofErr w:type="spellStart"/>
      <w:r w:rsidRPr="00D94422">
        <w:rPr>
          <w:rStyle w:val="None"/>
          <w:lang w:val="hu-HU"/>
        </w:rPr>
        <w:t>Reference</w:t>
      </w:r>
      <w:proofErr w:type="spellEnd"/>
      <w:r w:rsidRPr="00D94422">
        <w:rPr>
          <w:rStyle w:val="None"/>
          <w:lang w:val="hu-HU"/>
        </w:rPr>
        <w:t xml:space="preserve"> </w:t>
      </w:r>
      <w:proofErr w:type="spellStart"/>
      <w:r w:rsidRPr="00D94422">
        <w:rPr>
          <w:rStyle w:val="None"/>
          <w:lang w:val="hu-HU"/>
        </w:rPr>
        <w:t>Materials</w:t>
      </w:r>
      <w:proofErr w:type="spellEnd"/>
    </w:p>
    <w:p w14:paraId="47CC09EA" w14:textId="2F0BE181" w:rsidR="003950BE" w:rsidRDefault="0065790C" w:rsidP="00D80C78">
      <w:pPr>
        <w:rPr>
          <w:rStyle w:val="None"/>
          <w:rFonts w:eastAsia="Times New Roman"/>
          <w:bCs/>
          <w:sz w:val="20"/>
          <w:szCs w:val="20"/>
          <w:lang w:val="hu-HU"/>
        </w:rPr>
      </w:pPr>
      <w:r w:rsidRPr="0065790C">
        <w:rPr>
          <w:rStyle w:val="None"/>
          <w:rFonts w:eastAsia="Times New Roman"/>
          <w:bCs/>
          <w:sz w:val="20"/>
          <w:szCs w:val="20"/>
          <w:lang w:val="hu-HU"/>
        </w:rPr>
        <w:t xml:space="preserve">In </w:t>
      </w:r>
      <w:proofErr w:type="spellStart"/>
      <w:r w:rsidRPr="0065790C">
        <w:rPr>
          <w:rStyle w:val="None"/>
          <w:rFonts w:eastAsia="Times New Roman"/>
          <w:bCs/>
          <w:sz w:val="20"/>
          <w:szCs w:val="20"/>
          <w:lang w:val="hu-HU"/>
        </w:rPr>
        <w:t>order</w:t>
      </w:r>
      <w:proofErr w:type="spellEnd"/>
      <w:r w:rsidRPr="0065790C">
        <w:rPr>
          <w:rStyle w:val="None"/>
          <w:rFonts w:eastAsia="Times New Roman"/>
          <w:bCs/>
          <w:sz w:val="20"/>
          <w:szCs w:val="20"/>
          <w:lang w:val="hu-HU"/>
        </w:rPr>
        <w:t xml:space="preserve"> of </w:t>
      </w:r>
      <w:proofErr w:type="spellStart"/>
      <w:r w:rsidRPr="0065790C">
        <w:rPr>
          <w:rStyle w:val="None"/>
          <w:rFonts w:eastAsia="Times New Roman"/>
          <w:bCs/>
          <w:sz w:val="20"/>
          <w:szCs w:val="20"/>
          <w:lang w:val="hu-HU"/>
        </w:rPr>
        <w:t>relevance</w:t>
      </w:r>
      <w:proofErr w:type="spellEnd"/>
      <w:r w:rsidRPr="0065790C">
        <w:rPr>
          <w:rStyle w:val="None"/>
          <w:rFonts w:eastAsia="Times New Roman"/>
          <w:bCs/>
          <w:sz w:val="20"/>
          <w:szCs w:val="20"/>
          <w:lang w:val="hu-HU"/>
        </w:rPr>
        <w:t xml:space="preserve">. (In </w:t>
      </w:r>
      <w:proofErr w:type="spellStart"/>
      <w:r w:rsidRPr="0065790C">
        <w:rPr>
          <w:rStyle w:val="None"/>
          <w:rFonts w:eastAsia="Times New Roman"/>
          <w:bCs/>
          <w:sz w:val="20"/>
          <w:szCs w:val="20"/>
          <w:lang w:val="hu-HU"/>
        </w:rPr>
        <w:t>Neptun</w:t>
      </w:r>
      <w:proofErr w:type="spellEnd"/>
      <w:r w:rsidRPr="0065790C">
        <w:rPr>
          <w:rStyle w:val="None"/>
          <w:rFonts w:eastAsia="Times New Roman"/>
          <w:bCs/>
          <w:sz w:val="20"/>
          <w:szCs w:val="20"/>
          <w:lang w:val="hu-HU"/>
        </w:rPr>
        <w:t xml:space="preserve"> ES: </w:t>
      </w:r>
      <w:proofErr w:type="spellStart"/>
      <w:r w:rsidRPr="0065790C">
        <w:rPr>
          <w:rStyle w:val="None"/>
          <w:rFonts w:eastAsia="Times New Roman"/>
          <w:bCs/>
          <w:sz w:val="20"/>
          <w:szCs w:val="20"/>
          <w:lang w:val="hu-HU"/>
        </w:rPr>
        <w:t>Instruction</w:t>
      </w:r>
      <w:proofErr w:type="spellEnd"/>
      <w:r w:rsidRPr="0065790C">
        <w:rPr>
          <w:rStyle w:val="None"/>
          <w:rFonts w:eastAsia="Times New Roman"/>
          <w:bCs/>
          <w:sz w:val="20"/>
          <w:szCs w:val="20"/>
          <w:lang w:val="hu-HU"/>
        </w:rPr>
        <w:t>/</w:t>
      </w:r>
      <w:proofErr w:type="spellStart"/>
      <w:r w:rsidRPr="0065790C">
        <w:rPr>
          <w:rStyle w:val="None"/>
          <w:rFonts w:eastAsia="Times New Roman"/>
          <w:bCs/>
          <w:sz w:val="20"/>
          <w:szCs w:val="20"/>
          <w:lang w:val="hu-HU"/>
        </w:rPr>
        <w:t>Subject</w:t>
      </w:r>
      <w:proofErr w:type="spellEnd"/>
      <w:r w:rsidRPr="0065790C">
        <w:rPr>
          <w:rStyle w:val="None"/>
          <w:rFonts w:eastAsia="Times New Roman"/>
          <w:bCs/>
          <w:sz w:val="20"/>
          <w:szCs w:val="20"/>
          <w:lang w:val="hu-HU"/>
        </w:rPr>
        <w:t>/</w:t>
      </w:r>
      <w:proofErr w:type="spellStart"/>
      <w:r w:rsidRPr="0065790C">
        <w:rPr>
          <w:rStyle w:val="None"/>
          <w:rFonts w:eastAsia="Times New Roman"/>
          <w:bCs/>
          <w:sz w:val="20"/>
          <w:szCs w:val="20"/>
          <w:lang w:val="hu-HU"/>
        </w:rPr>
        <w:t>Subject</w:t>
      </w:r>
      <w:proofErr w:type="spellEnd"/>
      <w:r w:rsidRPr="0065790C">
        <w:rPr>
          <w:rStyle w:val="None"/>
          <w:rFonts w:eastAsia="Times New Roman"/>
          <w:bCs/>
          <w:sz w:val="20"/>
          <w:szCs w:val="20"/>
          <w:lang w:val="hu-HU"/>
        </w:rPr>
        <w:t xml:space="preserve"> </w:t>
      </w:r>
      <w:proofErr w:type="spellStart"/>
      <w:r w:rsidRPr="0065790C">
        <w:rPr>
          <w:rStyle w:val="None"/>
          <w:rFonts w:eastAsia="Times New Roman"/>
          <w:bCs/>
          <w:sz w:val="20"/>
          <w:szCs w:val="20"/>
          <w:lang w:val="hu-HU"/>
        </w:rPr>
        <w:t>details</w:t>
      </w:r>
      <w:proofErr w:type="spellEnd"/>
      <w:r w:rsidRPr="0065790C">
        <w:rPr>
          <w:rStyle w:val="None"/>
          <w:rFonts w:eastAsia="Times New Roman"/>
          <w:bCs/>
          <w:sz w:val="20"/>
          <w:szCs w:val="20"/>
          <w:lang w:val="hu-HU"/>
        </w:rPr>
        <w:t>/</w:t>
      </w:r>
      <w:proofErr w:type="spellStart"/>
      <w:r w:rsidRPr="0065790C">
        <w:rPr>
          <w:rStyle w:val="None"/>
          <w:rFonts w:eastAsia="Times New Roman"/>
          <w:bCs/>
          <w:sz w:val="20"/>
          <w:szCs w:val="20"/>
          <w:lang w:val="hu-HU"/>
        </w:rPr>
        <w:t>Syllabus</w:t>
      </w:r>
      <w:proofErr w:type="spellEnd"/>
      <w:r w:rsidRPr="0065790C">
        <w:rPr>
          <w:rStyle w:val="None"/>
          <w:rFonts w:eastAsia="Times New Roman"/>
          <w:bCs/>
          <w:sz w:val="20"/>
          <w:szCs w:val="20"/>
          <w:lang w:val="hu-HU"/>
        </w:rPr>
        <w:t>/</w:t>
      </w:r>
      <w:proofErr w:type="spellStart"/>
      <w:r w:rsidRPr="0065790C">
        <w:rPr>
          <w:rStyle w:val="None"/>
          <w:rFonts w:eastAsia="Times New Roman"/>
          <w:bCs/>
          <w:sz w:val="20"/>
          <w:szCs w:val="20"/>
          <w:lang w:val="hu-HU"/>
        </w:rPr>
        <w:t>Literature</w:t>
      </w:r>
      <w:proofErr w:type="spellEnd"/>
      <w:r w:rsidRPr="0065790C">
        <w:rPr>
          <w:rStyle w:val="None"/>
          <w:rFonts w:eastAsia="Times New Roman"/>
          <w:bCs/>
          <w:sz w:val="20"/>
          <w:szCs w:val="20"/>
          <w:lang w:val="hu-HU"/>
        </w:rPr>
        <w:t>)</w:t>
      </w:r>
      <w:r w:rsidR="006D256B" w:rsidRPr="006D256B">
        <w:rPr>
          <w:rStyle w:val="None"/>
          <w:rFonts w:eastAsia="Times New Roman"/>
          <w:bCs/>
          <w:sz w:val="20"/>
          <w:szCs w:val="20"/>
          <w:lang w:val="hu-HU"/>
        </w:rPr>
        <w:t>)</w:t>
      </w:r>
    </w:p>
    <w:p w14:paraId="302BC5C9" w14:textId="1A4F7794" w:rsidR="006D256B" w:rsidRDefault="006D256B" w:rsidP="00D80C78">
      <w:pPr>
        <w:rPr>
          <w:rStyle w:val="None"/>
          <w:rFonts w:eastAsia="Times New Roman"/>
          <w:bCs/>
          <w:sz w:val="20"/>
          <w:szCs w:val="20"/>
          <w:lang w:val="hu-HU"/>
        </w:rPr>
      </w:pPr>
    </w:p>
    <w:p w14:paraId="3A0900C0" w14:textId="77777777" w:rsidR="008F383A" w:rsidRDefault="006E50DE" w:rsidP="008F383A">
      <w:pPr>
        <w:rPr>
          <w:rStyle w:val="Hiperhivatkozs"/>
          <w:rFonts w:eastAsia="Times New Roman"/>
          <w:bCs/>
          <w:sz w:val="20"/>
          <w:szCs w:val="20"/>
          <w:lang w:val="hu-HU"/>
        </w:rPr>
      </w:pPr>
      <w:proofErr w:type="spellStart"/>
      <w:r>
        <w:rPr>
          <w:rStyle w:val="None"/>
          <w:rFonts w:eastAsia="Times New Roman"/>
          <w:bCs/>
          <w:sz w:val="20"/>
          <w:szCs w:val="20"/>
          <w:lang w:val="hu-HU"/>
        </w:rPr>
        <w:t>Required</w:t>
      </w:r>
      <w:proofErr w:type="spellEnd"/>
      <w:r>
        <w:rPr>
          <w:rStyle w:val="None"/>
          <w:rFonts w:eastAsia="Times New Roman"/>
          <w:bCs/>
          <w:sz w:val="20"/>
          <w:szCs w:val="20"/>
          <w:lang w:val="hu-HU"/>
        </w:rPr>
        <w:t>:</w:t>
      </w:r>
      <w:r w:rsidR="008F383A" w:rsidRPr="008F383A">
        <w:rPr>
          <w:rStyle w:val="Hiperhivatkozs"/>
          <w:rFonts w:eastAsia="Times New Roman"/>
          <w:bCs/>
          <w:sz w:val="20"/>
          <w:szCs w:val="20"/>
          <w:lang w:val="hu-HU"/>
        </w:rPr>
        <w:t xml:space="preserve"> </w:t>
      </w:r>
    </w:p>
    <w:p w14:paraId="2E8B0E04" w14:textId="7D777ABA" w:rsidR="00C4561C" w:rsidRDefault="008F383A" w:rsidP="008F383A">
      <w:pPr>
        <w:rPr>
          <w:rStyle w:val="None"/>
          <w:rFonts w:eastAsia="Times New Roman"/>
          <w:bCs/>
          <w:sz w:val="20"/>
          <w:szCs w:val="20"/>
          <w:lang w:val="hu-HU"/>
        </w:rPr>
      </w:pPr>
      <w:r w:rsidRPr="007F3F62">
        <w:rPr>
          <w:rStyle w:val="None"/>
          <w:rFonts w:eastAsia="Times New Roman"/>
          <w:bCs/>
          <w:sz w:val="20"/>
          <w:szCs w:val="20"/>
          <w:lang w:val="hu-HU"/>
        </w:rPr>
        <w:t>[</w:t>
      </w:r>
      <w:r>
        <w:rPr>
          <w:rStyle w:val="None"/>
          <w:rFonts w:eastAsia="Times New Roman"/>
          <w:bCs/>
          <w:sz w:val="20"/>
          <w:szCs w:val="20"/>
          <w:lang w:val="hu-HU"/>
        </w:rPr>
        <w:t>1</w:t>
      </w:r>
      <w:r w:rsidRPr="008F383A">
        <w:rPr>
          <w:rStyle w:val="None"/>
          <w:rFonts w:eastAsia="Times New Roman"/>
          <w:bCs/>
          <w:sz w:val="20"/>
          <w:szCs w:val="20"/>
          <w:lang w:val="hu-HU"/>
        </w:rPr>
        <w:t>.]</w:t>
      </w:r>
      <w:r w:rsidR="00C4561C">
        <w:rPr>
          <w:rStyle w:val="None"/>
          <w:rFonts w:eastAsia="Times New Roman"/>
          <w:bCs/>
          <w:sz w:val="20"/>
          <w:szCs w:val="20"/>
          <w:lang w:val="hu-HU"/>
        </w:rPr>
        <w:t xml:space="preserve"> Bitó J, </w:t>
      </w:r>
      <w:proofErr w:type="spellStart"/>
      <w:r w:rsidR="00C4561C">
        <w:rPr>
          <w:rStyle w:val="None"/>
          <w:rFonts w:eastAsia="Times New Roman"/>
          <w:bCs/>
          <w:sz w:val="20"/>
          <w:szCs w:val="20"/>
          <w:lang w:val="hu-HU"/>
        </w:rPr>
        <w:t>Sales</w:t>
      </w:r>
      <w:proofErr w:type="spellEnd"/>
      <w:r w:rsidR="00C4561C">
        <w:rPr>
          <w:rStyle w:val="None"/>
          <w:rFonts w:eastAsia="Times New Roman"/>
          <w:bCs/>
          <w:sz w:val="20"/>
          <w:szCs w:val="20"/>
          <w:lang w:val="hu-HU"/>
        </w:rPr>
        <w:t xml:space="preserve"> O. </w:t>
      </w:r>
      <w:proofErr w:type="spellStart"/>
      <w:r w:rsidR="00C4561C">
        <w:rPr>
          <w:rStyle w:val="None"/>
          <w:rFonts w:eastAsia="Times New Roman"/>
          <w:bCs/>
          <w:sz w:val="20"/>
          <w:szCs w:val="20"/>
          <w:lang w:val="hu-HU"/>
        </w:rPr>
        <w:t>Pandula</w:t>
      </w:r>
      <w:proofErr w:type="spellEnd"/>
      <w:r w:rsidR="00C4561C">
        <w:rPr>
          <w:rStyle w:val="None"/>
          <w:rFonts w:eastAsia="Times New Roman"/>
          <w:bCs/>
          <w:sz w:val="20"/>
          <w:szCs w:val="20"/>
          <w:lang w:val="hu-HU"/>
        </w:rPr>
        <w:t xml:space="preserve"> A., </w:t>
      </w:r>
      <w:proofErr w:type="spellStart"/>
      <w:r w:rsidR="00C4561C">
        <w:rPr>
          <w:rStyle w:val="None"/>
          <w:rFonts w:eastAsia="Times New Roman"/>
          <w:bCs/>
          <w:sz w:val="20"/>
          <w:szCs w:val="20"/>
          <w:lang w:val="hu-HU"/>
        </w:rPr>
        <w:t>Novak</w:t>
      </w:r>
      <w:proofErr w:type="spellEnd"/>
      <w:r w:rsidR="00C4561C">
        <w:rPr>
          <w:rStyle w:val="None"/>
          <w:rFonts w:eastAsia="Times New Roman"/>
          <w:bCs/>
          <w:sz w:val="20"/>
          <w:szCs w:val="20"/>
          <w:lang w:val="hu-HU"/>
        </w:rPr>
        <w:t xml:space="preserve"> A. (2013). Lakóépületek tervezése </w:t>
      </w:r>
      <w:r w:rsidR="00C4561C" w:rsidRPr="00C4561C">
        <w:rPr>
          <w:rStyle w:val="None"/>
          <w:rFonts w:eastAsia="Times New Roman"/>
          <w:bCs/>
          <w:i/>
          <w:iCs/>
          <w:sz w:val="20"/>
          <w:szCs w:val="20"/>
          <w:lang w:val="hu-HU"/>
        </w:rPr>
        <w:t xml:space="preserve">Design of </w:t>
      </w:r>
      <w:proofErr w:type="spellStart"/>
      <w:r w:rsidR="00C4561C" w:rsidRPr="00C4561C">
        <w:rPr>
          <w:rStyle w:val="None"/>
          <w:rFonts w:eastAsia="Times New Roman"/>
          <w:bCs/>
          <w:i/>
          <w:iCs/>
          <w:sz w:val="20"/>
          <w:szCs w:val="20"/>
          <w:lang w:val="hu-HU"/>
        </w:rPr>
        <w:t>residential</w:t>
      </w:r>
      <w:proofErr w:type="spellEnd"/>
      <w:r w:rsidR="00C4561C" w:rsidRPr="00C4561C">
        <w:rPr>
          <w:rStyle w:val="None"/>
          <w:rFonts w:eastAsia="Times New Roman"/>
          <w:bCs/>
          <w:i/>
          <w:iCs/>
          <w:sz w:val="20"/>
          <w:szCs w:val="20"/>
          <w:lang w:val="hu-HU"/>
        </w:rPr>
        <w:t xml:space="preserve"> buildings.</w:t>
      </w:r>
      <w:r w:rsidR="00C4561C">
        <w:rPr>
          <w:rStyle w:val="None"/>
          <w:rFonts w:eastAsia="Times New Roman"/>
          <w:bCs/>
          <w:sz w:val="20"/>
          <w:szCs w:val="20"/>
          <w:lang w:val="hu-HU"/>
        </w:rPr>
        <w:t xml:space="preserve"> Budapest: BME </w:t>
      </w:r>
      <w:proofErr w:type="spellStart"/>
      <w:r w:rsidR="00C4561C">
        <w:rPr>
          <w:rStyle w:val="None"/>
          <w:rFonts w:eastAsia="Times New Roman"/>
          <w:bCs/>
          <w:sz w:val="20"/>
          <w:szCs w:val="20"/>
          <w:lang w:val="hu-HU"/>
        </w:rPr>
        <w:t>Department</w:t>
      </w:r>
      <w:proofErr w:type="spellEnd"/>
      <w:r w:rsidR="00C4561C">
        <w:rPr>
          <w:rStyle w:val="None"/>
          <w:rFonts w:eastAsia="Times New Roman"/>
          <w:bCs/>
          <w:sz w:val="20"/>
          <w:szCs w:val="20"/>
          <w:lang w:val="hu-HU"/>
        </w:rPr>
        <w:t xml:space="preserve"> of </w:t>
      </w:r>
      <w:proofErr w:type="spellStart"/>
      <w:r w:rsidR="00C4561C">
        <w:rPr>
          <w:rStyle w:val="None"/>
          <w:rFonts w:eastAsia="Times New Roman"/>
          <w:bCs/>
          <w:sz w:val="20"/>
          <w:szCs w:val="20"/>
          <w:lang w:val="hu-HU"/>
        </w:rPr>
        <w:t>Residential</w:t>
      </w:r>
      <w:proofErr w:type="spellEnd"/>
      <w:r w:rsidR="00C4561C">
        <w:rPr>
          <w:rStyle w:val="None"/>
          <w:rFonts w:eastAsia="Times New Roman"/>
          <w:bCs/>
          <w:sz w:val="20"/>
          <w:szCs w:val="20"/>
          <w:lang w:val="hu-HU"/>
        </w:rPr>
        <w:t xml:space="preserve"> Building Design</w:t>
      </w:r>
      <w:r w:rsidR="00C4561C" w:rsidRPr="00C4561C">
        <w:rPr>
          <w:rStyle w:val="None"/>
          <w:rFonts w:eastAsia="Times New Roman"/>
          <w:bCs/>
          <w:i/>
          <w:iCs/>
          <w:sz w:val="20"/>
          <w:szCs w:val="20"/>
          <w:lang w:val="hu-HU"/>
        </w:rPr>
        <w:t xml:space="preserve">  </w:t>
      </w:r>
    </w:p>
    <w:p w14:paraId="57B29FC7" w14:textId="799110BE" w:rsidR="008F383A" w:rsidRPr="008F383A" w:rsidRDefault="00C4561C" w:rsidP="008F383A">
      <w:pPr>
        <w:rPr>
          <w:rFonts w:eastAsia="Calibri"/>
          <w:sz w:val="20"/>
          <w:szCs w:val="20"/>
          <w:bdr w:val="none" w:sz="0" w:space="0" w:color="auto"/>
        </w:rPr>
      </w:pPr>
      <w:r w:rsidRPr="008F383A">
        <w:rPr>
          <w:rStyle w:val="None"/>
          <w:rFonts w:eastAsia="Times New Roman"/>
          <w:bCs/>
          <w:sz w:val="20"/>
          <w:szCs w:val="20"/>
          <w:lang w:val="hu-HU"/>
        </w:rPr>
        <w:t>[2.]</w:t>
      </w:r>
      <w:r w:rsidRPr="008F383A">
        <w:t xml:space="preserve"> </w:t>
      </w:r>
      <w:hyperlink r:id="rId14">
        <w:r w:rsidR="008F383A" w:rsidRPr="008F383A">
          <w:rPr>
            <w:rFonts w:eastAsia="Calibri"/>
            <w:sz w:val="20"/>
            <w:szCs w:val="20"/>
            <w:bdr w:val="none" w:sz="0" w:space="0" w:color="auto"/>
          </w:rPr>
          <w:t>Ching, F. (1996). Architecture: form, space, &amp; order (2nd ed). New York: Van Nostrand Reinhold</w:t>
        </w:r>
      </w:hyperlink>
    </w:p>
    <w:p w14:paraId="280D13FC" w14:textId="49F5541E" w:rsidR="008F383A" w:rsidRPr="008F383A" w:rsidRDefault="008F383A" w:rsidP="008F383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eastAsia="Calibri"/>
          <w:sz w:val="20"/>
          <w:szCs w:val="20"/>
          <w:bdr w:val="none" w:sz="0" w:space="0" w:color="auto"/>
        </w:rPr>
      </w:pPr>
      <w:r w:rsidRPr="008F383A">
        <w:rPr>
          <w:rStyle w:val="None"/>
          <w:rFonts w:eastAsia="Times New Roman"/>
          <w:bCs/>
          <w:sz w:val="20"/>
          <w:szCs w:val="20"/>
          <w:lang w:val="hu-HU"/>
        </w:rPr>
        <w:t>[</w:t>
      </w:r>
      <w:r w:rsidR="00C4561C">
        <w:rPr>
          <w:rStyle w:val="None"/>
          <w:rFonts w:eastAsia="Times New Roman"/>
          <w:bCs/>
          <w:sz w:val="20"/>
          <w:szCs w:val="20"/>
          <w:lang w:val="hu-HU"/>
        </w:rPr>
        <w:t>3</w:t>
      </w:r>
      <w:r w:rsidRPr="008F383A">
        <w:rPr>
          <w:rStyle w:val="None"/>
          <w:rFonts w:eastAsia="Times New Roman"/>
          <w:bCs/>
          <w:sz w:val="20"/>
          <w:szCs w:val="20"/>
          <w:lang w:val="hu-HU"/>
        </w:rPr>
        <w:t>.]</w:t>
      </w:r>
      <w:r w:rsidRPr="008F383A">
        <w:t xml:space="preserve"> </w:t>
      </w:r>
      <w:hyperlink r:id="rId15">
        <w:r w:rsidRPr="008F383A">
          <w:rPr>
            <w:rFonts w:eastAsia="Calibri"/>
            <w:sz w:val="20"/>
            <w:szCs w:val="20"/>
            <w:bdr w:val="none" w:sz="0" w:space="0" w:color="auto"/>
          </w:rPr>
          <w:t>Francis D. K. Ching (2002) Architectural Graphics Fourth (4th) Edition. JOHN WILEY &amp; SONS, INC.</w:t>
        </w:r>
      </w:hyperlink>
    </w:p>
    <w:p w14:paraId="09E3527A" w14:textId="63596B9A" w:rsidR="008F383A" w:rsidRPr="008F383A" w:rsidRDefault="008F383A" w:rsidP="008F383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eastAsia="Calibri"/>
          <w:sz w:val="20"/>
          <w:szCs w:val="20"/>
          <w:bdr w:val="none" w:sz="0" w:space="0" w:color="auto"/>
        </w:rPr>
      </w:pPr>
      <w:r w:rsidRPr="008F383A">
        <w:rPr>
          <w:rStyle w:val="None"/>
          <w:rFonts w:eastAsia="Times New Roman"/>
          <w:bCs/>
          <w:sz w:val="20"/>
          <w:szCs w:val="20"/>
          <w:lang w:val="hu-HU"/>
        </w:rPr>
        <w:t>[</w:t>
      </w:r>
      <w:r w:rsidR="00C4561C">
        <w:rPr>
          <w:rStyle w:val="None"/>
          <w:rFonts w:eastAsia="Times New Roman"/>
          <w:bCs/>
          <w:sz w:val="20"/>
          <w:szCs w:val="20"/>
          <w:lang w:val="hu-HU"/>
        </w:rPr>
        <w:t>4</w:t>
      </w:r>
      <w:r w:rsidRPr="008F383A">
        <w:rPr>
          <w:rStyle w:val="None"/>
          <w:rFonts w:eastAsia="Times New Roman"/>
          <w:bCs/>
          <w:sz w:val="20"/>
          <w:szCs w:val="20"/>
          <w:lang w:val="hu-HU"/>
        </w:rPr>
        <w:t xml:space="preserve">.] </w:t>
      </w:r>
      <w:hyperlink r:id="rId16">
        <w:proofErr w:type="spellStart"/>
        <w:r w:rsidRPr="008F383A">
          <w:rPr>
            <w:rFonts w:eastAsia="Calibri"/>
            <w:sz w:val="20"/>
            <w:szCs w:val="20"/>
            <w:bdr w:val="none" w:sz="0" w:space="0" w:color="auto"/>
          </w:rPr>
          <w:t>E.Neufert</w:t>
        </w:r>
        <w:proofErr w:type="spellEnd"/>
        <w:r w:rsidRPr="008F383A">
          <w:rPr>
            <w:rFonts w:eastAsia="Calibri"/>
            <w:sz w:val="20"/>
            <w:szCs w:val="20"/>
            <w:bdr w:val="none" w:sz="0" w:space="0" w:color="auto"/>
          </w:rPr>
          <w:t xml:space="preserve">, P. </w:t>
        </w:r>
        <w:proofErr w:type="spellStart"/>
        <w:r w:rsidRPr="008F383A">
          <w:rPr>
            <w:rFonts w:eastAsia="Calibri"/>
            <w:sz w:val="20"/>
            <w:szCs w:val="20"/>
            <w:bdr w:val="none" w:sz="0" w:space="0" w:color="auto"/>
          </w:rPr>
          <w:t>Neufert</w:t>
        </w:r>
        <w:proofErr w:type="spellEnd"/>
        <w:r w:rsidRPr="008F383A">
          <w:rPr>
            <w:rFonts w:eastAsia="Calibri"/>
            <w:sz w:val="20"/>
            <w:szCs w:val="20"/>
            <w:bdr w:val="none" w:sz="0" w:space="0" w:color="auto"/>
          </w:rPr>
          <w:t xml:space="preserve"> (2011). </w:t>
        </w:r>
        <w:proofErr w:type="spellStart"/>
        <w:r w:rsidRPr="008F383A">
          <w:rPr>
            <w:rFonts w:eastAsia="Calibri"/>
            <w:sz w:val="20"/>
            <w:szCs w:val="20"/>
            <w:bdr w:val="none" w:sz="0" w:space="0" w:color="auto"/>
          </w:rPr>
          <w:t>Neufert</w:t>
        </w:r>
        <w:proofErr w:type="spellEnd"/>
        <w:r w:rsidRPr="008F383A">
          <w:rPr>
            <w:rFonts w:eastAsia="Calibri"/>
            <w:sz w:val="20"/>
            <w:szCs w:val="20"/>
            <w:bdr w:val="none" w:sz="0" w:space="0" w:color="auto"/>
          </w:rPr>
          <w:t xml:space="preserve"> Architects' Data</w:t>
        </w:r>
      </w:hyperlink>
      <w:r w:rsidRPr="008F383A">
        <w:rPr>
          <w:rFonts w:eastAsia="Calibri"/>
          <w:sz w:val="20"/>
          <w:szCs w:val="20"/>
          <w:bdr w:val="none" w:sz="0" w:space="0" w:color="auto"/>
        </w:rPr>
        <w:t>, John Wiley &amp; Sons Inc</w:t>
      </w:r>
    </w:p>
    <w:p w14:paraId="125080D6" w14:textId="70DFD35B" w:rsidR="007F3F62" w:rsidRPr="008F383A" w:rsidRDefault="007F3F62" w:rsidP="007F3F62">
      <w:pPr>
        <w:rPr>
          <w:rStyle w:val="None"/>
          <w:rFonts w:eastAsia="Times New Roman"/>
          <w:bCs/>
          <w:sz w:val="20"/>
          <w:szCs w:val="20"/>
        </w:rPr>
      </w:pPr>
    </w:p>
    <w:p w14:paraId="356B4A8A" w14:textId="6334D1B4" w:rsidR="007F3F62" w:rsidRPr="007F3F62" w:rsidRDefault="006E50DE" w:rsidP="007F3F62">
      <w:pPr>
        <w:rPr>
          <w:rStyle w:val="None"/>
          <w:rFonts w:eastAsia="Times New Roman"/>
          <w:bCs/>
          <w:sz w:val="20"/>
          <w:szCs w:val="20"/>
          <w:lang w:val="hu-HU"/>
        </w:rPr>
      </w:pPr>
      <w:proofErr w:type="spellStart"/>
      <w:r>
        <w:rPr>
          <w:rStyle w:val="None"/>
          <w:rFonts w:eastAsia="Times New Roman"/>
          <w:bCs/>
          <w:sz w:val="20"/>
          <w:szCs w:val="20"/>
          <w:lang w:val="hu-HU"/>
        </w:rPr>
        <w:t>Recommended</w:t>
      </w:r>
      <w:proofErr w:type="spellEnd"/>
      <w:r w:rsidR="00417E48">
        <w:rPr>
          <w:rStyle w:val="None"/>
          <w:rFonts w:eastAsia="Times New Roman"/>
          <w:bCs/>
          <w:sz w:val="20"/>
          <w:szCs w:val="20"/>
          <w:lang w:val="hu-HU"/>
        </w:rPr>
        <w:t>:</w:t>
      </w:r>
    </w:p>
    <w:p w14:paraId="0418E464" w14:textId="295D2CE1" w:rsidR="008F383A" w:rsidRPr="00C2790B" w:rsidRDefault="007F3F62" w:rsidP="008F383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eastAsia="Calibri"/>
          <w:color w:val="000000"/>
          <w:sz w:val="20"/>
          <w:szCs w:val="20"/>
          <w:bdr w:val="none" w:sz="0" w:space="0" w:color="auto"/>
        </w:rPr>
      </w:pPr>
      <w:r w:rsidRPr="007F3F62">
        <w:rPr>
          <w:rStyle w:val="None"/>
          <w:rFonts w:eastAsia="Times New Roman"/>
          <w:bCs/>
          <w:sz w:val="20"/>
          <w:szCs w:val="20"/>
          <w:lang w:val="hu-HU"/>
        </w:rPr>
        <w:t>[</w:t>
      </w:r>
      <w:r w:rsidR="00C4561C">
        <w:rPr>
          <w:rStyle w:val="None"/>
          <w:rFonts w:eastAsia="Times New Roman"/>
          <w:bCs/>
          <w:sz w:val="20"/>
          <w:szCs w:val="20"/>
          <w:lang w:val="hu-HU"/>
        </w:rPr>
        <w:t>5</w:t>
      </w:r>
      <w:r w:rsidRPr="007F3F62">
        <w:rPr>
          <w:rStyle w:val="None"/>
          <w:rFonts w:eastAsia="Times New Roman"/>
          <w:bCs/>
          <w:sz w:val="20"/>
          <w:szCs w:val="20"/>
          <w:lang w:val="hu-HU"/>
        </w:rPr>
        <w:t xml:space="preserve">.] </w:t>
      </w:r>
      <w:r w:rsidR="008F383A" w:rsidRPr="00C2790B">
        <w:rPr>
          <w:rFonts w:eastAsia="Calibri"/>
          <w:color w:val="000000"/>
          <w:sz w:val="20"/>
          <w:szCs w:val="20"/>
          <w:bdr w:val="none" w:sz="0" w:space="0" w:color="auto"/>
        </w:rPr>
        <w:t xml:space="preserve">Julia </w:t>
      </w:r>
      <w:proofErr w:type="spellStart"/>
      <w:r w:rsidR="008F383A" w:rsidRPr="00C2790B">
        <w:rPr>
          <w:rFonts w:eastAsia="Calibri"/>
          <w:color w:val="000000"/>
          <w:sz w:val="20"/>
          <w:szCs w:val="20"/>
          <w:bdr w:val="none" w:sz="0" w:space="0" w:color="auto"/>
        </w:rPr>
        <w:t>McMorrough</w:t>
      </w:r>
      <w:proofErr w:type="spellEnd"/>
      <w:r w:rsidR="008F383A" w:rsidRPr="00C2790B">
        <w:rPr>
          <w:rFonts w:eastAsia="Calibri"/>
          <w:color w:val="000000"/>
          <w:sz w:val="20"/>
          <w:szCs w:val="20"/>
          <w:bdr w:val="none" w:sz="0" w:space="0" w:color="auto"/>
        </w:rPr>
        <w:t xml:space="preserve"> (2014). Drawing for Architects: How to Explore Concepts, Define Elements, and Create Effective Built Design through Illustration</w:t>
      </w:r>
    </w:p>
    <w:p w14:paraId="4739586C" w14:textId="79B35567" w:rsidR="008F383A" w:rsidRDefault="007F3F62" w:rsidP="008F383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eastAsia="Calibri"/>
          <w:color w:val="000000"/>
          <w:sz w:val="20"/>
          <w:szCs w:val="20"/>
          <w:bdr w:val="none" w:sz="0" w:space="0" w:color="auto"/>
        </w:rPr>
      </w:pPr>
      <w:r w:rsidRPr="007F3F62">
        <w:rPr>
          <w:rStyle w:val="None"/>
          <w:rFonts w:eastAsia="Times New Roman"/>
          <w:bCs/>
          <w:sz w:val="20"/>
          <w:szCs w:val="20"/>
          <w:lang w:val="hu-HU"/>
        </w:rPr>
        <w:t>[</w:t>
      </w:r>
      <w:r w:rsidR="00C4561C">
        <w:rPr>
          <w:rStyle w:val="None"/>
          <w:rFonts w:eastAsia="Times New Roman"/>
          <w:bCs/>
          <w:sz w:val="20"/>
          <w:szCs w:val="20"/>
          <w:lang w:val="hu-HU"/>
        </w:rPr>
        <w:t>6</w:t>
      </w:r>
      <w:r w:rsidRPr="007F3F62">
        <w:rPr>
          <w:rStyle w:val="None"/>
          <w:rFonts w:eastAsia="Times New Roman"/>
          <w:bCs/>
          <w:sz w:val="20"/>
          <w:szCs w:val="20"/>
          <w:lang w:val="hu-HU"/>
        </w:rPr>
        <w:t>.]</w:t>
      </w:r>
      <w:r w:rsidR="008F383A" w:rsidRPr="008F383A">
        <w:rPr>
          <w:rFonts w:eastAsia="Calibri"/>
          <w:color w:val="000000"/>
          <w:sz w:val="20"/>
          <w:szCs w:val="20"/>
          <w:bdr w:val="none" w:sz="0" w:space="0" w:color="auto"/>
        </w:rPr>
        <w:t xml:space="preserve"> </w:t>
      </w:r>
      <w:r w:rsidR="008F383A" w:rsidRPr="00C2790B">
        <w:rPr>
          <w:rFonts w:eastAsia="Calibri"/>
          <w:color w:val="000000"/>
          <w:sz w:val="20"/>
          <w:szCs w:val="20"/>
          <w:bdr w:val="none" w:sz="0" w:space="0" w:color="auto"/>
        </w:rPr>
        <w:t>Pressman, A. (1993). Architecture 101: a guide to the design studio. New York: Wiley.</w:t>
      </w:r>
    </w:p>
    <w:p w14:paraId="300B3708" w14:textId="0BD231E4" w:rsidR="008F383A" w:rsidRPr="00C2790B" w:rsidRDefault="008F383A" w:rsidP="008F383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eastAsia="Calibri"/>
          <w:color w:val="000000"/>
          <w:sz w:val="20"/>
          <w:szCs w:val="20"/>
          <w:bdr w:val="none" w:sz="0" w:space="0" w:color="auto"/>
        </w:rPr>
      </w:pPr>
      <w:r w:rsidRPr="007F3F62">
        <w:rPr>
          <w:rStyle w:val="None"/>
          <w:rFonts w:eastAsia="Times New Roman"/>
          <w:bCs/>
          <w:sz w:val="20"/>
          <w:szCs w:val="20"/>
          <w:lang w:val="hu-HU"/>
        </w:rPr>
        <w:t>[</w:t>
      </w:r>
      <w:r w:rsidR="00C4561C">
        <w:rPr>
          <w:rStyle w:val="None"/>
          <w:rFonts w:eastAsia="Times New Roman"/>
          <w:bCs/>
          <w:sz w:val="20"/>
          <w:szCs w:val="20"/>
          <w:lang w:val="hu-HU"/>
        </w:rPr>
        <w:t>7</w:t>
      </w:r>
      <w:r w:rsidRPr="007F3F62">
        <w:rPr>
          <w:rStyle w:val="None"/>
          <w:rFonts w:eastAsia="Times New Roman"/>
          <w:bCs/>
          <w:sz w:val="20"/>
          <w:szCs w:val="20"/>
          <w:lang w:val="hu-HU"/>
        </w:rPr>
        <w:t>.]</w:t>
      </w:r>
      <w:r w:rsidRPr="008F383A">
        <w:rPr>
          <w:rFonts w:eastAsia="Calibri"/>
          <w:color w:val="000000"/>
          <w:sz w:val="20"/>
          <w:szCs w:val="20"/>
          <w:bdr w:val="none" w:sz="0" w:space="0" w:color="auto"/>
        </w:rPr>
        <w:t xml:space="preserve"> </w:t>
      </w:r>
      <w:r w:rsidRPr="00C2790B">
        <w:rPr>
          <w:rFonts w:eastAsia="Calibri"/>
          <w:color w:val="000000"/>
          <w:sz w:val="20"/>
          <w:szCs w:val="20"/>
          <w:bdr w:val="none" w:sz="0" w:space="0" w:color="auto"/>
        </w:rPr>
        <w:t xml:space="preserve">Unwin, S. (2003). </w:t>
      </w:r>
      <w:proofErr w:type="spellStart"/>
      <w:r w:rsidRPr="00C2790B">
        <w:rPr>
          <w:rFonts w:eastAsia="Calibri"/>
          <w:color w:val="000000"/>
          <w:sz w:val="20"/>
          <w:szCs w:val="20"/>
          <w:bdr w:val="none" w:sz="0" w:space="0" w:color="auto"/>
        </w:rPr>
        <w:t>Analysing</w:t>
      </w:r>
      <w:proofErr w:type="spellEnd"/>
      <w:r w:rsidRPr="00C2790B">
        <w:rPr>
          <w:rFonts w:eastAsia="Calibri"/>
          <w:color w:val="000000"/>
          <w:sz w:val="20"/>
          <w:szCs w:val="20"/>
          <w:bdr w:val="none" w:sz="0" w:space="0" w:color="auto"/>
        </w:rPr>
        <w:t xml:space="preserve"> architecture (2nd ed). New York: Routledge.</w:t>
      </w:r>
    </w:p>
    <w:p w14:paraId="4B779C14" w14:textId="763A1624" w:rsidR="007F3F62" w:rsidRPr="007F3F62" w:rsidRDefault="008F383A" w:rsidP="007F3F62">
      <w:pPr>
        <w:rPr>
          <w:rStyle w:val="None"/>
          <w:rFonts w:eastAsia="Times New Roman"/>
          <w:bCs/>
          <w:sz w:val="20"/>
          <w:szCs w:val="20"/>
          <w:lang w:val="hu-HU"/>
        </w:rPr>
      </w:pPr>
      <w:r w:rsidRPr="007F3F62">
        <w:rPr>
          <w:rStyle w:val="None"/>
          <w:rFonts w:eastAsia="Times New Roman"/>
          <w:bCs/>
          <w:sz w:val="20"/>
          <w:szCs w:val="20"/>
          <w:lang w:val="hu-HU"/>
        </w:rPr>
        <w:t>[</w:t>
      </w:r>
      <w:r w:rsidR="00C4561C">
        <w:rPr>
          <w:rStyle w:val="None"/>
          <w:rFonts w:eastAsia="Times New Roman"/>
          <w:bCs/>
          <w:sz w:val="20"/>
          <w:szCs w:val="20"/>
          <w:lang w:val="hu-HU"/>
        </w:rPr>
        <w:t>8</w:t>
      </w:r>
      <w:r w:rsidRPr="007F3F62">
        <w:rPr>
          <w:rStyle w:val="None"/>
          <w:rFonts w:eastAsia="Times New Roman"/>
          <w:bCs/>
          <w:sz w:val="20"/>
          <w:szCs w:val="20"/>
          <w:lang w:val="hu-HU"/>
        </w:rPr>
        <w:t>.]</w:t>
      </w:r>
      <w:r w:rsidRPr="008F383A">
        <w:rPr>
          <w:rFonts w:eastAsia="Calibri"/>
          <w:color w:val="000000"/>
          <w:sz w:val="20"/>
          <w:szCs w:val="20"/>
          <w:bdr w:val="none" w:sz="0" w:space="0" w:color="auto"/>
        </w:rPr>
        <w:t xml:space="preserve"> </w:t>
      </w:r>
      <w:r w:rsidRPr="00C2790B">
        <w:rPr>
          <w:rFonts w:eastAsia="Calibri"/>
          <w:color w:val="000000"/>
          <w:sz w:val="20"/>
          <w:szCs w:val="20"/>
          <w:bdr w:val="none" w:sz="0" w:space="0" w:color="auto"/>
        </w:rPr>
        <w:t>Clark, R.H. and Pause M. (1996). Precedents in architecture (2nd ed). New York: Van Nostrand Reinhold.</w:t>
      </w:r>
    </w:p>
    <w:p w14:paraId="7AA8EDE2" w14:textId="7EBDB65D" w:rsidR="00171C3D" w:rsidRPr="00A601E6" w:rsidRDefault="00417E48" w:rsidP="00862B15">
      <w:pPr>
        <w:pStyle w:val="Cmsor2"/>
        <w:jc w:val="both"/>
        <w:rPr>
          <w:rStyle w:val="None"/>
          <w:lang w:val="hu-HU"/>
        </w:rPr>
      </w:pPr>
      <w:proofErr w:type="spellStart"/>
      <w:r>
        <w:rPr>
          <w:rStyle w:val="None"/>
          <w:lang w:val="hu-HU"/>
        </w:rPr>
        <w:t>Methodology</w:t>
      </w:r>
      <w:proofErr w:type="spellEnd"/>
    </w:p>
    <w:p w14:paraId="27D77314" w14:textId="77777777" w:rsidR="009A2456" w:rsidRDefault="008F383A" w:rsidP="009A2456">
      <w:pPr>
        <w:pStyle w:val="Nincstrkz"/>
        <w:jc w:val="both"/>
        <w:rPr>
          <w:rStyle w:val="None"/>
          <w:rFonts w:eastAsia="Times New Roman"/>
          <w:bCs/>
          <w:sz w:val="20"/>
          <w:szCs w:val="20"/>
        </w:rPr>
      </w:pPr>
      <w:r w:rsidRPr="00C2790B">
        <w:rPr>
          <w:rStyle w:val="None"/>
          <w:rFonts w:eastAsia="Times New Roman"/>
          <w:bCs/>
          <w:sz w:val="20"/>
          <w:szCs w:val="20"/>
        </w:rPr>
        <w:t xml:space="preserve">The course is based on through collaboration, participation and discussions </w:t>
      </w:r>
      <w:proofErr w:type="gramStart"/>
      <w:r w:rsidRPr="00C2790B">
        <w:rPr>
          <w:rStyle w:val="None"/>
          <w:rFonts w:eastAsia="Times New Roman"/>
          <w:bCs/>
          <w:sz w:val="20"/>
          <w:szCs w:val="20"/>
        </w:rPr>
        <w:t>trough</w:t>
      </w:r>
      <w:proofErr w:type="gramEnd"/>
      <w:r w:rsidRPr="00C2790B">
        <w:rPr>
          <w:rStyle w:val="None"/>
          <w:rFonts w:eastAsia="Times New Roman"/>
          <w:bCs/>
          <w:sz w:val="20"/>
          <w:szCs w:val="20"/>
        </w:rPr>
        <w:t xml:space="preserve"> lessons. This is an interaction between Students and Faculty; used the teaching methods like ‘Problem-based learning’ and ‘learning-by-doing’. The communication and work should be reflect a respect for fellow students and their desire to work with regard to noise levels, noxious fumes, </w:t>
      </w:r>
      <w:proofErr w:type="spellStart"/>
      <w:r w:rsidRPr="00C2790B">
        <w:rPr>
          <w:rStyle w:val="None"/>
          <w:rFonts w:eastAsia="Times New Roman"/>
          <w:bCs/>
          <w:sz w:val="20"/>
          <w:szCs w:val="20"/>
        </w:rPr>
        <w:t>etc</w:t>
      </w:r>
      <w:proofErr w:type="spellEnd"/>
      <w:r w:rsidRPr="00C2790B">
        <w:rPr>
          <w:rStyle w:val="None"/>
          <w:rFonts w:eastAsia="Times New Roman"/>
          <w:bCs/>
          <w:sz w:val="20"/>
          <w:szCs w:val="20"/>
        </w:rPr>
        <w:t xml:space="preserve"> – from each site of participants. (You will need: sketch </w:t>
      </w:r>
      <w:proofErr w:type="spellStart"/>
      <w:r w:rsidRPr="00C2790B">
        <w:rPr>
          <w:rStyle w:val="None"/>
          <w:rFonts w:eastAsia="Times New Roman"/>
          <w:bCs/>
          <w:sz w:val="20"/>
          <w:szCs w:val="20"/>
        </w:rPr>
        <w:t>paperroll</w:t>
      </w:r>
      <w:proofErr w:type="spellEnd"/>
      <w:r w:rsidRPr="00C2790B">
        <w:rPr>
          <w:rStyle w:val="None"/>
          <w:rFonts w:eastAsia="Times New Roman"/>
          <w:bCs/>
          <w:sz w:val="20"/>
          <w:szCs w:val="20"/>
        </w:rPr>
        <w:t xml:space="preserve">, </w:t>
      </w:r>
      <w:proofErr w:type="spellStart"/>
      <w:r w:rsidRPr="00C2790B">
        <w:rPr>
          <w:rStyle w:val="None"/>
          <w:rFonts w:eastAsia="Times New Roman"/>
          <w:bCs/>
          <w:sz w:val="20"/>
          <w:szCs w:val="20"/>
        </w:rPr>
        <w:t>Rulerscale</w:t>
      </w:r>
      <w:proofErr w:type="spellEnd"/>
      <w:r w:rsidRPr="00C2790B">
        <w:rPr>
          <w:rStyle w:val="None"/>
          <w:rFonts w:eastAsia="Times New Roman"/>
          <w:bCs/>
          <w:sz w:val="20"/>
          <w:szCs w:val="20"/>
        </w:rPr>
        <w:t>, sketchbook, pencils, pens, rulers, carton paper for modelling, notebook, internet.)</w:t>
      </w:r>
    </w:p>
    <w:p w14:paraId="6EF0BF4A" w14:textId="77777777" w:rsidR="009A2456" w:rsidRDefault="009A2456" w:rsidP="009A2456">
      <w:pPr>
        <w:pStyle w:val="Nincstrkz"/>
        <w:jc w:val="both"/>
        <w:rPr>
          <w:rStyle w:val="None"/>
          <w:rFonts w:eastAsia="Times New Roman"/>
          <w:bCs/>
          <w:sz w:val="20"/>
          <w:szCs w:val="20"/>
        </w:rPr>
      </w:pPr>
    </w:p>
    <w:p w14:paraId="5C58115D" w14:textId="77777777" w:rsidR="009A2456" w:rsidRDefault="009A2456" w:rsidP="009A2456">
      <w:pPr>
        <w:pStyle w:val="Nincstrkz"/>
        <w:jc w:val="both"/>
        <w:rPr>
          <w:rStyle w:val="None"/>
          <w:rFonts w:eastAsia="Times New Roman"/>
          <w:bCs/>
          <w:sz w:val="20"/>
          <w:szCs w:val="20"/>
        </w:rPr>
      </w:pPr>
    </w:p>
    <w:p w14:paraId="3912D94D" w14:textId="77777777" w:rsidR="00292187" w:rsidRPr="003977BC" w:rsidRDefault="00C831D2" w:rsidP="00292187">
      <w:pPr>
        <w:pStyle w:val="Nincstrkz"/>
        <w:jc w:val="both"/>
        <w:rPr>
          <w:i/>
          <w:iCs/>
          <w:sz w:val="20"/>
          <w:szCs w:val="20"/>
          <w:lang w:val="hu-HU"/>
        </w:rPr>
      </w:pPr>
      <w:r w:rsidRPr="003977BC">
        <w:rPr>
          <w:i/>
          <w:iCs/>
          <w:sz w:val="20"/>
          <w:szCs w:val="20"/>
          <w:lang w:val="hu-HU"/>
        </w:rPr>
        <w:t xml:space="preserve">"The </w:t>
      </w:r>
      <w:proofErr w:type="spellStart"/>
      <w:r w:rsidRPr="003977BC">
        <w:rPr>
          <w:i/>
          <w:iCs/>
          <w:sz w:val="20"/>
          <w:szCs w:val="20"/>
          <w:lang w:val="hu-HU"/>
        </w:rPr>
        <w:t>students</w:t>
      </w:r>
      <w:proofErr w:type="spellEnd"/>
      <w:r w:rsidRPr="003977BC">
        <w:rPr>
          <w:i/>
          <w:iCs/>
          <w:sz w:val="20"/>
          <w:szCs w:val="20"/>
          <w:lang w:val="hu-HU"/>
        </w:rPr>
        <w:t xml:space="preserve">' </w:t>
      </w:r>
      <w:proofErr w:type="spellStart"/>
      <w:r w:rsidRPr="003977BC">
        <w:rPr>
          <w:i/>
          <w:iCs/>
          <w:sz w:val="20"/>
          <w:szCs w:val="20"/>
          <w:lang w:val="hu-HU"/>
        </w:rPr>
        <w:t>method</w:t>
      </w:r>
      <w:proofErr w:type="spellEnd"/>
      <w:r w:rsidRPr="003977BC">
        <w:rPr>
          <w:i/>
          <w:iCs/>
          <w:sz w:val="20"/>
          <w:szCs w:val="20"/>
          <w:lang w:val="hu-HU"/>
        </w:rPr>
        <w:t xml:space="preserve"> of </w:t>
      </w:r>
      <w:proofErr w:type="spellStart"/>
      <w:r w:rsidRPr="003977BC">
        <w:rPr>
          <w:i/>
          <w:iCs/>
          <w:sz w:val="20"/>
          <w:szCs w:val="20"/>
          <w:lang w:val="hu-HU"/>
        </w:rPr>
        <w:t>problem</w:t>
      </w:r>
      <w:proofErr w:type="spellEnd"/>
      <w:r w:rsidRPr="003977BC">
        <w:rPr>
          <w:i/>
          <w:iCs/>
          <w:sz w:val="20"/>
          <w:szCs w:val="20"/>
          <w:lang w:val="hu-HU"/>
        </w:rPr>
        <w:t xml:space="preserve"> </w:t>
      </w:r>
      <w:proofErr w:type="spellStart"/>
      <w:r w:rsidRPr="003977BC">
        <w:rPr>
          <w:i/>
          <w:iCs/>
          <w:sz w:val="20"/>
          <w:szCs w:val="20"/>
          <w:lang w:val="hu-HU"/>
        </w:rPr>
        <w:t>solving</w:t>
      </w:r>
      <w:proofErr w:type="spellEnd"/>
      <w:r w:rsidRPr="003977BC">
        <w:rPr>
          <w:i/>
          <w:iCs/>
          <w:sz w:val="20"/>
          <w:szCs w:val="20"/>
          <w:lang w:val="hu-HU"/>
        </w:rPr>
        <w:t xml:space="preserve"> </w:t>
      </w:r>
      <w:proofErr w:type="spellStart"/>
      <w:r w:rsidRPr="003977BC">
        <w:rPr>
          <w:i/>
          <w:iCs/>
          <w:sz w:val="20"/>
          <w:szCs w:val="20"/>
          <w:lang w:val="hu-HU"/>
        </w:rPr>
        <w:t>models</w:t>
      </w:r>
      <w:proofErr w:type="spellEnd"/>
      <w:r w:rsidRPr="003977BC">
        <w:rPr>
          <w:i/>
          <w:iCs/>
          <w:sz w:val="20"/>
          <w:szCs w:val="20"/>
          <w:lang w:val="hu-HU"/>
        </w:rPr>
        <w:t xml:space="preserve"> </w:t>
      </w:r>
      <w:proofErr w:type="spellStart"/>
      <w:r w:rsidRPr="003977BC">
        <w:rPr>
          <w:i/>
          <w:iCs/>
          <w:sz w:val="20"/>
          <w:szCs w:val="20"/>
          <w:lang w:val="hu-HU"/>
        </w:rPr>
        <w:t>the</w:t>
      </w:r>
      <w:proofErr w:type="spellEnd"/>
      <w:r w:rsidRPr="003977BC">
        <w:rPr>
          <w:i/>
          <w:iCs/>
          <w:sz w:val="20"/>
          <w:szCs w:val="20"/>
          <w:lang w:val="hu-HU"/>
        </w:rPr>
        <w:t xml:space="preserve"> </w:t>
      </w:r>
      <w:proofErr w:type="spellStart"/>
      <w:r w:rsidRPr="003977BC">
        <w:rPr>
          <w:i/>
          <w:iCs/>
          <w:sz w:val="20"/>
          <w:szCs w:val="20"/>
          <w:lang w:val="hu-HU"/>
        </w:rPr>
        <w:t>real</w:t>
      </w:r>
      <w:proofErr w:type="spellEnd"/>
      <w:r w:rsidRPr="003977BC">
        <w:rPr>
          <w:i/>
          <w:iCs/>
          <w:sz w:val="20"/>
          <w:szCs w:val="20"/>
          <w:lang w:val="hu-HU"/>
        </w:rPr>
        <w:t xml:space="preserve"> design </w:t>
      </w:r>
      <w:proofErr w:type="spellStart"/>
      <w:r w:rsidRPr="003977BC">
        <w:rPr>
          <w:i/>
          <w:iCs/>
          <w:sz w:val="20"/>
          <w:szCs w:val="20"/>
          <w:lang w:val="hu-HU"/>
        </w:rPr>
        <w:t>process</w:t>
      </w:r>
      <w:proofErr w:type="spellEnd"/>
      <w:r w:rsidRPr="003977BC">
        <w:rPr>
          <w:i/>
          <w:iCs/>
          <w:sz w:val="20"/>
          <w:szCs w:val="20"/>
          <w:lang w:val="hu-HU"/>
        </w:rPr>
        <w:t xml:space="preserve"> (</w:t>
      </w:r>
      <w:proofErr w:type="spellStart"/>
      <w:r w:rsidRPr="003977BC">
        <w:rPr>
          <w:i/>
          <w:iCs/>
          <w:sz w:val="20"/>
          <w:szCs w:val="20"/>
          <w:lang w:val="hu-HU"/>
        </w:rPr>
        <w:t>complex</w:t>
      </w:r>
      <w:proofErr w:type="spellEnd"/>
      <w:r w:rsidRPr="003977BC">
        <w:rPr>
          <w:i/>
          <w:iCs/>
          <w:sz w:val="20"/>
          <w:szCs w:val="20"/>
          <w:lang w:val="hu-HU"/>
        </w:rPr>
        <w:t xml:space="preserve"> </w:t>
      </w:r>
      <w:proofErr w:type="spellStart"/>
      <w:r w:rsidRPr="003977BC">
        <w:rPr>
          <w:i/>
          <w:iCs/>
          <w:sz w:val="20"/>
          <w:szCs w:val="20"/>
          <w:lang w:val="hu-HU"/>
        </w:rPr>
        <w:t>problem</w:t>
      </w:r>
      <w:proofErr w:type="spellEnd"/>
      <w:r w:rsidRPr="003977BC">
        <w:rPr>
          <w:i/>
          <w:iCs/>
          <w:sz w:val="20"/>
          <w:szCs w:val="20"/>
          <w:lang w:val="hu-HU"/>
        </w:rPr>
        <w:t xml:space="preserve"> </w:t>
      </w:r>
      <w:proofErr w:type="spellStart"/>
      <w:r w:rsidRPr="003977BC">
        <w:rPr>
          <w:i/>
          <w:iCs/>
          <w:sz w:val="20"/>
          <w:szCs w:val="20"/>
          <w:lang w:val="hu-HU"/>
        </w:rPr>
        <w:t>approach</w:t>
      </w:r>
      <w:proofErr w:type="spellEnd"/>
      <w:r w:rsidRPr="003977BC">
        <w:rPr>
          <w:i/>
          <w:iCs/>
          <w:sz w:val="20"/>
          <w:szCs w:val="20"/>
          <w:lang w:val="hu-HU"/>
        </w:rPr>
        <w:t xml:space="preserve"> = parallel </w:t>
      </w:r>
      <w:proofErr w:type="spellStart"/>
      <w:r w:rsidRPr="003977BC">
        <w:rPr>
          <w:i/>
          <w:iCs/>
          <w:sz w:val="20"/>
          <w:szCs w:val="20"/>
          <w:lang w:val="hu-HU"/>
        </w:rPr>
        <w:t>study</w:t>
      </w:r>
      <w:proofErr w:type="spellEnd"/>
      <w:r w:rsidRPr="003977BC">
        <w:rPr>
          <w:i/>
          <w:iCs/>
          <w:sz w:val="20"/>
          <w:szCs w:val="20"/>
          <w:lang w:val="hu-HU"/>
        </w:rPr>
        <w:t xml:space="preserve"> of </w:t>
      </w:r>
      <w:proofErr w:type="spellStart"/>
      <w:r w:rsidRPr="003977BC">
        <w:rPr>
          <w:i/>
          <w:iCs/>
          <w:sz w:val="20"/>
          <w:szCs w:val="20"/>
          <w:lang w:val="hu-HU"/>
        </w:rPr>
        <w:t>function-structure-form</w:t>
      </w:r>
      <w:proofErr w:type="spellEnd"/>
      <w:r w:rsidRPr="003977BC">
        <w:rPr>
          <w:i/>
          <w:iCs/>
          <w:sz w:val="20"/>
          <w:szCs w:val="20"/>
          <w:lang w:val="hu-HU"/>
        </w:rPr>
        <w:t xml:space="preserve">), </w:t>
      </w:r>
      <w:proofErr w:type="spellStart"/>
      <w:r w:rsidRPr="003977BC">
        <w:rPr>
          <w:i/>
          <w:iCs/>
          <w:sz w:val="20"/>
          <w:szCs w:val="20"/>
          <w:lang w:val="hu-HU"/>
        </w:rPr>
        <w:t>but</w:t>
      </w:r>
      <w:proofErr w:type="spellEnd"/>
      <w:r w:rsidRPr="003977BC">
        <w:rPr>
          <w:i/>
          <w:iCs/>
          <w:sz w:val="20"/>
          <w:szCs w:val="20"/>
          <w:lang w:val="hu-HU"/>
        </w:rPr>
        <w:t xml:space="preserve"> </w:t>
      </w:r>
      <w:proofErr w:type="spellStart"/>
      <w:r w:rsidRPr="003977BC">
        <w:rPr>
          <w:i/>
          <w:iCs/>
          <w:sz w:val="20"/>
          <w:szCs w:val="20"/>
          <w:lang w:val="hu-HU"/>
        </w:rPr>
        <w:t>also</w:t>
      </w:r>
      <w:proofErr w:type="spellEnd"/>
      <w:r w:rsidRPr="003977BC">
        <w:rPr>
          <w:i/>
          <w:iCs/>
          <w:sz w:val="20"/>
          <w:szCs w:val="20"/>
          <w:lang w:val="hu-HU"/>
        </w:rPr>
        <w:t xml:space="preserve"> </w:t>
      </w:r>
      <w:proofErr w:type="spellStart"/>
      <w:r w:rsidRPr="003977BC">
        <w:rPr>
          <w:i/>
          <w:iCs/>
          <w:sz w:val="20"/>
          <w:szCs w:val="20"/>
          <w:lang w:val="hu-HU"/>
        </w:rPr>
        <w:t>reflects</w:t>
      </w:r>
      <w:proofErr w:type="spellEnd"/>
      <w:r w:rsidRPr="003977BC">
        <w:rPr>
          <w:i/>
          <w:iCs/>
          <w:sz w:val="20"/>
          <w:szCs w:val="20"/>
          <w:lang w:val="hu-HU"/>
        </w:rPr>
        <w:t xml:space="preserve"> </w:t>
      </w:r>
      <w:proofErr w:type="spellStart"/>
      <w:r w:rsidRPr="003977BC">
        <w:rPr>
          <w:i/>
          <w:iCs/>
          <w:sz w:val="20"/>
          <w:szCs w:val="20"/>
          <w:lang w:val="hu-HU"/>
        </w:rPr>
        <w:t>the</w:t>
      </w:r>
      <w:proofErr w:type="spellEnd"/>
      <w:r w:rsidRPr="003977BC">
        <w:rPr>
          <w:i/>
          <w:iCs/>
          <w:sz w:val="20"/>
          <w:szCs w:val="20"/>
          <w:lang w:val="hu-HU"/>
        </w:rPr>
        <w:t xml:space="preserve"> </w:t>
      </w:r>
      <w:proofErr w:type="spellStart"/>
      <w:r w:rsidRPr="003977BC">
        <w:rPr>
          <w:i/>
          <w:iCs/>
          <w:sz w:val="20"/>
          <w:szCs w:val="20"/>
          <w:lang w:val="hu-HU"/>
        </w:rPr>
        <w:t>academic</w:t>
      </w:r>
      <w:proofErr w:type="spellEnd"/>
      <w:r w:rsidRPr="003977BC">
        <w:rPr>
          <w:i/>
          <w:iCs/>
          <w:sz w:val="20"/>
          <w:szCs w:val="20"/>
          <w:lang w:val="hu-HU"/>
        </w:rPr>
        <w:t xml:space="preserve"> </w:t>
      </w:r>
      <w:proofErr w:type="spellStart"/>
      <w:r w:rsidRPr="003977BC">
        <w:rPr>
          <w:i/>
          <w:iCs/>
          <w:sz w:val="20"/>
          <w:szCs w:val="20"/>
          <w:lang w:val="hu-HU"/>
        </w:rPr>
        <w:t>nature</w:t>
      </w:r>
      <w:proofErr w:type="spellEnd"/>
      <w:r w:rsidRPr="003977BC">
        <w:rPr>
          <w:i/>
          <w:iCs/>
          <w:sz w:val="20"/>
          <w:szCs w:val="20"/>
          <w:lang w:val="hu-HU"/>
        </w:rPr>
        <w:t xml:space="preserve"> of </w:t>
      </w:r>
      <w:proofErr w:type="spellStart"/>
      <w:r w:rsidRPr="003977BC">
        <w:rPr>
          <w:i/>
          <w:iCs/>
          <w:sz w:val="20"/>
          <w:szCs w:val="20"/>
          <w:lang w:val="hu-HU"/>
        </w:rPr>
        <w:t>university-level</w:t>
      </w:r>
      <w:proofErr w:type="spellEnd"/>
      <w:r w:rsidRPr="003977BC">
        <w:rPr>
          <w:i/>
          <w:iCs/>
          <w:sz w:val="20"/>
          <w:szCs w:val="20"/>
          <w:lang w:val="hu-HU"/>
        </w:rPr>
        <w:t xml:space="preserve"> </w:t>
      </w:r>
      <w:proofErr w:type="spellStart"/>
      <w:r w:rsidRPr="003977BC">
        <w:rPr>
          <w:i/>
          <w:iCs/>
          <w:sz w:val="20"/>
          <w:szCs w:val="20"/>
          <w:lang w:val="hu-HU"/>
        </w:rPr>
        <w:t>education</w:t>
      </w:r>
      <w:proofErr w:type="spellEnd"/>
      <w:r w:rsidRPr="003977BC">
        <w:rPr>
          <w:i/>
          <w:iCs/>
          <w:sz w:val="20"/>
          <w:szCs w:val="20"/>
          <w:lang w:val="hu-HU"/>
        </w:rPr>
        <w:t xml:space="preserve"> (</w:t>
      </w:r>
      <w:proofErr w:type="spellStart"/>
      <w:r w:rsidRPr="003977BC">
        <w:rPr>
          <w:i/>
          <w:iCs/>
          <w:sz w:val="20"/>
          <w:szCs w:val="20"/>
          <w:lang w:val="hu-HU"/>
        </w:rPr>
        <w:t>research-analysis</w:t>
      </w:r>
      <w:proofErr w:type="spellEnd"/>
      <w:r w:rsidRPr="003977BC">
        <w:rPr>
          <w:i/>
          <w:iCs/>
          <w:sz w:val="20"/>
          <w:szCs w:val="20"/>
          <w:lang w:val="hu-HU"/>
        </w:rPr>
        <w:t xml:space="preserve"> </w:t>
      </w:r>
      <w:proofErr w:type="spellStart"/>
      <w:r w:rsidRPr="003977BC">
        <w:rPr>
          <w:i/>
          <w:iCs/>
          <w:sz w:val="20"/>
          <w:szCs w:val="20"/>
          <w:lang w:val="hu-HU"/>
        </w:rPr>
        <w:t>work</w:t>
      </w:r>
      <w:proofErr w:type="spellEnd"/>
      <w:r w:rsidRPr="003977BC">
        <w:rPr>
          <w:i/>
          <w:iCs/>
          <w:sz w:val="20"/>
          <w:szCs w:val="20"/>
          <w:lang w:val="hu-HU"/>
        </w:rPr>
        <w:t>).</w:t>
      </w:r>
      <w:r w:rsidRPr="003977BC">
        <w:rPr>
          <w:b/>
          <w:bCs/>
          <w:i/>
          <w:iCs/>
          <w:sz w:val="20"/>
          <w:szCs w:val="20"/>
          <w:lang w:val="hu-HU"/>
        </w:rPr>
        <w:br/>
      </w:r>
      <w:r w:rsidRPr="003977BC">
        <w:rPr>
          <w:i/>
          <w:iCs/>
          <w:sz w:val="20"/>
          <w:szCs w:val="20"/>
          <w:lang w:val="hu-HU"/>
        </w:rPr>
        <w:t xml:space="preserve">The </w:t>
      </w:r>
      <w:proofErr w:type="spellStart"/>
      <w:r w:rsidRPr="003977BC">
        <w:rPr>
          <w:i/>
          <w:iCs/>
          <w:sz w:val="20"/>
          <w:szCs w:val="20"/>
          <w:lang w:val="hu-HU"/>
        </w:rPr>
        <w:t>aim</w:t>
      </w:r>
      <w:proofErr w:type="spellEnd"/>
      <w:r w:rsidRPr="003977BC">
        <w:rPr>
          <w:i/>
          <w:iCs/>
          <w:sz w:val="20"/>
          <w:szCs w:val="20"/>
          <w:lang w:val="hu-HU"/>
        </w:rPr>
        <w:t xml:space="preserve"> is </w:t>
      </w:r>
      <w:proofErr w:type="spellStart"/>
      <w:r w:rsidRPr="003977BC">
        <w:rPr>
          <w:i/>
          <w:iCs/>
          <w:sz w:val="20"/>
          <w:szCs w:val="20"/>
          <w:lang w:val="hu-HU"/>
        </w:rPr>
        <w:t>to</w:t>
      </w:r>
      <w:proofErr w:type="spellEnd"/>
      <w:r w:rsidRPr="003977BC">
        <w:rPr>
          <w:i/>
          <w:iCs/>
          <w:sz w:val="20"/>
          <w:szCs w:val="20"/>
          <w:lang w:val="hu-HU"/>
        </w:rPr>
        <w:t xml:space="preserve"> </w:t>
      </w:r>
      <w:proofErr w:type="spellStart"/>
      <w:r w:rsidRPr="003977BC">
        <w:rPr>
          <w:i/>
          <w:iCs/>
          <w:sz w:val="20"/>
          <w:szCs w:val="20"/>
          <w:lang w:val="hu-HU"/>
        </w:rPr>
        <w:t>strengthen</w:t>
      </w:r>
      <w:proofErr w:type="spellEnd"/>
      <w:r w:rsidRPr="003977BC">
        <w:rPr>
          <w:i/>
          <w:iCs/>
          <w:sz w:val="20"/>
          <w:szCs w:val="20"/>
          <w:lang w:val="hu-HU"/>
        </w:rPr>
        <w:t xml:space="preserve"> </w:t>
      </w:r>
      <w:proofErr w:type="spellStart"/>
      <w:r w:rsidRPr="003977BC">
        <w:rPr>
          <w:i/>
          <w:iCs/>
          <w:sz w:val="20"/>
          <w:szCs w:val="20"/>
          <w:lang w:val="hu-HU"/>
        </w:rPr>
        <w:t>teamwork</w:t>
      </w:r>
      <w:proofErr w:type="spellEnd"/>
      <w:r w:rsidRPr="003977BC">
        <w:rPr>
          <w:i/>
          <w:iCs/>
          <w:sz w:val="20"/>
          <w:szCs w:val="20"/>
          <w:lang w:val="hu-HU"/>
        </w:rPr>
        <w:t xml:space="preserve"> and </w:t>
      </w:r>
      <w:proofErr w:type="spellStart"/>
      <w:r w:rsidRPr="003977BC">
        <w:rPr>
          <w:i/>
          <w:iCs/>
          <w:sz w:val="20"/>
          <w:szCs w:val="20"/>
          <w:lang w:val="hu-HU"/>
        </w:rPr>
        <w:t>to</w:t>
      </w:r>
      <w:proofErr w:type="spellEnd"/>
      <w:r w:rsidRPr="003977BC">
        <w:rPr>
          <w:i/>
          <w:iCs/>
          <w:sz w:val="20"/>
          <w:szCs w:val="20"/>
          <w:lang w:val="hu-HU"/>
        </w:rPr>
        <w:t xml:space="preserve"> </w:t>
      </w:r>
      <w:proofErr w:type="spellStart"/>
      <w:r w:rsidRPr="003977BC">
        <w:rPr>
          <w:i/>
          <w:iCs/>
          <w:sz w:val="20"/>
          <w:szCs w:val="20"/>
          <w:lang w:val="hu-HU"/>
        </w:rPr>
        <w:t>exploit</w:t>
      </w:r>
      <w:proofErr w:type="spellEnd"/>
      <w:r w:rsidRPr="003977BC">
        <w:rPr>
          <w:i/>
          <w:iCs/>
          <w:sz w:val="20"/>
          <w:szCs w:val="20"/>
          <w:lang w:val="hu-HU"/>
        </w:rPr>
        <w:t xml:space="preserve"> </w:t>
      </w:r>
      <w:proofErr w:type="spellStart"/>
      <w:r w:rsidRPr="003977BC">
        <w:rPr>
          <w:i/>
          <w:iCs/>
          <w:sz w:val="20"/>
          <w:szCs w:val="20"/>
          <w:lang w:val="hu-HU"/>
        </w:rPr>
        <w:t>its</w:t>
      </w:r>
      <w:proofErr w:type="spellEnd"/>
      <w:r w:rsidRPr="003977BC">
        <w:rPr>
          <w:i/>
          <w:iCs/>
          <w:sz w:val="20"/>
          <w:szCs w:val="20"/>
          <w:lang w:val="hu-HU"/>
        </w:rPr>
        <w:t xml:space="preserve"> </w:t>
      </w:r>
      <w:proofErr w:type="spellStart"/>
      <w:r w:rsidRPr="003977BC">
        <w:rPr>
          <w:i/>
          <w:iCs/>
          <w:sz w:val="20"/>
          <w:szCs w:val="20"/>
          <w:lang w:val="hu-HU"/>
        </w:rPr>
        <w:t>advantages</w:t>
      </w:r>
      <w:proofErr w:type="spellEnd"/>
      <w:r w:rsidRPr="003977BC">
        <w:rPr>
          <w:i/>
          <w:iCs/>
          <w:sz w:val="20"/>
          <w:szCs w:val="20"/>
          <w:lang w:val="hu-HU"/>
        </w:rPr>
        <w:t xml:space="preserve"> (more </w:t>
      </w:r>
      <w:proofErr w:type="spellStart"/>
      <w:r w:rsidRPr="003977BC">
        <w:rPr>
          <w:i/>
          <w:iCs/>
          <w:sz w:val="20"/>
          <w:szCs w:val="20"/>
          <w:lang w:val="hu-HU"/>
        </w:rPr>
        <w:t>eyes</w:t>
      </w:r>
      <w:proofErr w:type="spellEnd"/>
      <w:r w:rsidRPr="003977BC">
        <w:rPr>
          <w:i/>
          <w:iCs/>
          <w:sz w:val="20"/>
          <w:szCs w:val="20"/>
          <w:lang w:val="hu-HU"/>
        </w:rPr>
        <w:t xml:space="preserve"> </w:t>
      </w:r>
      <w:proofErr w:type="spellStart"/>
      <w:r w:rsidRPr="003977BC">
        <w:rPr>
          <w:i/>
          <w:iCs/>
          <w:sz w:val="20"/>
          <w:szCs w:val="20"/>
          <w:lang w:val="hu-HU"/>
        </w:rPr>
        <w:t>see</w:t>
      </w:r>
      <w:proofErr w:type="spellEnd"/>
      <w:r w:rsidRPr="003977BC">
        <w:rPr>
          <w:i/>
          <w:iCs/>
          <w:sz w:val="20"/>
          <w:szCs w:val="20"/>
          <w:lang w:val="hu-HU"/>
        </w:rPr>
        <w:t xml:space="preserve"> more), </w:t>
      </w:r>
      <w:proofErr w:type="spellStart"/>
      <w:r w:rsidRPr="003977BC">
        <w:rPr>
          <w:i/>
          <w:iCs/>
          <w:sz w:val="20"/>
          <w:szCs w:val="20"/>
          <w:lang w:val="hu-HU"/>
        </w:rPr>
        <w:t>with</w:t>
      </w:r>
      <w:proofErr w:type="spellEnd"/>
      <w:r w:rsidRPr="003977BC">
        <w:rPr>
          <w:i/>
          <w:iCs/>
          <w:sz w:val="20"/>
          <w:szCs w:val="20"/>
          <w:lang w:val="hu-HU"/>
        </w:rPr>
        <w:t xml:space="preserve"> </w:t>
      </w:r>
      <w:proofErr w:type="spellStart"/>
      <w:r w:rsidRPr="003977BC">
        <w:rPr>
          <w:i/>
          <w:iCs/>
          <w:sz w:val="20"/>
          <w:szCs w:val="20"/>
          <w:lang w:val="hu-HU"/>
        </w:rPr>
        <w:t>particular</w:t>
      </w:r>
      <w:proofErr w:type="spellEnd"/>
      <w:r w:rsidRPr="003977BC">
        <w:rPr>
          <w:i/>
          <w:iCs/>
          <w:sz w:val="20"/>
          <w:szCs w:val="20"/>
          <w:lang w:val="hu-HU"/>
        </w:rPr>
        <w:t xml:space="preserve"> </w:t>
      </w:r>
      <w:proofErr w:type="spellStart"/>
      <w:r w:rsidRPr="003977BC">
        <w:rPr>
          <w:i/>
          <w:iCs/>
          <w:sz w:val="20"/>
          <w:szCs w:val="20"/>
          <w:lang w:val="hu-HU"/>
        </w:rPr>
        <w:t>attention</w:t>
      </w:r>
      <w:proofErr w:type="spellEnd"/>
      <w:r w:rsidRPr="003977BC">
        <w:rPr>
          <w:i/>
          <w:iCs/>
          <w:sz w:val="20"/>
          <w:szCs w:val="20"/>
          <w:lang w:val="hu-HU"/>
        </w:rPr>
        <w:t xml:space="preserve"> </w:t>
      </w:r>
      <w:proofErr w:type="spellStart"/>
      <w:r w:rsidRPr="003977BC">
        <w:rPr>
          <w:i/>
          <w:iCs/>
          <w:sz w:val="20"/>
          <w:szCs w:val="20"/>
          <w:lang w:val="hu-HU"/>
        </w:rPr>
        <w:t>to</w:t>
      </w:r>
      <w:proofErr w:type="spellEnd"/>
      <w:r w:rsidRPr="003977BC">
        <w:rPr>
          <w:i/>
          <w:iCs/>
          <w:sz w:val="20"/>
          <w:szCs w:val="20"/>
          <w:lang w:val="hu-HU"/>
        </w:rPr>
        <w:t xml:space="preserve"> </w:t>
      </w:r>
      <w:proofErr w:type="spellStart"/>
      <w:r w:rsidRPr="003977BC">
        <w:rPr>
          <w:i/>
          <w:iCs/>
          <w:sz w:val="20"/>
          <w:szCs w:val="20"/>
          <w:lang w:val="hu-HU"/>
        </w:rPr>
        <w:t>ensure</w:t>
      </w:r>
      <w:proofErr w:type="spellEnd"/>
      <w:r w:rsidRPr="003977BC">
        <w:rPr>
          <w:i/>
          <w:iCs/>
          <w:sz w:val="20"/>
          <w:szCs w:val="20"/>
          <w:lang w:val="hu-HU"/>
        </w:rPr>
        <w:t xml:space="preserve"> </w:t>
      </w:r>
      <w:proofErr w:type="spellStart"/>
      <w:r w:rsidRPr="003977BC">
        <w:rPr>
          <w:i/>
          <w:iCs/>
          <w:sz w:val="20"/>
          <w:szCs w:val="20"/>
          <w:lang w:val="hu-HU"/>
        </w:rPr>
        <w:t>that</w:t>
      </w:r>
      <w:proofErr w:type="spellEnd"/>
      <w:r w:rsidRPr="003977BC">
        <w:rPr>
          <w:i/>
          <w:iCs/>
          <w:sz w:val="20"/>
          <w:szCs w:val="20"/>
          <w:lang w:val="hu-HU"/>
        </w:rPr>
        <w:t xml:space="preserve"> </w:t>
      </w:r>
      <w:proofErr w:type="spellStart"/>
      <w:r w:rsidRPr="003977BC">
        <w:rPr>
          <w:i/>
          <w:iCs/>
          <w:sz w:val="20"/>
          <w:szCs w:val="20"/>
          <w:lang w:val="hu-HU"/>
        </w:rPr>
        <w:t>individual</w:t>
      </w:r>
      <w:proofErr w:type="spellEnd"/>
      <w:r w:rsidRPr="003977BC">
        <w:rPr>
          <w:i/>
          <w:iCs/>
          <w:sz w:val="20"/>
          <w:szCs w:val="20"/>
          <w:lang w:val="hu-HU"/>
        </w:rPr>
        <w:t xml:space="preserve"> </w:t>
      </w:r>
      <w:proofErr w:type="spellStart"/>
      <w:r w:rsidRPr="003977BC">
        <w:rPr>
          <w:i/>
          <w:iCs/>
          <w:sz w:val="20"/>
          <w:szCs w:val="20"/>
          <w:lang w:val="hu-HU"/>
        </w:rPr>
        <w:t>responsibility</w:t>
      </w:r>
      <w:proofErr w:type="spellEnd"/>
      <w:r w:rsidRPr="003977BC">
        <w:rPr>
          <w:i/>
          <w:iCs/>
          <w:sz w:val="20"/>
          <w:szCs w:val="20"/>
          <w:lang w:val="hu-HU"/>
        </w:rPr>
        <w:t xml:space="preserve"> (</w:t>
      </w:r>
      <w:proofErr w:type="spellStart"/>
      <w:r w:rsidRPr="003977BC">
        <w:rPr>
          <w:i/>
          <w:iCs/>
          <w:sz w:val="20"/>
          <w:szCs w:val="20"/>
          <w:lang w:val="hu-HU"/>
        </w:rPr>
        <w:t>to</w:t>
      </w:r>
      <w:proofErr w:type="spellEnd"/>
      <w:r w:rsidRPr="003977BC">
        <w:rPr>
          <w:i/>
          <w:iCs/>
          <w:sz w:val="20"/>
          <w:szCs w:val="20"/>
          <w:lang w:val="hu-HU"/>
        </w:rPr>
        <w:t xml:space="preserve"> </w:t>
      </w:r>
      <w:proofErr w:type="spellStart"/>
      <w:r w:rsidRPr="003977BC">
        <w:rPr>
          <w:i/>
          <w:iCs/>
          <w:sz w:val="20"/>
          <w:szCs w:val="20"/>
          <w:lang w:val="hu-HU"/>
        </w:rPr>
        <w:t>make</w:t>
      </w:r>
      <w:proofErr w:type="spellEnd"/>
      <w:r w:rsidRPr="003977BC">
        <w:rPr>
          <w:i/>
          <w:iCs/>
          <w:sz w:val="20"/>
          <w:szCs w:val="20"/>
          <w:lang w:val="hu-HU"/>
        </w:rPr>
        <w:t xml:space="preserve"> </w:t>
      </w:r>
      <w:proofErr w:type="spellStart"/>
      <w:r w:rsidRPr="003977BC">
        <w:rPr>
          <w:i/>
          <w:iCs/>
          <w:sz w:val="20"/>
          <w:szCs w:val="20"/>
          <w:lang w:val="hu-HU"/>
        </w:rPr>
        <w:t>one's</w:t>
      </w:r>
      <w:proofErr w:type="spellEnd"/>
      <w:r w:rsidRPr="003977BC">
        <w:rPr>
          <w:i/>
          <w:iCs/>
          <w:sz w:val="20"/>
          <w:szCs w:val="20"/>
          <w:lang w:val="hu-HU"/>
        </w:rPr>
        <w:t xml:space="preserve"> </w:t>
      </w:r>
      <w:proofErr w:type="spellStart"/>
      <w:r w:rsidRPr="003977BC">
        <w:rPr>
          <w:i/>
          <w:iCs/>
          <w:sz w:val="20"/>
          <w:szCs w:val="20"/>
          <w:lang w:val="hu-HU"/>
        </w:rPr>
        <w:t>own</w:t>
      </w:r>
      <w:proofErr w:type="spellEnd"/>
      <w:r w:rsidRPr="003977BC">
        <w:rPr>
          <w:i/>
          <w:iCs/>
          <w:sz w:val="20"/>
          <w:szCs w:val="20"/>
          <w:lang w:val="hu-HU"/>
        </w:rPr>
        <w:t xml:space="preserve"> </w:t>
      </w:r>
      <w:proofErr w:type="spellStart"/>
      <w:r w:rsidRPr="003977BC">
        <w:rPr>
          <w:i/>
          <w:iCs/>
          <w:sz w:val="20"/>
          <w:szCs w:val="20"/>
          <w:lang w:val="hu-HU"/>
        </w:rPr>
        <w:t>plan</w:t>
      </w:r>
      <w:proofErr w:type="spellEnd"/>
      <w:r w:rsidRPr="003977BC">
        <w:rPr>
          <w:i/>
          <w:iCs/>
          <w:sz w:val="20"/>
          <w:szCs w:val="20"/>
          <w:lang w:val="hu-HU"/>
        </w:rPr>
        <w:t xml:space="preserve">) </w:t>
      </w:r>
      <w:proofErr w:type="spellStart"/>
      <w:r w:rsidRPr="003977BC">
        <w:rPr>
          <w:i/>
          <w:iCs/>
          <w:sz w:val="20"/>
          <w:szCs w:val="20"/>
          <w:lang w:val="hu-HU"/>
        </w:rPr>
        <w:t>does</w:t>
      </w:r>
      <w:proofErr w:type="spellEnd"/>
      <w:r w:rsidRPr="003977BC">
        <w:rPr>
          <w:i/>
          <w:iCs/>
          <w:sz w:val="20"/>
          <w:szCs w:val="20"/>
          <w:lang w:val="hu-HU"/>
        </w:rPr>
        <w:t xml:space="preserve"> </w:t>
      </w:r>
      <w:proofErr w:type="spellStart"/>
      <w:r w:rsidRPr="003977BC">
        <w:rPr>
          <w:i/>
          <w:iCs/>
          <w:sz w:val="20"/>
          <w:szCs w:val="20"/>
          <w:lang w:val="hu-HU"/>
        </w:rPr>
        <w:t>not</w:t>
      </w:r>
      <w:proofErr w:type="spellEnd"/>
      <w:r w:rsidRPr="003977BC">
        <w:rPr>
          <w:i/>
          <w:iCs/>
          <w:sz w:val="20"/>
          <w:szCs w:val="20"/>
          <w:lang w:val="hu-HU"/>
        </w:rPr>
        <w:t xml:space="preserve"> </w:t>
      </w:r>
      <w:proofErr w:type="spellStart"/>
      <w:r w:rsidRPr="003977BC">
        <w:rPr>
          <w:i/>
          <w:iCs/>
          <w:sz w:val="20"/>
          <w:szCs w:val="20"/>
          <w:lang w:val="hu-HU"/>
        </w:rPr>
        <w:t>become</w:t>
      </w:r>
      <w:proofErr w:type="spellEnd"/>
      <w:r w:rsidRPr="003977BC">
        <w:rPr>
          <w:i/>
          <w:iCs/>
          <w:sz w:val="20"/>
          <w:szCs w:val="20"/>
          <w:lang w:val="hu-HU"/>
        </w:rPr>
        <w:t xml:space="preserve"> team </w:t>
      </w:r>
      <w:proofErr w:type="spellStart"/>
      <w:r w:rsidRPr="003977BC">
        <w:rPr>
          <w:i/>
          <w:iCs/>
          <w:sz w:val="20"/>
          <w:szCs w:val="20"/>
          <w:lang w:val="hu-HU"/>
        </w:rPr>
        <w:t>responsibility</w:t>
      </w:r>
      <w:proofErr w:type="spellEnd"/>
      <w:r w:rsidRPr="003977BC">
        <w:rPr>
          <w:i/>
          <w:iCs/>
          <w:sz w:val="20"/>
          <w:szCs w:val="20"/>
          <w:lang w:val="hu-HU"/>
        </w:rPr>
        <w:t xml:space="preserve">. </w:t>
      </w:r>
      <w:proofErr w:type="spellStart"/>
      <w:r w:rsidRPr="003977BC">
        <w:rPr>
          <w:i/>
          <w:iCs/>
          <w:sz w:val="20"/>
          <w:szCs w:val="20"/>
          <w:lang w:val="hu-HU"/>
        </w:rPr>
        <w:t>Teamwork</w:t>
      </w:r>
      <w:proofErr w:type="spellEnd"/>
      <w:r w:rsidRPr="003977BC">
        <w:rPr>
          <w:i/>
          <w:iCs/>
          <w:sz w:val="20"/>
          <w:szCs w:val="20"/>
          <w:lang w:val="hu-HU"/>
        </w:rPr>
        <w:t xml:space="preserve"> </w:t>
      </w:r>
      <w:proofErr w:type="spellStart"/>
      <w:r w:rsidRPr="003977BC">
        <w:rPr>
          <w:i/>
          <w:iCs/>
          <w:sz w:val="20"/>
          <w:szCs w:val="20"/>
          <w:lang w:val="hu-HU"/>
        </w:rPr>
        <w:t>therefore</w:t>
      </w:r>
      <w:proofErr w:type="spellEnd"/>
      <w:r w:rsidRPr="003977BC">
        <w:rPr>
          <w:i/>
          <w:iCs/>
          <w:sz w:val="20"/>
          <w:szCs w:val="20"/>
          <w:lang w:val="hu-HU"/>
        </w:rPr>
        <w:t xml:space="preserve"> </w:t>
      </w:r>
      <w:proofErr w:type="spellStart"/>
      <w:r w:rsidRPr="003977BC">
        <w:rPr>
          <w:i/>
          <w:iCs/>
          <w:sz w:val="20"/>
          <w:szCs w:val="20"/>
          <w:lang w:val="hu-HU"/>
        </w:rPr>
        <w:t>means</w:t>
      </w:r>
      <w:proofErr w:type="spellEnd"/>
      <w:r w:rsidRPr="003977BC">
        <w:rPr>
          <w:i/>
          <w:iCs/>
          <w:sz w:val="20"/>
          <w:szCs w:val="20"/>
          <w:lang w:val="hu-HU"/>
        </w:rPr>
        <w:t xml:space="preserve">, in </w:t>
      </w:r>
      <w:proofErr w:type="spellStart"/>
      <w:r w:rsidRPr="003977BC">
        <w:rPr>
          <w:i/>
          <w:iCs/>
          <w:sz w:val="20"/>
          <w:szCs w:val="20"/>
          <w:lang w:val="hu-HU"/>
        </w:rPr>
        <w:t>the</w:t>
      </w:r>
      <w:proofErr w:type="spellEnd"/>
      <w:r w:rsidRPr="003977BC">
        <w:rPr>
          <w:i/>
          <w:iCs/>
          <w:sz w:val="20"/>
          <w:szCs w:val="20"/>
          <w:lang w:val="hu-HU"/>
        </w:rPr>
        <w:t xml:space="preserve"> </w:t>
      </w:r>
      <w:proofErr w:type="spellStart"/>
      <w:r w:rsidRPr="003977BC">
        <w:rPr>
          <w:i/>
          <w:iCs/>
          <w:sz w:val="20"/>
          <w:szCs w:val="20"/>
          <w:lang w:val="hu-HU"/>
        </w:rPr>
        <w:t>case</w:t>
      </w:r>
      <w:proofErr w:type="spellEnd"/>
      <w:r w:rsidRPr="003977BC">
        <w:rPr>
          <w:i/>
          <w:iCs/>
          <w:sz w:val="20"/>
          <w:szCs w:val="20"/>
          <w:lang w:val="hu-HU"/>
        </w:rPr>
        <w:t xml:space="preserve"> of </w:t>
      </w:r>
      <w:proofErr w:type="spellStart"/>
      <w:r w:rsidRPr="003977BC">
        <w:rPr>
          <w:i/>
          <w:iCs/>
          <w:sz w:val="20"/>
          <w:szCs w:val="20"/>
          <w:lang w:val="hu-HU"/>
        </w:rPr>
        <w:t>phases</w:t>
      </w:r>
      <w:proofErr w:type="spellEnd"/>
      <w:r w:rsidRPr="003977BC">
        <w:rPr>
          <w:i/>
          <w:iCs/>
          <w:sz w:val="20"/>
          <w:szCs w:val="20"/>
          <w:lang w:val="hu-HU"/>
        </w:rPr>
        <w:t xml:space="preserve"> 1 </w:t>
      </w:r>
      <w:proofErr w:type="spellStart"/>
      <w:r w:rsidRPr="003977BC">
        <w:rPr>
          <w:i/>
          <w:iCs/>
          <w:sz w:val="20"/>
          <w:szCs w:val="20"/>
          <w:lang w:val="hu-HU"/>
        </w:rPr>
        <w:t>to</w:t>
      </w:r>
      <w:proofErr w:type="spellEnd"/>
      <w:r w:rsidRPr="003977BC">
        <w:rPr>
          <w:i/>
          <w:iCs/>
          <w:sz w:val="20"/>
          <w:szCs w:val="20"/>
          <w:lang w:val="hu-HU"/>
        </w:rPr>
        <w:t xml:space="preserve"> 2 of </w:t>
      </w:r>
      <w:proofErr w:type="spellStart"/>
      <w:r w:rsidRPr="003977BC">
        <w:rPr>
          <w:i/>
          <w:iCs/>
          <w:sz w:val="20"/>
          <w:szCs w:val="20"/>
          <w:lang w:val="hu-HU"/>
        </w:rPr>
        <w:t>the</w:t>
      </w:r>
      <w:proofErr w:type="spellEnd"/>
      <w:r w:rsidRPr="003977BC">
        <w:rPr>
          <w:i/>
          <w:iCs/>
          <w:sz w:val="20"/>
          <w:szCs w:val="20"/>
          <w:lang w:val="hu-HU"/>
        </w:rPr>
        <w:t xml:space="preserve"> </w:t>
      </w:r>
      <w:proofErr w:type="spellStart"/>
      <w:r w:rsidRPr="003977BC">
        <w:rPr>
          <w:i/>
          <w:iCs/>
          <w:sz w:val="20"/>
          <w:szCs w:val="20"/>
          <w:lang w:val="hu-HU"/>
        </w:rPr>
        <w:t>cycle</w:t>
      </w:r>
      <w:proofErr w:type="spellEnd"/>
      <w:r w:rsidRPr="003977BC">
        <w:rPr>
          <w:i/>
          <w:iCs/>
          <w:sz w:val="20"/>
          <w:szCs w:val="20"/>
          <w:lang w:val="hu-HU"/>
        </w:rPr>
        <w:t xml:space="preserve">, </w:t>
      </w:r>
      <w:proofErr w:type="spellStart"/>
      <w:r w:rsidRPr="003977BC">
        <w:rPr>
          <w:i/>
          <w:iCs/>
          <w:sz w:val="20"/>
          <w:szCs w:val="20"/>
          <w:lang w:val="hu-HU"/>
        </w:rPr>
        <w:t>discussing</w:t>
      </w:r>
      <w:proofErr w:type="spellEnd"/>
      <w:r w:rsidRPr="003977BC">
        <w:rPr>
          <w:i/>
          <w:iCs/>
          <w:sz w:val="20"/>
          <w:szCs w:val="20"/>
          <w:lang w:val="hu-HU"/>
        </w:rPr>
        <w:t xml:space="preserve"> </w:t>
      </w:r>
      <w:proofErr w:type="spellStart"/>
      <w:r w:rsidRPr="003977BC">
        <w:rPr>
          <w:i/>
          <w:iCs/>
          <w:sz w:val="20"/>
          <w:szCs w:val="20"/>
          <w:lang w:val="hu-HU"/>
        </w:rPr>
        <w:t>the</w:t>
      </w:r>
      <w:proofErr w:type="spellEnd"/>
      <w:r w:rsidRPr="003977BC">
        <w:rPr>
          <w:i/>
          <w:iCs/>
          <w:sz w:val="20"/>
          <w:szCs w:val="20"/>
          <w:lang w:val="hu-HU"/>
        </w:rPr>
        <w:t xml:space="preserve"> </w:t>
      </w:r>
      <w:proofErr w:type="spellStart"/>
      <w:r w:rsidRPr="003977BC">
        <w:rPr>
          <w:i/>
          <w:iCs/>
          <w:sz w:val="20"/>
          <w:szCs w:val="20"/>
          <w:lang w:val="hu-HU"/>
        </w:rPr>
        <w:t>work</w:t>
      </w:r>
      <w:proofErr w:type="spellEnd"/>
      <w:r w:rsidRPr="003977BC">
        <w:rPr>
          <w:i/>
          <w:iCs/>
          <w:sz w:val="20"/>
          <w:szCs w:val="20"/>
          <w:lang w:val="hu-HU"/>
        </w:rPr>
        <w:t xml:space="preserve"> of </w:t>
      </w:r>
      <w:proofErr w:type="spellStart"/>
      <w:r w:rsidRPr="003977BC">
        <w:rPr>
          <w:i/>
          <w:iCs/>
          <w:sz w:val="20"/>
          <w:szCs w:val="20"/>
          <w:lang w:val="hu-HU"/>
        </w:rPr>
        <w:t>the</w:t>
      </w:r>
      <w:proofErr w:type="spellEnd"/>
      <w:r w:rsidRPr="003977BC">
        <w:rPr>
          <w:i/>
          <w:iCs/>
          <w:sz w:val="20"/>
          <w:szCs w:val="20"/>
          <w:lang w:val="hu-HU"/>
        </w:rPr>
        <w:t xml:space="preserve"> </w:t>
      </w:r>
      <w:proofErr w:type="spellStart"/>
      <w:r w:rsidRPr="003977BC">
        <w:rPr>
          <w:i/>
          <w:iCs/>
          <w:sz w:val="20"/>
          <w:szCs w:val="20"/>
          <w:lang w:val="hu-HU"/>
        </w:rPr>
        <w:t>individual</w:t>
      </w:r>
      <w:proofErr w:type="spellEnd"/>
      <w:r w:rsidRPr="003977BC">
        <w:rPr>
          <w:i/>
          <w:iCs/>
          <w:sz w:val="20"/>
          <w:szCs w:val="20"/>
          <w:lang w:val="hu-HU"/>
        </w:rPr>
        <w:t xml:space="preserve"> </w:t>
      </w:r>
      <w:proofErr w:type="spellStart"/>
      <w:r w:rsidRPr="003977BC">
        <w:rPr>
          <w:i/>
          <w:iCs/>
          <w:sz w:val="20"/>
          <w:szCs w:val="20"/>
          <w:lang w:val="hu-HU"/>
        </w:rPr>
        <w:t>together</w:t>
      </w:r>
      <w:proofErr w:type="spellEnd"/>
      <w:r w:rsidRPr="003977BC">
        <w:rPr>
          <w:i/>
          <w:iCs/>
          <w:sz w:val="20"/>
          <w:szCs w:val="20"/>
          <w:lang w:val="hu-HU"/>
        </w:rPr>
        <w:t xml:space="preserve">. </w:t>
      </w:r>
      <w:r w:rsidRPr="003977BC">
        <w:rPr>
          <w:b/>
          <w:bCs/>
          <w:i/>
          <w:iCs/>
          <w:sz w:val="20"/>
          <w:szCs w:val="20"/>
          <w:lang w:val="hu-HU"/>
        </w:rPr>
        <w:br/>
      </w:r>
      <w:r w:rsidRPr="003977BC">
        <w:rPr>
          <w:i/>
          <w:iCs/>
          <w:sz w:val="20"/>
          <w:szCs w:val="20"/>
          <w:lang w:val="hu-HU"/>
        </w:rPr>
        <w:t xml:space="preserve">During </w:t>
      </w:r>
      <w:proofErr w:type="spellStart"/>
      <w:r w:rsidRPr="003977BC">
        <w:rPr>
          <w:i/>
          <w:iCs/>
          <w:sz w:val="20"/>
          <w:szCs w:val="20"/>
          <w:lang w:val="hu-HU"/>
        </w:rPr>
        <w:t>the</w:t>
      </w:r>
      <w:proofErr w:type="spellEnd"/>
      <w:r w:rsidRPr="003977BC">
        <w:rPr>
          <w:i/>
          <w:iCs/>
          <w:sz w:val="20"/>
          <w:szCs w:val="20"/>
          <w:lang w:val="hu-HU"/>
        </w:rPr>
        <w:t xml:space="preserve"> </w:t>
      </w:r>
      <w:proofErr w:type="spellStart"/>
      <w:r w:rsidRPr="003977BC">
        <w:rPr>
          <w:i/>
          <w:iCs/>
          <w:sz w:val="20"/>
          <w:szCs w:val="20"/>
          <w:lang w:val="hu-HU"/>
        </w:rPr>
        <w:t>processing</w:t>
      </w:r>
      <w:proofErr w:type="spellEnd"/>
      <w:r w:rsidRPr="003977BC">
        <w:rPr>
          <w:i/>
          <w:iCs/>
          <w:sz w:val="20"/>
          <w:szCs w:val="20"/>
          <w:lang w:val="hu-HU"/>
        </w:rPr>
        <w:t xml:space="preserve"> of </w:t>
      </w:r>
      <w:proofErr w:type="spellStart"/>
      <w:r w:rsidRPr="003977BC">
        <w:rPr>
          <w:i/>
          <w:iCs/>
          <w:sz w:val="20"/>
          <w:szCs w:val="20"/>
          <w:lang w:val="hu-HU"/>
        </w:rPr>
        <w:t>the</w:t>
      </w:r>
      <w:proofErr w:type="spellEnd"/>
      <w:r w:rsidRPr="003977BC">
        <w:rPr>
          <w:i/>
          <w:iCs/>
          <w:sz w:val="20"/>
          <w:szCs w:val="20"/>
          <w:lang w:val="hu-HU"/>
        </w:rPr>
        <w:t xml:space="preserve"> </w:t>
      </w:r>
      <w:proofErr w:type="spellStart"/>
      <w:r w:rsidRPr="003977BC">
        <w:rPr>
          <w:i/>
          <w:iCs/>
          <w:sz w:val="20"/>
          <w:szCs w:val="20"/>
          <w:lang w:val="hu-HU"/>
        </w:rPr>
        <w:t>semester's</w:t>
      </w:r>
      <w:proofErr w:type="spellEnd"/>
      <w:r w:rsidRPr="003977BC">
        <w:rPr>
          <w:i/>
          <w:iCs/>
          <w:sz w:val="20"/>
          <w:szCs w:val="20"/>
          <w:lang w:val="hu-HU"/>
        </w:rPr>
        <w:t xml:space="preserve"> </w:t>
      </w:r>
      <w:proofErr w:type="spellStart"/>
      <w:r w:rsidRPr="003977BC">
        <w:rPr>
          <w:i/>
          <w:iCs/>
          <w:sz w:val="20"/>
          <w:szCs w:val="20"/>
          <w:lang w:val="hu-HU"/>
        </w:rPr>
        <w:t>planning</w:t>
      </w:r>
      <w:proofErr w:type="spellEnd"/>
      <w:r w:rsidRPr="003977BC">
        <w:rPr>
          <w:i/>
          <w:iCs/>
          <w:sz w:val="20"/>
          <w:szCs w:val="20"/>
          <w:lang w:val="hu-HU"/>
        </w:rPr>
        <w:t xml:space="preserve"> </w:t>
      </w:r>
      <w:proofErr w:type="spellStart"/>
      <w:r w:rsidRPr="003977BC">
        <w:rPr>
          <w:i/>
          <w:iCs/>
          <w:sz w:val="20"/>
          <w:szCs w:val="20"/>
          <w:lang w:val="hu-HU"/>
        </w:rPr>
        <w:t>tasks</w:t>
      </w:r>
      <w:proofErr w:type="spellEnd"/>
      <w:r w:rsidRPr="003977BC">
        <w:rPr>
          <w:i/>
          <w:iCs/>
          <w:sz w:val="20"/>
          <w:szCs w:val="20"/>
          <w:lang w:val="hu-HU"/>
        </w:rPr>
        <w:t xml:space="preserve">, </w:t>
      </w:r>
      <w:proofErr w:type="spellStart"/>
      <w:r w:rsidRPr="003977BC">
        <w:rPr>
          <w:i/>
          <w:iCs/>
          <w:sz w:val="20"/>
          <w:szCs w:val="20"/>
          <w:lang w:val="hu-HU"/>
        </w:rPr>
        <w:t>the</w:t>
      </w:r>
      <w:proofErr w:type="spellEnd"/>
      <w:r w:rsidRPr="003977BC">
        <w:rPr>
          <w:i/>
          <w:iCs/>
          <w:sz w:val="20"/>
          <w:szCs w:val="20"/>
          <w:lang w:val="hu-HU"/>
        </w:rPr>
        <w:t xml:space="preserve"> </w:t>
      </w:r>
      <w:proofErr w:type="spellStart"/>
      <w:r w:rsidRPr="003977BC">
        <w:rPr>
          <w:i/>
          <w:iCs/>
          <w:sz w:val="20"/>
          <w:szCs w:val="20"/>
          <w:lang w:val="hu-HU"/>
        </w:rPr>
        <w:t>students</w:t>
      </w:r>
      <w:proofErr w:type="spellEnd"/>
      <w:r w:rsidRPr="003977BC">
        <w:rPr>
          <w:i/>
          <w:iCs/>
          <w:sz w:val="20"/>
          <w:szCs w:val="20"/>
          <w:lang w:val="hu-HU"/>
        </w:rPr>
        <w:t xml:space="preserve"> </w:t>
      </w:r>
      <w:proofErr w:type="spellStart"/>
      <w:r w:rsidRPr="003977BC">
        <w:rPr>
          <w:i/>
          <w:iCs/>
          <w:sz w:val="20"/>
          <w:szCs w:val="20"/>
          <w:lang w:val="hu-HU"/>
        </w:rPr>
        <w:t>have</w:t>
      </w:r>
      <w:proofErr w:type="spellEnd"/>
      <w:r w:rsidRPr="003977BC">
        <w:rPr>
          <w:i/>
          <w:iCs/>
          <w:sz w:val="20"/>
          <w:szCs w:val="20"/>
          <w:lang w:val="hu-HU"/>
        </w:rPr>
        <w:t xml:space="preserve"> </w:t>
      </w:r>
      <w:proofErr w:type="spellStart"/>
      <w:r w:rsidRPr="003977BC">
        <w:rPr>
          <w:i/>
          <w:iCs/>
          <w:sz w:val="20"/>
          <w:szCs w:val="20"/>
          <w:lang w:val="hu-HU"/>
        </w:rPr>
        <w:t>to</w:t>
      </w:r>
      <w:proofErr w:type="spellEnd"/>
      <w:r w:rsidRPr="003977BC">
        <w:rPr>
          <w:i/>
          <w:iCs/>
          <w:sz w:val="20"/>
          <w:szCs w:val="20"/>
          <w:lang w:val="hu-HU"/>
        </w:rPr>
        <w:t xml:space="preserve"> go </w:t>
      </w:r>
      <w:proofErr w:type="spellStart"/>
      <w:r w:rsidRPr="003977BC">
        <w:rPr>
          <w:i/>
          <w:iCs/>
          <w:sz w:val="20"/>
          <w:szCs w:val="20"/>
          <w:lang w:val="hu-HU"/>
        </w:rPr>
        <w:t>through</w:t>
      </w:r>
      <w:proofErr w:type="spellEnd"/>
      <w:r w:rsidRPr="003977BC">
        <w:rPr>
          <w:i/>
          <w:iCs/>
          <w:sz w:val="20"/>
          <w:szCs w:val="20"/>
          <w:lang w:val="hu-HU"/>
        </w:rPr>
        <w:t xml:space="preserve"> </w:t>
      </w:r>
      <w:proofErr w:type="spellStart"/>
      <w:r w:rsidRPr="003977BC">
        <w:rPr>
          <w:i/>
          <w:iCs/>
          <w:sz w:val="20"/>
          <w:szCs w:val="20"/>
          <w:lang w:val="hu-HU"/>
        </w:rPr>
        <w:t>the</w:t>
      </w:r>
      <w:proofErr w:type="spellEnd"/>
      <w:r w:rsidRPr="003977BC">
        <w:rPr>
          <w:i/>
          <w:iCs/>
          <w:sz w:val="20"/>
          <w:szCs w:val="20"/>
          <w:lang w:val="hu-HU"/>
        </w:rPr>
        <w:t xml:space="preserve"> </w:t>
      </w:r>
      <w:proofErr w:type="spellStart"/>
      <w:r w:rsidRPr="003977BC">
        <w:rPr>
          <w:i/>
          <w:iCs/>
          <w:sz w:val="20"/>
          <w:szCs w:val="20"/>
          <w:lang w:val="hu-HU"/>
        </w:rPr>
        <w:t>next</w:t>
      </w:r>
      <w:proofErr w:type="spellEnd"/>
      <w:r w:rsidRPr="003977BC">
        <w:rPr>
          <w:i/>
          <w:iCs/>
          <w:sz w:val="20"/>
          <w:szCs w:val="20"/>
          <w:lang w:val="hu-HU"/>
        </w:rPr>
        <w:t xml:space="preserve"> </w:t>
      </w:r>
      <w:proofErr w:type="spellStart"/>
      <w:r w:rsidRPr="003977BC">
        <w:rPr>
          <w:i/>
          <w:iCs/>
          <w:sz w:val="20"/>
          <w:szCs w:val="20"/>
          <w:lang w:val="hu-HU"/>
        </w:rPr>
        <w:t>two</w:t>
      </w:r>
      <w:proofErr w:type="spellEnd"/>
      <w:r w:rsidRPr="003977BC">
        <w:rPr>
          <w:i/>
          <w:iCs/>
          <w:sz w:val="20"/>
          <w:szCs w:val="20"/>
          <w:lang w:val="hu-HU"/>
        </w:rPr>
        <w:t xml:space="preserve"> </w:t>
      </w:r>
      <w:proofErr w:type="spellStart"/>
      <w:r w:rsidRPr="003977BC">
        <w:rPr>
          <w:i/>
          <w:iCs/>
          <w:sz w:val="20"/>
          <w:szCs w:val="20"/>
          <w:lang w:val="hu-HU"/>
        </w:rPr>
        <w:t>phases</w:t>
      </w:r>
      <w:proofErr w:type="spellEnd"/>
      <w:r w:rsidRPr="003977BC">
        <w:rPr>
          <w:i/>
          <w:iCs/>
          <w:sz w:val="20"/>
          <w:szCs w:val="20"/>
          <w:lang w:val="hu-HU"/>
        </w:rPr>
        <w:t xml:space="preserve"> </w:t>
      </w:r>
      <w:proofErr w:type="spellStart"/>
      <w:r w:rsidRPr="003977BC">
        <w:rPr>
          <w:i/>
          <w:iCs/>
          <w:sz w:val="20"/>
          <w:szCs w:val="20"/>
          <w:lang w:val="hu-HU"/>
        </w:rPr>
        <w:t>together</w:t>
      </w:r>
      <w:proofErr w:type="spellEnd"/>
      <w:r w:rsidRPr="003977BC">
        <w:rPr>
          <w:i/>
          <w:iCs/>
          <w:sz w:val="20"/>
          <w:szCs w:val="20"/>
          <w:lang w:val="hu-HU"/>
        </w:rPr>
        <w:t xml:space="preserve"> </w:t>
      </w:r>
      <w:proofErr w:type="spellStart"/>
      <w:r w:rsidRPr="003977BC">
        <w:rPr>
          <w:i/>
          <w:iCs/>
          <w:sz w:val="20"/>
          <w:szCs w:val="20"/>
          <w:lang w:val="hu-HU"/>
        </w:rPr>
        <w:t>with</w:t>
      </w:r>
      <w:proofErr w:type="spellEnd"/>
      <w:r w:rsidRPr="003977BC">
        <w:rPr>
          <w:i/>
          <w:iCs/>
          <w:sz w:val="20"/>
          <w:szCs w:val="20"/>
          <w:lang w:val="hu-HU"/>
        </w:rPr>
        <w:t xml:space="preserve"> </w:t>
      </w:r>
      <w:proofErr w:type="spellStart"/>
      <w:r w:rsidRPr="003977BC">
        <w:rPr>
          <w:i/>
          <w:iCs/>
          <w:sz w:val="20"/>
          <w:szCs w:val="20"/>
          <w:lang w:val="hu-HU"/>
        </w:rPr>
        <w:t>their</w:t>
      </w:r>
      <w:proofErr w:type="spellEnd"/>
      <w:r w:rsidRPr="003977BC">
        <w:rPr>
          <w:i/>
          <w:iCs/>
          <w:sz w:val="20"/>
          <w:szCs w:val="20"/>
          <w:lang w:val="hu-HU"/>
        </w:rPr>
        <w:t xml:space="preserve"> </w:t>
      </w:r>
      <w:proofErr w:type="spellStart"/>
      <w:r w:rsidRPr="003977BC">
        <w:rPr>
          <w:i/>
          <w:iCs/>
          <w:sz w:val="20"/>
          <w:szCs w:val="20"/>
          <w:lang w:val="hu-HU"/>
        </w:rPr>
        <w:t>consultants</w:t>
      </w:r>
      <w:proofErr w:type="spellEnd"/>
      <w:r w:rsidRPr="003977BC">
        <w:rPr>
          <w:i/>
          <w:iCs/>
          <w:sz w:val="20"/>
          <w:szCs w:val="20"/>
          <w:lang w:val="hu-HU"/>
        </w:rPr>
        <w:t>:</w:t>
      </w:r>
    </w:p>
    <w:p w14:paraId="324B3A47" w14:textId="77777777" w:rsidR="00292187" w:rsidRPr="003977BC" w:rsidRDefault="00292187" w:rsidP="00292187">
      <w:pPr>
        <w:pStyle w:val="Nincstrkz"/>
        <w:jc w:val="both"/>
        <w:rPr>
          <w:i/>
          <w:iCs/>
          <w:sz w:val="20"/>
          <w:szCs w:val="20"/>
          <w:lang w:val="hu-HU"/>
        </w:rPr>
      </w:pPr>
    </w:p>
    <w:p w14:paraId="7CB74E88" w14:textId="77777777" w:rsidR="00292187" w:rsidRPr="003977BC" w:rsidRDefault="00C831D2" w:rsidP="00292187">
      <w:pPr>
        <w:pStyle w:val="Nincstrkz"/>
        <w:jc w:val="both"/>
        <w:rPr>
          <w:i/>
          <w:iCs/>
          <w:sz w:val="20"/>
          <w:szCs w:val="20"/>
          <w:lang w:val="hu-HU"/>
        </w:rPr>
      </w:pPr>
      <w:proofErr w:type="spellStart"/>
      <w:r w:rsidRPr="003977BC">
        <w:rPr>
          <w:b/>
          <w:bCs/>
          <w:i/>
          <w:iCs/>
          <w:sz w:val="20"/>
          <w:szCs w:val="20"/>
          <w:lang w:val="hu-HU"/>
        </w:rPr>
        <w:t>Stage</w:t>
      </w:r>
      <w:proofErr w:type="spellEnd"/>
      <w:r w:rsidRPr="003977BC">
        <w:rPr>
          <w:i/>
          <w:iCs/>
          <w:sz w:val="20"/>
          <w:szCs w:val="20"/>
          <w:lang w:val="hu-HU"/>
        </w:rPr>
        <w:t xml:space="preserve"> </w:t>
      </w:r>
      <w:r w:rsidRPr="003977BC">
        <w:rPr>
          <w:b/>
          <w:bCs/>
          <w:i/>
          <w:iCs/>
          <w:sz w:val="20"/>
          <w:szCs w:val="20"/>
          <w:lang w:val="hu-HU"/>
        </w:rPr>
        <w:t>’</w:t>
      </w:r>
      <w:r w:rsidRPr="003977BC">
        <w:rPr>
          <w:i/>
          <w:iCs/>
          <w:sz w:val="20"/>
          <w:szCs w:val="20"/>
          <w:lang w:val="hu-HU"/>
        </w:rPr>
        <w:t>1</w:t>
      </w:r>
      <w:r w:rsidRPr="003977BC">
        <w:rPr>
          <w:b/>
          <w:bCs/>
          <w:i/>
          <w:iCs/>
          <w:sz w:val="20"/>
          <w:szCs w:val="20"/>
          <w:lang w:val="hu-HU"/>
        </w:rPr>
        <w:t>’</w:t>
      </w:r>
      <w:r w:rsidRPr="003977BC">
        <w:rPr>
          <w:i/>
          <w:iCs/>
          <w:sz w:val="20"/>
          <w:szCs w:val="20"/>
          <w:lang w:val="hu-HU"/>
        </w:rPr>
        <w:t xml:space="preserve"> - </w:t>
      </w:r>
      <w:proofErr w:type="spellStart"/>
      <w:r w:rsidRPr="003977BC">
        <w:rPr>
          <w:i/>
          <w:iCs/>
          <w:sz w:val="20"/>
          <w:szCs w:val="20"/>
          <w:lang w:val="hu-HU"/>
        </w:rPr>
        <w:t>analysis</w:t>
      </w:r>
      <w:proofErr w:type="spellEnd"/>
      <w:r w:rsidRPr="003977BC">
        <w:rPr>
          <w:i/>
          <w:iCs/>
          <w:sz w:val="20"/>
          <w:szCs w:val="20"/>
          <w:lang w:val="hu-HU"/>
        </w:rPr>
        <w:t xml:space="preserve"> and </w:t>
      </w:r>
      <w:proofErr w:type="spellStart"/>
      <w:r w:rsidRPr="003977BC">
        <w:rPr>
          <w:i/>
          <w:iCs/>
          <w:sz w:val="20"/>
          <w:szCs w:val="20"/>
          <w:lang w:val="hu-HU"/>
        </w:rPr>
        <w:t>conceptual</w:t>
      </w:r>
      <w:proofErr w:type="spellEnd"/>
      <w:r w:rsidRPr="003977BC">
        <w:rPr>
          <w:i/>
          <w:iCs/>
          <w:sz w:val="20"/>
          <w:szCs w:val="20"/>
          <w:lang w:val="hu-HU"/>
        </w:rPr>
        <w:t xml:space="preserve"> </w:t>
      </w:r>
      <w:proofErr w:type="spellStart"/>
      <w:r w:rsidRPr="003977BC">
        <w:rPr>
          <w:i/>
          <w:iCs/>
          <w:sz w:val="20"/>
          <w:szCs w:val="20"/>
          <w:lang w:val="hu-HU"/>
        </w:rPr>
        <w:t>phase</w:t>
      </w:r>
      <w:proofErr w:type="spellEnd"/>
    </w:p>
    <w:p w14:paraId="5BCDFD32" w14:textId="77777777" w:rsidR="00292187" w:rsidRPr="003977BC" w:rsidRDefault="00292187" w:rsidP="00292187">
      <w:pPr>
        <w:pStyle w:val="Nincstrkz"/>
        <w:jc w:val="both"/>
        <w:rPr>
          <w:i/>
          <w:iCs/>
          <w:sz w:val="20"/>
          <w:szCs w:val="20"/>
          <w:lang w:val="hu-HU"/>
        </w:rPr>
      </w:pPr>
    </w:p>
    <w:p w14:paraId="1762850D" w14:textId="1F4CAE78" w:rsidR="00C831D2" w:rsidRPr="003977BC" w:rsidRDefault="00C831D2" w:rsidP="00292187">
      <w:pPr>
        <w:pStyle w:val="Nincstrkz"/>
        <w:jc w:val="both"/>
        <w:rPr>
          <w:i/>
          <w:iCs/>
          <w:sz w:val="20"/>
          <w:szCs w:val="20"/>
          <w:lang w:val="hu-HU"/>
        </w:rPr>
      </w:pPr>
      <w:r w:rsidRPr="003977BC">
        <w:rPr>
          <w:i/>
          <w:iCs/>
          <w:sz w:val="20"/>
          <w:szCs w:val="20"/>
          <w:lang w:val="hu-HU"/>
        </w:rPr>
        <w:t xml:space="preserve">During </w:t>
      </w:r>
      <w:proofErr w:type="spellStart"/>
      <w:r w:rsidRPr="003977BC">
        <w:rPr>
          <w:i/>
          <w:iCs/>
          <w:sz w:val="20"/>
          <w:szCs w:val="20"/>
          <w:lang w:val="hu-HU"/>
        </w:rPr>
        <w:t>the</w:t>
      </w:r>
      <w:proofErr w:type="spellEnd"/>
      <w:r w:rsidRPr="003977BC">
        <w:rPr>
          <w:i/>
          <w:iCs/>
          <w:sz w:val="20"/>
          <w:szCs w:val="20"/>
          <w:lang w:val="hu-HU"/>
        </w:rPr>
        <w:t xml:space="preserve"> </w:t>
      </w:r>
      <w:proofErr w:type="spellStart"/>
      <w:r w:rsidRPr="003977BC">
        <w:rPr>
          <w:i/>
          <w:iCs/>
          <w:sz w:val="20"/>
          <w:szCs w:val="20"/>
          <w:lang w:val="hu-HU"/>
        </w:rPr>
        <w:t>first</w:t>
      </w:r>
      <w:proofErr w:type="spellEnd"/>
      <w:r w:rsidRPr="003977BC">
        <w:rPr>
          <w:i/>
          <w:iCs/>
          <w:sz w:val="20"/>
          <w:szCs w:val="20"/>
          <w:lang w:val="hu-HU"/>
        </w:rPr>
        <w:t xml:space="preserve"> </w:t>
      </w:r>
      <w:proofErr w:type="spellStart"/>
      <w:r w:rsidRPr="003977BC">
        <w:rPr>
          <w:i/>
          <w:iCs/>
          <w:sz w:val="20"/>
          <w:szCs w:val="20"/>
          <w:lang w:val="hu-HU"/>
        </w:rPr>
        <w:t>half</w:t>
      </w:r>
      <w:proofErr w:type="spellEnd"/>
      <w:r w:rsidRPr="003977BC">
        <w:rPr>
          <w:i/>
          <w:iCs/>
          <w:sz w:val="20"/>
          <w:szCs w:val="20"/>
          <w:lang w:val="hu-HU"/>
        </w:rPr>
        <w:t xml:space="preserve"> of </w:t>
      </w:r>
      <w:proofErr w:type="spellStart"/>
      <w:r w:rsidRPr="003977BC">
        <w:rPr>
          <w:i/>
          <w:iCs/>
          <w:sz w:val="20"/>
          <w:szCs w:val="20"/>
          <w:lang w:val="hu-HU"/>
        </w:rPr>
        <w:t>the</w:t>
      </w:r>
      <w:proofErr w:type="spellEnd"/>
      <w:r w:rsidRPr="003977BC">
        <w:rPr>
          <w:i/>
          <w:iCs/>
          <w:sz w:val="20"/>
          <w:szCs w:val="20"/>
          <w:lang w:val="hu-HU"/>
        </w:rPr>
        <w:t xml:space="preserve"> </w:t>
      </w:r>
      <w:proofErr w:type="spellStart"/>
      <w:r w:rsidRPr="003977BC">
        <w:rPr>
          <w:i/>
          <w:iCs/>
          <w:sz w:val="20"/>
          <w:szCs w:val="20"/>
          <w:lang w:val="hu-HU"/>
        </w:rPr>
        <w:t>semester</w:t>
      </w:r>
      <w:proofErr w:type="spellEnd"/>
      <w:r w:rsidRPr="003977BC">
        <w:rPr>
          <w:i/>
          <w:iCs/>
          <w:sz w:val="20"/>
          <w:szCs w:val="20"/>
          <w:lang w:val="hu-HU"/>
        </w:rPr>
        <w:t xml:space="preserve">, in </w:t>
      </w:r>
      <w:proofErr w:type="spellStart"/>
      <w:r w:rsidRPr="003977BC">
        <w:rPr>
          <w:i/>
          <w:iCs/>
          <w:sz w:val="20"/>
          <w:szCs w:val="20"/>
          <w:lang w:val="hu-HU"/>
        </w:rPr>
        <w:t>practical</w:t>
      </w:r>
      <w:proofErr w:type="spellEnd"/>
      <w:r w:rsidRPr="003977BC">
        <w:rPr>
          <w:i/>
          <w:iCs/>
          <w:sz w:val="20"/>
          <w:szCs w:val="20"/>
          <w:lang w:val="hu-HU"/>
        </w:rPr>
        <w:t xml:space="preserve"> </w:t>
      </w:r>
      <w:proofErr w:type="spellStart"/>
      <w:r w:rsidRPr="003977BC">
        <w:rPr>
          <w:i/>
          <w:iCs/>
          <w:sz w:val="20"/>
          <w:szCs w:val="20"/>
          <w:lang w:val="hu-HU"/>
        </w:rPr>
        <w:t>classes</w:t>
      </w:r>
      <w:proofErr w:type="spellEnd"/>
      <w:r w:rsidRPr="003977BC">
        <w:rPr>
          <w:i/>
          <w:iCs/>
          <w:sz w:val="20"/>
          <w:szCs w:val="20"/>
          <w:lang w:val="hu-HU"/>
        </w:rPr>
        <w:t xml:space="preserve"> </w:t>
      </w:r>
      <w:proofErr w:type="spellStart"/>
      <w:r w:rsidRPr="003977BC">
        <w:rPr>
          <w:i/>
          <w:iCs/>
          <w:sz w:val="20"/>
          <w:szCs w:val="20"/>
          <w:lang w:val="hu-HU"/>
        </w:rPr>
        <w:t>supported</w:t>
      </w:r>
      <w:proofErr w:type="spellEnd"/>
      <w:r w:rsidRPr="003977BC">
        <w:rPr>
          <w:i/>
          <w:iCs/>
          <w:sz w:val="20"/>
          <w:szCs w:val="20"/>
          <w:lang w:val="hu-HU"/>
        </w:rPr>
        <w:t xml:space="preserve"> </w:t>
      </w:r>
      <w:proofErr w:type="spellStart"/>
      <w:r w:rsidRPr="003977BC">
        <w:rPr>
          <w:i/>
          <w:iCs/>
          <w:sz w:val="20"/>
          <w:szCs w:val="20"/>
          <w:lang w:val="hu-HU"/>
        </w:rPr>
        <w:t>by</w:t>
      </w:r>
      <w:proofErr w:type="spellEnd"/>
      <w:r w:rsidRPr="003977BC">
        <w:rPr>
          <w:i/>
          <w:iCs/>
          <w:sz w:val="20"/>
          <w:szCs w:val="20"/>
          <w:lang w:val="hu-HU"/>
        </w:rPr>
        <w:t xml:space="preserve"> </w:t>
      </w:r>
      <w:proofErr w:type="spellStart"/>
      <w:r w:rsidRPr="003977BC">
        <w:rPr>
          <w:i/>
          <w:iCs/>
          <w:sz w:val="20"/>
          <w:szCs w:val="20"/>
          <w:lang w:val="hu-HU"/>
        </w:rPr>
        <w:t>theoretical</w:t>
      </w:r>
      <w:proofErr w:type="spellEnd"/>
      <w:r w:rsidRPr="003977BC">
        <w:rPr>
          <w:i/>
          <w:iCs/>
          <w:sz w:val="20"/>
          <w:szCs w:val="20"/>
          <w:lang w:val="hu-HU"/>
        </w:rPr>
        <w:t xml:space="preserve"> </w:t>
      </w:r>
      <w:proofErr w:type="spellStart"/>
      <w:r w:rsidRPr="003977BC">
        <w:rPr>
          <w:i/>
          <w:iCs/>
          <w:sz w:val="20"/>
          <w:szCs w:val="20"/>
          <w:lang w:val="hu-HU"/>
        </w:rPr>
        <w:t>lessons</w:t>
      </w:r>
      <w:proofErr w:type="spellEnd"/>
      <w:r w:rsidRPr="003977BC">
        <w:rPr>
          <w:i/>
          <w:iCs/>
          <w:sz w:val="20"/>
          <w:szCs w:val="20"/>
          <w:lang w:val="hu-HU"/>
        </w:rPr>
        <w:t xml:space="preserve"> and </w:t>
      </w:r>
      <w:proofErr w:type="spellStart"/>
      <w:r w:rsidRPr="003977BC">
        <w:rPr>
          <w:i/>
          <w:iCs/>
          <w:sz w:val="20"/>
          <w:szCs w:val="20"/>
          <w:lang w:val="hu-HU"/>
        </w:rPr>
        <w:t>lectures</w:t>
      </w:r>
      <w:proofErr w:type="spellEnd"/>
      <w:r w:rsidRPr="003977BC">
        <w:rPr>
          <w:i/>
          <w:iCs/>
          <w:sz w:val="20"/>
          <w:szCs w:val="20"/>
          <w:lang w:val="hu-HU"/>
        </w:rPr>
        <w:t xml:space="preserve">, </w:t>
      </w:r>
      <w:proofErr w:type="spellStart"/>
      <w:r w:rsidRPr="003977BC">
        <w:rPr>
          <w:i/>
          <w:iCs/>
          <w:sz w:val="20"/>
          <w:szCs w:val="20"/>
          <w:lang w:val="hu-HU"/>
        </w:rPr>
        <w:t>students</w:t>
      </w:r>
      <w:proofErr w:type="spellEnd"/>
      <w:r w:rsidRPr="003977BC">
        <w:rPr>
          <w:i/>
          <w:iCs/>
          <w:sz w:val="20"/>
          <w:szCs w:val="20"/>
          <w:lang w:val="hu-HU"/>
        </w:rPr>
        <w:t xml:space="preserve"> </w:t>
      </w:r>
      <w:proofErr w:type="spellStart"/>
      <w:r w:rsidRPr="003977BC">
        <w:rPr>
          <w:i/>
          <w:iCs/>
          <w:sz w:val="20"/>
          <w:szCs w:val="20"/>
          <w:lang w:val="hu-HU"/>
        </w:rPr>
        <w:t>analyse</w:t>
      </w:r>
      <w:proofErr w:type="spellEnd"/>
      <w:r w:rsidRPr="003977BC">
        <w:rPr>
          <w:i/>
          <w:iCs/>
          <w:sz w:val="20"/>
          <w:szCs w:val="20"/>
          <w:lang w:val="hu-HU"/>
        </w:rPr>
        <w:t xml:space="preserve"> </w:t>
      </w:r>
      <w:proofErr w:type="spellStart"/>
      <w:r w:rsidRPr="003977BC">
        <w:rPr>
          <w:i/>
          <w:iCs/>
          <w:sz w:val="20"/>
          <w:szCs w:val="20"/>
          <w:lang w:val="hu-HU"/>
        </w:rPr>
        <w:t>the</w:t>
      </w:r>
      <w:proofErr w:type="spellEnd"/>
      <w:r w:rsidRPr="003977BC">
        <w:rPr>
          <w:i/>
          <w:iCs/>
          <w:sz w:val="20"/>
          <w:szCs w:val="20"/>
          <w:lang w:val="hu-HU"/>
        </w:rPr>
        <w:t xml:space="preserve"> </w:t>
      </w:r>
      <w:proofErr w:type="spellStart"/>
      <w:r w:rsidRPr="003977BC">
        <w:rPr>
          <w:i/>
          <w:iCs/>
          <w:sz w:val="20"/>
          <w:szCs w:val="20"/>
          <w:lang w:val="hu-HU"/>
        </w:rPr>
        <w:t>types</w:t>
      </w:r>
      <w:proofErr w:type="spellEnd"/>
      <w:r w:rsidRPr="003977BC">
        <w:rPr>
          <w:i/>
          <w:iCs/>
          <w:sz w:val="20"/>
          <w:szCs w:val="20"/>
          <w:lang w:val="hu-HU"/>
        </w:rPr>
        <w:t xml:space="preserve"> of </w:t>
      </w:r>
      <w:proofErr w:type="spellStart"/>
      <w:r w:rsidRPr="003977BC">
        <w:rPr>
          <w:i/>
          <w:iCs/>
          <w:sz w:val="20"/>
          <w:szCs w:val="20"/>
          <w:lang w:val="hu-HU"/>
        </w:rPr>
        <w:t>dwellings</w:t>
      </w:r>
      <w:proofErr w:type="spellEnd"/>
      <w:r w:rsidRPr="003977BC">
        <w:rPr>
          <w:i/>
          <w:iCs/>
          <w:sz w:val="20"/>
          <w:szCs w:val="20"/>
          <w:lang w:val="hu-HU"/>
        </w:rPr>
        <w:t xml:space="preserve"> in multi-</w:t>
      </w:r>
      <w:proofErr w:type="spellStart"/>
      <w:r w:rsidRPr="003977BC">
        <w:rPr>
          <w:i/>
          <w:iCs/>
          <w:sz w:val="20"/>
          <w:szCs w:val="20"/>
          <w:lang w:val="hu-HU"/>
        </w:rPr>
        <w:t>family</w:t>
      </w:r>
      <w:proofErr w:type="spellEnd"/>
      <w:r w:rsidRPr="003977BC">
        <w:rPr>
          <w:i/>
          <w:iCs/>
          <w:sz w:val="20"/>
          <w:szCs w:val="20"/>
          <w:lang w:val="hu-HU"/>
        </w:rPr>
        <w:t xml:space="preserve"> </w:t>
      </w:r>
      <w:proofErr w:type="spellStart"/>
      <w:r w:rsidRPr="003977BC">
        <w:rPr>
          <w:i/>
          <w:iCs/>
          <w:sz w:val="20"/>
          <w:szCs w:val="20"/>
          <w:lang w:val="hu-HU"/>
        </w:rPr>
        <w:t>buildings</w:t>
      </w:r>
      <w:proofErr w:type="spellEnd"/>
      <w:r w:rsidRPr="003977BC">
        <w:rPr>
          <w:i/>
          <w:iCs/>
          <w:sz w:val="20"/>
          <w:szCs w:val="20"/>
          <w:lang w:val="hu-HU"/>
        </w:rPr>
        <w:t xml:space="preserve"> and </w:t>
      </w:r>
      <w:proofErr w:type="spellStart"/>
      <w:r w:rsidRPr="003977BC">
        <w:rPr>
          <w:i/>
          <w:iCs/>
          <w:sz w:val="20"/>
          <w:szCs w:val="20"/>
          <w:lang w:val="hu-HU"/>
        </w:rPr>
        <w:t>their</w:t>
      </w:r>
      <w:proofErr w:type="spellEnd"/>
      <w:r w:rsidRPr="003977BC">
        <w:rPr>
          <w:i/>
          <w:iCs/>
          <w:sz w:val="20"/>
          <w:szCs w:val="20"/>
          <w:lang w:val="hu-HU"/>
        </w:rPr>
        <w:t xml:space="preserve"> </w:t>
      </w:r>
      <w:proofErr w:type="spellStart"/>
      <w:r w:rsidRPr="003977BC">
        <w:rPr>
          <w:i/>
          <w:iCs/>
          <w:sz w:val="20"/>
          <w:szCs w:val="20"/>
          <w:lang w:val="hu-HU"/>
        </w:rPr>
        <w:t>spatial</w:t>
      </w:r>
      <w:proofErr w:type="spellEnd"/>
      <w:r w:rsidRPr="003977BC">
        <w:rPr>
          <w:i/>
          <w:iCs/>
          <w:sz w:val="20"/>
          <w:szCs w:val="20"/>
          <w:lang w:val="hu-HU"/>
        </w:rPr>
        <w:t xml:space="preserve"> </w:t>
      </w:r>
      <w:proofErr w:type="spellStart"/>
      <w:r w:rsidRPr="003977BC">
        <w:rPr>
          <w:i/>
          <w:iCs/>
          <w:sz w:val="20"/>
          <w:szCs w:val="20"/>
          <w:lang w:val="hu-HU"/>
        </w:rPr>
        <w:t>relationship</w:t>
      </w:r>
      <w:proofErr w:type="spellEnd"/>
      <w:r w:rsidRPr="003977BC">
        <w:rPr>
          <w:i/>
          <w:iCs/>
          <w:sz w:val="20"/>
          <w:szCs w:val="20"/>
          <w:lang w:val="hu-HU"/>
        </w:rPr>
        <w:t xml:space="preserve"> </w:t>
      </w:r>
      <w:proofErr w:type="spellStart"/>
      <w:r w:rsidRPr="003977BC">
        <w:rPr>
          <w:i/>
          <w:iCs/>
          <w:sz w:val="20"/>
          <w:szCs w:val="20"/>
          <w:lang w:val="hu-HU"/>
        </w:rPr>
        <w:t>systems</w:t>
      </w:r>
      <w:proofErr w:type="spellEnd"/>
      <w:r w:rsidRPr="003977BC">
        <w:rPr>
          <w:i/>
          <w:iCs/>
          <w:sz w:val="20"/>
          <w:szCs w:val="20"/>
          <w:lang w:val="hu-HU"/>
        </w:rPr>
        <w:t xml:space="preserve">. In </w:t>
      </w:r>
      <w:proofErr w:type="spellStart"/>
      <w:r w:rsidRPr="003977BC">
        <w:rPr>
          <w:i/>
          <w:iCs/>
          <w:sz w:val="20"/>
          <w:szCs w:val="20"/>
          <w:lang w:val="hu-HU"/>
        </w:rPr>
        <w:t>the</w:t>
      </w:r>
      <w:proofErr w:type="spellEnd"/>
      <w:r w:rsidRPr="003977BC">
        <w:rPr>
          <w:i/>
          <w:iCs/>
          <w:sz w:val="20"/>
          <w:szCs w:val="20"/>
          <w:lang w:val="hu-HU"/>
        </w:rPr>
        <w:t xml:space="preserve"> </w:t>
      </w:r>
      <w:proofErr w:type="spellStart"/>
      <w:r w:rsidRPr="003977BC">
        <w:rPr>
          <w:i/>
          <w:iCs/>
          <w:sz w:val="20"/>
          <w:szCs w:val="20"/>
          <w:lang w:val="hu-HU"/>
        </w:rPr>
        <w:t>framework</w:t>
      </w:r>
      <w:proofErr w:type="spellEnd"/>
      <w:r w:rsidRPr="003977BC">
        <w:rPr>
          <w:i/>
          <w:iCs/>
          <w:sz w:val="20"/>
          <w:szCs w:val="20"/>
          <w:lang w:val="hu-HU"/>
        </w:rPr>
        <w:t xml:space="preserve"> of </w:t>
      </w:r>
      <w:proofErr w:type="spellStart"/>
      <w:r w:rsidRPr="003977BC">
        <w:rPr>
          <w:i/>
          <w:iCs/>
          <w:sz w:val="20"/>
          <w:szCs w:val="20"/>
          <w:lang w:val="hu-HU"/>
        </w:rPr>
        <w:t>experimental</w:t>
      </w:r>
      <w:proofErr w:type="spellEnd"/>
      <w:r w:rsidRPr="003977BC">
        <w:rPr>
          <w:i/>
          <w:iCs/>
          <w:sz w:val="20"/>
          <w:szCs w:val="20"/>
          <w:lang w:val="hu-HU"/>
        </w:rPr>
        <w:t xml:space="preserve"> design and modelling, </w:t>
      </w:r>
      <w:proofErr w:type="spellStart"/>
      <w:r w:rsidRPr="003977BC">
        <w:rPr>
          <w:i/>
          <w:iCs/>
          <w:sz w:val="20"/>
          <w:szCs w:val="20"/>
          <w:lang w:val="hu-HU"/>
        </w:rPr>
        <w:t>they</w:t>
      </w:r>
      <w:proofErr w:type="spellEnd"/>
      <w:r w:rsidRPr="003977BC">
        <w:rPr>
          <w:i/>
          <w:iCs/>
          <w:sz w:val="20"/>
          <w:szCs w:val="20"/>
          <w:lang w:val="hu-HU"/>
        </w:rPr>
        <w:t xml:space="preserve"> </w:t>
      </w:r>
      <w:proofErr w:type="spellStart"/>
      <w:r w:rsidRPr="003977BC">
        <w:rPr>
          <w:i/>
          <w:iCs/>
          <w:sz w:val="20"/>
          <w:szCs w:val="20"/>
          <w:lang w:val="hu-HU"/>
        </w:rPr>
        <w:t>will</w:t>
      </w:r>
      <w:proofErr w:type="spellEnd"/>
      <w:r w:rsidRPr="003977BC">
        <w:rPr>
          <w:i/>
          <w:iCs/>
          <w:sz w:val="20"/>
          <w:szCs w:val="20"/>
          <w:lang w:val="hu-HU"/>
        </w:rPr>
        <w:t xml:space="preserve"> </w:t>
      </w:r>
      <w:proofErr w:type="spellStart"/>
      <w:r w:rsidRPr="003977BC">
        <w:rPr>
          <w:i/>
          <w:iCs/>
          <w:sz w:val="20"/>
          <w:szCs w:val="20"/>
          <w:lang w:val="hu-HU"/>
        </w:rPr>
        <w:t>construct</w:t>
      </w:r>
      <w:proofErr w:type="spellEnd"/>
      <w:r w:rsidRPr="003977BC">
        <w:rPr>
          <w:i/>
          <w:iCs/>
          <w:sz w:val="20"/>
          <w:szCs w:val="20"/>
          <w:lang w:val="hu-HU"/>
        </w:rPr>
        <w:t xml:space="preserve"> modern </w:t>
      </w:r>
      <w:proofErr w:type="spellStart"/>
      <w:r w:rsidRPr="003977BC">
        <w:rPr>
          <w:i/>
          <w:iCs/>
          <w:sz w:val="20"/>
          <w:szCs w:val="20"/>
          <w:lang w:val="hu-HU"/>
        </w:rPr>
        <w:t>living</w:t>
      </w:r>
      <w:proofErr w:type="spellEnd"/>
      <w:r w:rsidRPr="003977BC">
        <w:rPr>
          <w:i/>
          <w:iCs/>
          <w:sz w:val="20"/>
          <w:szCs w:val="20"/>
          <w:lang w:val="hu-HU"/>
        </w:rPr>
        <w:t xml:space="preserve"> </w:t>
      </w:r>
      <w:proofErr w:type="spellStart"/>
      <w:r w:rsidRPr="003977BC">
        <w:rPr>
          <w:i/>
          <w:iCs/>
          <w:sz w:val="20"/>
          <w:szCs w:val="20"/>
          <w:lang w:val="hu-HU"/>
        </w:rPr>
        <w:t>spaces</w:t>
      </w:r>
      <w:proofErr w:type="spellEnd"/>
      <w:r w:rsidRPr="003977BC">
        <w:rPr>
          <w:i/>
          <w:iCs/>
          <w:sz w:val="20"/>
          <w:szCs w:val="20"/>
          <w:lang w:val="hu-HU"/>
        </w:rPr>
        <w:t xml:space="preserve">, </w:t>
      </w:r>
      <w:proofErr w:type="spellStart"/>
      <w:r w:rsidRPr="003977BC">
        <w:rPr>
          <w:i/>
          <w:iCs/>
          <w:sz w:val="20"/>
          <w:szCs w:val="20"/>
          <w:lang w:val="hu-HU"/>
        </w:rPr>
        <w:t>the</w:t>
      </w:r>
      <w:proofErr w:type="spellEnd"/>
      <w:r w:rsidRPr="003977BC">
        <w:rPr>
          <w:i/>
          <w:iCs/>
          <w:sz w:val="20"/>
          <w:szCs w:val="20"/>
          <w:lang w:val="hu-HU"/>
        </w:rPr>
        <w:t xml:space="preserve"> </w:t>
      </w:r>
      <w:proofErr w:type="spellStart"/>
      <w:r w:rsidRPr="003977BC">
        <w:rPr>
          <w:i/>
          <w:iCs/>
          <w:sz w:val="20"/>
          <w:szCs w:val="20"/>
          <w:lang w:val="hu-HU"/>
        </w:rPr>
        <w:t>empirical</w:t>
      </w:r>
      <w:proofErr w:type="spellEnd"/>
      <w:r w:rsidRPr="003977BC">
        <w:rPr>
          <w:i/>
          <w:iCs/>
          <w:sz w:val="20"/>
          <w:szCs w:val="20"/>
          <w:lang w:val="hu-HU"/>
        </w:rPr>
        <w:t xml:space="preserve"> </w:t>
      </w:r>
      <w:proofErr w:type="spellStart"/>
      <w:r w:rsidRPr="003977BC">
        <w:rPr>
          <w:i/>
          <w:iCs/>
          <w:sz w:val="20"/>
          <w:szCs w:val="20"/>
          <w:lang w:val="hu-HU"/>
        </w:rPr>
        <w:t>conclusion</w:t>
      </w:r>
      <w:proofErr w:type="spellEnd"/>
      <w:r w:rsidRPr="003977BC">
        <w:rPr>
          <w:i/>
          <w:iCs/>
          <w:sz w:val="20"/>
          <w:szCs w:val="20"/>
          <w:lang w:val="hu-HU"/>
        </w:rPr>
        <w:t xml:space="preserve"> of </w:t>
      </w:r>
      <w:proofErr w:type="spellStart"/>
      <w:r w:rsidRPr="003977BC">
        <w:rPr>
          <w:i/>
          <w:iCs/>
          <w:sz w:val="20"/>
          <w:szCs w:val="20"/>
          <w:lang w:val="hu-HU"/>
        </w:rPr>
        <w:t>which</w:t>
      </w:r>
      <w:proofErr w:type="spellEnd"/>
      <w:r w:rsidRPr="003977BC">
        <w:rPr>
          <w:i/>
          <w:iCs/>
          <w:sz w:val="20"/>
          <w:szCs w:val="20"/>
          <w:lang w:val="hu-HU"/>
        </w:rPr>
        <w:t xml:space="preserve"> </w:t>
      </w:r>
      <w:proofErr w:type="spellStart"/>
      <w:r w:rsidRPr="003977BC">
        <w:rPr>
          <w:i/>
          <w:iCs/>
          <w:sz w:val="20"/>
          <w:szCs w:val="20"/>
          <w:lang w:val="hu-HU"/>
        </w:rPr>
        <w:t>will</w:t>
      </w:r>
      <w:proofErr w:type="spellEnd"/>
      <w:r w:rsidRPr="003977BC">
        <w:rPr>
          <w:i/>
          <w:iCs/>
          <w:sz w:val="20"/>
          <w:szCs w:val="20"/>
          <w:lang w:val="hu-HU"/>
        </w:rPr>
        <w:t xml:space="preserve"> be </w:t>
      </w:r>
      <w:proofErr w:type="spellStart"/>
      <w:r w:rsidRPr="003977BC">
        <w:rPr>
          <w:i/>
          <w:iCs/>
          <w:sz w:val="20"/>
          <w:szCs w:val="20"/>
          <w:lang w:val="hu-HU"/>
        </w:rPr>
        <w:t>the</w:t>
      </w:r>
      <w:proofErr w:type="spellEnd"/>
      <w:r w:rsidRPr="003977BC">
        <w:rPr>
          <w:i/>
          <w:iCs/>
          <w:sz w:val="20"/>
          <w:szCs w:val="20"/>
          <w:lang w:val="hu-HU"/>
        </w:rPr>
        <w:t xml:space="preserve"> </w:t>
      </w:r>
      <w:proofErr w:type="spellStart"/>
      <w:r w:rsidRPr="003977BC">
        <w:rPr>
          <w:i/>
          <w:iCs/>
          <w:sz w:val="20"/>
          <w:szCs w:val="20"/>
          <w:lang w:val="hu-HU"/>
        </w:rPr>
        <w:t>basis</w:t>
      </w:r>
      <w:proofErr w:type="spellEnd"/>
      <w:r w:rsidRPr="003977BC">
        <w:rPr>
          <w:i/>
          <w:iCs/>
          <w:sz w:val="20"/>
          <w:szCs w:val="20"/>
          <w:lang w:val="hu-HU"/>
        </w:rPr>
        <w:t xml:space="preserve"> </w:t>
      </w:r>
      <w:proofErr w:type="spellStart"/>
      <w:r w:rsidRPr="003977BC">
        <w:rPr>
          <w:i/>
          <w:iCs/>
          <w:sz w:val="20"/>
          <w:szCs w:val="20"/>
          <w:lang w:val="hu-HU"/>
        </w:rPr>
        <w:t>for</w:t>
      </w:r>
      <w:proofErr w:type="spellEnd"/>
      <w:r w:rsidRPr="003977BC">
        <w:rPr>
          <w:i/>
          <w:iCs/>
          <w:sz w:val="20"/>
          <w:szCs w:val="20"/>
          <w:lang w:val="hu-HU"/>
        </w:rPr>
        <w:t xml:space="preserve"> </w:t>
      </w:r>
      <w:proofErr w:type="spellStart"/>
      <w:r w:rsidRPr="003977BC">
        <w:rPr>
          <w:i/>
          <w:iCs/>
          <w:sz w:val="20"/>
          <w:szCs w:val="20"/>
          <w:lang w:val="hu-HU"/>
        </w:rPr>
        <w:t>the</w:t>
      </w:r>
      <w:proofErr w:type="spellEnd"/>
      <w:r w:rsidRPr="003977BC">
        <w:rPr>
          <w:i/>
          <w:iCs/>
          <w:sz w:val="20"/>
          <w:szCs w:val="20"/>
          <w:lang w:val="hu-HU"/>
        </w:rPr>
        <w:t xml:space="preserve"> </w:t>
      </w:r>
      <w:proofErr w:type="spellStart"/>
      <w:r w:rsidRPr="003977BC">
        <w:rPr>
          <w:i/>
          <w:iCs/>
          <w:sz w:val="20"/>
          <w:szCs w:val="20"/>
          <w:lang w:val="hu-HU"/>
        </w:rPr>
        <w:t>development</w:t>
      </w:r>
      <w:proofErr w:type="spellEnd"/>
      <w:r w:rsidRPr="003977BC">
        <w:rPr>
          <w:i/>
          <w:iCs/>
          <w:sz w:val="20"/>
          <w:szCs w:val="20"/>
          <w:lang w:val="hu-HU"/>
        </w:rPr>
        <w:t xml:space="preserve"> of a </w:t>
      </w:r>
      <w:proofErr w:type="spellStart"/>
      <w:r w:rsidRPr="003977BC">
        <w:rPr>
          <w:i/>
          <w:iCs/>
          <w:sz w:val="20"/>
          <w:szCs w:val="20"/>
          <w:lang w:val="hu-HU"/>
        </w:rPr>
        <w:t>concrete</w:t>
      </w:r>
      <w:proofErr w:type="spellEnd"/>
      <w:r w:rsidRPr="003977BC">
        <w:rPr>
          <w:i/>
          <w:iCs/>
          <w:sz w:val="20"/>
          <w:szCs w:val="20"/>
          <w:lang w:val="hu-HU"/>
        </w:rPr>
        <w:t xml:space="preserve"> design </w:t>
      </w:r>
      <w:proofErr w:type="spellStart"/>
      <w:r w:rsidRPr="003977BC">
        <w:rPr>
          <w:i/>
          <w:iCs/>
          <w:sz w:val="20"/>
          <w:szCs w:val="20"/>
          <w:lang w:val="hu-HU"/>
        </w:rPr>
        <w:t>concept</w:t>
      </w:r>
      <w:proofErr w:type="spellEnd"/>
      <w:r w:rsidRPr="003977BC">
        <w:rPr>
          <w:i/>
          <w:iCs/>
          <w:sz w:val="20"/>
          <w:szCs w:val="20"/>
          <w:lang w:val="hu-HU"/>
        </w:rPr>
        <w:t xml:space="preserve">. </w:t>
      </w:r>
      <w:proofErr w:type="spellStart"/>
      <w:r w:rsidRPr="003977BC">
        <w:rPr>
          <w:i/>
          <w:iCs/>
          <w:sz w:val="20"/>
          <w:szCs w:val="20"/>
          <w:lang w:val="hu-HU"/>
        </w:rPr>
        <w:t>By</w:t>
      </w:r>
      <w:proofErr w:type="spellEnd"/>
      <w:r w:rsidRPr="003977BC">
        <w:rPr>
          <w:i/>
          <w:iCs/>
          <w:sz w:val="20"/>
          <w:szCs w:val="20"/>
          <w:lang w:val="hu-HU"/>
        </w:rPr>
        <w:t xml:space="preserve"> </w:t>
      </w:r>
      <w:proofErr w:type="spellStart"/>
      <w:r w:rsidRPr="003977BC">
        <w:rPr>
          <w:i/>
          <w:iCs/>
          <w:sz w:val="20"/>
          <w:szCs w:val="20"/>
          <w:lang w:val="hu-HU"/>
        </w:rPr>
        <w:t>the</w:t>
      </w:r>
      <w:proofErr w:type="spellEnd"/>
      <w:r w:rsidRPr="003977BC">
        <w:rPr>
          <w:i/>
          <w:iCs/>
          <w:sz w:val="20"/>
          <w:szCs w:val="20"/>
          <w:lang w:val="hu-HU"/>
        </w:rPr>
        <w:t xml:space="preserve"> end of </w:t>
      </w:r>
      <w:proofErr w:type="spellStart"/>
      <w:r w:rsidRPr="003977BC">
        <w:rPr>
          <w:i/>
          <w:iCs/>
          <w:sz w:val="20"/>
          <w:szCs w:val="20"/>
          <w:lang w:val="hu-HU"/>
        </w:rPr>
        <w:t>the</w:t>
      </w:r>
      <w:proofErr w:type="spellEnd"/>
      <w:r w:rsidRPr="003977BC">
        <w:rPr>
          <w:i/>
          <w:iCs/>
          <w:sz w:val="20"/>
          <w:szCs w:val="20"/>
          <w:lang w:val="hu-HU"/>
        </w:rPr>
        <w:t xml:space="preserve"> </w:t>
      </w:r>
      <w:proofErr w:type="spellStart"/>
      <w:r w:rsidRPr="003977BC">
        <w:rPr>
          <w:i/>
          <w:iCs/>
          <w:sz w:val="20"/>
          <w:szCs w:val="20"/>
          <w:lang w:val="hu-HU"/>
        </w:rPr>
        <w:t>conceptual</w:t>
      </w:r>
      <w:proofErr w:type="spellEnd"/>
      <w:r w:rsidRPr="003977BC">
        <w:rPr>
          <w:i/>
          <w:iCs/>
          <w:sz w:val="20"/>
          <w:szCs w:val="20"/>
          <w:lang w:val="hu-HU"/>
        </w:rPr>
        <w:t xml:space="preserve"> design </w:t>
      </w:r>
      <w:proofErr w:type="spellStart"/>
      <w:r w:rsidRPr="003977BC">
        <w:rPr>
          <w:i/>
          <w:iCs/>
          <w:sz w:val="20"/>
          <w:szCs w:val="20"/>
          <w:lang w:val="hu-HU"/>
        </w:rPr>
        <w:t>phase</w:t>
      </w:r>
      <w:proofErr w:type="spellEnd"/>
      <w:r w:rsidRPr="003977BC">
        <w:rPr>
          <w:i/>
          <w:iCs/>
          <w:sz w:val="20"/>
          <w:szCs w:val="20"/>
          <w:lang w:val="hu-HU"/>
        </w:rPr>
        <w:t xml:space="preserve">, </w:t>
      </w:r>
      <w:proofErr w:type="spellStart"/>
      <w:r w:rsidRPr="003977BC">
        <w:rPr>
          <w:i/>
          <w:iCs/>
          <w:sz w:val="20"/>
          <w:szCs w:val="20"/>
          <w:lang w:val="hu-HU"/>
        </w:rPr>
        <w:t>the</w:t>
      </w:r>
      <w:proofErr w:type="spellEnd"/>
      <w:r w:rsidRPr="003977BC">
        <w:rPr>
          <w:i/>
          <w:iCs/>
          <w:sz w:val="20"/>
          <w:szCs w:val="20"/>
          <w:lang w:val="hu-HU"/>
        </w:rPr>
        <w:t xml:space="preserve"> </w:t>
      </w:r>
      <w:proofErr w:type="spellStart"/>
      <w:r w:rsidRPr="003977BC">
        <w:rPr>
          <w:i/>
          <w:iCs/>
          <w:sz w:val="20"/>
          <w:szCs w:val="20"/>
          <w:lang w:val="hu-HU"/>
        </w:rPr>
        <w:t>analysis</w:t>
      </w:r>
      <w:proofErr w:type="spellEnd"/>
      <w:r w:rsidRPr="003977BC">
        <w:rPr>
          <w:i/>
          <w:iCs/>
          <w:sz w:val="20"/>
          <w:szCs w:val="20"/>
          <w:lang w:val="hu-HU"/>
        </w:rPr>
        <w:t xml:space="preserve"> of </w:t>
      </w:r>
      <w:proofErr w:type="spellStart"/>
      <w:r w:rsidRPr="003977BC">
        <w:rPr>
          <w:i/>
          <w:iCs/>
          <w:sz w:val="20"/>
          <w:szCs w:val="20"/>
          <w:lang w:val="hu-HU"/>
        </w:rPr>
        <w:t>the</w:t>
      </w:r>
      <w:proofErr w:type="spellEnd"/>
      <w:r w:rsidRPr="003977BC">
        <w:rPr>
          <w:i/>
          <w:iCs/>
          <w:sz w:val="20"/>
          <w:szCs w:val="20"/>
          <w:lang w:val="hu-HU"/>
        </w:rPr>
        <w:t xml:space="preserve"> </w:t>
      </w:r>
      <w:proofErr w:type="spellStart"/>
      <w:r w:rsidRPr="003977BC">
        <w:rPr>
          <w:i/>
          <w:iCs/>
          <w:sz w:val="20"/>
          <w:szCs w:val="20"/>
          <w:lang w:val="hu-HU"/>
        </w:rPr>
        <w:t>environmental</w:t>
      </w:r>
      <w:proofErr w:type="spellEnd"/>
      <w:r w:rsidRPr="003977BC">
        <w:rPr>
          <w:i/>
          <w:iCs/>
          <w:sz w:val="20"/>
          <w:szCs w:val="20"/>
          <w:lang w:val="hu-HU"/>
        </w:rPr>
        <w:t xml:space="preserve"> </w:t>
      </w:r>
      <w:proofErr w:type="spellStart"/>
      <w:r w:rsidRPr="003977BC">
        <w:rPr>
          <w:i/>
          <w:iCs/>
          <w:sz w:val="20"/>
          <w:szCs w:val="20"/>
          <w:lang w:val="hu-HU"/>
        </w:rPr>
        <w:t>conditions</w:t>
      </w:r>
      <w:proofErr w:type="spellEnd"/>
      <w:r w:rsidRPr="003977BC">
        <w:rPr>
          <w:i/>
          <w:iCs/>
          <w:sz w:val="20"/>
          <w:szCs w:val="20"/>
          <w:lang w:val="hu-HU"/>
        </w:rPr>
        <w:t xml:space="preserve"> (</w:t>
      </w:r>
      <w:proofErr w:type="spellStart"/>
      <w:r w:rsidRPr="003977BC">
        <w:rPr>
          <w:i/>
          <w:iCs/>
          <w:sz w:val="20"/>
          <w:szCs w:val="20"/>
          <w:lang w:val="hu-HU"/>
        </w:rPr>
        <w:t>location</w:t>
      </w:r>
      <w:proofErr w:type="spellEnd"/>
      <w:r w:rsidRPr="003977BC">
        <w:rPr>
          <w:i/>
          <w:iCs/>
          <w:sz w:val="20"/>
          <w:szCs w:val="20"/>
          <w:lang w:val="hu-HU"/>
        </w:rPr>
        <w:t xml:space="preserve">, </w:t>
      </w:r>
      <w:proofErr w:type="spellStart"/>
      <w:r w:rsidRPr="003977BC">
        <w:rPr>
          <w:i/>
          <w:iCs/>
          <w:sz w:val="20"/>
          <w:szCs w:val="20"/>
          <w:lang w:val="hu-HU"/>
        </w:rPr>
        <w:t>spatial</w:t>
      </w:r>
      <w:proofErr w:type="spellEnd"/>
      <w:r w:rsidRPr="003977BC">
        <w:rPr>
          <w:i/>
          <w:iCs/>
          <w:sz w:val="20"/>
          <w:szCs w:val="20"/>
          <w:lang w:val="hu-HU"/>
        </w:rPr>
        <w:t xml:space="preserve"> </w:t>
      </w:r>
      <w:proofErr w:type="spellStart"/>
      <w:r w:rsidRPr="003977BC">
        <w:rPr>
          <w:i/>
          <w:iCs/>
          <w:sz w:val="20"/>
          <w:szCs w:val="20"/>
          <w:lang w:val="hu-HU"/>
        </w:rPr>
        <w:t>structure</w:t>
      </w:r>
      <w:proofErr w:type="spellEnd"/>
      <w:r w:rsidRPr="003977BC">
        <w:rPr>
          <w:i/>
          <w:iCs/>
          <w:sz w:val="20"/>
          <w:szCs w:val="20"/>
          <w:lang w:val="hu-HU"/>
        </w:rPr>
        <w:t xml:space="preserve">, </w:t>
      </w:r>
      <w:proofErr w:type="spellStart"/>
      <w:r w:rsidRPr="003977BC">
        <w:rPr>
          <w:i/>
          <w:iCs/>
          <w:sz w:val="20"/>
          <w:szCs w:val="20"/>
          <w:lang w:val="hu-HU"/>
        </w:rPr>
        <w:t>built</w:t>
      </w:r>
      <w:proofErr w:type="spellEnd"/>
      <w:r w:rsidRPr="003977BC">
        <w:rPr>
          <w:i/>
          <w:iCs/>
          <w:sz w:val="20"/>
          <w:szCs w:val="20"/>
          <w:lang w:val="hu-HU"/>
        </w:rPr>
        <w:t xml:space="preserve"> </w:t>
      </w:r>
      <w:proofErr w:type="spellStart"/>
      <w:r w:rsidRPr="003977BC">
        <w:rPr>
          <w:i/>
          <w:iCs/>
          <w:sz w:val="20"/>
          <w:szCs w:val="20"/>
          <w:lang w:val="hu-HU"/>
        </w:rPr>
        <w:t>environment</w:t>
      </w:r>
      <w:proofErr w:type="spellEnd"/>
      <w:r w:rsidRPr="003977BC">
        <w:rPr>
          <w:i/>
          <w:iCs/>
          <w:sz w:val="20"/>
          <w:szCs w:val="20"/>
          <w:lang w:val="hu-HU"/>
        </w:rPr>
        <w:t xml:space="preserve">, </w:t>
      </w:r>
      <w:proofErr w:type="spellStart"/>
      <w:r w:rsidRPr="003977BC">
        <w:rPr>
          <w:i/>
          <w:iCs/>
          <w:sz w:val="20"/>
          <w:szCs w:val="20"/>
          <w:lang w:val="hu-HU"/>
        </w:rPr>
        <w:t>density</w:t>
      </w:r>
      <w:proofErr w:type="spellEnd"/>
      <w:r w:rsidRPr="003977BC">
        <w:rPr>
          <w:i/>
          <w:iCs/>
          <w:sz w:val="20"/>
          <w:szCs w:val="20"/>
          <w:lang w:val="hu-HU"/>
        </w:rPr>
        <w:t xml:space="preserve"> - </w:t>
      </w:r>
      <w:proofErr w:type="spellStart"/>
      <w:r w:rsidRPr="003977BC">
        <w:rPr>
          <w:i/>
          <w:iCs/>
          <w:sz w:val="20"/>
          <w:szCs w:val="20"/>
          <w:lang w:val="hu-HU"/>
        </w:rPr>
        <w:t>built-up</w:t>
      </w:r>
      <w:proofErr w:type="spellEnd"/>
      <w:r w:rsidRPr="003977BC">
        <w:rPr>
          <w:i/>
          <w:iCs/>
          <w:sz w:val="20"/>
          <w:szCs w:val="20"/>
          <w:lang w:val="hu-HU"/>
        </w:rPr>
        <w:t xml:space="preserve"> </w:t>
      </w:r>
      <w:proofErr w:type="spellStart"/>
      <w:r w:rsidRPr="003977BC">
        <w:rPr>
          <w:i/>
          <w:iCs/>
          <w:sz w:val="20"/>
          <w:szCs w:val="20"/>
          <w:lang w:val="hu-HU"/>
        </w:rPr>
        <w:t>area</w:t>
      </w:r>
      <w:proofErr w:type="spellEnd"/>
      <w:r w:rsidRPr="003977BC">
        <w:rPr>
          <w:i/>
          <w:iCs/>
          <w:sz w:val="20"/>
          <w:szCs w:val="20"/>
          <w:lang w:val="hu-HU"/>
        </w:rPr>
        <w:t xml:space="preserve"> </w:t>
      </w:r>
      <w:proofErr w:type="spellStart"/>
      <w:r w:rsidRPr="003977BC">
        <w:rPr>
          <w:i/>
          <w:iCs/>
          <w:sz w:val="20"/>
          <w:szCs w:val="20"/>
          <w:lang w:val="hu-HU"/>
        </w:rPr>
        <w:t>analysis</w:t>
      </w:r>
      <w:proofErr w:type="spellEnd"/>
      <w:r w:rsidRPr="003977BC">
        <w:rPr>
          <w:i/>
          <w:iCs/>
          <w:sz w:val="20"/>
          <w:szCs w:val="20"/>
          <w:lang w:val="hu-HU"/>
        </w:rPr>
        <w:t xml:space="preserve">, etc.), </w:t>
      </w:r>
      <w:proofErr w:type="spellStart"/>
      <w:r w:rsidRPr="003977BC">
        <w:rPr>
          <w:i/>
          <w:iCs/>
          <w:sz w:val="20"/>
          <w:szCs w:val="20"/>
          <w:lang w:val="hu-HU"/>
        </w:rPr>
        <w:t>the</w:t>
      </w:r>
      <w:proofErr w:type="spellEnd"/>
      <w:r w:rsidRPr="003977BC">
        <w:rPr>
          <w:i/>
          <w:iCs/>
          <w:sz w:val="20"/>
          <w:szCs w:val="20"/>
          <w:lang w:val="hu-HU"/>
        </w:rPr>
        <w:t xml:space="preserve"> </w:t>
      </w:r>
      <w:proofErr w:type="spellStart"/>
      <w:r w:rsidRPr="003977BC">
        <w:rPr>
          <w:i/>
          <w:iCs/>
          <w:sz w:val="20"/>
          <w:szCs w:val="20"/>
          <w:lang w:val="hu-HU"/>
        </w:rPr>
        <w:t>interpretation</w:t>
      </w:r>
      <w:proofErr w:type="spellEnd"/>
      <w:r w:rsidRPr="003977BC">
        <w:rPr>
          <w:i/>
          <w:iCs/>
          <w:sz w:val="20"/>
          <w:szCs w:val="20"/>
          <w:lang w:val="hu-HU"/>
        </w:rPr>
        <w:t xml:space="preserve"> of </w:t>
      </w:r>
      <w:proofErr w:type="spellStart"/>
      <w:r w:rsidRPr="003977BC">
        <w:rPr>
          <w:i/>
          <w:iCs/>
          <w:sz w:val="20"/>
          <w:szCs w:val="20"/>
          <w:lang w:val="hu-HU"/>
        </w:rPr>
        <w:t>the</w:t>
      </w:r>
      <w:proofErr w:type="spellEnd"/>
      <w:r w:rsidRPr="003977BC">
        <w:rPr>
          <w:i/>
          <w:iCs/>
          <w:sz w:val="20"/>
          <w:szCs w:val="20"/>
          <w:lang w:val="hu-HU"/>
        </w:rPr>
        <w:t xml:space="preserve"> site </w:t>
      </w:r>
      <w:proofErr w:type="spellStart"/>
      <w:r w:rsidRPr="003977BC">
        <w:rPr>
          <w:i/>
          <w:iCs/>
          <w:sz w:val="20"/>
          <w:szCs w:val="20"/>
          <w:lang w:val="hu-HU"/>
        </w:rPr>
        <w:t>characteristics</w:t>
      </w:r>
      <w:proofErr w:type="spellEnd"/>
      <w:r w:rsidRPr="003977BC">
        <w:rPr>
          <w:i/>
          <w:iCs/>
          <w:sz w:val="20"/>
          <w:szCs w:val="20"/>
          <w:lang w:val="hu-HU"/>
        </w:rPr>
        <w:t xml:space="preserve"> (site </w:t>
      </w:r>
      <w:proofErr w:type="spellStart"/>
      <w:r w:rsidRPr="003977BC">
        <w:rPr>
          <w:i/>
          <w:iCs/>
          <w:sz w:val="20"/>
          <w:szCs w:val="20"/>
          <w:lang w:val="hu-HU"/>
        </w:rPr>
        <w:t>geometry</w:t>
      </w:r>
      <w:proofErr w:type="spellEnd"/>
      <w:r w:rsidRPr="003977BC">
        <w:rPr>
          <w:i/>
          <w:iCs/>
          <w:sz w:val="20"/>
          <w:szCs w:val="20"/>
          <w:lang w:val="hu-HU"/>
        </w:rPr>
        <w:t xml:space="preserve">, </w:t>
      </w:r>
      <w:proofErr w:type="spellStart"/>
      <w:r w:rsidRPr="003977BC">
        <w:rPr>
          <w:i/>
          <w:iCs/>
          <w:sz w:val="20"/>
          <w:szCs w:val="20"/>
          <w:lang w:val="hu-HU"/>
        </w:rPr>
        <w:t>orientation</w:t>
      </w:r>
      <w:proofErr w:type="spellEnd"/>
      <w:r w:rsidRPr="003977BC">
        <w:rPr>
          <w:i/>
          <w:iCs/>
          <w:sz w:val="20"/>
          <w:szCs w:val="20"/>
          <w:lang w:val="hu-HU"/>
        </w:rPr>
        <w:t xml:space="preserve">), </w:t>
      </w:r>
      <w:proofErr w:type="spellStart"/>
      <w:r w:rsidRPr="003977BC">
        <w:rPr>
          <w:i/>
          <w:iCs/>
          <w:sz w:val="20"/>
          <w:szCs w:val="20"/>
          <w:lang w:val="hu-HU"/>
        </w:rPr>
        <w:t>the</w:t>
      </w:r>
      <w:proofErr w:type="spellEnd"/>
      <w:r w:rsidRPr="003977BC">
        <w:rPr>
          <w:i/>
          <w:iCs/>
          <w:sz w:val="20"/>
          <w:szCs w:val="20"/>
          <w:lang w:val="hu-HU"/>
        </w:rPr>
        <w:t xml:space="preserve"> </w:t>
      </w:r>
      <w:proofErr w:type="spellStart"/>
      <w:r w:rsidRPr="003977BC">
        <w:rPr>
          <w:i/>
          <w:iCs/>
          <w:sz w:val="20"/>
          <w:szCs w:val="20"/>
          <w:lang w:val="hu-HU"/>
        </w:rPr>
        <w:t>massing</w:t>
      </w:r>
      <w:proofErr w:type="spellEnd"/>
      <w:r w:rsidRPr="003977BC">
        <w:rPr>
          <w:i/>
          <w:iCs/>
          <w:sz w:val="20"/>
          <w:szCs w:val="20"/>
          <w:lang w:val="hu-HU"/>
        </w:rPr>
        <w:t xml:space="preserve">, </w:t>
      </w:r>
      <w:proofErr w:type="spellStart"/>
      <w:r w:rsidRPr="003977BC">
        <w:rPr>
          <w:i/>
          <w:iCs/>
          <w:sz w:val="20"/>
          <w:szCs w:val="20"/>
          <w:lang w:val="hu-HU"/>
        </w:rPr>
        <w:t>the</w:t>
      </w:r>
      <w:proofErr w:type="spellEnd"/>
      <w:r w:rsidRPr="003977BC">
        <w:rPr>
          <w:i/>
          <w:iCs/>
          <w:sz w:val="20"/>
          <w:szCs w:val="20"/>
          <w:lang w:val="hu-HU"/>
        </w:rPr>
        <w:t xml:space="preserve"> </w:t>
      </w:r>
      <w:proofErr w:type="spellStart"/>
      <w:r w:rsidRPr="003977BC">
        <w:rPr>
          <w:i/>
          <w:iCs/>
          <w:sz w:val="20"/>
          <w:szCs w:val="20"/>
          <w:lang w:val="hu-HU"/>
        </w:rPr>
        <w:t>definition</w:t>
      </w:r>
      <w:proofErr w:type="spellEnd"/>
      <w:r w:rsidRPr="003977BC">
        <w:rPr>
          <w:i/>
          <w:iCs/>
          <w:sz w:val="20"/>
          <w:szCs w:val="20"/>
          <w:lang w:val="hu-HU"/>
        </w:rPr>
        <w:t xml:space="preserve"> of </w:t>
      </w:r>
      <w:proofErr w:type="spellStart"/>
      <w:r w:rsidRPr="003977BC">
        <w:rPr>
          <w:i/>
          <w:iCs/>
          <w:sz w:val="20"/>
          <w:szCs w:val="20"/>
          <w:lang w:val="hu-HU"/>
        </w:rPr>
        <w:t>the</w:t>
      </w:r>
      <w:proofErr w:type="spellEnd"/>
      <w:r w:rsidRPr="003977BC">
        <w:rPr>
          <w:i/>
          <w:iCs/>
          <w:sz w:val="20"/>
          <w:szCs w:val="20"/>
          <w:lang w:val="hu-HU"/>
        </w:rPr>
        <w:t xml:space="preserve"> main </w:t>
      </w:r>
      <w:proofErr w:type="spellStart"/>
      <w:r w:rsidRPr="003977BC">
        <w:rPr>
          <w:i/>
          <w:iCs/>
          <w:sz w:val="20"/>
          <w:szCs w:val="20"/>
          <w:lang w:val="hu-HU"/>
        </w:rPr>
        <w:t>directions</w:t>
      </w:r>
      <w:proofErr w:type="spellEnd"/>
      <w:r w:rsidRPr="003977BC">
        <w:rPr>
          <w:i/>
          <w:iCs/>
          <w:sz w:val="20"/>
          <w:szCs w:val="20"/>
          <w:lang w:val="hu-HU"/>
        </w:rPr>
        <w:t xml:space="preserve">, </w:t>
      </w:r>
      <w:proofErr w:type="spellStart"/>
      <w:r w:rsidRPr="003977BC">
        <w:rPr>
          <w:i/>
          <w:iCs/>
          <w:sz w:val="20"/>
          <w:szCs w:val="20"/>
          <w:lang w:val="hu-HU"/>
        </w:rPr>
        <w:t>the</w:t>
      </w:r>
      <w:proofErr w:type="spellEnd"/>
      <w:r w:rsidRPr="003977BC">
        <w:rPr>
          <w:i/>
          <w:iCs/>
          <w:sz w:val="20"/>
          <w:szCs w:val="20"/>
          <w:lang w:val="hu-HU"/>
        </w:rPr>
        <w:t xml:space="preserve"> main </w:t>
      </w:r>
      <w:proofErr w:type="spellStart"/>
      <w:r w:rsidRPr="003977BC">
        <w:rPr>
          <w:i/>
          <w:iCs/>
          <w:sz w:val="20"/>
          <w:szCs w:val="20"/>
          <w:lang w:val="hu-HU"/>
        </w:rPr>
        <w:t>groups</w:t>
      </w:r>
      <w:proofErr w:type="spellEnd"/>
      <w:r w:rsidRPr="003977BC">
        <w:rPr>
          <w:i/>
          <w:iCs/>
          <w:sz w:val="20"/>
          <w:szCs w:val="20"/>
          <w:lang w:val="hu-HU"/>
        </w:rPr>
        <w:t xml:space="preserve"> of </w:t>
      </w:r>
      <w:proofErr w:type="spellStart"/>
      <w:r w:rsidRPr="003977BC">
        <w:rPr>
          <w:i/>
          <w:iCs/>
          <w:sz w:val="20"/>
          <w:szCs w:val="20"/>
          <w:lang w:val="hu-HU"/>
        </w:rPr>
        <w:t>functions</w:t>
      </w:r>
      <w:proofErr w:type="spellEnd"/>
      <w:r w:rsidRPr="003977BC">
        <w:rPr>
          <w:i/>
          <w:iCs/>
          <w:sz w:val="20"/>
          <w:szCs w:val="20"/>
          <w:lang w:val="hu-HU"/>
        </w:rPr>
        <w:t xml:space="preserve">, </w:t>
      </w:r>
      <w:proofErr w:type="spellStart"/>
      <w:r w:rsidRPr="003977BC">
        <w:rPr>
          <w:i/>
          <w:iCs/>
          <w:sz w:val="20"/>
          <w:szCs w:val="20"/>
          <w:lang w:val="hu-HU"/>
        </w:rPr>
        <w:t>the</w:t>
      </w:r>
      <w:proofErr w:type="spellEnd"/>
      <w:r w:rsidRPr="003977BC">
        <w:rPr>
          <w:i/>
          <w:iCs/>
          <w:sz w:val="20"/>
          <w:szCs w:val="20"/>
          <w:lang w:val="hu-HU"/>
        </w:rPr>
        <w:t xml:space="preserve"> </w:t>
      </w:r>
      <w:proofErr w:type="spellStart"/>
      <w:r w:rsidRPr="003977BC">
        <w:rPr>
          <w:i/>
          <w:iCs/>
          <w:sz w:val="20"/>
          <w:szCs w:val="20"/>
          <w:lang w:val="hu-HU"/>
        </w:rPr>
        <w:t>layout</w:t>
      </w:r>
      <w:proofErr w:type="spellEnd"/>
      <w:r w:rsidRPr="003977BC">
        <w:rPr>
          <w:i/>
          <w:iCs/>
          <w:sz w:val="20"/>
          <w:szCs w:val="20"/>
          <w:lang w:val="hu-HU"/>
        </w:rPr>
        <w:t xml:space="preserve"> of </w:t>
      </w:r>
      <w:proofErr w:type="spellStart"/>
      <w:r w:rsidRPr="003977BC">
        <w:rPr>
          <w:i/>
          <w:iCs/>
          <w:sz w:val="20"/>
          <w:szCs w:val="20"/>
          <w:lang w:val="hu-HU"/>
        </w:rPr>
        <w:t>the</w:t>
      </w:r>
      <w:proofErr w:type="spellEnd"/>
      <w:r w:rsidRPr="003977BC">
        <w:rPr>
          <w:i/>
          <w:iCs/>
          <w:sz w:val="20"/>
          <w:szCs w:val="20"/>
          <w:lang w:val="hu-HU"/>
        </w:rPr>
        <w:t xml:space="preserve"> </w:t>
      </w:r>
      <w:proofErr w:type="spellStart"/>
      <w:r w:rsidRPr="003977BC">
        <w:rPr>
          <w:i/>
          <w:iCs/>
          <w:sz w:val="20"/>
          <w:szCs w:val="20"/>
          <w:lang w:val="hu-HU"/>
        </w:rPr>
        <w:t>floor</w:t>
      </w:r>
      <w:proofErr w:type="spellEnd"/>
      <w:r w:rsidRPr="003977BC">
        <w:rPr>
          <w:i/>
          <w:iCs/>
          <w:sz w:val="20"/>
          <w:szCs w:val="20"/>
          <w:lang w:val="hu-HU"/>
        </w:rPr>
        <w:t xml:space="preserve"> </w:t>
      </w:r>
      <w:proofErr w:type="spellStart"/>
      <w:r w:rsidRPr="003977BC">
        <w:rPr>
          <w:i/>
          <w:iCs/>
          <w:sz w:val="20"/>
          <w:szCs w:val="20"/>
          <w:lang w:val="hu-HU"/>
        </w:rPr>
        <w:t>plan</w:t>
      </w:r>
      <w:proofErr w:type="spellEnd"/>
      <w:r w:rsidRPr="003977BC">
        <w:rPr>
          <w:i/>
          <w:iCs/>
          <w:sz w:val="20"/>
          <w:szCs w:val="20"/>
          <w:lang w:val="hu-HU"/>
        </w:rPr>
        <w:t xml:space="preserve"> </w:t>
      </w:r>
      <w:proofErr w:type="spellStart"/>
      <w:r w:rsidRPr="003977BC">
        <w:rPr>
          <w:i/>
          <w:iCs/>
          <w:sz w:val="20"/>
          <w:szCs w:val="20"/>
          <w:lang w:val="hu-HU"/>
        </w:rPr>
        <w:t>should</w:t>
      </w:r>
      <w:proofErr w:type="spellEnd"/>
      <w:r w:rsidRPr="003977BC">
        <w:rPr>
          <w:i/>
          <w:iCs/>
          <w:sz w:val="20"/>
          <w:szCs w:val="20"/>
          <w:lang w:val="hu-HU"/>
        </w:rPr>
        <w:t xml:space="preserve"> be </w:t>
      </w:r>
      <w:proofErr w:type="spellStart"/>
      <w:r w:rsidRPr="003977BC">
        <w:rPr>
          <w:i/>
          <w:iCs/>
          <w:sz w:val="20"/>
          <w:szCs w:val="20"/>
          <w:lang w:val="hu-HU"/>
        </w:rPr>
        <w:t>completed</w:t>
      </w:r>
      <w:proofErr w:type="spellEnd"/>
      <w:r w:rsidRPr="003977BC">
        <w:rPr>
          <w:i/>
          <w:iCs/>
          <w:sz w:val="20"/>
          <w:szCs w:val="20"/>
          <w:lang w:val="hu-HU"/>
        </w:rPr>
        <w:t xml:space="preserve">. Design </w:t>
      </w:r>
      <w:proofErr w:type="spellStart"/>
      <w:r w:rsidRPr="003977BC">
        <w:rPr>
          <w:i/>
          <w:iCs/>
          <w:sz w:val="20"/>
          <w:szCs w:val="20"/>
          <w:lang w:val="hu-HU"/>
        </w:rPr>
        <w:t>guidelines</w:t>
      </w:r>
      <w:proofErr w:type="spellEnd"/>
      <w:r w:rsidRPr="003977BC">
        <w:rPr>
          <w:i/>
          <w:iCs/>
          <w:sz w:val="20"/>
          <w:szCs w:val="20"/>
          <w:lang w:val="hu-HU"/>
        </w:rPr>
        <w:t xml:space="preserve"> </w:t>
      </w:r>
      <w:proofErr w:type="spellStart"/>
      <w:r w:rsidRPr="003977BC">
        <w:rPr>
          <w:i/>
          <w:iCs/>
          <w:sz w:val="20"/>
          <w:szCs w:val="20"/>
          <w:lang w:val="hu-HU"/>
        </w:rPr>
        <w:t>should</w:t>
      </w:r>
      <w:proofErr w:type="spellEnd"/>
      <w:r w:rsidRPr="003977BC">
        <w:rPr>
          <w:i/>
          <w:iCs/>
          <w:sz w:val="20"/>
          <w:szCs w:val="20"/>
          <w:lang w:val="hu-HU"/>
        </w:rPr>
        <w:t xml:space="preserve"> </w:t>
      </w:r>
      <w:proofErr w:type="spellStart"/>
      <w:r w:rsidRPr="003977BC">
        <w:rPr>
          <w:i/>
          <w:iCs/>
          <w:sz w:val="20"/>
          <w:szCs w:val="20"/>
          <w:lang w:val="hu-HU"/>
        </w:rPr>
        <w:t>also</w:t>
      </w:r>
      <w:proofErr w:type="spellEnd"/>
      <w:r w:rsidRPr="003977BC">
        <w:rPr>
          <w:i/>
          <w:iCs/>
          <w:sz w:val="20"/>
          <w:szCs w:val="20"/>
          <w:lang w:val="hu-HU"/>
        </w:rPr>
        <w:t xml:space="preserve"> be </w:t>
      </w:r>
      <w:proofErr w:type="spellStart"/>
      <w:r w:rsidRPr="003977BC">
        <w:rPr>
          <w:i/>
          <w:iCs/>
          <w:sz w:val="20"/>
          <w:szCs w:val="20"/>
          <w:lang w:val="hu-HU"/>
        </w:rPr>
        <w:t>presented</w:t>
      </w:r>
      <w:proofErr w:type="spellEnd"/>
      <w:r w:rsidRPr="003977BC">
        <w:rPr>
          <w:i/>
          <w:iCs/>
          <w:sz w:val="20"/>
          <w:szCs w:val="20"/>
          <w:lang w:val="hu-HU"/>
        </w:rPr>
        <w:t xml:space="preserve">, </w:t>
      </w:r>
      <w:proofErr w:type="spellStart"/>
      <w:r w:rsidRPr="003977BC">
        <w:rPr>
          <w:i/>
          <w:iCs/>
          <w:sz w:val="20"/>
          <w:szCs w:val="20"/>
          <w:lang w:val="hu-HU"/>
        </w:rPr>
        <w:t>through</w:t>
      </w:r>
      <w:proofErr w:type="spellEnd"/>
      <w:r w:rsidRPr="003977BC">
        <w:rPr>
          <w:i/>
          <w:iCs/>
          <w:sz w:val="20"/>
          <w:szCs w:val="20"/>
          <w:lang w:val="hu-HU"/>
        </w:rPr>
        <w:t xml:space="preserve"> </w:t>
      </w:r>
      <w:proofErr w:type="spellStart"/>
      <w:r w:rsidRPr="003977BC">
        <w:rPr>
          <w:i/>
          <w:iCs/>
          <w:sz w:val="20"/>
          <w:szCs w:val="20"/>
          <w:lang w:val="hu-HU"/>
        </w:rPr>
        <w:t>various</w:t>
      </w:r>
      <w:proofErr w:type="spellEnd"/>
      <w:r w:rsidRPr="003977BC">
        <w:rPr>
          <w:i/>
          <w:iCs/>
          <w:sz w:val="20"/>
          <w:szCs w:val="20"/>
          <w:lang w:val="hu-HU"/>
        </w:rPr>
        <w:t xml:space="preserve"> </w:t>
      </w:r>
      <w:proofErr w:type="spellStart"/>
      <w:r w:rsidRPr="003977BC">
        <w:rPr>
          <w:i/>
          <w:iCs/>
          <w:sz w:val="20"/>
          <w:szCs w:val="20"/>
          <w:lang w:val="hu-HU"/>
        </w:rPr>
        <w:t>diagrams</w:t>
      </w:r>
      <w:proofErr w:type="spellEnd"/>
      <w:r w:rsidRPr="003977BC">
        <w:rPr>
          <w:i/>
          <w:iCs/>
          <w:sz w:val="20"/>
          <w:szCs w:val="20"/>
          <w:lang w:val="hu-HU"/>
        </w:rPr>
        <w:t xml:space="preserve">, </w:t>
      </w:r>
      <w:proofErr w:type="spellStart"/>
      <w:r w:rsidRPr="003977BC">
        <w:rPr>
          <w:i/>
          <w:iCs/>
          <w:sz w:val="20"/>
          <w:szCs w:val="20"/>
          <w:lang w:val="hu-HU"/>
        </w:rPr>
        <w:t>drawings</w:t>
      </w:r>
      <w:proofErr w:type="spellEnd"/>
      <w:r w:rsidRPr="003977BC">
        <w:rPr>
          <w:i/>
          <w:iCs/>
          <w:sz w:val="20"/>
          <w:szCs w:val="20"/>
          <w:lang w:val="hu-HU"/>
        </w:rPr>
        <w:t xml:space="preserve">, and </w:t>
      </w:r>
      <w:proofErr w:type="spellStart"/>
      <w:r w:rsidRPr="003977BC">
        <w:rPr>
          <w:i/>
          <w:iCs/>
          <w:sz w:val="20"/>
          <w:szCs w:val="20"/>
          <w:lang w:val="hu-HU"/>
        </w:rPr>
        <w:t>working</w:t>
      </w:r>
      <w:proofErr w:type="spellEnd"/>
      <w:r w:rsidRPr="003977BC">
        <w:rPr>
          <w:i/>
          <w:iCs/>
          <w:sz w:val="20"/>
          <w:szCs w:val="20"/>
          <w:lang w:val="hu-HU"/>
        </w:rPr>
        <w:t xml:space="preserve"> </w:t>
      </w:r>
      <w:proofErr w:type="spellStart"/>
      <w:r w:rsidRPr="003977BC">
        <w:rPr>
          <w:i/>
          <w:iCs/>
          <w:sz w:val="20"/>
          <w:szCs w:val="20"/>
          <w:lang w:val="hu-HU"/>
        </w:rPr>
        <w:t>model</w:t>
      </w:r>
      <w:proofErr w:type="spellEnd"/>
      <w:r w:rsidRPr="003977BC">
        <w:rPr>
          <w:i/>
          <w:iCs/>
          <w:sz w:val="20"/>
          <w:szCs w:val="20"/>
          <w:lang w:val="hu-HU"/>
        </w:rPr>
        <w:t xml:space="preserve"> </w:t>
      </w:r>
      <w:proofErr w:type="spellStart"/>
      <w:r w:rsidRPr="003977BC">
        <w:rPr>
          <w:i/>
          <w:iCs/>
          <w:sz w:val="20"/>
          <w:szCs w:val="20"/>
          <w:lang w:val="hu-HU"/>
        </w:rPr>
        <w:t>photographs</w:t>
      </w:r>
      <w:proofErr w:type="spellEnd"/>
      <w:r w:rsidRPr="003977BC">
        <w:rPr>
          <w:i/>
          <w:iCs/>
          <w:sz w:val="20"/>
          <w:szCs w:val="20"/>
          <w:lang w:val="hu-HU"/>
        </w:rPr>
        <w:t xml:space="preserve">. </w:t>
      </w:r>
      <w:proofErr w:type="spellStart"/>
      <w:r w:rsidRPr="003977BC">
        <w:rPr>
          <w:i/>
          <w:iCs/>
          <w:sz w:val="20"/>
          <w:szCs w:val="20"/>
          <w:lang w:val="hu-HU"/>
        </w:rPr>
        <w:t>Documenting</w:t>
      </w:r>
      <w:proofErr w:type="spellEnd"/>
      <w:r w:rsidRPr="003977BC">
        <w:rPr>
          <w:i/>
          <w:iCs/>
          <w:sz w:val="20"/>
          <w:szCs w:val="20"/>
          <w:lang w:val="hu-HU"/>
        </w:rPr>
        <w:t xml:space="preserve"> </w:t>
      </w:r>
      <w:proofErr w:type="spellStart"/>
      <w:r w:rsidRPr="003977BC">
        <w:rPr>
          <w:i/>
          <w:iCs/>
          <w:sz w:val="20"/>
          <w:szCs w:val="20"/>
          <w:lang w:val="hu-HU"/>
        </w:rPr>
        <w:t>the</w:t>
      </w:r>
      <w:proofErr w:type="spellEnd"/>
      <w:r w:rsidRPr="003977BC">
        <w:rPr>
          <w:i/>
          <w:iCs/>
          <w:sz w:val="20"/>
          <w:szCs w:val="20"/>
          <w:lang w:val="hu-HU"/>
        </w:rPr>
        <w:t xml:space="preserve"> </w:t>
      </w:r>
      <w:proofErr w:type="spellStart"/>
      <w:r w:rsidRPr="003977BC">
        <w:rPr>
          <w:i/>
          <w:iCs/>
          <w:sz w:val="20"/>
          <w:szCs w:val="20"/>
          <w:lang w:val="hu-HU"/>
        </w:rPr>
        <w:t>creative</w:t>
      </w:r>
      <w:proofErr w:type="spellEnd"/>
      <w:r w:rsidRPr="003977BC">
        <w:rPr>
          <w:i/>
          <w:iCs/>
          <w:sz w:val="20"/>
          <w:szCs w:val="20"/>
          <w:lang w:val="hu-HU"/>
        </w:rPr>
        <w:t xml:space="preserve"> </w:t>
      </w:r>
      <w:proofErr w:type="spellStart"/>
      <w:r w:rsidRPr="003977BC">
        <w:rPr>
          <w:i/>
          <w:iCs/>
          <w:sz w:val="20"/>
          <w:szCs w:val="20"/>
          <w:lang w:val="hu-HU"/>
        </w:rPr>
        <w:t>thinking</w:t>
      </w:r>
      <w:proofErr w:type="spellEnd"/>
      <w:r w:rsidRPr="003977BC">
        <w:rPr>
          <w:i/>
          <w:iCs/>
          <w:sz w:val="20"/>
          <w:szCs w:val="20"/>
          <w:lang w:val="hu-HU"/>
        </w:rPr>
        <w:t xml:space="preserve"> </w:t>
      </w:r>
      <w:proofErr w:type="spellStart"/>
      <w:r w:rsidRPr="003977BC">
        <w:rPr>
          <w:i/>
          <w:iCs/>
          <w:sz w:val="20"/>
          <w:szCs w:val="20"/>
          <w:lang w:val="hu-HU"/>
        </w:rPr>
        <w:t>process</w:t>
      </w:r>
      <w:proofErr w:type="spellEnd"/>
      <w:r w:rsidRPr="003977BC">
        <w:rPr>
          <w:i/>
          <w:iCs/>
          <w:sz w:val="20"/>
          <w:szCs w:val="20"/>
          <w:lang w:val="hu-HU"/>
        </w:rPr>
        <w:t xml:space="preserve"> is </w:t>
      </w:r>
      <w:proofErr w:type="spellStart"/>
      <w:r w:rsidRPr="003977BC">
        <w:rPr>
          <w:i/>
          <w:iCs/>
          <w:sz w:val="20"/>
          <w:szCs w:val="20"/>
          <w:lang w:val="hu-HU"/>
        </w:rPr>
        <w:t>essential</w:t>
      </w:r>
      <w:proofErr w:type="spellEnd"/>
      <w:r w:rsidRPr="003977BC">
        <w:rPr>
          <w:i/>
          <w:iCs/>
          <w:sz w:val="20"/>
          <w:szCs w:val="20"/>
          <w:lang w:val="hu-HU"/>
        </w:rPr>
        <w:t xml:space="preserve"> </w:t>
      </w:r>
      <w:proofErr w:type="spellStart"/>
      <w:r w:rsidRPr="003977BC">
        <w:rPr>
          <w:i/>
          <w:iCs/>
          <w:sz w:val="20"/>
          <w:szCs w:val="20"/>
          <w:lang w:val="hu-HU"/>
        </w:rPr>
        <w:t>for</w:t>
      </w:r>
      <w:proofErr w:type="spellEnd"/>
      <w:r w:rsidRPr="003977BC">
        <w:rPr>
          <w:i/>
          <w:iCs/>
          <w:sz w:val="20"/>
          <w:szCs w:val="20"/>
          <w:lang w:val="hu-HU"/>
        </w:rPr>
        <w:t xml:space="preserve"> </w:t>
      </w:r>
      <w:proofErr w:type="spellStart"/>
      <w:r w:rsidRPr="003977BC">
        <w:rPr>
          <w:i/>
          <w:iCs/>
          <w:sz w:val="20"/>
          <w:szCs w:val="20"/>
          <w:lang w:val="hu-HU"/>
        </w:rPr>
        <w:t>successful</w:t>
      </w:r>
      <w:proofErr w:type="spellEnd"/>
      <w:r w:rsidRPr="003977BC">
        <w:rPr>
          <w:i/>
          <w:iCs/>
          <w:sz w:val="20"/>
          <w:szCs w:val="20"/>
          <w:lang w:val="hu-HU"/>
        </w:rPr>
        <w:t xml:space="preserve"> </w:t>
      </w:r>
      <w:proofErr w:type="spellStart"/>
      <w:r w:rsidRPr="003977BC">
        <w:rPr>
          <w:i/>
          <w:iCs/>
          <w:sz w:val="20"/>
          <w:szCs w:val="20"/>
          <w:lang w:val="hu-HU"/>
        </w:rPr>
        <w:t>communication</w:t>
      </w:r>
      <w:proofErr w:type="spellEnd"/>
      <w:r w:rsidRPr="003977BC">
        <w:rPr>
          <w:i/>
          <w:iCs/>
          <w:sz w:val="20"/>
          <w:szCs w:val="20"/>
          <w:lang w:val="hu-HU"/>
        </w:rPr>
        <w:t>.</w:t>
      </w:r>
    </w:p>
    <w:p w14:paraId="3996F541" w14:textId="77777777" w:rsidR="00C831D2" w:rsidRPr="003977BC" w:rsidRDefault="00C831D2" w:rsidP="00C831D2">
      <w:pPr>
        <w:pStyle w:val="Cmsor2"/>
        <w:rPr>
          <w:rFonts w:eastAsia="Arial Unicode MS"/>
          <w:b w:val="0"/>
          <w:bCs w:val="0"/>
          <w:i/>
          <w:iCs/>
          <w:color w:val="auto"/>
          <w:sz w:val="16"/>
          <w:szCs w:val="16"/>
          <w:lang w:val="hu-HU"/>
        </w:rPr>
      </w:pPr>
    </w:p>
    <w:p w14:paraId="6F4B8B90" w14:textId="5ABEADF3" w:rsidR="00C831D2" w:rsidRPr="003977BC" w:rsidRDefault="00C831D2" w:rsidP="003977BC">
      <w:pPr>
        <w:pStyle w:val="Nincstrkz"/>
        <w:jc w:val="both"/>
        <w:rPr>
          <w:i/>
          <w:iCs/>
          <w:sz w:val="20"/>
          <w:szCs w:val="20"/>
          <w:lang w:val="hu-HU"/>
        </w:rPr>
      </w:pPr>
      <w:proofErr w:type="spellStart"/>
      <w:r w:rsidRPr="003977BC">
        <w:rPr>
          <w:b/>
          <w:bCs/>
          <w:i/>
          <w:iCs/>
          <w:sz w:val="20"/>
          <w:szCs w:val="20"/>
          <w:lang w:val="hu-HU"/>
        </w:rPr>
        <w:t>Stage</w:t>
      </w:r>
      <w:proofErr w:type="spellEnd"/>
      <w:r w:rsidRPr="003977BC">
        <w:rPr>
          <w:b/>
          <w:bCs/>
          <w:i/>
          <w:iCs/>
          <w:sz w:val="20"/>
          <w:szCs w:val="20"/>
          <w:lang w:val="hu-HU"/>
        </w:rPr>
        <w:t xml:space="preserve"> '2' </w:t>
      </w:r>
      <w:r w:rsidRPr="003977BC">
        <w:rPr>
          <w:i/>
          <w:iCs/>
          <w:sz w:val="20"/>
          <w:szCs w:val="20"/>
          <w:lang w:val="hu-HU"/>
        </w:rPr>
        <w:t xml:space="preserve">- Design </w:t>
      </w:r>
      <w:proofErr w:type="spellStart"/>
      <w:r w:rsidRPr="003977BC">
        <w:rPr>
          <w:i/>
          <w:iCs/>
          <w:sz w:val="20"/>
          <w:szCs w:val="20"/>
          <w:lang w:val="hu-HU"/>
        </w:rPr>
        <w:t>phase</w:t>
      </w:r>
      <w:proofErr w:type="spellEnd"/>
    </w:p>
    <w:p w14:paraId="4036020F" w14:textId="77777777" w:rsidR="00C831D2" w:rsidRPr="003977BC" w:rsidRDefault="00C831D2" w:rsidP="003977BC">
      <w:pPr>
        <w:pStyle w:val="Nincstrkz"/>
        <w:jc w:val="both"/>
        <w:rPr>
          <w:i/>
          <w:iCs/>
          <w:sz w:val="20"/>
          <w:szCs w:val="20"/>
          <w:lang w:val="hu-HU"/>
        </w:rPr>
      </w:pPr>
      <w:r w:rsidRPr="003977BC">
        <w:rPr>
          <w:i/>
          <w:iCs/>
          <w:sz w:val="20"/>
          <w:szCs w:val="20"/>
          <w:lang w:val="hu-HU"/>
        </w:rPr>
        <w:t xml:space="preserve">The </w:t>
      </w:r>
      <w:proofErr w:type="spellStart"/>
      <w:r w:rsidRPr="003977BC">
        <w:rPr>
          <w:i/>
          <w:iCs/>
          <w:sz w:val="20"/>
          <w:szCs w:val="20"/>
          <w:lang w:val="hu-HU"/>
        </w:rPr>
        <w:t>second</w:t>
      </w:r>
      <w:proofErr w:type="spellEnd"/>
      <w:r w:rsidRPr="003977BC">
        <w:rPr>
          <w:i/>
          <w:iCs/>
          <w:sz w:val="20"/>
          <w:szCs w:val="20"/>
          <w:lang w:val="hu-HU"/>
        </w:rPr>
        <w:t xml:space="preserve"> </w:t>
      </w:r>
      <w:proofErr w:type="spellStart"/>
      <w:r w:rsidRPr="003977BC">
        <w:rPr>
          <w:i/>
          <w:iCs/>
          <w:sz w:val="20"/>
          <w:szCs w:val="20"/>
          <w:lang w:val="hu-HU"/>
        </w:rPr>
        <w:t>half</w:t>
      </w:r>
      <w:proofErr w:type="spellEnd"/>
      <w:r w:rsidRPr="003977BC">
        <w:rPr>
          <w:i/>
          <w:iCs/>
          <w:sz w:val="20"/>
          <w:szCs w:val="20"/>
          <w:lang w:val="hu-HU"/>
        </w:rPr>
        <w:t xml:space="preserve"> of </w:t>
      </w:r>
      <w:proofErr w:type="spellStart"/>
      <w:r w:rsidRPr="003977BC">
        <w:rPr>
          <w:i/>
          <w:iCs/>
          <w:sz w:val="20"/>
          <w:szCs w:val="20"/>
          <w:lang w:val="hu-HU"/>
        </w:rPr>
        <w:t>the</w:t>
      </w:r>
      <w:proofErr w:type="spellEnd"/>
      <w:r w:rsidRPr="003977BC">
        <w:rPr>
          <w:i/>
          <w:iCs/>
          <w:sz w:val="20"/>
          <w:szCs w:val="20"/>
          <w:lang w:val="hu-HU"/>
        </w:rPr>
        <w:t xml:space="preserve"> </w:t>
      </w:r>
      <w:proofErr w:type="spellStart"/>
      <w:r w:rsidRPr="003977BC">
        <w:rPr>
          <w:i/>
          <w:iCs/>
          <w:sz w:val="20"/>
          <w:szCs w:val="20"/>
          <w:lang w:val="hu-HU"/>
        </w:rPr>
        <w:t>semester</w:t>
      </w:r>
      <w:proofErr w:type="spellEnd"/>
      <w:r w:rsidRPr="003977BC">
        <w:rPr>
          <w:i/>
          <w:iCs/>
          <w:sz w:val="20"/>
          <w:szCs w:val="20"/>
          <w:lang w:val="hu-HU"/>
        </w:rPr>
        <w:t xml:space="preserve"> is a </w:t>
      </w:r>
      <w:proofErr w:type="spellStart"/>
      <w:r w:rsidRPr="003977BC">
        <w:rPr>
          <w:i/>
          <w:iCs/>
          <w:sz w:val="20"/>
          <w:szCs w:val="20"/>
          <w:lang w:val="hu-HU"/>
        </w:rPr>
        <w:t>time</w:t>
      </w:r>
      <w:proofErr w:type="spellEnd"/>
      <w:r w:rsidRPr="003977BC">
        <w:rPr>
          <w:i/>
          <w:iCs/>
          <w:sz w:val="20"/>
          <w:szCs w:val="20"/>
          <w:lang w:val="hu-HU"/>
        </w:rPr>
        <w:t xml:space="preserve"> </w:t>
      </w:r>
      <w:proofErr w:type="spellStart"/>
      <w:r w:rsidRPr="003977BC">
        <w:rPr>
          <w:i/>
          <w:iCs/>
          <w:sz w:val="20"/>
          <w:szCs w:val="20"/>
          <w:lang w:val="hu-HU"/>
        </w:rPr>
        <w:t>for</w:t>
      </w:r>
      <w:proofErr w:type="spellEnd"/>
      <w:r w:rsidRPr="003977BC">
        <w:rPr>
          <w:i/>
          <w:iCs/>
          <w:sz w:val="20"/>
          <w:szCs w:val="20"/>
          <w:lang w:val="hu-HU"/>
        </w:rPr>
        <w:t xml:space="preserve"> </w:t>
      </w:r>
      <w:proofErr w:type="spellStart"/>
      <w:r w:rsidRPr="003977BC">
        <w:rPr>
          <w:i/>
          <w:iCs/>
          <w:sz w:val="20"/>
          <w:szCs w:val="20"/>
          <w:lang w:val="hu-HU"/>
        </w:rPr>
        <w:t>unfolding</w:t>
      </w:r>
      <w:proofErr w:type="spellEnd"/>
      <w:r w:rsidRPr="003977BC">
        <w:rPr>
          <w:i/>
          <w:iCs/>
          <w:sz w:val="20"/>
          <w:szCs w:val="20"/>
          <w:lang w:val="hu-HU"/>
        </w:rPr>
        <w:t xml:space="preserve"> and </w:t>
      </w:r>
      <w:proofErr w:type="spellStart"/>
      <w:r w:rsidRPr="003977BC">
        <w:rPr>
          <w:i/>
          <w:iCs/>
          <w:sz w:val="20"/>
          <w:szCs w:val="20"/>
          <w:lang w:val="hu-HU"/>
        </w:rPr>
        <w:t>concretizing</w:t>
      </w:r>
      <w:proofErr w:type="spellEnd"/>
      <w:r w:rsidRPr="003977BC">
        <w:rPr>
          <w:i/>
          <w:iCs/>
          <w:sz w:val="20"/>
          <w:szCs w:val="20"/>
          <w:lang w:val="hu-HU"/>
        </w:rPr>
        <w:t xml:space="preserve"> </w:t>
      </w:r>
      <w:proofErr w:type="spellStart"/>
      <w:r w:rsidRPr="003977BC">
        <w:rPr>
          <w:i/>
          <w:iCs/>
          <w:sz w:val="20"/>
          <w:szCs w:val="20"/>
          <w:lang w:val="hu-HU"/>
        </w:rPr>
        <w:t>the</w:t>
      </w:r>
      <w:proofErr w:type="spellEnd"/>
      <w:r w:rsidRPr="003977BC">
        <w:rPr>
          <w:i/>
          <w:iCs/>
          <w:sz w:val="20"/>
          <w:szCs w:val="20"/>
          <w:lang w:val="hu-HU"/>
        </w:rPr>
        <w:t xml:space="preserve"> design. </w:t>
      </w:r>
      <w:proofErr w:type="spellStart"/>
      <w:r w:rsidRPr="003977BC">
        <w:rPr>
          <w:i/>
          <w:iCs/>
          <w:sz w:val="20"/>
          <w:szCs w:val="20"/>
          <w:lang w:val="hu-HU"/>
        </w:rPr>
        <w:t>By</w:t>
      </w:r>
      <w:proofErr w:type="spellEnd"/>
      <w:r w:rsidRPr="003977BC">
        <w:rPr>
          <w:i/>
          <w:iCs/>
          <w:sz w:val="20"/>
          <w:szCs w:val="20"/>
          <w:lang w:val="hu-HU"/>
        </w:rPr>
        <w:t xml:space="preserve"> </w:t>
      </w:r>
      <w:proofErr w:type="spellStart"/>
      <w:r w:rsidRPr="003977BC">
        <w:rPr>
          <w:i/>
          <w:iCs/>
          <w:sz w:val="20"/>
          <w:szCs w:val="20"/>
          <w:lang w:val="hu-HU"/>
        </w:rPr>
        <w:t>the</w:t>
      </w:r>
      <w:proofErr w:type="spellEnd"/>
      <w:r w:rsidRPr="003977BC">
        <w:rPr>
          <w:i/>
          <w:iCs/>
          <w:sz w:val="20"/>
          <w:szCs w:val="20"/>
          <w:lang w:val="hu-HU"/>
        </w:rPr>
        <w:t xml:space="preserve"> end of </w:t>
      </w:r>
      <w:proofErr w:type="spellStart"/>
      <w:r w:rsidRPr="003977BC">
        <w:rPr>
          <w:i/>
          <w:iCs/>
          <w:sz w:val="20"/>
          <w:szCs w:val="20"/>
          <w:lang w:val="hu-HU"/>
        </w:rPr>
        <w:t>the</w:t>
      </w:r>
      <w:proofErr w:type="spellEnd"/>
      <w:r w:rsidRPr="003977BC">
        <w:rPr>
          <w:i/>
          <w:iCs/>
          <w:sz w:val="20"/>
          <w:szCs w:val="20"/>
          <w:lang w:val="hu-HU"/>
        </w:rPr>
        <w:t xml:space="preserve"> </w:t>
      </w:r>
      <w:proofErr w:type="spellStart"/>
      <w:r w:rsidRPr="003977BC">
        <w:rPr>
          <w:i/>
          <w:iCs/>
          <w:sz w:val="20"/>
          <w:szCs w:val="20"/>
          <w:lang w:val="hu-HU"/>
        </w:rPr>
        <w:t>semester</w:t>
      </w:r>
      <w:proofErr w:type="spellEnd"/>
      <w:r w:rsidRPr="003977BC">
        <w:rPr>
          <w:i/>
          <w:iCs/>
          <w:sz w:val="20"/>
          <w:szCs w:val="20"/>
          <w:lang w:val="hu-HU"/>
        </w:rPr>
        <w:t xml:space="preserve">, </w:t>
      </w:r>
      <w:proofErr w:type="spellStart"/>
      <w:r w:rsidRPr="003977BC">
        <w:rPr>
          <w:i/>
          <w:iCs/>
          <w:sz w:val="20"/>
          <w:szCs w:val="20"/>
          <w:lang w:val="hu-HU"/>
        </w:rPr>
        <w:t>the</w:t>
      </w:r>
      <w:proofErr w:type="spellEnd"/>
      <w:r w:rsidRPr="003977BC">
        <w:rPr>
          <w:i/>
          <w:iCs/>
          <w:sz w:val="20"/>
          <w:szCs w:val="20"/>
          <w:lang w:val="hu-HU"/>
        </w:rPr>
        <w:t xml:space="preserve"> building is </w:t>
      </w:r>
      <w:proofErr w:type="spellStart"/>
      <w:r w:rsidRPr="003977BC">
        <w:rPr>
          <w:i/>
          <w:iCs/>
          <w:sz w:val="20"/>
          <w:szCs w:val="20"/>
          <w:lang w:val="hu-HU"/>
        </w:rPr>
        <w:t>crystallized</w:t>
      </w:r>
      <w:proofErr w:type="spellEnd"/>
      <w:r w:rsidRPr="003977BC">
        <w:rPr>
          <w:i/>
          <w:iCs/>
          <w:sz w:val="20"/>
          <w:szCs w:val="20"/>
          <w:lang w:val="hu-HU"/>
        </w:rPr>
        <w:t xml:space="preserve">, </w:t>
      </w:r>
      <w:proofErr w:type="spellStart"/>
      <w:r w:rsidRPr="003977BC">
        <w:rPr>
          <w:i/>
          <w:iCs/>
          <w:sz w:val="20"/>
          <w:szCs w:val="20"/>
          <w:lang w:val="hu-HU"/>
        </w:rPr>
        <w:t>where</w:t>
      </w:r>
      <w:proofErr w:type="spellEnd"/>
      <w:r w:rsidRPr="003977BC">
        <w:rPr>
          <w:i/>
          <w:iCs/>
          <w:sz w:val="20"/>
          <w:szCs w:val="20"/>
          <w:lang w:val="hu-HU"/>
        </w:rPr>
        <w:t xml:space="preserve"> </w:t>
      </w:r>
      <w:proofErr w:type="spellStart"/>
      <w:r w:rsidRPr="003977BC">
        <w:rPr>
          <w:i/>
          <w:iCs/>
          <w:sz w:val="20"/>
          <w:szCs w:val="20"/>
          <w:lang w:val="hu-HU"/>
        </w:rPr>
        <w:t>mapping</w:t>
      </w:r>
      <w:proofErr w:type="spellEnd"/>
      <w:r w:rsidRPr="003977BC">
        <w:rPr>
          <w:i/>
          <w:iCs/>
          <w:sz w:val="20"/>
          <w:szCs w:val="20"/>
          <w:lang w:val="hu-HU"/>
        </w:rPr>
        <w:t xml:space="preserve"> </w:t>
      </w:r>
      <w:proofErr w:type="spellStart"/>
      <w:r w:rsidRPr="003977BC">
        <w:rPr>
          <w:i/>
          <w:iCs/>
          <w:sz w:val="20"/>
          <w:szCs w:val="20"/>
          <w:lang w:val="hu-HU"/>
        </w:rPr>
        <w:t>evolves</w:t>
      </w:r>
      <w:proofErr w:type="spellEnd"/>
      <w:r w:rsidRPr="003977BC">
        <w:rPr>
          <w:i/>
          <w:iCs/>
          <w:sz w:val="20"/>
          <w:szCs w:val="20"/>
          <w:lang w:val="hu-HU"/>
        </w:rPr>
        <w:t xml:space="preserve"> in </w:t>
      </w:r>
      <w:proofErr w:type="spellStart"/>
      <w:r w:rsidRPr="003977BC">
        <w:rPr>
          <w:i/>
          <w:iCs/>
          <w:sz w:val="20"/>
          <w:szCs w:val="20"/>
          <w:lang w:val="hu-HU"/>
        </w:rPr>
        <w:t>close</w:t>
      </w:r>
      <w:proofErr w:type="spellEnd"/>
      <w:r w:rsidRPr="003977BC">
        <w:rPr>
          <w:i/>
          <w:iCs/>
          <w:sz w:val="20"/>
          <w:szCs w:val="20"/>
          <w:lang w:val="hu-HU"/>
        </w:rPr>
        <w:t xml:space="preserve"> </w:t>
      </w:r>
      <w:proofErr w:type="spellStart"/>
      <w:r w:rsidRPr="003977BC">
        <w:rPr>
          <w:i/>
          <w:iCs/>
          <w:sz w:val="20"/>
          <w:szCs w:val="20"/>
          <w:lang w:val="hu-HU"/>
        </w:rPr>
        <w:t>connection</w:t>
      </w:r>
      <w:proofErr w:type="spellEnd"/>
      <w:r w:rsidRPr="003977BC">
        <w:rPr>
          <w:i/>
          <w:iCs/>
          <w:sz w:val="20"/>
          <w:szCs w:val="20"/>
          <w:lang w:val="hu-HU"/>
        </w:rPr>
        <w:t xml:space="preserve"> </w:t>
      </w:r>
      <w:proofErr w:type="spellStart"/>
      <w:r w:rsidRPr="003977BC">
        <w:rPr>
          <w:i/>
          <w:iCs/>
          <w:sz w:val="20"/>
          <w:szCs w:val="20"/>
          <w:lang w:val="hu-HU"/>
        </w:rPr>
        <w:t>with</w:t>
      </w:r>
      <w:proofErr w:type="spellEnd"/>
      <w:r w:rsidRPr="003977BC">
        <w:rPr>
          <w:i/>
          <w:iCs/>
          <w:sz w:val="20"/>
          <w:szCs w:val="20"/>
          <w:lang w:val="hu-HU"/>
        </w:rPr>
        <w:t xml:space="preserve"> </w:t>
      </w:r>
      <w:proofErr w:type="spellStart"/>
      <w:r w:rsidRPr="003977BC">
        <w:rPr>
          <w:i/>
          <w:iCs/>
          <w:sz w:val="20"/>
          <w:szCs w:val="20"/>
          <w:lang w:val="hu-HU"/>
        </w:rPr>
        <w:t>the</w:t>
      </w:r>
      <w:proofErr w:type="spellEnd"/>
      <w:r w:rsidRPr="003977BC">
        <w:rPr>
          <w:i/>
          <w:iCs/>
          <w:sz w:val="20"/>
          <w:szCs w:val="20"/>
          <w:lang w:val="hu-HU"/>
        </w:rPr>
        <w:t xml:space="preserve"> </w:t>
      </w:r>
      <w:proofErr w:type="spellStart"/>
      <w:r w:rsidRPr="003977BC">
        <w:rPr>
          <w:i/>
          <w:iCs/>
          <w:sz w:val="20"/>
          <w:szCs w:val="20"/>
          <w:lang w:val="hu-HU"/>
        </w:rPr>
        <w:t>exploration</w:t>
      </w:r>
      <w:proofErr w:type="spellEnd"/>
      <w:r w:rsidRPr="003977BC">
        <w:rPr>
          <w:i/>
          <w:iCs/>
          <w:sz w:val="20"/>
          <w:szCs w:val="20"/>
          <w:lang w:val="hu-HU"/>
        </w:rPr>
        <w:t xml:space="preserve"> of </w:t>
      </w:r>
      <w:proofErr w:type="spellStart"/>
      <w:r w:rsidRPr="003977BC">
        <w:rPr>
          <w:i/>
          <w:iCs/>
          <w:sz w:val="20"/>
          <w:szCs w:val="20"/>
          <w:lang w:val="hu-HU"/>
        </w:rPr>
        <w:t>exterior</w:t>
      </w:r>
      <w:proofErr w:type="spellEnd"/>
      <w:r w:rsidRPr="003977BC">
        <w:rPr>
          <w:i/>
          <w:iCs/>
          <w:sz w:val="20"/>
          <w:szCs w:val="20"/>
          <w:lang w:val="hu-HU"/>
        </w:rPr>
        <w:t xml:space="preserve"> </w:t>
      </w:r>
      <w:proofErr w:type="spellStart"/>
      <w:r w:rsidRPr="003977BC">
        <w:rPr>
          <w:i/>
          <w:iCs/>
          <w:sz w:val="20"/>
          <w:szCs w:val="20"/>
          <w:lang w:val="hu-HU"/>
        </w:rPr>
        <w:t>connections</w:t>
      </w:r>
      <w:proofErr w:type="spellEnd"/>
      <w:r w:rsidRPr="003977BC">
        <w:rPr>
          <w:i/>
          <w:iCs/>
          <w:sz w:val="20"/>
          <w:szCs w:val="20"/>
          <w:lang w:val="hu-HU"/>
        </w:rPr>
        <w:t xml:space="preserve">. The </w:t>
      </w:r>
      <w:proofErr w:type="spellStart"/>
      <w:r w:rsidRPr="003977BC">
        <w:rPr>
          <w:i/>
          <w:iCs/>
          <w:sz w:val="20"/>
          <w:szCs w:val="20"/>
          <w:lang w:val="hu-HU"/>
        </w:rPr>
        <w:t>system</w:t>
      </w:r>
      <w:proofErr w:type="spellEnd"/>
      <w:r w:rsidRPr="003977BC">
        <w:rPr>
          <w:i/>
          <w:iCs/>
          <w:sz w:val="20"/>
          <w:szCs w:val="20"/>
          <w:lang w:val="hu-HU"/>
        </w:rPr>
        <w:t xml:space="preserve"> of </w:t>
      </w:r>
      <w:proofErr w:type="spellStart"/>
      <w:r w:rsidRPr="003977BC">
        <w:rPr>
          <w:i/>
          <w:iCs/>
          <w:sz w:val="20"/>
          <w:szCs w:val="20"/>
          <w:lang w:val="hu-HU"/>
        </w:rPr>
        <w:t>interior</w:t>
      </w:r>
      <w:proofErr w:type="spellEnd"/>
      <w:r w:rsidRPr="003977BC">
        <w:rPr>
          <w:i/>
          <w:iCs/>
          <w:sz w:val="20"/>
          <w:szCs w:val="20"/>
          <w:lang w:val="hu-HU"/>
        </w:rPr>
        <w:t xml:space="preserve"> </w:t>
      </w:r>
      <w:proofErr w:type="spellStart"/>
      <w:r w:rsidRPr="003977BC">
        <w:rPr>
          <w:i/>
          <w:iCs/>
          <w:sz w:val="20"/>
          <w:szCs w:val="20"/>
          <w:lang w:val="hu-HU"/>
        </w:rPr>
        <w:t>architecture</w:t>
      </w:r>
      <w:proofErr w:type="spellEnd"/>
      <w:r w:rsidRPr="003977BC">
        <w:rPr>
          <w:i/>
          <w:iCs/>
          <w:sz w:val="20"/>
          <w:szCs w:val="20"/>
          <w:lang w:val="hu-HU"/>
        </w:rPr>
        <w:t xml:space="preserve"> and </w:t>
      </w:r>
      <w:proofErr w:type="spellStart"/>
      <w:r w:rsidRPr="003977BC">
        <w:rPr>
          <w:i/>
          <w:iCs/>
          <w:sz w:val="20"/>
          <w:szCs w:val="20"/>
          <w:lang w:val="hu-HU"/>
        </w:rPr>
        <w:t>the</w:t>
      </w:r>
      <w:proofErr w:type="spellEnd"/>
      <w:r w:rsidRPr="003977BC">
        <w:rPr>
          <w:i/>
          <w:iCs/>
          <w:sz w:val="20"/>
          <w:szCs w:val="20"/>
          <w:lang w:val="hu-HU"/>
        </w:rPr>
        <w:t xml:space="preserve"> </w:t>
      </w:r>
      <w:proofErr w:type="spellStart"/>
      <w:r w:rsidRPr="003977BC">
        <w:rPr>
          <w:i/>
          <w:iCs/>
          <w:sz w:val="20"/>
          <w:szCs w:val="20"/>
          <w:lang w:val="hu-HU"/>
        </w:rPr>
        <w:t>structural</w:t>
      </w:r>
      <w:proofErr w:type="spellEnd"/>
      <w:r w:rsidRPr="003977BC">
        <w:rPr>
          <w:i/>
          <w:iCs/>
          <w:sz w:val="20"/>
          <w:szCs w:val="20"/>
          <w:lang w:val="hu-HU"/>
        </w:rPr>
        <w:t xml:space="preserve"> </w:t>
      </w:r>
      <w:proofErr w:type="spellStart"/>
      <w:r w:rsidRPr="003977BC">
        <w:rPr>
          <w:i/>
          <w:iCs/>
          <w:sz w:val="20"/>
          <w:szCs w:val="20"/>
          <w:lang w:val="hu-HU"/>
        </w:rPr>
        <w:t>system</w:t>
      </w:r>
      <w:proofErr w:type="spellEnd"/>
      <w:r w:rsidRPr="003977BC">
        <w:rPr>
          <w:i/>
          <w:iCs/>
          <w:sz w:val="20"/>
          <w:szCs w:val="20"/>
          <w:lang w:val="hu-HU"/>
        </w:rPr>
        <w:t xml:space="preserve"> </w:t>
      </w:r>
      <w:proofErr w:type="spellStart"/>
      <w:r w:rsidRPr="003977BC">
        <w:rPr>
          <w:i/>
          <w:iCs/>
          <w:sz w:val="20"/>
          <w:szCs w:val="20"/>
          <w:lang w:val="hu-HU"/>
        </w:rPr>
        <w:t>are</w:t>
      </w:r>
      <w:proofErr w:type="spellEnd"/>
      <w:r w:rsidRPr="003977BC">
        <w:rPr>
          <w:i/>
          <w:iCs/>
          <w:sz w:val="20"/>
          <w:szCs w:val="20"/>
          <w:lang w:val="hu-HU"/>
        </w:rPr>
        <w:t xml:space="preserve"> </w:t>
      </w:r>
      <w:proofErr w:type="spellStart"/>
      <w:r w:rsidRPr="003977BC">
        <w:rPr>
          <w:i/>
          <w:iCs/>
          <w:sz w:val="20"/>
          <w:szCs w:val="20"/>
          <w:lang w:val="hu-HU"/>
        </w:rPr>
        <w:t>worked</w:t>
      </w:r>
      <w:proofErr w:type="spellEnd"/>
      <w:r w:rsidRPr="003977BC">
        <w:rPr>
          <w:i/>
          <w:iCs/>
          <w:sz w:val="20"/>
          <w:szCs w:val="20"/>
          <w:lang w:val="hu-HU"/>
        </w:rPr>
        <w:t xml:space="preserve"> out. The </w:t>
      </w:r>
      <w:proofErr w:type="spellStart"/>
      <w:r w:rsidRPr="003977BC">
        <w:rPr>
          <w:i/>
          <w:iCs/>
          <w:sz w:val="20"/>
          <w:szCs w:val="20"/>
          <w:lang w:val="hu-HU"/>
        </w:rPr>
        <w:t>documentation</w:t>
      </w:r>
      <w:proofErr w:type="spellEnd"/>
      <w:r w:rsidRPr="003977BC">
        <w:rPr>
          <w:i/>
          <w:iCs/>
          <w:sz w:val="20"/>
          <w:szCs w:val="20"/>
          <w:lang w:val="hu-HU"/>
        </w:rPr>
        <w:t xml:space="preserve"> </w:t>
      </w:r>
      <w:proofErr w:type="spellStart"/>
      <w:r w:rsidRPr="003977BC">
        <w:rPr>
          <w:i/>
          <w:iCs/>
          <w:sz w:val="20"/>
          <w:szCs w:val="20"/>
          <w:lang w:val="hu-HU"/>
        </w:rPr>
        <w:t>will</w:t>
      </w:r>
      <w:proofErr w:type="spellEnd"/>
      <w:r w:rsidRPr="003977BC">
        <w:rPr>
          <w:i/>
          <w:iCs/>
          <w:sz w:val="20"/>
          <w:szCs w:val="20"/>
          <w:lang w:val="hu-HU"/>
        </w:rPr>
        <w:t xml:space="preserve"> </w:t>
      </w:r>
      <w:proofErr w:type="spellStart"/>
      <w:r w:rsidRPr="003977BC">
        <w:rPr>
          <w:i/>
          <w:iCs/>
          <w:sz w:val="20"/>
          <w:szCs w:val="20"/>
          <w:lang w:val="hu-HU"/>
        </w:rPr>
        <w:t>include</w:t>
      </w:r>
      <w:proofErr w:type="spellEnd"/>
      <w:r w:rsidRPr="003977BC">
        <w:rPr>
          <w:i/>
          <w:iCs/>
          <w:sz w:val="20"/>
          <w:szCs w:val="20"/>
          <w:lang w:val="hu-HU"/>
        </w:rPr>
        <w:t xml:space="preserve"> </w:t>
      </w:r>
      <w:proofErr w:type="spellStart"/>
      <w:r w:rsidRPr="003977BC">
        <w:rPr>
          <w:i/>
          <w:iCs/>
          <w:sz w:val="20"/>
          <w:szCs w:val="20"/>
          <w:lang w:val="hu-HU"/>
        </w:rPr>
        <w:t>drawings</w:t>
      </w:r>
      <w:proofErr w:type="spellEnd"/>
      <w:r w:rsidRPr="003977BC">
        <w:rPr>
          <w:i/>
          <w:iCs/>
          <w:sz w:val="20"/>
          <w:szCs w:val="20"/>
          <w:lang w:val="hu-HU"/>
        </w:rPr>
        <w:t xml:space="preserve"> </w:t>
      </w:r>
      <w:proofErr w:type="spellStart"/>
      <w:r w:rsidRPr="003977BC">
        <w:rPr>
          <w:i/>
          <w:iCs/>
          <w:sz w:val="20"/>
          <w:szCs w:val="20"/>
          <w:lang w:val="hu-HU"/>
        </w:rPr>
        <w:t>at</w:t>
      </w:r>
      <w:proofErr w:type="spellEnd"/>
      <w:r w:rsidRPr="003977BC">
        <w:rPr>
          <w:i/>
          <w:iCs/>
          <w:sz w:val="20"/>
          <w:szCs w:val="20"/>
          <w:lang w:val="hu-HU"/>
        </w:rPr>
        <w:t xml:space="preserve"> </w:t>
      </w:r>
      <w:proofErr w:type="gramStart"/>
      <w:r w:rsidRPr="003977BC">
        <w:rPr>
          <w:i/>
          <w:iCs/>
          <w:sz w:val="20"/>
          <w:szCs w:val="20"/>
          <w:lang w:val="hu-HU"/>
        </w:rPr>
        <w:t>M:1:100</w:t>
      </w:r>
      <w:proofErr w:type="gramEnd"/>
      <w:r w:rsidRPr="003977BC">
        <w:rPr>
          <w:i/>
          <w:iCs/>
          <w:sz w:val="20"/>
          <w:szCs w:val="20"/>
          <w:lang w:val="hu-HU"/>
        </w:rPr>
        <w:t xml:space="preserve"> </w:t>
      </w:r>
      <w:proofErr w:type="spellStart"/>
      <w:r w:rsidRPr="003977BC">
        <w:rPr>
          <w:i/>
          <w:iCs/>
          <w:sz w:val="20"/>
          <w:szCs w:val="20"/>
          <w:lang w:val="hu-HU"/>
        </w:rPr>
        <w:t>scale</w:t>
      </w:r>
      <w:proofErr w:type="spellEnd"/>
      <w:r w:rsidRPr="003977BC">
        <w:rPr>
          <w:i/>
          <w:iCs/>
          <w:sz w:val="20"/>
          <w:szCs w:val="20"/>
          <w:lang w:val="hu-HU"/>
        </w:rPr>
        <w:t xml:space="preserve">, a site </w:t>
      </w:r>
      <w:proofErr w:type="spellStart"/>
      <w:r w:rsidRPr="003977BC">
        <w:rPr>
          <w:i/>
          <w:iCs/>
          <w:sz w:val="20"/>
          <w:szCs w:val="20"/>
          <w:lang w:val="hu-HU"/>
        </w:rPr>
        <w:t>plan</w:t>
      </w:r>
      <w:proofErr w:type="spellEnd"/>
      <w:r w:rsidRPr="003977BC">
        <w:rPr>
          <w:i/>
          <w:iCs/>
          <w:sz w:val="20"/>
          <w:szCs w:val="20"/>
          <w:lang w:val="hu-HU"/>
        </w:rPr>
        <w:t xml:space="preserve"> showing </w:t>
      </w:r>
      <w:proofErr w:type="spellStart"/>
      <w:r w:rsidRPr="003977BC">
        <w:rPr>
          <w:i/>
          <w:iCs/>
          <w:sz w:val="20"/>
          <w:szCs w:val="20"/>
          <w:lang w:val="hu-HU"/>
        </w:rPr>
        <w:t>the</w:t>
      </w:r>
      <w:proofErr w:type="spellEnd"/>
      <w:r w:rsidRPr="003977BC">
        <w:rPr>
          <w:i/>
          <w:iCs/>
          <w:sz w:val="20"/>
          <w:szCs w:val="20"/>
          <w:lang w:val="hu-HU"/>
        </w:rPr>
        <w:t xml:space="preserve"> </w:t>
      </w:r>
      <w:proofErr w:type="spellStart"/>
      <w:r w:rsidRPr="003977BC">
        <w:rPr>
          <w:i/>
          <w:iCs/>
          <w:sz w:val="20"/>
          <w:szCs w:val="20"/>
          <w:lang w:val="hu-HU"/>
        </w:rPr>
        <w:t>installation</w:t>
      </w:r>
      <w:proofErr w:type="spellEnd"/>
      <w:r w:rsidRPr="003977BC">
        <w:rPr>
          <w:i/>
          <w:iCs/>
          <w:sz w:val="20"/>
          <w:szCs w:val="20"/>
          <w:lang w:val="hu-HU"/>
        </w:rPr>
        <w:t xml:space="preserve">, </w:t>
      </w:r>
      <w:proofErr w:type="spellStart"/>
      <w:r w:rsidRPr="003977BC">
        <w:rPr>
          <w:i/>
          <w:iCs/>
          <w:sz w:val="20"/>
          <w:szCs w:val="20"/>
          <w:lang w:val="hu-HU"/>
        </w:rPr>
        <w:t>perspective</w:t>
      </w:r>
      <w:proofErr w:type="spellEnd"/>
      <w:r w:rsidRPr="003977BC">
        <w:rPr>
          <w:i/>
          <w:iCs/>
          <w:sz w:val="20"/>
          <w:szCs w:val="20"/>
          <w:lang w:val="hu-HU"/>
        </w:rPr>
        <w:t xml:space="preserve"> </w:t>
      </w:r>
      <w:proofErr w:type="spellStart"/>
      <w:r w:rsidRPr="003977BC">
        <w:rPr>
          <w:i/>
          <w:iCs/>
          <w:sz w:val="20"/>
          <w:szCs w:val="20"/>
          <w:lang w:val="hu-HU"/>
        </w:rPr>
        <w:t>views</w:t>
      </w:r>
      <w:proofErr w:type="spellEnd"/>
      <w:r w:rsidRPr="003977BC">
        <w:rPr>
          <w:i/>
          <w:iCs/>
          <w:sz w:val="20"/>
          <w:szCs w:val="20"/>
          <w:lang w:val="hu-HU"/>
        </w:rPr>
        <w:t xml:space="preserve">, and a </w:t>
      </w:r>
      <w:proofErr w:type="spellStart"/>
      <w:r w:rsidRPr="003977BC">
        <w:rPr>
          <w:i/>
          <w:iCs/>
          <w:sz w:val="20"/>
          <w:szCs w:val="20"/>
          <w:lang w:val="hu-HU"/>
        </w:rPr>
        <w:t>model</w:t>
      </w:r>
      <w:proofErr w:type="spellEnd"/>
      <w:r w:rsidRPr="003977BC">
        <w:rPr>
          <w:i/>
          <w:iCs/>
          <w:sz w:val="20"/>
          <w:szCs w:val="20"/>
          <w:lang w:val="hu-HU"/>
        </w:rPr>
        <w:t xml:space="preserve">. </w:t>
      </w:r>
      <w:proofErr w:type="gramStart"/>
      <w:r w:rsidRPr="003977BC">
        <w:rPr>
          <w:i/>
          <w:iCs/>
          <w:sz w:val="20"/>
          <w:szCs w:val="20"/>
          <w:lang w:val="hu-HU"/>
        </w:rPr>
        <w:t>Non-</w:t>
      </w:r>
      <w:proofErr w:type="spellStart"/>
      <w:r w:rsidRPr="003977BC">
        <w:rPr>
          <w:i/>
          <w:iCs/>
          <w:sz w:val="20"/>
          <w:szCs w:val="20"/>
          <w:lang w:val="hu-HU"/>
        </w:rPr>
        <w:t>completion</w:t>
      </w:r>
      <w:proofErr w:type="spellEnd"/>
      <w:proofErr w:type="gramEnd"/>
      <w:r w:rsidRPr="003977BC">
        <w:rPr>
          <w:i/>
          <w:iCs/>
          <w:sz w:val="20"/>
          <w:szCs w:val="20"/>
          <w:lang w:val="hu-HU"/>
        </w:rPr>
        <w:t xml:space="preserve"> of </w:t>
      </w:r>
      <w:proofErr w:type="spellStart"/>
      <w:r w:rsidRPr="003977BC">
        <w:rPr>
          <w:i/>
          <w:iCs/>
          <w:sz w:val="20"/>
          <w:szCs w:val="20"/>
          <w:lang w:val="hu-HU"/>
        </w:rPr>
        <w:t>any</w:t>
      </w:r>
      <w:proofErr w:type="spellEnd"/>
      <w:r w:rsidRPr="003977BC">
        <w:rPr>
          <w:i/>
          <w:iCs/>
          <w:sz w:val="20"/>
          <w:szCs w:val="20"/>
          <w:lang w:val="hu-HU"/>
        </w:rPr>
        <w:t xml:space="preserve"> part of </w:t>
      </w:r>
      <w:proofErr w:type="spellStart"/>
      <w:r w:rsidRPr="003977BC">
        <w:rPr>
          <w:i/>
          <w:iCs/>
          <w:sz w:val="20"/>
          <w:szCs w:val="20"/>
          <w:lang w:val="hu-HU"/>
        </w:rPr>
        <w:t>the</w:t>
      </w:r>
      <w:proofErr w:type="spellEnd"/>
      <w:r w:rsidRPr="003977BC">
        <w:rPr>
          <w:i/>
          <w:iCs/>
          <w:sz w:val="20"/>
          <w:szCs w:val="20"/>
          <w:lang w:val="hu-HU"/>
        </w:rPr>
        <w:t xml:space="preserve"> </w:t>
      </w:r>
      <w:proofErr w:type="spellStart"/>
      <w:r w:rsidRPr="003977BC">
        <w:rPr>
          <w:i/>
          <w:iCs/>
          <w:sz w:val="20"/>
          <w:szCs w:val="20"/>
          <w:lang w:val="hu-HU"/>
        </w:rPr>
        <w:t>work</w:t>
      </w:r>
      <w:proofErr w:type="spellEnd"/>
      <w:r w:rsidRPr="003977BC">
        <w:rPr>
          <w:i/>
          <w:iCs/>
          <w:sz w:val="20"/>
          <w:szCs w:val="20"/>
          <w:lang w:val="hu-HU"/>
        </w:rPr>
        <w:t xml:space="preserve"> </w:t>
      </w:r>
      <w:proofErr w:type="spellStart"/>
      <w:r w:rsidRPr="003977BC">
        <w:rPr>
          <w:i/>
          <w:iCs/>
          <w:sz w:val="20"/>
          <w:szCs w:val="20"/>
          <w:lang w:val="hu-HU"/>
        </w:rPr>
        <w:t>will</w:t>
      </w:r>
      <w:proofErr w:type="spellEnd"/>
      <w:r w:rsidRPr="003977BC">
        <w:rPr>
          <w:i/>
          <w:iCs/>
          <w:sz w:val="20"/>
          <w:szCs w:val="20"/>
          <w:lang w:val="hu-HU"/>
        </w:rPr>
        <w:t xml:space="preserve"> be </w:t>
      </w:r>
      <w:proofErr w:type="spellStart"/>
      <w:r w:rsidRPr="003977BC">
        <w:rPr>
          <w:i/>
          <w:iCs/>
          <w:sz w:val="20"/>
          <w:szCs w:val="20"/>
          <w:lang w:val="hu-HU"/>
        </w:rPr>
        <w:t>considered</w:t>
      </w:r>
      <w:proofErr w:type="spellEnd"/>
      <w:r w:rsidRPr="003977BC">
        <w:rPr>
          <w:i/>
          <w:iCs/>
          <w:sz w:val="20"/>
          <w:szCs w:val="20"/>
          <w:lang w:val="hu-HU"/>
        </w:rPr>
        <w:t xml:space="preserve"> </w:t>
      </w:r>
      <w:proofErr w:type="spellStart"/>
      <w:r w:rsidRPr="003977BC">
        <w:rPr>
          <w:i/>
          <w:iCs/>
          <w:sz w:val="20"/>
          <w:szCs w:val="20"/>
          <w:lang w:val="hu-HU"/>
        </w:rPr>
        <w:t>as</w:t>
      </w:r>
      <w:proofErr w:type="spellEnd"/>
      <w:r w:rsidRPr="003977BC">
        <w:rPr>
          <w:i/>
          <w:iCs/>
          <w:sz w:val="20"/>
          <w:szCs w:val="20"/>
          <w:lang w:val="hu-HU"/>
        </w:rPr>
        <w:t xml:space="preserve"> a </w:t>
      </w:r>
      <w:proofErr w:type="spellStart"/>
      <w:r w:rsidRPr="003977BC">
        <w:rPr>
          <w:i/>
          <w:iCs/>
          <w:sz w:val="20"/>
          <w:szCs w:val="20"/>
          <w:lang w:val="hu-HU"/>
        </w:rPr>
        <w:t>failure</w:t>
      </w:r>
      <w:proofErr w:type="spellEnd"/>
      <w:r w:rsidRPr="003977BC">
        <w:rPr>
          <w:i/>
          <w:iCs/>
          <w:sz w:val="20"/>
          <w:szCs w:val="20"/>
          <w:lang w:val="hu-HU"/>
        </w:rPr>
        <w:t xml:space="preserve"> of </w:t>
      </w:r>
      <w:proofErr w:type="spellStart"/>
      <w:r w:rsidRPr="003977BC">
        <w:rPr>
          <w:i/>
          <w:iCs/>
          <w:sz w:val="20"/>
          <w:szCs w:val="20"/>
          <w:lang w:val="hu-HU"/>
        </w:rPr>
        <w:t>the</w:t>
      </w:r>
      <w:proofErr w:type="spellEnd"/>
      <w:r w:rsidRPr="003977BC">
        <w:rPr>
          <w:i/>
          <w:iCs/>
          <w:sz w:val="20"/>
          <w:szCs w:val="20"/>
          <w:lang w:val="hu-HU"/>
        </w:rPr>
        <w:t xml:space="preserve"> </w:t>
      </w:r>
      <w:proofErr w:type="spellStart"/>
      <w:r w:rsidRPr="003977BC">
        <w:rPr>
          <w:i/>
          <w:iCs/>
          <w:sz w:val="20"/>
          <w:szCs w:val="20"/>
          <w:lang w:val="hu-HU"/>
        </w:rPr>
        <w:t>task</w:t>
      </w:r>
      <w:proofErr w:type="spellEnd"/>
      <w:r w:rsidRPr="003977BC">
        <w:rPr>
          <w:i/>
          <w:iCs/>
          <w:sz w:val="20"/>
          <w:szCs w:val="20"/>
          <w:lang w:val="hu-HU"/>
        </w:rPr>
        <w:t xml:space="preserve"> and </w:t>
      </w:r>
      <w:proofErr w:type="spellStart"/>
      <w:r w:rsidRPr="003977BC">
        <w:rPr>
          <w:i/>
          <w:iCs/>
          <w:sz w:val="20"/>
          <w:szCs w:val="20"/>
          <w:lang w:val="hu-HU"/>
        </w:rPr>
        <w:t>will</w:t>
      </w:r>
      <w:proofErr w:type="spellEnd"/>
      <w:r w:rsidRPr="003977BC">
        <w:rPr>
          <w:i/>
          <w:iCs/>
          <w:sz w:val="20"/>
          <w:szCs w:val="20"/>
          <w:lang w:val="hu-HU"/>
        </w:rPr>
        <w:t xml:space="preserve"> </w:t>
      </w:r>
      <w:proofErr w:type="spellStart"/>
      <w:r w:rsidRPr="003977BC">
        <w:rPr>
          <w:i/>
          <w:iCs/>
          <w:sz w:val="20"/>
          <w:szCs w:val="20"/>
          <w:lang w:val="hu-HU"/>
        </w:rPr>
        <w:t>therefore</w:t>
      </w:r>
      <w:proofErr w:type="spellEnd"/>
      <w:r w:rsidRPr="003977BC">
        <w:rPr>
          <w:i/>
          <w:iCs/>
          <w:sz w:val="20"/>
          <w:szCs w:val="20"/>
          <w:lang w:val="hu-HU"/>
        </w:rPr>
        <w:t xml:space="preserve"> </w:t>
      </w:r>
      <w:proofErr w:type="spellStart"/>
      <w:r w:rsidRPr="003977BC">
        <w:rPr>
          <w:i/>
          <w:iCs/>
          <w:sz w:val="20"/>
          <w:szCs w:val="20"/>
          <w:lang w:val="hu-HU"/>
        </w:rPr>
        <w:t>not</w:t>
      </w:r>
      <w:proofErr w:type="spellEnd"/>
      <w:r w:rsidRPr="003977BC">
        <w:rPr>
          <w:i/>
          <w:iCs/>
          <w:sz w:val="20"/>
          <w:szCs w:val="20"/>
          <w:lang w:val="hu-HU"/>
        </w:rPr>
        <w:t xml:space="preserve"> be </w:t>
      </w:r>
      <w:proofErr w:type="spellStart"/>
      <w:r w:rsidRPr="003977BC">
        <w:rPr>
          <w:i/>
          <w:iCs/>
          <w:sz w:val="20"/>
          <w:szCs w:val="20"/>
          <w:lang w:val="hu-HU"/>
        </w:rPr>
        <w:t>evaluated</w:t>
      </w:r>
      <w:proofErr w:type="spellEnd"/>
      <w:r w:rsidRPr="003977BC">
        <w:rPr>
          <w:i/>
          <w:iCs/>
          <w:sz w:val="20"/>
          <w:szCs w:val="20"/>
          <w:lang w:val="hu-HU"/>
        </w:rPr>
        <w:t xml:space="preserve"> and </w:t>
      </w:r>
      <w:proofErr w:type="spellStart"/>
      <w:r w:rsidRPr="003977BC">
        <w:rPr>
          <w:i/>
          <w:iCs/>
          <w:sz w:val="20"/>
          <w:szCs w:val="20"/>
          <w:lang w:val="hu-HU"/>
        </w:rPr>
        <w:t>the</w:t>
      </w:r>
      <w:proofErr w:type="spellEnd"/>
      <w:r w:rsidRPr="003977BC">
        <w:rPr>
          <w:i/>
          <w:iCs/>
          <w:sz w:val="20"/>
          <w:szCs w:val="20"/>
          <w:lang w:val="hu-HU"/>
        </w:rPr>
        <w:t xml:space="preserve"> </w:t>
      </w:r>
      <w:proofErr w:type="spellStart"/>
      <w:r w:rsidRPr="003977BC">
        <w:rPr>
          <w:i/>
          <w:iCs/>
          <w:sz w:val="20"/>
          <w:szCs w:val="20"/>
          <w:lang w:val="hu-HU"/>
        </w:rPr>
        <w:t>task</w:t>
      </w:r>
      <w:proofErr w:type="spellEnd"/>
      <w:r w:rsidRPr="003977BC">
        <w:rPr>
          <w:i/>
          <w:iCs/>
          <w:sz w:val="20"/>
          <w:szCs w:val="20"/>
          <w:lang w:val="hu-HU"/>
        </w:rPr>
        <w:t xml:space="preserve"> </w:t>
      </w:r>
      <w:proofErr w:type="spellStart"/>
      <w:r w:rsidRPr="003977BC">
        <w:rPr>
          <w:i/>
          <w:iCs/>
          <w:sz w:val="20"/>
          <w:szCs w:val="20"/>
          <w:lang w:val="hu-HU"/>
        </w:rPr>
        <w:t>will</w:t>
      </w:r>
      <w:proofErr w:type="spellEnd"/>
      <w:r w:rsidRPr="003977BC">
        <w:rPr>
          <w:i/>
          <w:iCs/>
          <w:sz w:val="20"/>
          <w:szCs w:val="20"/>
          <w:lang w:val="hu-HU"/>
        </w:rPr>
        <w:t xml:space="preserve"> </w:t>
      </w:r>
      <w:proofErr w:type="spellStart"/>
      <w:r w:rsidRPr="003977BC">
        <w:rPr>
          <w:i/>
          <w:iCs/>
          <w:sz w:val="20"/>
          <w:szCs w:val="20"/>
          <w:lang w:val="hu-HU"/>
        </w:rPr>
        <w:t>not</w:t>
      </w:r>
      <w:proofErr w:type="spellEnd"/>
      <w:r w:rsidRPr="003977BC">
        <w:rPr>
          <w:i/>
          <w:iCs/>
          <w:sz w:val="20"/>
          <w:szCs w:val="20"/>
          <w:lang w:val="hu-HU"/>
        </w:rPr>
        <w:t xml:space="preserve"> be </w:t>
      </w:r>
      <w:proofErr w:type="spellStart"/>
      <w:r w:rsidRPr="003977BC">
        <w:rPr>
          <w:i/>
          <w:iCs/>
          <w:sz w:val="20"/>
          <w:szCs w:val="20"/>
          <w:lang w:val="hu-HU"/>
        </w:rPr>
        <w:t>considered</w:t>
      </w:r>
      <w:proofErr w:type="spellEnd"/>
      <w:r w:rsidRPr="003977BC">
        <w:rPr>
          <w:i/>
          <w:iCs/>
          <w:sz w:val="20"/>
          <w:szCs w:val="20"/>
          <w:lang w:val="hu-HU"/>
        </w:rPr>
        <w:t xml:space="preserve"> </w:t>
      </w:r>
      <w:proofErr w:type="spellStart"/>
      <w:r w:rsidRPr="003977BC">
        <w:rPr>
          <w:i/>
          <w:iCs/>
          <w:sz w:val="20"/>
          <w:szCs w:val="20"/>
          <w:lang w:val="hu-HU"/>
        </w:rPr>
        <w:t>as</w:t>
      </w:r>
      <w:proofErr w:type="spellEnd"/>
      <w:r w:rsidRPr="003977BC">
        <w:rPr>
          <w:i/>
          <w:iCs/>
          <w:sz w:val="20"/>
          <w:szCs w:val="20"/>
          <w:lang w:val="hu-HU"/>
        </w:rPr>
        <w:t xml:space="preserve"> </w:t>
      </w:r>
      <w:proofErr w:type="spellStart"/>
      <w:r w:rsidRPr="003977BC">
        <w:rPr>
          <w:i/>
          <w:iCs/>
          <w:sz w:val="20"/>
          <w:szCs w:val="20"/>
          <w:lang w:val="hu-HU"/>
        </w:rPr>
        <w:t>completed</w:t>
      </w:r>
      <w:proofErr w:type="spellEnd"/>
      <w:r w:rsidRPr="003977BC">
        <w:rPr>
          <w:i/>
          <w:iCs/>
          <w:sz w:val="20"/>
          <w:szCs w:val="20"/>
          <w:lang w:val="hu-HU"/>
        </w:rPr>
        <w:t xml:space="preserve">. The </w:t>
      </w:r>
      <w:proofErr w:type="spellStart"/>
      <w:r w:rsidRPr="003977BC">
        <w:rPr>
          <w:i/>
          <w:iCs/>
          <w:sz w:val="20"/>
          <w:szCs w:val="20"/>
          <w:lang w:val="hu-HU"/>
        </w:rPr>
        <w:t>assignment</w:t>
      </w:r>
      <w:proofErr w:type="spellEnd"/>
      <w:r w:rsidRPr="003977BC">
        <w:rPr>
          <w:i/>
          <w:iCs/>
          <w:sz w:val="20"/>
          <w:szCs w:val="20"/>
          <w:lang w:val="hu-HU"/>
        </w:rPr>
        <w:t xml:space="preserve"> </w:t>
      </w:r>
      <w:proofErr w:type="spellStart"/>
      <w:r w:rsidRPr="003977BC">
        <w:rPr>
          <w:i/>
          <w:iCs/>
          <w:sz w:val="20"/>
          <w:szCs w:val="20"/>
          <w:lang w:val="hu-HU"/>
        </w:rPr>
        <w:t>also</w:t>
      </w:r>
      <w:proofErr w:type="spellEnd"/>
      <w:r w:rsidRPr="003977BC">
        <w:rPr>
          <w:i/>
          <w:iCs/>
          <w:sz w:val="20"/>
          <w:szCs w:val="20"/>
          <w:lang w:val="hu-HU"/>
        </w:rPr>
        <w:t xml:space="preserve"> </w:t>
      </w:r>
      <w:proofErr w:type="spellStart"/>
      <w:r w:rsidRPr="003977BC">
        <w:rPr>
          <w:i/>
          <w:iCs/>
          <w:sz w:val="20"/>
          <w:szCs w:val="20"/>
          <w:lang w:val="hu-HU"/>
        </w:rPr>
        <w:t>includes</w:t>
      </w:r>
      <w:proofErr w:type="spellEnd"/>
      <w:r w:rsidRPr="003977BC">
        <w:rPr>
          <w:i/>
          <w:iCs/>
          <w:sz w:val="20"/>
          <w:szCs w:val="20"/>
          <w:lang w:val="hu-HU"/>
        </w:rPr>
        <w:t xml:space="preserve"> </w:t>
      </w:r>
      <w:proofErr w:type="spellStart"/>
      <w:r w:rsidRPr="003977BC">
        <w:rPr>
          <w:i/>
          <w:iCs/>
          <w:sz w:val="20"/>
          <w:szCs w:val="20"/>
          <w:lang w:val="hu-HU"/>
        </w:rPr>
        <w:t>the</w:t>
      </w:r>
      <w:proofErr w:type="spellEnd"/>
      <w:r w:rsidRPr="003977BC">
        <w:rPr>
          <w:i/>
          <w:iCs/>
          <w:sz w:val="20"/>
          <w:szCs w:val="20"/>
          <w:lang w:val="hu-HU"/>
        </w:rPr>
        <w:t xml:space="preserve"> </w:t>
      </w:r>
      <w:proofErr w:type="spellStart"/>
      <w:r w:rsidRPr="003977BC">
        <w:rPr>
          <w:i/>
          <w:iCs/>
          <w:sz w:val="20"/>
          <w:szCs w:val="20"/>
          <w:lang w:val="hu-HU"/>
        </w:rPr>
        <w:t>presentation</w:t>
      </w:r>
      <w:proofErr w:type="spellEnd"/>
      <w:r w:rsidRPr="003977BC">
        <w:rPr>
          <w:i/>
          <w:iCs/>
          <w:sz w:val="20"/>
          <w:szCs w:val="20"/>
          <w:lang w:val="hu-HU"/>
        </w:rPr>
        <w:t xml:space="preserve"> of </w:t>
      </w:r>
      <w:proofErr w:type="spellStart"/>
      <w:r w:rsidRPr="003977BC">
        <w:rPr>
          <w:i/>
          <w:iCs/>
          <w:sz w:val="20"/>
          <w:szCs w:val="20"/>
          <w:lang w:val="hu-HU"/>
        </w:rPr>
        <w:t>revised</w:t>
      </w:r>
      <w:proofErr w:type="spellEnd"/>
      <w:r w:rsidRPr="003977BC">
        <w:rPr>
          <w:i/>
          <w:iCs/>
          <w:sz w:val="20"/>
          <w:szCs w:val="20"/>
          <w:lang w:val="hu-HU"/>
        </w:rPr>
        <w:t xml:space="preserve"> </w:t>
      </w:r>
      <w:proofErr w:type="spellStart"/>
      <w:r w:rsidRPr="003977BC">
        <w:rPr>
          <w:i/>
          <w:iCs/>
          <w:sz w:val="20"/>
          <w:szCs w:val="20"/>
          <w:lang w:val="hu-HU"/>
        </w:rPr>
        <w:t>installation</w:t>
      </w:r>
      <w:proofErr w:type="spellEnd"/>
      <w:r w:rsidRPr="003977BC">
        <w:rPr>
          <w:i/>
          <w:iCs/>
          <w:sz w:val="20"/>
          <w:szCs w:val="20"/>
          <w:lang w:val="hu-HU"/>
        </w:rPr>
        <w:t xml:space="preserve"> </w:t>
      </w:r>
      <w:proofErr w:type="spellStart"/>
      <w:r w:rsidRPr="003977BC">
        <w:rPr>
          <w:i/>
          <w:iCs/>
          <w:sz w:val="20"/>
          <w:szCs w:val="20"/>
          <w:lang w:val="hu-HU"/>
        </w:rPr>
        <w:t>drawings</w:t>
      </w:r>
      <w:proofErr w:type="spellEnd"/>
      <w:r w:rsidRPr="003977BC">
        <w:rPr>
          <w:i/>
          <w:iCs/>
          <w:sz w:val="20"/>
          <w:szCs w:val="20"/>
          <w:lang w:val="hu-HU"/>
        </w:rPr>
        <w:t xml:space="preserve"> and a </w:t>
      </w:r>
      <w:proofErr w:type="spellStart"/>
      <w:r w:rsidRPr="003977BC">
        <w:rPr>
          <w:i/>
          <w:iCs/>
          <w:sz w:val="20"/>
          <w:szCs w:val="20"/>
          <w:lang w:val="hu-HU"/>
        </w:rPr>
        <w:t>mock-up</w:t>
      </w:r>
      <w:proofErr w:type="spellEnd"/>
      <w:r w:rsidRPr="003977BC">
        <w:rPr>
          <w:i/>
          <w:iCs/>
          <w:sz w:val="20"/>
          <w:szCs w:val="20"/>
          <w:lang w:val="hu-HU"/>
        </w:rPr>
        <w:t xml:space="preserve">, </w:t>
      </w:r>
      <w:proofErr w:type="spellStart"/>
      <w:r w:rsidRPr="003977BC">
        <w:rPr>
          <w:i/>
          <w:iCs/>
          <w:sz w:val="20"/>
          <w:szCs w:val="20"/>
          <w:lang w:val="hu-HU"/>
        </w:rPr>
        <w:t>with</w:t>
      </w:r>
      <w:proofErr w:type="spellEnd"/>
      <w:r w:rsidRPr="003977BC">
        <w:rPr>
          <w:i/>
          <w:iCs/>
          <w:sz w:val="20"/>
          <w:szCs w:val="20"/>
          <w:lang w:val="hu-HU"/>
        </w:rPr>
        <w:t xml:space="preserve"> a </w:t>
      </w:r>
      <w:proofErr w:type="spellStart"/>
      <w:r w:rsidRPr="003977BC">
        <w:rPr>
          <w:i/>
          <w:iCs/>
          <w:sz w:val="20"/>
          <w:szCs w:val="20"/>
          <w:lang w:val="hu-HU"/>
        </w:rPr>
        <w:t>visual</w:t>
      </w:r>
      <w:proofErr w:type="spellEnd"/>
      <w:r w:rsidRPr="003977BC">
        <w:rPr>
          <w:i/>
          <w:iCs/>
          <w:sz w:val="20"/>
          <w:szCs w:val="20"/>
          <w:lang w:val="hu-HU"/>
        </w:rPr>
        <w:t xml:space="preserve"> and </w:t>
      </w:r>
      <w:proofErr w:type="spellStart"/>
      <w:r w:rsidRPr="003977BC">
        <w:rPr>
          <w:i/>
          <w:iCs/>
          <w:sz w:val="20"/>
          <w:szCs w:val="20"/>
          <w:lang w:val="hu-HU"/>
        </w:rPr>
        <w:t>clearly</w:t>
      </w:r>
      <w:proofErr w:type="spellEnd"/>
      <w:r w:rsidRPr="003977BC">
        <w:rPr>
          <w:i/>
          <w:iCs/>
          <w:sz w:val="20"/>
          <w:szCs w:val="20"/>
          <w:lang w:val="hu-HU"/>
        </w:rPr>
        <w:t xml:space="preserve"> </w:t>
      </w:r>
      <w:proofErr w:type="spellStart"/>
      <w:r w:rsidRPr="003977BC">
        <w:rPr>
          <w:i/>
          <w:iCs/>
          <w:sz w:val="20"/>
          <w:szCs w:val="20"/>
          <w:lang w:val="hu-HU"/>
        </w:rPr>
        <w:t>understandable</w:t>
      </w:r>
      <w:proofErr w:type="spellEnd"/>
      <w:r w:rsidRPr="003977BC">
        <w:rPr>
          <w:i/>
          <w:iCs/>
          <w:sz w:val="20"/>
          <w:szCs w:val="20"/>
          <w:lang w:val="hu-HU"/>
        </w:rPr>
        <w:t xml:space="preserve"> </w:t>
      </w:r>
      <w:proofErr w:type="spellStart"/>
      <w:r w:rsidRPr="003977BC">
        <w:rPr>
          <w:i/>
          <w:iCs/>
          <w:sz w:val="20"/>
          <w:szCs w:val="20"/>
          <w:lang w:val="hu-HU"/>
        </w:rPr>
        <w:t>demonstration</w:t>
      </w:r>
      <w:proofErr w:type="spellEnd"/>
      <w:r w:rsidRPr="003977BC">
        <w:rPr>
          <w:i/>
          <w:iCs/>
          <w:sz w:val="20"/>
          <w:szCs w:val="20"/>
          <w:lang w:val="hu-HU"/>
        </w:rPr>
        <w:t xml:space="preserve"> of </w:t>
      </w:r>
      <w:proofErr w:type="spellStart"/>
      <w:r w:rsidRPr="003977BC">
        <w:rPr>
          <w:i/>
          <w:iCs/>
          <w:sz w:val="20"/>
          <w:szCs w:val="20"/>
          <w:lang w:val="hu-HU"/>
        </w:rPr>
        <w:t>the</w:t>
      </w:r>
      <w:proofErr w:type="spellEnd"/>
      <w:r w:rsidRPr="003977BC">
        <w:rPr>
          <w:i/>
          <w:iCs/>
          <w:sz w:val="20"/>
          <w:szCs w:val="20"/>
          <w:lang w:val="hu-HU"/>
        </w:rPr>
        <w:t xml:space="preserve"> </w:t>
      </w:r>
      <w:proofErr w:type="spellStart"/>
      <w:r w:rsidRPr="003977BC">
        <w:rPr>
          <w:i/>
          <w:iCs/>
          <w:sz w:val="20"/>
          <w:szCs w:val="20"/>
          <w:lang w:val="hu-HU"/>
        </w:rPr>
        <w:t>development</w:t>
      </w:r>
      <w:proofErr w:type="spellEnd"/>
      <w:r w:rsidRPr="003977BC">
        <w:rPr>
          <w:i/>
          <w:iCs/>
          <w:sz w:val="20"/>
          <w:szCs w:val="20"/>
          <w:lang w:val="hu-HU"/>
        </w:rPr>
        <w:t>.</w:t>
      </w:r>
    </w:p>
    <w:p w14:paraId="3455BC21" w14:textId="640E668A" w:rsidR="00C831D2" w:rsidRPr="003977BC" w:rsidRDefault="00C831D2" w:rsidP="00C831D2">
      <w:pPr>
        <w:pStyle w:val="Cmsor2"/>
        <w:rPr>
          <w:rFonts w:eastAsia="Arial Unicode MS"/>
          <w:b w:val="0"/>
          <w:bCs w:val="0"/>
          <w:i/>
          <w:iCs/>
          <w:color w:val="auto"/>
          <w:lang w:val="hu-HU"/>
        </w:rPr>
      </w:pPr>
      <w:proofErr w:type="spellStart"/>
      <w:r w:rsidRPr="003977BC">
        <w:rPr>
          <w:rFonts w:eastAsia="Arial Unicode MS"/>
          <w:b w:val="0"/>
          <w:bCs w:val="0"/>
          <w:i/>
          <w:iCs/>
          <w:color w:val="auto"/>
          <w:lang w:val="hu-HU"/>
        </w:rPr>
        <w:lastRenderedPageBreak/>
        <w:t>Each</w:t>
      </w:r>
      <w:proofErr w:type="spellEnd"/>
      <w:r w:rsidRPr="003977BC">
        <w:rPr>
          <w:rFonts w:eastAsia="Arial Unicode MS"/>
          <w:b w:val="0"/>
          <w:bCs w:val="0"/>
          <w:i/>
          <w:iCs/>
          <w:color w:val="auto"/>
          <w:lang w:val="hu-HU"/>
        </w:rPr>
        <w:t xml:space="preserve"> </w:t>
      </w:r>
      <w:proofErr w:type="spellStart"/>
      <w:r w:rsidRPr="003977BC">
        <w:rPr>
          <w:rFonts w:eastAsia="Arial Unicode MS"/>
          <w:b w:val="0"/>
          <w:bCs w:val="0"/>
          <w:i/>
          <w:iCs/>
          <w:color w:val="auto"/>
          <w:lang w:val="hu-HU"/>
        </w:rPr>
        <w:t>phase</w:t>
      </w:r>
      <w:proofErr w:type="spellEnd"/>
      <w:r w:rsidRPr="003977BC">
        <w:rPr>
          <w:rFonts w:eastAsia="Arial Unicode MS"/>
          <w:b w:val="0"/>
          <w:bCs w:val="0"/>
          <w:i/>
          <w:iCs/>
          <w:color w:val="auto"/>
          <w:lang w:val="hu-HU"/>
        </w:rPr>
        <w:t xml:space="preserve"> </w:t>
      </w:r>
      <w:proofErr w:type="spellStart"/>
      <w:r w:rsidRPr="003977BC">
        <w:rPr>
          <w:rFonts w:eastAsia="Arial Unicode MS"/>
          <w:b w:val="0"/>
          <w:bCs w:val="0"/>
          <w:i/>
          <w:iCs/>
          <w:color w:val="auto"/>
          <w:lang w:val="hu-HU"/>
        </w:rPr>
        <w:t>should</w:t>
      </w:r>
      <w:proofErr w:type="spellEnd"/>
      <w:r w:rsidRPr="003977BC">
        <w:rPr>
          <w:rFonts w:eastAsia="Arial Unicode MS"/>
          <w:b w:val="0"/>
          <w:bCs w:val="0"/>
          <w:i/>
          <w:iCs/>
          <w:color w:val="auto"/>
          <w:lang w:val="hu-HU"/>
        </w:rPr>
        <w:t xml:space="preserve"> be </w:t>
      </w:r>
      <w:proofErr w:type="spellStart"/>
      <w:r w:rsidRPr="003977BC">
        <w:rPr>
          <w:rFonts w:eastAsia="Arial Unicode MS"/>
          <w:b w:val="0"/>
          <w:bCs w:val="0"/>
          <w:i/>
          <w:iCs/>
          <w:color w:val="auto"/>
          <w:lang w:val="hu-HU"/>
        </w:rPr>
        <w:t>discussed</w:t>
      </w:r>
      <w:proofErr w:type="spellEnd"/>
      <w:r w:rsidRPr="003977BC">
        <w:rPr>
          <w:rFonts w:eastAsia="Arial Unicode MS"/>
          <w:b w:val="0"/>
          <w:bCs w:val="0"/>
          <w:i/>
          <w:iCs/>
          <w:color w:val="auto"/>
          <w:lang w:val="hu-HU"/>
        </w:rPr>
        <w:t xml:space="preserve"> </w:t>
      </w:r>
      <w:proofErr w:type="spellStart"/>
      <w:r w:rsidRPr="003977BC">
        <w:rPr>
          <w:rFonts w:eastAsia="Arial Unicode MS"/>
          <w:b w:val="0"/>
          <w:bCs w:val="0"/>
          <w:i/>
          <w:iCs/>
          <w:color w:val="auto"/>
          <w:lang w:val="hu-HU"/>
        </w:rPr>
        <w:t>at</w:t>
      </w:r>
      <w:proofErr w:type="spellEnd"/>
      <w:r w:rsidRPr="003977BC">
        <w:rPr>
          <w:rFonts w:eastAsia="Arial Unicode MS"/>
          <w:b w:val="0"/>
          <w:bCs w:val="0"/>
          <w:i/>
          <w:iCs/>
          <w:color w:val="auto"/>
          <w:lang w:val="hu-HU"/>
        </w:rPr>
        <w:t xml:space="preserve"> team </w:t>
      </w:r>
      <w:proofErr w:type="spellStart"/>
      <w:r w:rsidRPr="003977BC">
        <w:rPr>
          <w:rFonts w:eastAsia="Arial Unicode MS"/>
          <w:b w:val="0"/>
          <w:bCs w:val="0"/>
          <w:i/>
          <w:iCs/>
          <w:color w:val="auto"/>
          <w:lang w:val="hu-HU"/>
        </w:rPr>
        <w:t>level</w:t>
      </w:r>
      <w:proofErr w:type="spellEnd"/>
      <w:r w:rsidRPr="003977BC">
        <w:rPr>
          <w:rFonts w:eastAsia="Arial Unicode MS"/>
          <w:b w:val="0"/>
          <w:bCs w:val="0"/>
          <w:i/>
          <w:iCs/>
          <w:color w:val="auto"/>
          <w:lang w:val="hu-HU"/>
        </w:rPr>
        <w:t xml:space="preserve"> (</w:t>
      </w:r>
      <w:proofErr w:type="spellStart"/>
      <w:r w:rsidRPr="003977BC">
        <w:rPr>
          <w:rFonts w:eastAsia="Arial Unicode MS"/>
          <w:b w:val="0"/>
          <w:bCs w:val="0"/>
          <w:i/>
          <w:iCs/>
          <w:color w:val="auto"/>
          <w:lang w:val="hu-HU"/>
        </w:rPr>
        <w:t>students</w:t>
      </w:r>
      <w:proofErr w:type="spellEnd"/>
      <w:r w:rsidRPr="003977BC">
        <w:rPr>
          <w:rFonts w:eastAsia="Arial Unicode MS"/>
          <w:b w:val="0"/>
          <w:bCs w:val="0"/>
          <w:i/>
          <w:iCs/>
          <w:color w:val="auto"/>
          <w:lang w:val="hu-HU"/>
        </w:rPr>
        <w:t xml:space="preserve"> + </w:t>
      </w:r>
      <w:proofErr w:type="spellStart"/>
      <w:r w:rsidRPr="003977BC">
        <w:rPr>
          <w:rFonts w:eastAsia="Arial Unicode MS"/>
          <w:b w:val="0"/>
          <w:bCs w:val="0"/>
          <w:i/>
          <w:iCs/>
          <w:color w:val="auto"/>
          <w:lang w:val="hu-HU"/>
        </w:rPr>
        <w:t>the</w:t>
      </w:r>
      <w:proofErr w:type="spellEnd"/>
      <w:r w:rsidRPr="003977BC">
        <w:rPr>
          <w:rFonts w:eastAsia="Arial Unicode MS"/>
          <w:b w:val="0"/>
          <w:bCs w:val="0"/>
          <w:i/>
          <w:iCs/>
          <w:color w:val="auto"/>
          <w:lang w:val="hu-HU"/>
        </w:rPr>
        <w:t xml:space="preserve"> </w:t>
      </w:r>
      <w:proofErr w:type="spellStart"/>
      <w:r w:rsidRPr="003977BC">
        <w:rPr>
          <w:rFonts w:eastAsia="Arial Unicode MS"/>
          <w:b w:val="0"/>
          <w:bCs w:val="0"/>
          <w:i/>
          <w:iCs/>
          <w:color w:val="auto"/>
          <w:lang w:val="hu-HU"/>
        </w:rPr>
        <w:t>consultants</w:t>
      </w:r>
      <w:proofErr w:type="spellEnd"/>
      <w:r w:rsidRPr="003977BC">
        <w:rPr>
          <w:rFonts w:eastAsia="Arial Unicode MS"/>
          <w:b w:val="0"/>
          <w:bCs w:val="0"/>
          <w:i/>
          <w:iCs/>
          <w:color w:val="auto"/>
          <w:lang w:val="hu-HU"/>
        </w:rPr>
        <w:t xml:space="preserve">) </w:t>
      </w:r>
      <w:proofErr w:type="spellStart"/>
      <w:r w:rsidRPr="003977BC">
        <w:rPr>
          <w:rFonts w:eastAsia="Arial Unicode MS"/>
          <w:b w:val="0"/>
          <w:bCs w:val="0"/>
          <w:i/>
          <w:iCs/>
          <w:color w:val="auto"/>
          <w:lang w:val="hu-HU"/>
        </w:rPr>
        <w:t>during</w:t>
      </w:r>
      <w:proofErr w:type="spellEnd"/>
      <w:r w:rsidRPr="003977BC">
        <w:rPr>
          <w:rFonts w:eastAsia="Arial Unicode MS"/>
          <w:b w:val="0"/>
          <w:bCs w:val="0"/>
          <w:i/>
          <w:iCs/>
          <w:color w:val="auto"/>
          <w:lang w:val="hu-HU"/>
        </w:rPr>
        <w:t xml:space="preserve"> </w:t>
      </w:r>
      <w:proofErr w:type="spellStart"/>
      <w:r w:rsidRPr="003977BC">
        <w:rPr>
          <w:rFonts w:eastAsia="Arial Unicode MS"/>
          <w:b w:val="0"/>
          <w:bCs w:val="0"/>
          <w:i/>
          <w:iCs/>
          <w:color w:val="auto"/>
          <w:lang w:val="hu-HU"/>
        </w:rPr>
        <w:t>the</w:t>
      </w:r>
      <w:proofErr w:type="spellEnd"/>
      <w:r w:rsidRPr="003977BC">
        <w:rPr>
          <w:rFonts w:eastAsia="Arial Unicode MS"/>
          <w:b w:val="0"/>
          <w:bCs w:val="0"/>
          <w:i/>
          <w:iCs/>
          <w:color w:val="auto"/>
          <w:lang w:val="hu-HU"/>
        </w:rPr>
        <w:t xml:space="preserve"> </w:t>
      </w:r>
      <w:proofErr w:type="spellStart"/>
      <w:r w:rsidRPr="003977BC">
        <w:rPr>
          <w:rFonts w:eastAsia="Arial Unicode MS"/>
          <w:b w:val="0"/>
          <w:bCs w:val="0"/>
          <w:i/>
          <w:iCs/>
          <w:color w:val="auto"/>
          <w:lang w:val="hu-HU"/>
        </w:rPr>
        <w:t>class</w:t>
      </w:r>
      <w:proofErr w:type="spellEnd"/>
      <w:r w:rsidRPr="003977BC">
        <w:rPr>
          <w:rFonts w:eastAsia="Arial Unicode MS"/>
          <w:b w:val="0"/>
          <w:bCs w:val="0"/>
          <w:i/>
          <w:iCs/>
          <w:color w:val="auto"/>
          <w:lang w:val="hu-HU"/>
        </w:rPr>
        <w:t>:</w:t>
      </w:r>
      <w:r w:rsidRPr="003977BC">
        <w:rPr>
          <w:rFonts w:eastAsia="Arial Unicode MS"/>
          <w:b w:val="0"/>
          <w:bCs w:val="0"/>
          <w:i/>
          <w:iCs/>
          <w:color w:val="auto"/>
          <w:lang w:val="hu-HU"/>
        </w:rPr>
        <w:br/>
        <w:t xml:space="preserve">- </w:t>
      </w:r>
      <w:proofErr w:type="spellStart"/>
      <w:r w:rsidRPr="003977BC">
        <w:rPr>
          <w:rFonts w:eastAsia="Arial Unicode MS"/>
          <w:b w:val="0"/>
          <w:bCs w:val="0"/>
          <w:i/>
          <w:iCs/>
          <w:color w:val="auto"/>
          <w:lang w:val="hu-HU"/>
        </w:rPr>
        <w:t>joint</w:t>
      </w:r>
      <w:proofErr w:type="spellEnd"/>
      <w:r w:rsidRPr="003977BC">
        <w:rPr>
          <w:rFonts w:eastAsia="Arial Unicode MS"/>
          <w:b w:val="0"/>
          <w:bCs w:val="0"/>
          <w:i/>
          <w:iCs/>
          <w:color w:val="auto"/>
          <w:lang w:val="hu-HU"/>
        </w:rPr>
        <w:t xml:space="preserve"> </w:t>
      </w:r>
      <w:proofErr w:type="spellStart"/>
      <w:r w:rsidRPr="003977BC">
        <w:rPr>
          <w:rFonts w:eastAsia="Arial Unicode MS"/>
          <w:b w:val="0"/>
          <w:bCs w:val="0"/>
          <w:i/>
          <w:iCs/>
          <w:color w:val="auto"/>
          <w:lang w:val="hu-HU"/>
        </w:rPr>
        <w:t>discussion</w:t>
      </w:r>
      <w:proofErr w:type="spellEnd"/>
      <w:r w:rsidRPr="003977BC">
        <w:rPr>
          <w:rFonts w:eastAsia="Arial Unicode MS"/>
          <w:b w:val="0"/>
          <w:bCs w:val="0"/>
          <w:i/>
          <w:iCs/>
          <w:color w:val="auto"/>
          <w:lang w:val="hu-HU"/>
        </w:rPr>
        <w:t xml:space="preserve"> - </w:t>
      </w:r>
      <w:proofErr w:type="spellStart"/>
      <w:r w:rsidRPr="003977BC">
        <w:rPr>
          <w:rFonts w:eastAsia="Arial Unicode MS"/>
          <w:b w:val="0"/>
          <w:bCs w:val="0"/>
          <w:i/>
          <w:iCs/>
          <w:color w:val="auto"/>
          <w:lang w:val="hu-HU"/>
        </w:rPr>
        <w:t>presentation</w:t>
      </w:r>
      <w:proofErr w:type="spellEnd"/>
      <w:r w:rsidRPr="003977BC">
        <w:rPr>
          <w:rFonts w:eastAsia="Arial Unicode MS"/>
          <w:b w:val="0"/>
          <w:bCs w:val="0"/>
          <w:i/>
          <w:iCs/>
          <w:color w:val="auto"/>
          <w:lang w:val="hu-HU"/>
        </w:rPr>
        <w:t xml:space="preserve"> and </w:t>
      </w:r>
      <w:proofErr w:type="spellStart"/>
      <w:r w:rsidRPr="003977BC">
        <w:rPr>
          <w:rFonts w:eastAsia="Arial Unicode MS"/>
          <w:b w:val="0"/>
          <w:bCs w:val="0"/>
          <w:i/>
          <w:iCs/>
          <w:color w:val="auto"/>
          <w:lang w:val="hu-HU"/>
        </w:rPr>
        <w:t>discussion</w:t>
      </w:r>
      <w:proofErr w:type="spellEnd"/>
      <w:r w:rsidRPr="003977BC">
        <w:rPr>
          <w:rFonts w:eastAsia="Arial Unicode MS"/>
          <w:b w:val="0"/>
          <w:bCs w:val="0"/>
          <w:i/>
          <w:iCs/>
          <w:color w:val="auto"/>
          <w:lang w:val="hu-HU"/>
        </w:rPr>
        <w:t xml:space="preserve"> of </w:t>
      </w:r>
      <w:proofErr w:type="spellStart"/>
      <w:r w:rsidRPr="003977BC">
        <w:rPr>
          <w:rFonts w:eastAsia="Arial Unicode MS"/>
          <w:b w:val="0"/>
          <w:bCs w:val="0"/>
          <w:i/>
          <w:iCs/>
          <w:color w:val="auto"/>
          <w:lang w:val="hu-HU"/>
        </w:rPr>
        <w:t>the</w:t>
      </w:r>
      <w:proofErr w:type="spellEnd"/>
      <w:r w:rsidRPr="003977BC">
        <w:rPr>
          <w:rFonts w:eastAsia="Arial Unicode MS"/>
          <w:b w:val="0"/>
          <w:bCs w:val="0"/>
          <w:i/>
          <w:iCs/>
          <w:color w:val="auto"/>
          <w:lang w:val="hu-HU"/>
        </w:rPr>
        <w:t xml:space="preserve"> </w:t>
      </w:r>
      <w:proofErr w:type="spellStart"/>
      <w:r w:rsidRPr="003977BC">
        <w:rPr>
          <w:rFonts w:eastAsia="Arial Unicode MS"/>
          <w:b w:val="0"/>
          <w:bCs w:val="0"/>
          <w:i/>
          <w:iCs/>
          <w:color w:val="auto"/>
          <w:lang w:val="hu-HU"/>
        </w:rPr>
        <w:t>work</w:t>
      </w:r>
      <w:proofErr w:type="spellEnd"/>
      <w:r w:rsidRPr="003977BC">
        <w:rPr>
          <w:rFonts w:eastAsia="Arial Unicode MS"/>
          <w:b w:val="0"/>
          <w:bCs w:val="0"/>
          <w:i/>
          <w:iCs/>
          <w:color w:val="auto"/>
          <w:lang w:val="hu-HU"/>
        </w:rPr>
        <w:t xml:space="preserve"> </w:t>
      </w:r>
      <w:proofErr w:type="spellStart"/>
      <w:r w:rsidRPr="003977BC">
        <w:rPr>
          <w:rFonts w:eastAsia="Arial Unicode MS"/>
          <w:b w:val="0"/>
          <w:bCs w:val="0"/>
          <w:i/>
          <w:iCs/>
          <w:color w:val="auto"/>
          <w:lang w:val="hu-HU"/>
        </w:rPr>
        <w:t>done</w:t>
      </w:r>
      <w:proofErr w:type="spellEnd"/>
      <w:r w:rsidRPr="003977BC">
        <w:rPr>
          <w:rFonts w:eastAsia="Arial Unicode MS"/>
          <w:b w:val="0"/>
          <w:bCs w:val="0"/>
          <w:i/>
          <w:iCs/>
          <w:color w:val="auto"/>
          <w:lang w:val="hu-HU"/>
        </w:rPr>
        <w:t xml:space="preserve"> </w:t>
      </w:r>
      <w:proofErr w:type="spellStart"/>
      <w:r w:rsidRPr="003977BC">
        <w:rPr>
          <w:rFonts w:eastAsia="Arial Unicode MS"/>
          <w:b w:val="0"/>
          <w:bCs w:val="0"/>
          <w:i/>
          <w:iCs/>
          <w:color w:val="auto"/>
          <w:lang w:val="hu-HU"/>
        </w:rPr>
        <w:t>at</w:t>
      </w:r>
      <w:proofErr w:type="spellEnd"/>
      <w:r w:rsidRPr="003977BC">
        <w:rPr>
          <w:rFonts w:eastAsia="Arial Unicode MS"/>
          <w:b w:val="0"/>
          <w:bCs w:val="0"/>
          <w:i/>
          <w:iCs/>
          <w:color w:val="auto"/>
          <w:lang w:val="hu-HU"/>
        </w:rPr>
        <w:t xml:space="preserve"> </w:t>
      </w:r>
      <w:proofErr w:type="spellStart"/>
      <w:r w:rsidRPr="003977BC">
        <w:rPr>
          <w:rFonts w:eastAsia="Arial Unicode MS"/>
          <w:b w:val="0"/>
          <w:bCs w:val="0"/>
          <w:i/>
          <w:iCs/>
          <w:color w:val="auto"/>
          <w:lang w:val="hu-HU"/>
        </w:rPr>
        <w:t>home</w:t>
      </w:r>
      <w:proofErr w:type="spellEnd"/>
      <w:r w:rsidRPr="003977BC">
        <w:rPr>
          <w:rFonts w:eastAsia="Arial Unicode MS"/>
          <w:b w:val="0"/>
          <w:bCs w:val="0"/>
          <w:i/>
          <w:iCs/>
          <w:color w:val="auto"/>
          <w:lang w:val="hu-HU"/>
        </w:rPr>
        <w:t xml:space="preserve">, </w:t>
      </w:r>
      <w:proofErr w:type="spellStart"/>
      <w:r w:rsidRPr="003977BC">
        <w:rPr>
          <w:rFonts w:eastAsia="Arial Unicode MS"/>
          <w:b w:val="0"/>
          <w:bCs w:val="0"/>
          <w:i/>
          <w:iCs/>
          <w:color w:val="auto"/>
          <w:lang w:val="hu-HU"/>
        </w:rPr>
        <w:t>raising</w:t>
      </w:r>
      <w:proofErr w:type="spellEnd"/>
      <w:r w:rsidRPr="003977BC">
        <w:rPr>
          <w:rFonts w:eastAsia="Arial Unicode MS"/>
          <w:b w:val="0"/>
          <w:bCs w:val="0"/>
          <w:i/>
          <w:iCs/>
          <w:color w:val="auto"/>
          <w:lang w:val="hu-HU"/>
        </w:rPr>
        <w:t xml:space="preserve"> </w:t>
      </w:r>
      <w:proofErr w:type="spellStart"/>
      <w:r w:rsidRPr="003977BC">
        <w:rPr>
          <w:rFonts w:eastAsia="Arial Unicode MS"/>
          <w:b w:val="0"/>
          <w:bCs w:val="0"/>
          <w:i/>
          <w:iCs/>
          <w:color w:val="auto"/>
          <w:lang w:val="hu-HU"/>
        </w:rPr>
        <w:t>any</w:t>
      </w:r>
      <w:proofErr w:type="spellEnd"/>
      <w:r w:rsidRPr="003977BC">
        <w:rPr>
          <w:rFonts w:eastAsia="Arial Unicode MS"/>
          <w:b w:val="0"/>
          <w:bCs w:val="0"/>
          <w:i/>
          <w:iCs/>
          <w:color w:val="auto"/>
          <w:lang w:val="hu-HU"/>
        </w:rPr>
        <w:t xml:space="preserve"> </w:t>
      </w:r>
      <w:proofErr w:type="spellStart"/>
      <w:r w:rsidRPr="003977BC">
        <w:rPr>
          <w:rFonts w:eastAsia="Arial Unicode MS"/>
          <w:b w:val="0"/>
          <w:bCs w:val="0"/>
          <w:i/>
          <w:iCs/>
          <w:color w:val="auto"/>
          <w:lang w:val="hu-HU"/>
        </w:rPr>
        <w:t>problems</w:t>
      </w:r>
      <w:proofErr w:type="spellEnd"/>
      <w:r w:rsidRPr="003977BC">
        <w:rPr>
          <w:rFonts w:eastAsia="Arial Unicode MS"/>
          <w:b w:val="0"/>
          <w:bCs w:val="0"/>
          <w:i/>
          <w:iCs/>
          <w:color w:val="auto"/>
          <w:lang w:val="hu-HU"/>
        </w:rPr>
        <w:t xml:space="preserve"> </w:t>
      </w:r>
      <w:proofErr w:type="spellStart"/>
      <w:r w:rsidRPr="003977BC">
        <w:rPr>
          <w:rFonts w:eastAsia="Arial Unicode MS"/>
          <w:b w:val="0"/>
          <w:bCs w:val="0"/>
          <w:i/>
          <w:iCs/>
          <w:color w:val="auto"/>
          <w:lang w:val="hu-HU"/>
        </w:rPr>
        <w:t>that</w:t>
      </w:r>
      <w:proofErr w:type="spellEnd"/>
      <w:r w:rsidRPr="003977BC">
        <w:rPr>
          <w:rFonts w:eastAsia="Arial Unicode MS"/>
          <w:b w:val="0"/>
          <w:bCs w:val="0"/>
          <w:i/>
          <w:iCs/>
          <w:color w:val="auto"/>
          <w:lang w:val="hu-HU"/>
        </w:rPr>
        <w:t xml:space="preserve"> </w:t>
      </w:r>
      <w:proofErr w:type="spellStart"/>
      <w:r w:rsidRPr="003977BC">
        <w:rPr>
          <w:rFonts w:eastAsia="Arial Unicode MS"/>
          <w:b w:val="0"/>
          <w:bCs w:val="0"/>
          <w:i/>
          <w:iCs/>
          <w:color w:val="auto"/>
          <w:lang w:val="hu-HU"/>
        </w:rPr>
        <w:t>have</w:t>
      </w:r>
      <w:proofErr w:type="spellEnd"/>
      <w:r w:rsidRPr="003977BC">
        <w:rPr>
          <w:rFonts w:eastAsia="Arial Unicode MS"/>
          <w:b w:val="0"/>
          <w:bCs w:val="0"/>
          <w:i/>
          <w:iCs/>
          <w:color w:val="auto"/>
          <w:lang w:val="hu-HU"/>
        </w:rPr>
        <w:t xml:space="preserve"> </w:t>
      </w:r>
      <w:proofErr w:type="spellStart"/>
      <w:r w:rsidRPr="003977BC">
        <w:rPr>
          <w:rFonts w:eastAsia="Arial Unicode MS"/>
          <w:b w:val="0"/>
          <w:bCs w:val="0"/>
          <w:i/>
          <w:iCs/>
          <w:color w:val="auto"/>
          <w:lang w:val="hu-HU"/>
        </w:rPr>
        <w:t>not</w:t>
      </w:r>
      <w:proofErr w:type="spellEnd"/>
      <w:r w:rsidRPr="003977BC">
        <w:rPr>
          <w:rFonts w:eastAsia="Arial Unicode MS"/>
          <w:b w:val="0"/>
          <w:bCs w:val="0"/>
          <w:i/>
          <w:iCs/>
          <w:color w:val="auto"/>
          <w:lang w:val="hu-HU"/>
        </w:rPr>
        <w:t xml:space="preserve"> </w:t>
      </w:r>
      <w:proofErr w:type="spellStart"/>
      <w:r w:rsidRPr="003977BC">
        <w:rPr>
          <w:rFonts w:eastAsia="Arial Unicode MS"/>
          <w:b w:val="0"/>
          <w:bCs w:val="0"/>
          <w:i/>
          <w:iCs/>
          <w:color w:val="auto"/>
          <w:lang w:val="hu-HU"/>
        </w:rPr>
        <w:t>yet</w:t>
      </w:r>
      <w:proofErr w:type="spellEnd"/>
      <w:r w:rsidRPr="003977BC">
        <w:rPr>
          <w:rFonts w:eastAsia="Arial Unicode MS"/>
          <w:b w:val="0"/>
          <w:bCs w:val="0"/>
          <w:i/>
          <w:iCs/>
          <w:color w:val="auto"/>
          <w:lang w:val="hu-HU"/>
        </w:rPr>
        <w:t xml:space="preserve"> </w:t>
      </w:r>
      <w:proofErr w:type="spellStart"/>
      <w:r w:rsidRPr="003977BC">
        <w:rPr>
          <w:rFonts w:eastAsia="Arial Unicode MS"/>
          <w:b w:val="0"/>
          <w:bCs w:val="0"/>
          <w:i/>
          <w:iCs/>
          <w:color w:val="auto"/>
          <w:lang w:val="hu-HU"/>
        </w:rPr>
        <w:t>been</w:t>
      </w:r>
      <w:proofErr w:type="spellEnd"/>
      <w:r w:rsidRPr="003977BC">
        <w:rPr>
          <w:rFonts w:eastAsia="Arial Unicode MS"/>
          <w:b w:val="0"/>
          <w:bCs w:val="0"/>
          <w:i/>
          <w:iCs/>
          <w:color w:val="auto"/>
          <w:lang w:val="hu-HU"/>
        </w:rPr>
        <w:t xml:space="preserve"> </w:t>
      </w:r>
      <w:proofErr w:type="spellStart"/>
      <w:r w:rsidRPr="003977BC">
        <w:rPr>
          <w:rFonts w:eastAsia="Arial Unicode MS"/>
          <w:b w:val="0"/>
          <w:bCs w:val="0"/>
          <w:i/>
          <w:iCs/>
          <w:color w:val="auto"/>
          <w:lang w:val="hu-HU"/>
        </w:rPr>
        <w:t>identified</w:t>
      </w:r>
      <w:proofErr w:type="spellEnd"/>
      <w:r w:rsidRPr="003977BC">
        <w:rPr>
          <w:rFonts w:eastAsia="Arial Unicode MS"/>
          <w:b w:val="0"/>
          <w:bCs w:val="0"/>
          <w:i/>
          <w:iCs/>
          <w:color w:val="auto"/>
          <w:lang w:val="hu-HU"/>
        </w:rPr>
        <w:t xml:space="preserve">, </w:t>
      </w:r>
      <w:proofErr w:type="spellStart"/>
      <w:r w:rsidRPr="003977BC">
        <w:rPr>
          <w:rFonts w:eastAsia="Arial Unicode MS"/>
          <w:b w:val="0"/>
          <w:bCs w:val="0"/>
          <w:i/>
          <w:iCs/>
          <w:color w:val="auto"/>
          <w:lang w:val="hu-HU"/>
        </w:rPr>
        <w:t>analysis</w:t>
      </w:r>
      <w:proofErr w:type="spellEnd"/>
      <w:r w:rsidRPr="003977BC">
        <w:rPr>
          <w:rFonts w:eastAsia="Arial Unicode MS"/>
          <w:b w:val="0"/>
          <w:bCs w:val="0"/>
          <w:i/>
          <w:iCs/>
          <w:color w:val="auto"/>
          <w:lang w:val="hu-HU"/>
        </w:rPr>
        <w:t xml:space="preserve"> of </w:t>
      </w:r>
      <w:proofErr w:type="spellStart"/>
      <w:r w:rsidRPr="003977BC">
        <w:rPr>
          <w:rFonts w:eastAsia="Arial Unicode MS"/>
          <w:b w:val="0"/>
          <w:bCs w:val="0"/>
          <w:i/>
          <w:iCs/>
          <w:color w:val="auto"/>
          <w:lang w:val="hu-HU"/>
        </w:rPr>
        <w:t>possible</w:t>
      </w:r>
      <w:proofErr w:type="spellEnd"/>
      <w:r w:rsidRPr="003977BC">
        <w:rPr>
          <w:rFonts w:eastAsia="Arial Unicode MS"/>
          <w:b w:val="0"/>
          <w:bCs w:val="0"/>
          <w:i/>
          <w:iCs/>
          <w:color w:val="auto"/>
          <w:lang w:val="hu-HU"/>
        </w:rPr>
        <w:t xml:space="preserve"> </w:t>
      </w:r>
      <w:proofErr w:type="spellStart"/>
      <w:r w:rsidRPr="003977BC">
        <w:rPr>
          <w:rFonts w:eastAsia="Arial Unicode MS"/>
          <w:b w:val="0"/>
          <w:bCs w:val="0"/>
          <w:i/>
          <w:iCs/>
          <w:color w:val="auto"/>
          <w:lang w:val="hu-HU"/>
        </w:rPr>
        <w:t>answers</w:t>
      </w:r>
      <w:proofErr w:type="spellEnd"/>
      <w:r w:rsidRPr="003977BC">
        <w:rPr>
          <w:rFonts w:eastAsia="Arial Unicode MS"/>
          <w:b w:val="0"/>
          <w:bCs w:val="0"/>
          <w:i/>
          <w:iCs/>
          <w:color w:val="auto"/>
          <w:lang w:val="hu-HU"/>
        </w:rPr>
        <w:t xml:space="preserve"> </w:t>
      </w:r>
      <w:proofErr w:type="spellStart"/>
      <w:r w:rsidRPr="003977BC">
        <w:rPr>
          <w:rFonts w:eastAsia="Arial Unicode MS"/>
          <w:b w:val="0"/>
          <w:bCs w:val="0"/>
          <w:i/>
          <w:iCs/>
          <w:color w:val="auto"/>
          <w:lang w:val="hu-HU"/>
        </w:rPr>
        <w:t>to</w:t>
      </w:r>
      <w:proofErr w:type="spellEnd"/>
      <w:r w:rsidRPr="003977BC">
        <w:rPr>
          <w:rFonts w:eastAsia="Arial Unicode MS"/>
          <w:b w:val="0"/>
          <w:bCs w:val="0"/>
          <w:i/>
          <w:iCs/>
          <w:color w:val="auto"/>
          <w:lang w:val="hu-HU"/>
        </w:rPr>
        <w:t xml:space="preserve"> </w:t>
      </w:r>
      <w:proofErr w:type="spellStart"/>
      <w:r w:rsidRPr="003977BC">
        <w:rPr>
          <w:rFonts w:eastAsia="Arial Unicode MS"/>
          <w:b w:val="0"/>
          <w:bCs w:val="0"/>
          <w:i/>
          <w:iCs/>
          <w:color w:val="auto"/>
          <w:lang w:val="hu-HU"/>
        </w:rPr>
        <w:t>the</w:t>
      </w:r>
      <w:proofErr w:type="spellEnd"/>
      <w:r w:rsidRPr="003977BC">
        <w:rPr>
          <w:rFonts w:eastAsia="Arial Unicode MS"/>
          <w:b w:val="0"/>
          <w:bCs w:val="0"/>
          <w:i/>
          <w:iCs/>
          <w:color w:val="auto"/>
          <w:lang w:val="hu-HU"/>
        </w:rPr>
        <w:t xml:space="preserve"> </w:t>
      </w:r>
      <w:proofErr w:type="spellStart"/>
      <w:r w:rsidRPr="003977BC">
        <w:rPr>
          <w:rFonts w:eastAsia="Arial Unicode MS"/>
          <w:b w:val="0"/>
          <w:bCs w:val="0"/>
          <w:i/>
          <w:iCs/>
          <w:color w:val="auto"/>
          <w:lang w:val="hu-HU"/>
        </w:rPr>
        <w:t>problems</w:t>
      </w:r>
      <w:proofErr w:type="spellEnd"/>
      <w:r w:rsidRPr="003977BC">
        <w:rPr>
          <w:rFonts w:eastAsia="Arial Unicode MS"/>
          <w:b w:val="0"/>
          <w:bCs w:val="0"/>
          <w:i/>
          <w:iCs/>
          <w:color w:val="auto"/>
          <w:lang w:val="hu-HU"/>
        </w:rPr>
        <w:t xml:space="preserve"> </w:t>
      </w:r>
      <w:proofErr w:type="spellStart"/>
      <w:r w:rsidRPr="003977BC">
        <w:rPr>
          <w:rFonts w:eastAsia="Arial Unicode MS"/>
          <w:b w:val="0"/>
          <w:bCs w:val="0"/>
          <w:i/>
          <w:iCs/>
          <w:color w:val="auto"/>
          <w:lang w:val="hu-HU"/>
        </w:rPr>
        <w:t>identified</w:t>
      </w:r>
      <w:proofErr w:type="spellEnd"/>
      <w:r w:rsidRPr="003977BC">
        <w:rPr>
          <w:rFonts w:eastAsia="Arial Unicode MS"/>
          <w:b w:val="0"/>
          <w:bCs w:val="0"/>
          <w:i/>
          <w:iCs/>
          <w:color w:val="auto"/>
          <w:lang w:val="hu-HU"/>
        </w:rPr>
        <w:br/>
        <w:t xml:space="preserve">- </w:t>
      </w:r>
      <w:proofErr w:type="spellStart"/>
      <w:r w:rsidRPr="003977BC">
        <w:rPr>
          <w:rFonts w:eastAsia="Arial Unicode MS"/>
          <w:b w:val="0"/>
          <w:bCs w:val="0"/>
          <w:i/>
          <w:iCs/>
          <w:color w:val="auto"/>
          <w:lang w:val="hu-HU"/>
        </w:rPr>
        <w:t>independent</w:t>
      </w:r>
      <w:proofErr w:type="spellEnd"/>
      <w:r w:rsidRPr="003977BC">
        <w:rPr>
          <w:rFonts w:eastAsia="Arial Unicode MS"/>
          <w:b w:val="0"/>
          <w:bCs w:val="0"/>
          <w:i/>
          <w:iCs/>
          <w:color w:val="auto"/>
          <w:lang w:val="hu-HU"/>
        </w:rPr>
        <w:t xml:space="preserve"> </w:t>
      </w:r>
      <w:proofErr w:type="spellStart"/>
      <w:r w:rsidRPr="003977BC">
        <w:rPr>
          <w:rFonts w:eastAsia="Arial Unicode MS"/>
          <w:b w:val="0"/>
          <w:bCs w:val="0"/>
          <w:i/>
          <w:iCs/>
          <w:color w:val="auto"/>
          <w:lang w:val="hu-HU"/>
        </w:rPr>
        <w:t>reflection</w:t>
      </w:r>
      <w:proofErr w:type="spellEnd"/>
      <w:r w:rsidRPr="003977BC">
        <w:rPr>
          <w:rFonts w:eastAsia="Arial Unicode MS"/>
          <w:b w:val="0"/>
          <w:bCs w:val="0"/>
          <w:i/>
          <w:iCs/>
          <w:color w:val="auto"/>
          <w:lang w:val="hu-HU"/>
        </w:rPr>
        <w:t xml:space="preserve"> </w:t>
      </w:r>
      <w:proofErr w:type="spellStart"/>
      <w:r w:rsidRPr="003977BC">
        <w:rPr>
          <w:rFonts w:eastAsia="Arial Unicode MS"/>
          <w:b w:val="0"/>
          <w:bCs w:val="0"/>
          <w:i/>
          <w:iCs/>
          <w:color w:val="auto"/>
          <w:lang w:val="hu-HU"/>
        </w:rPr>
        <w:t>on</w:t>
      </w:r>
      <w:proofErr w:type="spellEnd"/>
      <w:r w:rsidRPr="003977BC">
        <w:rPr>
          <w:rFonts w:eastAsia="Arial Unicode MS"/>
          <w:b w:val="0"/>
          <w:bCs w:val="0"/>
          <w:i/>
          <w:iCs/>
          <w:color w:val="auto"/>
          <w:lang w:val="hu-HU"/>
        </w:rPr>
        <w:t xml:space="preserve"> </w:t>
      </w:r>
      <w:proofErr w:type="spellStart"/>
      <w:r w:rsidRPr="003977BC">
        <w:rPr>
          <w:rFonts w:eastAsia="Arial Unicode MS"/>
          <w:b w:val="0"/>
          <w:bCs w:val="0"/>
          <w:i/>
          <w:iCs/>
          <w:color w:val="auto"/>
          <w:lang w:val="hu-HU"/>
        </w:rPr>
        <w:t>the</w:t>
      </w:r>
      <w:proofErr w:type="spellEnd"/>
      <w:r w:rsidRPr="003977BC">
        <w:rPr>
          <w:rFonts w:eastAsia="Arial Unicode MS"/>
          <w:b w:val="0"/>
          <w:bCs w:val="0"/>
          <w:i/>
          <w:iCs/>
          <w:color w:val="auto"/>
          <w:lang w:val="hu-HU"/>
        </w:rPr>
        <w:t xml:space="preserve"> </w:t>
      </w:r>
      <w:proofErr w:type="spellStart"/>
      <w:r w:rsidRPr="003977BC">
        <w:rPr>
          <w:rFonts w:eastAsia="Arial Unicode MS"/>
          <w:b w:val="0"/>
          <w:bCs w:val="0"/>
          <w:i/>
          <w:iCs/>
          <w:color w:val="auto"/>
          <w:lang w:val="hu-HU"/>
        </w:rPr>
        <w:t>task</w:t>
      </w:r>
      <w:proofErr w:type="spellEnd"/>
      <w:r w:rsidRPr="003977BC">
        <w:rPr>
          <w:rFonts w:eastAsia="Arial Unicode MS"/>
          <w:b w:val="0"/>
          <w:bCs w:val="0"/>
          <w:i/>
          <w:iCs/>
          <w:color w:val="auto"/>
          <w:lang w:val="hu-HU"/>
        </w:rPr>
        <w:br/>
        <w:t xml:space="preserve">- </w:t>
      </w:r>
      <w:proofErr w:type="spellStart"/>
      <w:r w:rsidRPr="003977BC">
        <w:rPr>
          <w:rFonts w:eastAsia="Arial Unicode MS"/>
          <w:b w:val="0"/>
          <w:bCs w:val="0"/>
          <w:i/>
          <w:iCs/>
          <w:color w:val="auto"/>
          <w:lang w:val="hu-HU"/>
        </w:rPr>
        <w:t>joint</w:t>
      </w:r>
      <w:proofErr w:type="spellEnd"/>
      <w:r w:rsidRPr="003977BC">
        <w:rPr>
          <w:rFonts w:eastAsia="Arial Unicode MS"/>
          <w:b w:val="0"/>
          <w:bCs w:val="0"/>
          <w:i/>
          <w:iCs/>
          <w:color w:val="auto"/>
          <w:lang w:val="hu-HU"/>
        </w:rPr>
        <w:t xml:space="preserve"> </w:t>
      </w:r>
      <w:proofErr w:type="spellStart"/>
      <w:r w:rsidRPr="003977BC">
        <w:rPr>
          <w:rFonts w:eastAsia="Arial Unicode MS"/>
          <w:b w:val="0"/>
          <w:bCs w:val="0"/>
          <w:i/>
          <w:iCs/>
          <w:color w:val="auto"/>
          <w:lang w:val="hu-HU"/>
        </w:rPr>
        <w:t>discussion</w:t>
      </w:r>
      <w:proofErr w:type="spellEnd"/>
      <w:r w:rsidRPr="003977BC">
        <w:rPr>
          <w:rFonts w:eastAsia="Arial Unicode MS"/>
          <w:b w:val="0"/>
          <w:bCs w:val="0"/>
          <w:i/>
          <w:iCs/>
          <w:color w:val="auto"/>
          <w:lang w:val="hu-HU"/>
        </w:rPr>
        <w:t xml:space="preserve"> - </w:t>
      </w:r>
      <w:proofErr w:type="spellStart"/>
      <w:r w:rsidRPr="003977BC">
        <w:rPr>
          <w:rFonts w:eastAsia="Arial Unicode MS"/>
          <w:b w:val="0"/>
          <w:bCs w:val="0"/>
          <w:i/>
          <w:iCs/>
          <w:color w:val="auto"/>
          <w:lang w:val="hu-HU"/>
        </w:rPr>
        <w:t>presenting</w:t>
      </w:r>
      <w:proofErr w:type="spellEnd"/>
      <w:r w:rsidRPr="003977BC">
        <w:rPr>
          <w:rFonts w:eastAsia="Arial Unicode MS"/>
          <w:b w:val="0"/>
          <w:bCs w:val="0"/>
          <w:i/>
          <w:iCs/>
          <w:color w:val="auto"/>
          <w:lang w:val="hu-HU"/>
        </w:rPr>
        <w:t xml:space="preserve"> and </w:t>
      </w:r>
      <w:proofErr w:type="spellStart"/>
      <w:r w:rsidRPr="003977BC">
        <w:rPr>
          <w:rFonts w:eastAsia="Arial Unicode MS"/>
          <w:b w:val="0"/>
          <w:bCs w:val="0"/>
          <w:i/>
          <w:iCs/>
          <w:color w:val="auto"/>
          <w:lang w:val="hu-HU"/>
        </w:rPr>
        <w:t>discussing</w:t>
      </w:r>
      <w:proofErr w:type="spellEnd"/>
      <w:r w:rsidRPr="003977BC">
        <w:rPr>
          <w:rFonts w:eastAsia="Arial Unicode MS"/>
          <w:b w:val="0"/>
          <w:bCs w:val="0"/>
          <w:i/>
          <w:iCs/>
          <w:color w:val="auto"/>
          <w:lang w:val="hu-HU"/>
        </w:rPr>
        <w:t xml:space="preserve"> </w:t>
      </w:r>
      <w:proofErr w:type="spellStart"/>
      <w:r w:rsidRPr="003977BC">
        <w:rPr>
          <w:rFonts w:eastAsia="Arial Unicode MS"/>
          <w:b w:val="0"/>
          <w:bCs w:val="0"/>
          <w:i/>
          <w:iCs/>
          <w:color w:val="auto"/>
          <w:lang w:val="hu-HU"/>
        </w:rPr>
        <w:t>the</w:t>
      </w:r>
      <w:proofErr w:type="spellEnd"/>
      <w:r w:rsidRPr="003977BC">
        <w:rPr>
          <w:rFonts w:eastAsia="Arial Unicode MS"/>
          <w:b w:val="0"/>
          <w:bCs w:val="0"/>
          <w:i/>
          <w:iCs/>
          <w:color w:val="auto"/>
          <w:lang w:val="hu-HU"/>
        </w:rPr>
        <w:t xml:space="preserve"> </w:t>
      </w:r>
      <w:proofErr w:type="spellStart"/>
      <w:r w:rsidRPr="003977BC">
        <w:rPr>
          <w:rFonts w:eastAsia="Arial Unicode MS"/>
          <w:b w:val="0"/>
          <w:bCs w:val="0"/>
          <w:i/>
          <w:iCs/>
          <w:color w:val="auto"/>
          <w:lang w:val="hu-HU"/>
        </w:rPr>
        <w:t>work</w:t>
      </w:r>
      <w:proofErr w:type="spellEnd"/>
      <w:r w:rsidRPr="003977BC">
        <w:rPr>
          <w:rFonts w:eastAsia="Arial Unicode MS"/>
          <w:b w:val="0"/>
          <w:bCs w:val="0"/>
          <w:i/>
          <w:iCs/>
          <w:color w:val="auto"/>
          <w:lang w:val="hu-HU"/>
        </w:rPr>
        <w:t xml:space="preserve"> </w:t>
      </w:r>
      <w:proofErr w:type="spellStart"/>
      <w:r w:rsidRPr="003977BC">
        <w:rPr>
          <w:rFonts w:eastAsia="Arial Unicode MS"/>
          <w:b w:val="0"/>
          <w:bCs w:val="0"/>
          <w:i/>
          <w:iCs/>
          <w:color w:val="auto"/>
          <w:lang w:val="hu-HU"/>
        </w:rPr>
        <w:t>done</w:t>
      </w:r>
      <w:proofErr w:type="spellEnd"/>
      <w:r w:rsidRPr="003977BC">
        <w:rPr>
          <w:rFonts w:eastAsia="Arial Unicode MS"/>
          <w:b w:val="0"/>
          <w:bCs w:val="0"/>
          <w:i/>
          <w:iCs/>
          <w:color w:val="auto"/>
          <w:lang w:val="hu-HU"/>
        </w:rPr>
        <w:t xml:space="preserve"> in </w:t>
      </w:r>
      <w:proofErr w:type="spellStart"/>
      <w:r w:rsidRPr="003977BC">
        <w:rPr>
          <w:rFonts w:eastAsia="Arial Unicode MS"/>
          <w:b w:val="0"/>
          <w:bCs w:val="0"/>
          <w:i/>
          <w:iCs/>
          <w:color w:val="auto"/>
          <w:lang w:val="hu-HU"/>
        </w:rPr>
        <w:t>class</w:t>
      </w:r>
      <w:proofErr w:type="spellEnd"/>
      <w:r w:rsidRPr="003977BC">
        <w:rPr>
          <w:rFonts w:eastAsia="Arial Unicode MS"/>
          <w:b w:val="0"/>
          <w:bCs w:val="0"/>
          <w:i/>
          <w:iCs/>
          <w:color w:val="auto"/>
          <w:lang w:val="hu-HU"/>
        </w:rPr>
        <w:t xml:space="preserve">, </w:t>
      </w:r>
      <w:proofErr w:type="spellStart"/>
      <w:r w:rsidRPr="003977BC">
        <w:rPr>
          <w:rFonts w:eastAsia="Arial Unicode MS"/>
          <w:b w:val="0"/>
          <w:bCs w:val="0"/>
          <w:i/>
          <w:iCs/>
          <w:color w:val="auto"/>
          <w:lang w:val="hu-HU"/>
        </w:rPr>
        <w:t>raising</w:t>
      </w:r>
      <w:proofErr w:type="spellEnd"/>
      <w:r w:rsidRPr="003977BC">
        <w:rPr>
          <w:rFonts w:eastAsia="Arial Unicode MS"/>
          <w:b w:val="0"/>
          <w:bCs w:val="0"/>
          <w:i/>
          <w:iCs/>
          <w:color w:val="auto"/>
          <w:lang w:val="hu-HU"/>
        </w:rPr>
        <w:t xml:space="preserve"> </w:t>
      </w:r>
      <w:proofErr w:type="spellStart"/>
      <w:r w:rsidRPr="003977BC">
        <w:rPr>
          <w:rFonts w:eastAsia="Arial Unicode MS"/>
          <w:b w:val="0"/>
          <w:bCs w:val="0"/>
          <w:i/>
          <w:iCs/>
          <w:color w:val="auto"/>
          <w:lang w:val="hu-HU"/>
        </w:rPr>
        <w:t>any</w:t>
      </w:r>
      <w:proofErr w:type="spellEnd"/>
      <w:r w:rsidRPr="003977BC">
        <w:rPr>
          <w:rFonts w:eastAsia="Arial Unicode MS"/>
          <w:b w:val="0"/>
          <w:bCs w:val="0"/>
          <w:i/>
          <w:iCs/>
          <w:color w:val="auto"/>
          <w:lang w:val="hu-HU"/>
        </w:rPr>
        <w:t xml:space="preserve"> </w:t>
      </w:r>
      <w:proofErr w:type="spellStart"/>
      <w:r w:rsidRPr="003977BC">
        <w:rPr>
          <w:rFonts w:eastAsia="Arial Unicode MS"/>
          <w:b w:val="0"/>
          <w:bCs w:val="0"/>
          <w:i/>
          <w:iCs/>
          <w:color w:val="auto"/>
          <w:lang w:val="hu-HU"/>
        </w:rPr>
        <w:t>problems</w:t>
      </w:r>
      <w:proofErr w:type="spellEnd"/>
      <w:r w:rsidRPr="003977BC">
        <w:rPr>
          <w:rFonts w:eastAsia="Arial Unicode MS"/>
          <w:b w:val="0"/>
          <w:bCs w:val="0"/>
          <w:i/>
          <w:iCs/>
          <w:color w:val="auto"/>
          <w:lang w:val="hu-HU"/>
        </w:rPr>
        <w:t xml:space="preserve"> </w:t>
      </w:r>
      <w:proofErr w:type="spellStart"/>
      <w:r w:rsidRPr="003977BC">
        <w:rPr>
          <w:rFonts w:eastAsia="Arial Unicode MS"/>
          <w:b w:val="0"/>
          <w:bCs w:val="0"/>
          <w:i/>
          <w:iCs/>
          <w:color w:val="auto"/>
          <w:lang w:val="hu-HU"/>
        </w:rPr>
        <w:t>that</w:t>
      </w:r>
      <w:proofErr w:type="spellEnd"/>
      <w:r w:rsidRPr="003977BC">
        <w:rPr>
          <w:rFonts w:eastAsia="Arial Unicode MS"/>
          <w:b w:val="0"/>
          <w:bCs w:val="0"/>
          <w:i/>
          <w:iCs/>
          <w:color w:val="auto"/>
          <w:lang w:val="hu-HU"/>
        </w:rPr>
        <w:t xml:space="preserve"> </w:t>
      </w:r>
      <w:proofErr w:type="spellStart"/>
      <w:r w:rsidRPr="003977BC">
        <w:rPr>
          <w:rFonts w:eastAsia="Arial Unicode MS"/>
          <w:b w:val="0"/>
          <w:bCs w:val="0"/>
          <w:i/>
          <w:iCs/>
          <w:color w:val="auto"/>
          <w:lang w:val="hu-HU"/>
        </w:rPr>
        <w:t>have</w:t>
      </w:r>
      <w:proofErr w:type="spellEnd"/>
      <w:r w:rsidRPr="003977BC">
        <w:rPr>
          <w:rFonts w:eastAsia="Arial Unicode MS"/>
          <w:b w:val="0"/>
          <w:bCs w:val="0"/>
          <w:i/>
          <w:iCs/>
          <w:color w:val="auto"/>
          <w:lang w:val="hu-HU"/>
        </w:rPr>
        <w:t xml:space="preserve"> </w:t>
      </w:r>
      <w:proofErr w:type="spellStart"/>
      <w:r w:rsidRPr="003977BC">
        <w:rPr>
          <w:rFonts w:eastAsia="Arial Unicode MS"/>
          <w:b w:val="0"/>
          <w:bCs w:val="0"/>
          <w:i/>
          <w:iCs/>
          <w:color w:val="auto"/>
          <w:lang w:val="hu-HU"/>
        </w:rPr>
        <w:t>not</w:t>
      </w:r>
      <w:proofErr w:type="spellEnd"/>
      <w:r w:rsidRPr="003977BC">
        <w:rPr>
          <w:rFonts w:eastAsia="Arial Unicode MS"/>
          <w:b w:val="0"/>
          <w:bCs w:val="0"/>
          <w:i/>
          <w:iCs/>
          <w:color w:val="auto"/>
          <w:lang w:val="hu-HU"/>
        </w:rPr>
        <w:t xml:space="preserve"> </w:t>
      </w:r>
      <w:proofErr w:type="spellStart"/>
      <w:r w:rsidRPr="003977BC">
        <w:rPr>
          <w:rFonts w:eastAsia="Arial Unicode MS"/>
          <w:b w:val="0"/>
          <w:bCs w:val="0"/>
          <w:i/>
          <w:iCs/>
          <w:color w:val="auto"/>
          <w:lang w:val="hu-HU"/>
        </w:rPr>
        <w:t>yet</w:t>
      </w:r>
      <w:proofErr w:type="spellEnd"/>
      <w:r w:rsidRPr="003977BC">
        <w:rPr>
          <w:rFonts w:eastAsia="Arial Unicode MS"/>
          <w:b w:val="0"/>
          <w:bCs w:val="0"/>
          <w:i/>
          <w:iCs/>
          <w:color w:val="auto"/>
          <w:lang w:val="hu-HU"/>
        </w:rPr>
        <w:t xml:space="preserve"> </w:t>
      </w:r>
      <w:proofErr w:type="spellStart"/>
      <w:r w:rsidRPr="003977BC">
        <w:rPr>
          <w:rFonts w:eastAsia="Arial Unicode MS"/>
          <w:b w:val="0"/>
          <w:bCs w:val="0"/>
          <w:i/>
          <w:iCs/>
          <w:color w:val="auto"/>
          <w:lang w:val="hu-HU"/>
        </w:rPr>
        <w:t>been</w:t>
      </w:r>
      <w:proofErr w:type="spellEnd"/>
      <w:r w:rsidRPr="003977BC">
        <w:rPr>
          <w:rFonts w:eastAsia="Arial Unicode MS"/>
          <w:b w:val="0"/>
          <w:bCs w:val="0"/>
          <w:i/>
          <w:iCs/>
          <w:color w:val="auto"/>
          <w:lang w:val="hu-HU"/>
        </w:rPr>
        <w:t xml:space="preserve"> </w:t>
      </w:r>
      <w:proofErr w:type="spellStart"/>
      <w:r w:rsidRPr="003977BC">
        <w:rPr>
          <w:rFonts w:eastAsia="Arial Unicode MS"/>
          <w:b w:val="0"/>
          <w:bCs w:val="0"/>
          <w:i/>
          <w:iCs/>
          <w:color w:val="auto"/>
          <w:lang w:val="hu-HU"/>
        </w:rPr>
        <w:t>identified</w:t>
      </w:r>
      <w:proofErr w:type="spellEnd"/>
      <w:r w:rsidRPr="003977BC">
        <w:rPr>
          <w:rFonts w:eastAsia="Arial Unicode MS"/>
          <w:b w:val="0"/>
          <w:bCs w:val="0"/>
          <w:i/>
          <w:iCs/>
          <w:color w:val="auto"/>
          <w:lang w:val="hu-HU"/>
        </w:rPr>
        <w:t xml:space="preserve">, </w:t>
      </w:r>
      <w:proofErr w:type="spellStart"/>
      <w:r w:rsidRPr="003977BC">
        <w:rPr>
          <w:rFonts w:eastAsia="Arial Unicode MS"/>
          <w:b w:val="0"/>
          <w:bCs w:val="0"/>
          <w:i/>
          <w:iCs/>
          <w:color w:val="auto"/>
          <w:lang w:val="hu-HU"/>
        </w:rPr>
        <w:t>analyzing</w:t>
      </w:r>
      <w:proofErr w:type="spellEnd"/>
      <w:r w:rsidRPr="003977BC">
        <w:rPr>
          <w:rFonts w:eastAsia="Arial Unicode MS"/>
          <w:b w:val="0"/>
          <w:bCs w:val="0"/>
          <w:i/>
          <w:iCs/>
          <w:color w:val="auto"/>
          <w:lang w:val="hu-HU"/>
        </w:rPr>
        <w:t xml:space="preserve"> </w:t>
      </w:r>
      <w:proofErr w:type="spellStart"/>
      <w:r w:rsidRPr="003977BC">
        <w:rPr>
          <w:rFonts w:eastAsia="Arial Unicode MS"/>
          <w:b w:val="0"/>
          <w:bCs w:val="0"/>
          <w:i/>
          <w:iCs/>
          <w:color w:val="auto"/>
          <w:lang w:val="hu-HU"/>
        </w:rPr>
        <w:t>possible</w:t>
      </w:r>
      <w:proofErr w:type="spellEnd"/>
      <w:r w:rsidRPr="003977BC">
        <w:rPr>
          <w:rFonts w:eastAsia="Arial Unicode MS"/>
          <w:b w:val="0"/>
          <w:bCs w:val="0"/>
          <w:i/>
          <w:iCs/>
          <w:color w:val="auto"/>
          <w:lang w:val="hu-HU"/>
        </w:rPr>
        <w:t xml:space="preserve"> </w:t>
      </w:r>
      <w:proofErr w:type="spellStart"/>
      <w:r w:rsidRPr="003977BC">
        <w:rPr>
          <w:rFonts w:eastAsia="Arial Unicode MS"/>
          <w:b w:val="0"/>
          <w:bCs w:val="0"/>
          <w:i/>
          <w:iCs/>
          <w:color w:val="auto"/>
          <w:lang w:val="hu-HU"/>
        </w:rPr>
        <w:t>answers</w:t>
      </w:r>
      <w:proofErr w:type="spellEnd"/>
      <w:r w:rsidRPr="003977BC">
        <w:rPr>
          <w:rFonts w:eastAsia="Arial Unicode MS"/>
          <w:b w:val="0"/>
          <w:bCs w:val="0"/>
          <w:i/>
          <w:iCs/>
          <w:color w:val="auto"/>
          <w:lang w:val="hu-HU"/>
        </w:rPr>
        <w:t xml:space="preserve"> </w:t>
      </w:r>
      <w:proofErr w:type="spellStart"/>
      <w:r w:rsidRPr="003977BC">
        <w:rPr>
          <w:rFonts w:eastAsia="Arial Unicode MS"/>
          <w:b w:val="0"/>
          <w:bCs w:val="0"/>
          <w:i/>
          <w:iCs/>
          <w:color w:val="auto"/>
          <w:lang w:val="hu-HU"/>
        </w:rPr>
        <w:t>to</w:t>
      </w:r>
      <w:proofErr w:type="spellEnd"/>
      <w:r w:rsidRPr="003977BC">
        <w:rPr>
          <w:rFonts w:eastAsia="Arial Unicode MS"/>
          <w:b w:val="0"/>
          <w:bCs w:val="0"/>
          <w:i/>
          <w:iCs/>
          <w:color w:val="auto"/>
          <w:lang w:val="hu-HU"/>
        </w:rPr>
        <w:t xml:space="preserve"> </w:t>
      </w:r>
      <w:proofErr w:type="spellStart"/>
      <w:r w:rsidRPr="003977BC">
        <w:rPr>
          <w:rFonts w:eastAsia="Arial Unicode MS"/>
          <w:b w:val="0"/>
          <w:bCs w:val="0"/>
          <w:i/>
          <w:iCs/>
          <w:color w:val="auto"/>
          <w:lang w:val="hu-HU"/>
        </w:rPr>
        <w:t>the</w:t>
      </w:r>
      <w:proofErr w:type="spellEnd"/>
      <w:r w:rsidRPr="003977BC">
        <w:rPr>
          <w:rFonts w:eastAsia="Arial Unicode MS"/>
          <w:b w:val="0"/>
          <w:bCs w:val="0"/>
          <w:i/>
          <w:iCs/>
          <w:color w:val="auto"/>
          <w:lang w:val="hu-HU"/>
        </w:rPr>
        <w:t xml:space="preserve"> </w:t>
      </w:r>
      <w:proofErr w:type="spellStart"/>
      <w:r w:rsidRPr="003977BC">
        <w:rPr>
          <w:rFonts w:eastAsia="Arial Unicode MS"/>
          <w:b w:val="0"/>
          <w:bCs w:val="0"/>
          <w:i/>
          <w:iCs/>
          <w:color w:val="auto"/>
          <w:lang w:val="hu-HU"/>
        </w:rPr>
        <w:t>problems</w:t>
      </w:r>
      <w:proofErr w:type="spellEnd"/>
      <w:r w:rsidRPr="003977BC">
        <w:rPr>
          <w:rFonts w:eastAsia="Arial Unicode MS"/>
          <w:b w:val="0"/>
          <w:bCs w:val="0"/>
          <w:i/>
          <w:iCs/>
          <w:color w:val="auto"/>
          <w:lang w:val="hu-HU"/>
        </w:rPr>
        <w:t xml:space="preserve"> </w:t>
      </w:r>
      <w:proofErr w:type="spellStart"/>
      <w:r w:rsidRPr="003977BC">
        <w:rPr>
          <w:rFonts w:eastAsia="Arial Unicode MS"/>
          <w:b w:val="0"/>
          <w:bCs w:val="0"/>
          <w:i/>
          <w:iCs/>
          <w:color w:val="auto"/>
          <w:lang w:val="hu-HU"/>
        </w:rPr>
        <w:t>identified</w:t>
      </w:r>
      <w:proofErr w:type="spellEnd"/>
    </w:p>
    <w:p w14:paraId="2129BD94" w14:textId="1800F5CB" w:rsidR="006347FB" w:rsidRPr="00360C00" w:rsidRDefault="006347FB" w:rsidP="00C831D2">
      <w:pPr>
        <w:pStyle w:val="Cmsor2"/>
      </w:pPr>
      <w:r w:rsidRPr="00360C00">
        <w:t>Students with Special Needs</w:t>
      </w:r>
    </w:p>
    <w:p w14:paraId="595A8D16" w14:textId="77777777" w:rsidR="006347FB" w:rsidRPr="00360C00" w:rsidRDefault="006347FB" w:rsidP="006347FB">
      <w:pPr>
        <w:jc w:val="both"/>
        <w:rPr>
          <w:color w:val="000000" w:themeColor="text1"/>
          <w:sz w:val="20"/>
          <w:szCs w:val="20"/>
        </w:rPr>
      </w:pPr>
      <w:r w:rsidRPr="00360C00">
        <w:rPr>
          <w:color w:val="000000" w:themeColor="text1"/>
          <w:sz w:val="20"/>
          <w:szCs w:val="20"/>
        </w:rPr>
        <w:t>Students with a disability and needs to request special accommodations, please, notify the Deans Office. Proper documentation of disability will be required. All attempts to provide an equal learning environment for all will be made.</w:t>
      </w:r>
    </w:p>
    <w:p w14:paraId="7466A736" w14:textId="77777777" w:rsidR="006347FB" w:rsidRPr="0034588E" w:rsidRDefault="006347FB" w:rsidP="006347FB">
      <w:pPr>
        <w:pStyle w:val="Nincstrkz"/>
        <w:rPr>
          <w:rStyle w:val="None"/>
          <w:i/>
          <w:iCs/>
          <w:color w:val="FF2D21" w:themeColor="accent5"/>
          <w:sz w:val="20"/>
          <w:szCs w:val="20"/>
          <w:lang w:val="hu-HU"/>
        </w:rPr>
      </w:pPr>
    </w:p>
    <w:p w14:paraId="6717F6B2" w14:textId="77777777" w:rsidR="00BC2B5C" w:rsidRPr="00BC2B5C" w:rsidRDefault="00BC2B5C" w:rsidP="00BC2B5C">
      <w:pPr>
        <w:pStyle w:val="Nincstrkz"/>
        <w:rPr>
          <w:rFonts w:eastAsia="Times New Roman"/>
          <w:bCs/>
          <w:i/>
          <w:color w:val="2F759E" w:themeColor="accent1" w:themeShade="BF"/>
        </w:rPr>
      </w:pPr>
      <w:r w:rsidRPr="00BC2B5C">
        <w:rPr>
          <w:rFonts w:eastAsia="Times New Roman"/>
          <w:bCs/>
          <w:i/>
          <w:color w:val="2F759E" w:themeColor="accent1" w:themeShade="BF"/>
        </w:rPr>
        <w:t>Detailed requirements and schedule of the Course</w:t>
      </w:r>
    </w:p>
    <w:p w14:paraId="21C145DA" w14:textId="77777777" w:rsidR="00CD2805" w:rsidRDefault="00CD2805" w:rsidP="00CD2805">
      <w:pPr>
        <w:pStyle w:val="Nincstrkz"/>
        <w:rPr>
          <w:b/>
          <w:bCs/>
          <w:sz w:val="20"/>
          <w:szCs w:val="20"/>
          <w:lang w:val="hu-HU"/>
        </w:rPr>
      </w:pPr>
    </w:p>
    <w:p w14:paraId="5D0782CC" w14:textId="5BD938CB" w:rsidR="00C20CEB" w:rsidRPr="00CD2805" w:rsidRDefault="0080687B" w:rsidP="00CD2805">
      <w:pPr>
        <w:pStyle w:val="Nincstrkz"/>
        <w:rPr>
          <w:b/>
          <w:bCs/>
          <w:sz w:val="20"/>
          <w:szCs w:val="20"/>
          <w:lang w:val="hu-HU"/>
        </w:rPr>
      </w:pPr>
      <w:proofErr w:type="spellStart"/>
      <w:r>
        <w:rPr>
          <w:b/>
          <w:bCs/>
          <w:sz w:val="20"/>
          <w:szCs w:val="20"/>
          <w:lang w:val="hu-HU"/>
        </w:rPr>
        <w:t>Tasks</w:t>
      </w:r>
      <w:proofErr w:type="spellEnd"/>
      <w:r>
        <w:rPr>
          <w:b/>
          <w:bCs/>
          <w:sz w:val="20"/>
          <w:szCs w:val="20"/>
          <w:lang w:val="hu-HU"/>
        </w:rPr>
        <w:t xml:space="preserve"> and minimum </w:t>
      </w:r>
      <w:proofErr w:type="spellStart"/>
      <w:r>
        <w:rPr>
          <w:b/>
          <w:bCs/>
          <w:sz w:val="20"/>
          <w:szCs w:val="20"/>
          <w:lang w:val="hu-HU"/>
        </w:rPr>
        <w:t>requirements</w:t>
      </w:r>
      <w:proofErr w:type="spellEnd"/>
    </w:p>
    <w:p w14:paraId="5894065C" w14:textId="77777777" w:rsidR="00BB6A25" w:rsidRPr="00C2790B" w:rsidRDefault="00BB6A25" w:rsidP="00BB6A25">
      <w:pPr>
        <w:jc w:val="both"/>
        <w:rPr>
          <w:sz w:val="20"/>
          <w:szCs w:val="20"/>
        </w:rPr>
      </w:pPr>
      <w:r w:rsidRPr="00C2790B">
        <w:rPr>
          <w:sz w:val="20"/>
          <w:szCs w:val="20"/>
        </w:rPr>
        <w:t xml:space="preserve">The semester is divided into two </w:t>
      </w:r>
      <w:proofErr w:type="gramStart"/>
      <w:r w:rsidRPr="00C2790B">
        <w:rPr>
          <w:sz w:val="20"/>
          <w:szCs w:val="20"/>
        </w:rPr>
        <w:t>principle</w:t>
      </w:r>
      <w:proofErr w:type="gramEnd"/>
      <w:r w:rsidRPr="00C2790B">
        <w:rPr>
          <w:sz w:val="20"/>
          <w:szCs w:val="20"/>
        </w:rPr>
        <w:t xml:space="preserve"> periods and attendant exercises. </w:t>
      </w:r>
    </w:p>
    <w:p w14:paraId="41C4E8A4" w14:textId="77777777" w:rsidR="00BB6A25" w:rsidRPr="00C2790B" w:rsidRDefault="00BB6A25" w:rsidP="00BB6A25">
      <w:pPr>
        <w:jc w:val="both"/>
        <w:rPr>
          <w:sz w:val="20"/>
          <w:szCs w:val="20"/>
        </w:rPr>
      </w:pPr>
    </w:p>
    <w:p w14:paraId="3A1DA0AA" w14:textId="77777777" w:rsidR="00BB6A25" w:rsidRPr="00C2790B" w:rsidRDefault="00BB6A25" w:rsidP="00BB6A25">
      <w:pPr>
        <w:jc w:val="both"/>
        <w:rPr>
          <w:sz w:val="20"/>
          <w:szCs w:val="20"/>
        </w:rPr>
      </w:pPr>
      <w:r w:rsidRPr="00C2790B">
        <w:rPr>
          <w:sz w:val="20"/>
          <w:szCs w:val="20"/>
        </w:rPr>
        <w:t>The rough outline of the schedule is as follows:</w:t>
      </w:r>
    </w:p>
    <w:p w14:paraId="1DA95F5E" w14:textId="05EBB684" w:rsidR="00BB6A25" w:rsidRPr="00C2790B" w:rsidRDefault="00BB6A25" w:rsidP="00BB6A25">
      <w:pPr>
        <w:jc w:val="both"/>
        <w:rPr>
          <w:sz w:val="20"/>
          <w:szCs w:val="20"/>
        </w:rPr>
      </w:pPr>
      <w:r w:rsidRPr="00C2790B">
        <w:rPr>
          <w:sz w:val="20"/>
          <w:szCs w:val="20"/>
        </w:rPr>
        <w:t>Week 1-6: Draft Plan (concept)</w:t>
      </w:r>
    </w:p>
    <w:p w14:paraId="05BC692D" w14:textId="77777777" w:rsidR="00BB6A25" w:rsidRPr="00C2790B" w:rsidRDefault="00BB6A25" w:rsidP="00BB6A25">
      <w:pPr>
        <w:jc w:val="both"/>
        <w:rPr>
          <w:sz w:val="20"/>
          <w:szCs w:val="20"/>
          <w:u w:val="single"/>
        </w:rPr>
      </w:pPr>
      <w:r w:rsidRPr="00C2790B">
        <w:rPr>
          <w:sz w:val="20"/>
          <w:szCs w:val="20"/>
          <w:u w:val="single"/>
        </w:rPr>
        <w:t>Week 7: Midterm Jury. REVIEW 01. – CONCEPT DESIGN</w:t>
      </w:r>
    </w:p>
    <w:p w14:paraId="281B9687" w14:textId="77777777" w:rsidR="00BB6A25" w:rsidRPr="00C2790B" w:rsidRDefault="00BB6A25" w:rsidP="00BB6A25">
      <w:pPr>
        <w:pStyle w:val="Listaszerbekezds"/>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imes New Roman" w:hAnsi="Times New Roman" w:cs="Times New Roman"/>
          <w:sz w:val="20"/>
          <w:szCs w:val="20"/>
        </w:rPr>
      </w:pPr>
      <w:r w:rsidRPr="00C2790B">
        <w:rPr>
          <w:rFonts w:ascii="Times New Roman" w:hAnsi="Times New Roman" w:cs="Times New Roman"/>
          <w:sz w:val="20"/>
          <w:szCs w:val="20"/>
        </w:rPr>
        <w:t>Required contain presented with printed posters:</w:t>
      </w:r>
    </w:p>
    <w:p w14:paraId="456A6ED7" w14:textId="77777777" w:rsidR="00BB6A25" w:rsidRPr="00C2790B" w:rsidRDefault="00BB6A25" w:rsidP="00BB6A25">
      <w:pPr>
        <w:pStyle w:val="Listaszerbekezds"/>
        <w:numPr>
          <w:ilvl w:val="1"/>
          <w:numId w:val="25"/>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imes New Roman" w:hAnsi="Times New Roman" w:cs="Times New Roman"/>
          <w:sz w:val="20"/>
          <w:szCs w:val="20"/>
        </w:rPr>
      </w:pPr>
      <w:r w:rsidRPr="00C2790B">
        <w:rPr>
          <w:rFonts w:ascii="Times New Roman" w:hAnsi="Times New Roman" w:cs="Times New Roman"/>
          <w:sz w:val="20"/>
          <w:szCs w:val="20"/>
        </w:rPr>
        <w:t>Analyses of the Chosen Function (inspirations, examples, conditions, relationships in space, needs requirements, etc.)</w:t>
      </w:r>
    </w:p>
    <w:p w14:paraId="1F2B17FB" w14:textId="77777777" w:rsidR="00BB6A25" w:rsidRPr="00C2790B" w:rsidRDefault="00BB6A25" w:rsidP="00BB6A25">
      <w:pPr>
        <w:pStyle w:val="Listaszerbekezds"/>
        <w:numPr>
          <w:ilvl w:val="1"/>
          <w:numId w:val="25"/>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imes New Roman" w:hAnsi="Times New Roman" w:cs="Times New Roman"/>
          <w:sz w:val="20"/>
          <w:szCs w:val="20"/>
        </w:rPr>
      </w:pPr>
      <w:r w:rsidRPr="00C2790B">
        <w:rPr>
          <w:rFonts w:ascii="Times New Roman" w:hAnsi="Times New Roman" w:cs="Times New Roman"/>
          <w:sz w:val="20"/>
          <w:szCs w:val="20"/>
        </w:rPr>
        <w:t>Architectural Program (type, scale, use, form ideas, architectural ideas, materials, primer structures, functioning)</w:t>
      </w:r>
    </w:p>
    <w:p w14:paraId="5343C4E9" w14:textId="77777777" w:rsidR="00BB6A25" w:rsidRPr="00C2790B" w:rsidRDefault="00BB6A25" w:rsidP="00BB6A25">
      <w:pPr>
        <w:pStyle w:val="Listaszerbekezds"/>
        <w:numPr>
          <w:ilvl w:val="1"/>
          <w:numId w:val="25"/>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imes New Roman" w:hAnsi="Times New Roman" w:cs="Times New Roman"/>
          <w:sz w:val="20"/>
          <w:szCs w:val="20"/>
        </w:rPr>
      </w:pPr>
      <w:r w:rsidRPr="00C2790B">
        <w:rPr>
          <w:rFonts w:ascii="Times New Roman" w:hAnsi="Times New Roman" w:cs="Times New Roman"/>
          <w:sz w:val="20"/>
          <w:szCs w:val="20"/>
        </w:rPr>
        <w:t>Site Plan with Building’s Surrounding (1:500) (with built and natural environment)</w:t>
      </w:r>
    </w:p>
    <w:p w14:paraId="69E5F87B" w14:textId="77777777" w:rsidR="00BB6A25" w:rsidRPr="00C2790B" w:rsidRDefault="00BB6A25" w:rsidP="00BB6A25">
      <w:pPr>
        <w:pStyle w:val="Listaszerbekezds"/>
        <w:numPr>
          <w:ilvl w:val="1"/>
          <w:numId w:val="25"/>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imes New Roman" w:hAnsi="Times New Roman" w:cs="Times New Roman"/>
          <w:sz w:val="20"/>
          <w:szCs w:val="20"/>
        </w:rPr>
      </w:pPr>
      <w:r w:rsidRPr="00C2790B">
        <w:rPr>
          <w:rFonts w:ascii="Times New Roman" w:hAnsi="Times New Roman" w:cs="Times New Roman"/>
          <w:sz w:val="20"/>
          <w:szCs w:val="20"/>
        </w:rPr>
        <w:t>Plans of Each Different Levels (1:200) (with openings, names and measures of spaces, and main structural measures)</w:t>
      </w:r>
    </w:p>
    <w:p w14:paraId="367A7EB8" w14:textId="3EC5A0FF" w:rsidR="00BB6A25" w:rsidRDefault="00BB6A25" w:rsidP="00BB6A25">
      <w:pPr>
        <w:pStyle w:val="Listaszerbekezds"/>
        <w:numPr>
          <w:ilvl w:val="1"/>
          <w:numId w:val="25"/>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imes New Roman" w:hAnsi="Times New Roman" w:cs="Times New Roman"/>
          <w:sz w:val="20"/>
          <w:szCs w:val="20"/>
        </w:rPr>
      </w:pPr>
      <w:r w:rsidRPr="00C2790B">
        <w:rPr>
          <w:rFonts w:ascii="Times New Roman" w:hAnsi="Times New Roman" w:cs="Times New Roman"/>
          <w:sz w:val="20"/>
          <w:szCs w:val="20"/>
        </w:rPr>
        <w:t>Plot and Building’s Surrounding Paper Modell (1:1000)</w:t>
      </w:r>
    </w:p>
    <w:p w14:paraId="3EBE3592" w14:textId="77777777" w:rsidR="00BB6A25" w:rsidRPr="00C2790B" w:rsidRDefault="00BB6A25" w:rsidP="00BB6A25">
      <w:pPr>
        <w:pStyle w:val="Listaszerbekezds"/>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1440"/>
        <w:contextualSpacing/>
        <w:jc w:val="both"/>
        <w:rPr>
          <w:rFonts w:ascii="Times New Roman" w:hAnsi="Times New Roman" w:cs="Times New Roman"/>
          <w:sz w:val="20"/>
          <w:szCs w:val="20"/>
        </w:rPr>
      </w:pPr>
    </w:p>
    <w:p w14:paraId="145C323C" w14:textId="5880DDDC" w:rsidR="00BB6A25" w:rsidRDefault="00BB6A25" w:rsidP="00BB6A25">
      <w:pPr>
        <w:jc w:val="both"/>
        <w:rPr>
          <w:sz w:val="20"/>
          <w:szCs w:val="20"/>
        </w:rPr>
      </w:pPr>
      <w:r w:rsidRPr="00C2790B">
        <w:rPr>
          <w:sz w:val="20"/>
          <w:szCs w:val="20"/>
        </w:rPr>
        <w:t>Week 8-1</w:t>
      </w:r>
      <w:r w:rsidR="003977BC">
        <w:rPr>
          <w:sz w:val="20"/>
          <w:szCs w:val="20"/>
        </w:rPr>
        <w:t>3</w:t>
      </w:r>
      <w:r w:rsidRPr="00C2790B">
        <w:rPr>
          <w:sz w:val="20"/>
          <w:szCs w:val="20"/>
        </w:rPr>
        <w:t>: Project (developing, completing)</w:t>
      </w:r>
    </w:p>
    <w:p w14:paraId="403C071F" w14:textId="77777777" w:rsidR="00292187" w:rsidRPr="00C2790B" w:rsidRDefault="00292187" w:rsidP="00BB6A25">
      <w:pPr>
        <w:jc w:val="both"/>
        <w:rPr>
          <w:sz w:val="20"/>
          <w:szCs w:val="20"/>
        </w:rPr>
      </w:pPr>
    </w:p>
    <w:p w14:paraId="2FFFF606" w14:textId="399EFA72" w:rsidR="00BB6A25" w:rsidRDefault="00BB6A25" w:rsidP="00BB6A25">
      <w:pPr>
        <w:jc w:val="both"/>
        <w:rPr>
          <w:sz w:val="20"/>
          <w:szCs w:val="20"/>
        </w:rPr>
      </w:pPr>
      <w:r w:rsidRPr="00C2790B">
        <w:rPr>
          <w:sz w:val="20"/>
          <w:szCs w:val="20"/>
        </w:rPr>
        <w:t xml:space="preserve">Week </w:t>
      </w:r>
      <w:r>
        <w:rPr>
          <w:sz w:val="20"/>
          <w:szCs w:val="20"/>
        </w:rPr>
        <w:t>9</w:t>
      </w:r>
      <w:r w:rsidRPr="00C2790B">
        <w:rPr>
          <w:sz w:val="20"/>
          <w:szCs w:val="20"/>
        </w:rPr>
        <w:t>: Spring Holiday</w:t>
      </w:r>
    </w:p>
    <w:p w14:paraId="22FAC334" w14:textId="77777777" w:rsidR="009A2456" w:rsidRPr="00C2790B" w:rsidRDefault="009A2456" w:rsidP="00BB6A25">
      <w:pPr>
        <w:jc w:val="both"/>
        <w:rPr>
          <w:sz w:val="20"/>
          <w:szCs w:val="20"/>
        </w:rPr>
      </w:pPr>
    </w:p>
    <w:p w14:paraId="098E0FF0" w14:textId="030899CF" w:rsidR="00BB6A25" w:rsidRPr="00C2790B" w:rsidRDefault="00BB6A25" w:rsidP="00BB6A25">
      <w:pPr>
        <w:jc w:val="both"/>
        <w:rPr>
          <w:sz w:val="20"/>
          <w:szCs w:val="20"/>
          <w:u w:val="single"/>
        </w:rPr>
      </w:pPr>
      <w:r w:rsidRPr="00C2790B">
        <w:rPr>
          <w:sz w:val="20"/>
          <w:szCs w:val="20"/>
          <w:u w:val="single"/>
        </w:rPr>
        <w:t>Week 1</w:t>
      </w:r>
      <w:r w:rsidR="003977BC">
        <w:rPr>
          <w:sz w:val="20"/>
          <w:szCs w:val="20"/>
          <w:u w:val="single"/>
        </w:rPr>
        <w:t>4</w:t>
      </w:r>
      <w:r w:rsidRPr="00C2790B">
        <w:rPr>
          <w:sz w:val="20"/>
          <w:szCs w:val="20"/>
          <w:u w:val="single"/>
        </w:rPr>
        <w:t>: Final Jury. REVIEW 02. – FINAL DESIGN PROJECT</w:t>
      </w:r>
    </w:p>
    <w:p w14:paraId="2A060FCE" w14:textId="77777777" w:rsidR="00BB6A25" w:rsidRPr="00C2790B" w:rsidRDefault="00BB6A25" w:rsidP="00BB6A25">
      <w:pPr>
        <w:pStyle w:val="Listaszerbekezds"/>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imes New Roman" w:hAnsi="Times New Roman" w:cs="Times New Roman"/>
          <w:sz w:val="20"/>
          <w:szCs w:val="20"/>
        </w:rPr>
      </w:pPr>
      <w:r w:rsidRPr="00C2790B">
        <w:rPr>
          <w:rFonts w:ascii="Times New Roman" w:hAnsi="Times New Roman" w:cs="Times New Roman"/>
          <w:sz w:val="20"/>
          <w:szCs w:val="20"/>
        </w:rPr>
        <w:t>Required contain presented with printed posters:</w:t>
      </w:r>
    </w:p>
    <w:p w14:paraId="45990C5B" w14:textId="77777777" w:rsidR="00BB6A25" w:rsidRPr="00C2790B" w:rsidRDefault="00BB6A25" w:rsidP="00BB6A25">
      <w:pPr>
        <w:pStyle w:val="Listaszerbekezds"/>
        <w:numPr>
          <w:ilvl w:val="1"/>
          <w:numId w:val="25"/>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imes New Roman" w:hAnsi="Times New Roman" w:cs="Times New Roman"/>
          <w:sz w:val="20"/>
          <w:szCs w:val="20"/>
        </w:rPr>
      </w:pPr>
      <w:r w:rsidRPr="00C2790B">
        <w:rPr>
          <w:rFonts w:ascii="Times New Roman" w:hAnsi="Times New Roman" w:cs="Times New Roman"/>
          <w:sz w:val="20"/>
          <w:szCs w:val="20"/>
        </w:rPr>
        <w:t xml:space="preserve">Site Plan (1:500,1:250,1:200)  a./ the building site’s boundaries, fences, gates, parking places b./ the contour lines of the slope, the main level heights c./ the connecting road system inside and outside the plot d./ the cardinal points e./ the planned buildings and objects of the plot with their names, main measures, and height dates f./ the sign and names of roads, covered and green areas, the main level heights g./ the height of ledge and ridge, the number of </w:t>
      </w:r>
      <w:proofErr w:type="spellStart"/>
      <w:r w:rsidRPr="00C2790B">
        <w:rPr>
          <w:rFonts w:ascii="Times New Roman" w:hAnsi="Times New Roman" w:cs="Times New Roman"/>
          <w:sz w:val="20"/>
          <w:szCs w:val="20"/>
        </w:rPr>
        <w:t>storeys</w:t>
      </w:r>
      <w:proofErr w:type="spellEnd"/>
      <w:r w:rsidRPr="00C2790B">
        <w:rPr>
          <w:rFonts w:ascii="Times New Roman" w:hAnsi="Times New Roman" w:cs="Times New Roman"/>
          <w:sz w:val="20"/>
          <w:szCs w:val="20"/>
        </w:rPr>
        <w:t xml:space="preserve"> h./ tracks of the public utilities </w:t>
      </w:r>
      <w:proofErr w:type="spellStart"/>
      <w:r w:rsidRPr="00C2790B">
        <w:rPr>
          <w:rFonts w:ascii="Times New Roman" w:hAnsi="Times New Roman" w:cs="Times New Roman"/>
          <w:sz w:val="20"/>
          <w:szCs w:val="20"/>
        </w:rPr>
        <w:t>i</w:t>
      </w:r>
      <w:proofErr w:type="spellEnd"/>
      <w:r w:rsidRPr="00C2790B">
        <w:rPr>
          <w:rFonts w:ascii="Times New Roman" w:hAnsi="Times New Roman" w:cs="Times New Roman"/>
          <w:sz w:val="20"/>
          <w:szCs w:val="20"/>
        </w:rPr>
        <w:t>./ the circulation of vehicles, transportation, people with different signs j./ eventual possible extension</w:t>
      </w:r>
    </w:p>
    <w:p w14:paraId="1B7BD395" w14:textId="77777777" w:rsidR="00BB6A25" w:rsidRPr="00C2790B" w:rsidRDefault="00BB6A25" w:rsidP="00BB6A25">
      <w:pPr>
        <w:pStyle w:val="Listaszerbekezds"/>
        <w:numPr>
          <w:ilvl w:val="1"/>
          <w:numId w:val="25"/>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imes New Roman" w:hAnsi="Times New Roman" w:cs="Times New Roman"/>
          <w:sz w:val="20"/>
          <w:szCs w:val="20"/>
        </w:rPr>
      </w:pPr>
      <w:r w:rsidRPr="00C2790B">
        <w:rPr>
          <w:rFonts w:ascii="Times New Roman" w:hAnsi="Times New Roman" w:cs="Times New Roman"/>
          <w:sz w:val="20"/>
          <w:szCs w:val="20"/>
        </w:rPr>
        <w:t>Plans of Each Different Levels (1:200,1:100,1:50) a./ beyond the main dimensions contain the measures of each room b./ doors with opening direction, windows with subdivisions c./ marking the functional necessary installation d./ the names, measures and coverings of the rooms e./ marking the close surroundings</w:t>
      </w:r>
    </w:p>
    <w:p w14:paraId="7870AA68" w14:textId="77777777" w:rsidR="00BB6A25" w:rsidRPr="00C2790B" w:rsidRDefault="00BB6A25" w:rsidP="00BB6A25">
      <w:pPr>
        <w:pStyle w:val="Listaszerbekezds"/>
        <w:numPr>
          <w:ilvl w:val="1"/>
          <w:numId w:val="25"/>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imes New Roman" w:hAnsi="Times New Roman" w:cs="Times New Roman"/>
          <w:sz w:val="20"/>
          <w:szCs w:val="20"/>
        </w:rPr>
      </w:pPr>
      <w:r w:rsidRPr="00C2790B">
        <w:rPr>
          <w:rFonts w:ascii="Times New Roman" w:hAnsi="Times New Roman" w:cs="Times New Roman"/>
          <w:sz w:val="20"/>
          <w:szCs w:val="20"/>
        </w:rPr>
        <w:t>Sections (1:200,1:100,1:50, in necessary number for understanding) a./ the typical height measures and the plan measures of the axis b./ the level heights c./ the names of the structures and materials, the order of layers d./ the main equipment with greater need of space</w:t>
      </w:r>
    </w:p>
    <w:p w14:paraId="1546493A" w14:textId="77777777" w:rsidR="00BB6A25" w:rsidRPr="00C2790B" w:rsidRDefault="00BB6A25" w:rsidP="00BB6A25">
      <w:pPr>
        <w:pStyle w:val="Listaszerbekezds"/>
        <w:numPr>
          <w:ilvl w:val="1"/>
          <w:numId w:val="25"/>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imes New Roman" w:hAnsi="Times New Roman" w:cs="Times New Roman"/>
          <w:sz w:val="20"/>
          <w:szCs w:val="20"/>
        </w:rPr>
      </w:pPr>
      <w:r w:rsidRPr="00C2790B">
        <w:rPr>
          <w:rFonts w:ascii="Times New Roman" w:hAnsi="Times New Roman" w:cs="Times New Roman"/>
          <w:sz w:val="20"/>
          <w:szCs w:val="20"/>
        </w:rPr>
        <w:t>Elevations of Each Different Side (1:200,1:100,1:50)</w:t>
      </w:r>
    </w:p>
    <w:p w14:paraId="4473E9D9" w14:textId="77777777" w:rsidR="00BB6A25" w:rsidRPr="00C2790B" w:rsidRDefault="00BB6A25" w:rsidP="00BB6A25">
      <w:pPr>
        <w:pStyle w:val="Listaszerbekezds"/>
        <w:numPr>
          <w:ilvl w:val="1"/>
          <w:numId w:val="25"/>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imes New Roman" w:hAnsi="Times New Roman" w:cs="Times New Roman"/>
          <w:sz w:val="20"/>
          <w:szCs w:val="20"/>
        </w:rPr>
      </w:pPr>
      <w:r w:rsidRPr="00C2790B">
        <w:rPr>
          <w:rFonts w:ascii="Times New Roman" w:hAnsi="Times New Roman" w:cs="Times New Roman"/>
          <w:sz w:val="20"/>
          <w:szCs w:val="20"/>
        </w:rPr>
        <w:t>Views (in necessary number for understanding, min. 3 about the inner and 3 about the outer spaces), in high quality design and graphic</w:t>
      </w:r>
    </w:p>
    <w:p w14:paraId="2DDEF104" w14:textId="77777777" w:rsidR="00BB6A25" w:rsidRPr="00C2790B" w:rsidRDefault="00BB6A25" w:rsidP="00BB6A25">
      <w:pPr>
        <w:pStyle w:val="Listaszerbekezds"/>
        <w:numPr>
          <w:ilvl w:val="1"/>
          <w:numId w:val="25"/>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imes New Roman" w:hAnsi="Times New Roman" w:cs="Times New Roman"/>
          <w:sz w:val="20"/>
          <w:szCs w:val="20"/>
        </w:rPr>
      </w:pPr>
      <w:r w:rsidRPr="00C2790B">
        <w:rPr>
          <w:rFonts w:ascii="Times New Roman" w:hAnsi="Times New Roman" w:cs="Times New Roman"/>
          <w:sz w:val="20"/>
          <w:szCs w:val="20"/>
        </w:rPr>
        <w:t>Plot and Building’s Surrounding Paper Modell (1:1000,1:500), and Final Modell of Project (1:200)</w:t>
      </w:r>
    </w:p>
    <w:p w14:paraId="1081184B" w14:textId="712349FF" w:rsidR="00326363" w:rsidRPr="00123BF3" w:rsidRDefault="00BB6A25" w:rsidP="00BB6A25">
      <w:pPr>
        <w:pStyle w:val="Nincstrkz"/>
        <w:numPr>
          <w:ilvl w:val="0"/>
          <w:numId w:val="25"/>
        </w:numPr>
        <w:rPr>
          <w:b/>
          <w:bCs/>
          <w:sz w:val="20"/>
          <w:lang w:val="hu-HU"/>
        </w:rPr>
      </w:pPr>
      <w:r w:rsidRPr="00C2790B">
        <w:rPr>
          <w:sz w:val="20"/>
          <w:szCs w:val="20"/>
        </w:rPr>
        <w:t>Week 1</w:t>
      </w:r>
      <w:r w:rsidR="003977BC">
        <w:rPr>
          <w:sz w:val="20"/>
          <w:szCs w:val="20"/>
        </w:rPr>
        <w:t>5</w:t>
      </w:r>
      <w:r w:rsidRPr="00C2790B">
        <w:rPr>
          <w:sz w:val="20"/>
          <w:szCs w:val="20"/>
        </w:rPr>
        <w:t>: Re</w:t>
      </w:r>
      <w:r w:rsidR="009A2456">
        <w:rPr>
          <w:sz w:val="20"/>
          <w:szCs w:val="20"/>
        </w:rPr>
        <w:t>-</w:t>
      </w:r>
      <w:r w:rsidRPr="00C2790B">
        <w:rPr>
          <w:sz w:val="20"/>
          <w:szCs w:val="20"/>
        </w:rPr>
        <w:t>Review of unaccepted projects (without verbal presentation)</w:t>
      </w:r>
    </w:p>
    <w:p w14:paraId="32504CE9" w14:textId="77777777" w:rsidR="00123BF3" w:rsidRPr="0034588E" w:rsidRDefault="00123BF3" w:rsidP="00123BF3">
      <w:pPr>
        <w:pStyle w:val="Nincstrkz"/>
        <w:ind w:left="720"/>
        <w:rPr>
          <w:b/>
          <w:bCs/>
          <w:sz w:val="20"/>
          <w:lang w:val="hu-HU"/>
        </w:rPr>
      </w:pPr>
    </w:p>
    <w:p w14:paraId="68EF3D22" w14:textId="77777777" w:rsidR="00415726" w:rsidRDefault="00415726" w:rsidP="00775954">
      <w:pPr>
        <w:rPr>
          <w:sz w:val="20"/>
          <w:szCs w:val="20"/>
          <w:lang w:val="hu-HU"/>
        </w:rPr>
      </w:pPr>
    </w:p>
    <w:p w14:paraId="04A34C74" w14:textId="77777777" w:rsidR="00786AAD" w:rsidRDefault="00786AAD" w:rsidP="00775954">
      <w:pPr>
        <w:rPr>
          <w:sz w:val="20"/>
          <w:szCs w:val="20"/>
          <w:lang w:val="hu-HU"/>
        </w:rPr>
      </w:pPr>
    </w:p>
    <w:p w14:paraId="53C20939" w14:textId="77777777" w:rsidR="00786AAD" w:rsidRDefault="00786AAD" w:rsidP="00775954">
      <w:pPr>
        <w:rPr>
          <w:sz w:val="20"/>
          <w:szCs w:val="20"/>
          <w:lang w:val="hu-HU"/>
        </w:rPr>
      </w:pPr>
    </w:p>
    <w:p w14:paraId="5D550825" w14:textId="77777777" w:rsidR="00786AAD" w:rsidRPr="00A601E6" w:rsidRDefault="00786AAD" w:rsidP="00775954">
      <w:pPr>
        <w:rPr>
          <w:sz w:val="20"/>
          <w:szCs w:val="20"/>
          <w:lang w:val="hu-HU"/>
        </w:rPr>
      </w:pPr>
    </w:p>
    <w:p w14:paraId="596CD9CB" w14:textId="7D49E196" w:rsidR="00A10E47" w:rsidRDefault="00AF1660" w:rsidP="00CF11AD">
      <w:pPr>
        <w:pStyle w:val="Cmsor2"/>
        <w:rPr>
          <w:lang w:val="hu-HU"/>
        </w:rPr>
      </w:pPr>
      <w:r>
        <w:rPr>
          <w:lang w:val="hu-HU"/>
        </w:rPr>
        <w:t>Schedule</w:t>
      </w:r>
    </w:p>
    <w:p w14:paraId="435C631E" w14:textId="77777777" w:rsidR="00761C39" w:rsidRPr="00A601E6" w:rsidRDefault="00761C39" w:rsidP="0066620B">
      <w:pPr>
        <w:pStyle w:val="Nincstrkz"/>
        <w:jc w:val="both"/>
        <w:rPr>
          <w:rStyle w:val="None"/>
          <w:bCs/>
          <w:sz w:val="20"/>
          <w:szCs w:val="20"/>
          <w:lang w:val="hu-HU"/>
        </w:rPr>
      </w:pPr>
    </w:p>
    <w:tbl>
      <w:tblPr>
        <w:tblStyle w:val="Tblzatrcsos7tarka1"/>
        <w:tblW w:w="10350" w:type="dxa"/>
        <w:tblInd w:w="-637" w:type="dxa"/>
        <w:tblLayout w:type="fixed"/>
        <w:tblLook w:val="04A0" w:firstRow="1" w:lastRow="0" w:firstColumn="1" w:lastColumn="0" w:noHBand="0" w:noVBand="1"/>
      </w:tblPr>
      <w:tblGrid>
        <w:gridCol w:w="711"/>
        <w:gridCol w:w="3827"/>
        <w:gridCol w:w="5812"/>
      </w:tblGrid>
      <w:tr w:rsidR="00FE7FAD" w:rsidRPr="002526C0" w14:paraId="136E2C95" w14:textId="77777777" w:rsidTr="00BD6FA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350" w:type="dxa"/>
            <w:gridSpan w:val="3"/>
          </w:tcPr>
          <w:p w14:paraId="45561B9D" w14:textId="0C1A9DDF" w:rsidR="00FE7FAD" w:rsidRPr="002526C0" w:rsidRDefault="00AF1660" w:rsidP="00BD6FA1">
            <w:pPr>
              <w:keepNext/>
              <w:jc w:val="left"/>
              <w:rPr>
                <w:rFonts w:ascii="Times New Roman" w:hAnsi="Times New Roman"/>
                <w:i w:val="0"/>
                <w:iCs w:val="0"/>
                <w:spacing w:val="20"/>
                <w:sz w:val="20"/>
                <w:szCs w:val="20"/>
                <w:lang w:val="hu-HU"/>
              </w:rPr>
            </w:pPr>
            <w:proofErr w:type="spellStart"/>
            <w:r w:rsidRPr="002526C0">
              <w:rPr>
                <w:rFonts w:ascii="Times New Roman" w:hAnsi="Times New Roman"/>
                <w:i w:val="0"/>
                <w:iCs w:val="0"/>
                <w:spacing w:val="20"/>
                <w:sz w:val="20"/>
                <w:szCs w:val="20"/>
                <w:lang w:val="hu-HU"/>
              </w:rPr>
              <w:t>Lecture</w:t>
            </w:r>
            <w:proofErr w:type="spellEnd"/>
            <w:r w:rsidR="00FE7FAD" w:rsidRPr="002526C0">
              <w:rPr>
                <w:rFonts w:ascii="Times New Roman" w:hAnsi="Times New Roman"/>
                <w:i w:val="0"/>
                <w:iCs w:val="0"/>
                <w:spacing w:val="20"/>
                <w:sz w:val="20"/>
                <w:szCs w:val="20"/>
                <w:lang w:val="hu-HU"/>
              </w:rPr>
              <w:t xml:space="preserve"> </w:t>
            </w:r>
          </w:p>
        </w:tc>
      </w:tr>
      <w:tr w:rsidR="009A2456" w:rsidRPr="002526C0" w14:paraId="504AAE53" w14:textId="77777777" w:rsidTr="006844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1" w:type="dxa"/>
          </w:tcPr>
          <w:p w14:paraId="04B0FBBE" w14:textId="3A94DF9F" w:rsidR="009A2456" w:rsidRPr="002526C0" w:rsidRDefault="009A2456" w:rsidP="00FE7FAD">
            <w:pPr>
              <w:keepNext/>
              <w:jc w:val="center"/>
              <w:rPr>
                <w:rFonts w:ascii="Times New Roman" w:hAnsi="Times New Roman"/>
                <w:b/>
                <w:bCs/>
                <w:i w:val="0"/>
                <w:iCs w:val="0"/>
                <w:caps/>
                <w:sz w:val="20"/>
                <w:szCs w:val="20"/>
                <w:lang w:val="hu-HU"/>
              </w:rPr>
            </w:pPr>
            <w:proofErr w:type="spellStart"/>
            <w:r w:rsidRPr="002526C0">
              <w:rPr>
                <w:rFonts w:ascii="Times New Roman" w:hAnsi="Times New Roman"/>
                <w:i w:val="0"/>
                <w:iCs w:val="0"/>
                <w:sz w:val="20"/>
                <w:szCs w:val="20"/>
                <w:lang w:val="hu-HU"/>
              </w:rPr>
              <w:t>week</w:t>
            </w:r>
            <w:proofErr w:type="spellEnd"/>
          </w:p>
        </w:tc>
        <w:tc>
          <w:tcPr>
            <w:tcW w:w="3827" w:type="dxa"/>
            <w:shd w:val="clear" w:color="auto" w:fill="auto"/>
          </w:tcPr>
          <w:p w14:paraId="14B65090" w14:textId="5B29D706" w:rsidR="009A2456" w:rsidRPr="002526C0" w:rsidRDefault="009A2456" w:rsidP="00FE7FAD">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0"/>
                <w:szCs w:val="20"/>
                <w:lang w:val="hu-HU"/>
              </w:rPr>
            </w:pPr>
            <w:proofErr w:type="spellStart"/>
            <w:r w:rsidRPr="002526C0">
              <w:rPr>
                <w:rFonts w:ascii="Times New Roman" w:hAnsi="Times New Roman"/>
                <w:b/>
                <w:bCs/>
                <w:sz w:val="20"/>
                <w:szCs w:val="20"/>
                <w:lang w:val="hu-HU"/>
              </w:rPr>
              <w:t>Topic</w:t>
            </w:r>
            <w:proofErr w:type="spellEnd"/>
          </w:p>
        </w:tc>
        <w:tc>
          <w:tcPr>
            <w:tcW w:w="5812" w:type="dxa"/>
            <w:shd w:val="clear" w:color="auto" w:fill="auto"/>
          </w:tcPr>
          <w:p w14:paraId="423B61FC" w14:textId="77777777" w:rsidR="009A2456" w:rsidRPr="002526C0" w:rsidRDefault="009A2456" w:rsidP="00B01FA7">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0"/>
                <w:szCs w:val="20"/>
                <w:lang w:val="hu-HU"/>
              </w:rPr>
            </w:pPr>
            <w:proofErr w:type="spellStart"/>
            <w:r w:rsidRPr="002526C0">
              <w:rPr>
                <w:rFonts w:ascii="Times New Roman" w:hAnsi="Times New Roman"/>
                <w:b/>
                <w:bCs/>
                <w:sz w:val="20"/>
                <w:szCs w:val="20"/>
                <w:lang w:val="hu-HU"/>
              </w:rPr>
              <w:t>Compulsory</w:t>
            </w:r>
            <w:proofErr w:type="spellEnd"/>
            <w:r w:rsidRPr="002526C0">
              <w:rPr>
                <w:rFonts w:ascii="Times New Roman" w:hAnsi="Times New Roman"/>
                <w:b/>
                <w:bCs/>
                <w:sz w:val="20"/>
                <w:szCs w:val="20"/>
                <w:lang w:val="hu-HU"/>
              </w:rPr>
              <w:t xml:space="preserve"> </w:t>
            </w:r>
            <w:proofErr w:type="spellStart"/>
            <w:r w:rsidRPr="002526C0">
              <w:rPr>
                <w:rFonts w:ascii="Times New Roman" w:hAnsi="Times New Roman"/>
                <w:b/>
                <w:bCs/>
                <w:sz w:val="20"/>
                <w:szCs w:val="20"/>
                <w:lang w:val="hu-HU"/>
              </w:rPr>
              <w:t>reading</w:t>
            </w:r>
            <w:proofErr w:type="spellEnd"/>
            <w:r w:rsidRPr="002526C0">
              <w:rPr>
                <w:rFonts w:ascii="Times New Roman" w:hAnsi="Times New Roman"/>
                <w:b/>
                <w:bCs/>
                <w:sz w:val="20"/>
                <w:szCs w:val="20"/>
                <w:lang w:val="hu-HU"/>
              </w:rPr>
              <w:t xml:space="preserve">; </w:t>
            </w:r>
            <w:proofErr w:type="spellStart"/>
            <w:r w:rsidRPr="002526C0">
              <w:rPr>
                <w:rFonts w:ascii="Times New Roman" w:hAnsi="Times New Roman"/>
                <w:b/>
                <w:bCs/>
                <w:sz w:val="20"/>
                <w:szCs w:val="20"/>
                <w:lang w:val="hu-HU"/>
              </w:rPr>
              <w:t>page</w:t>
            </w:r>
            <w:proofErr w:type="spellEnd"/>
            <w:r w:rsidRPr="002526C0">
              <w:rPr>
                <w:rFonts w:ascii="Times New Roman" w:hAnsi="Times New Roman"/>
                <w:b/>
                <w:bCs/>
                <w:sz w:val="20"/>
                <w:szCs w:val="20"/>
                <w:lang w:val="hu-HU"/>
              </w:rPr>
              <w:t xml:space="preserve"> </w:t>
            </w:r>
            <w:proofErr w:type="spellStart"/>
            <w:r w:rsidRPr="002526C0">
              <w:rPr>
                <w:rFonts w:ascii="Times New Roman" w:hAnsi="Times New Roman"/>
                <w:b/>
                <w:bCs/>
                <w:sz w:val="20"/>
                <w:szCs w:val="20"/>
                <w:lang w:val="hu-HU"/>
              </w:rPr>
              <w:t>number</w:t>
            </w:r>
            <w:proofErr w:type="spellEnd"/>
          </w:p>
          <w:p w14:paraId="3E33477F" w14:textId="7B2ACE18" w:rsidR="009A2456" w:rsidRPr="002526C0" w:rsidRDefault="009A2456" w:rsidP="009A2456">
            <w:pPr>
              <w:keepNext/>
              <w:jc w:val="left"/>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0"/>
                <w:szCs w:val="20"/>
                <w:lang w:val="hu-HU"/>
              </w:rPr>
            </w:pPr>
            <w:r w:rsidRPr="002526C0">
              <w:rPr>
                <w:rFonts w:ascii="Times New Roman" w:hAnsi="Times New Roman"/>
                <w:b/>
                <w:bCs/>
                <w:sz w:val="20"/>
                <w:szCs w:val="20"/>
                <w:lang w:val="hu-HU"/>
              </w:rPr>
              <w:t>(</w:t>
            </w:r>
            <w:proofErr w:type="spellStart"/>
            <w:r w:rsidRPr="002526C0">
              <w:rPr>
                <w:rFonts w:ascii="Times New Roman" w:hAnsi="Times New Roman"/>
                <w:b/>
                <w:bCs/>
                <w:sz w:val="20"/>
                <w:szCs w:val="20"/>
                <w:lang w:val="hu-HU"/>
              </w:rPr>
              <w:t>from</w:t>
            </w:r>
            <w:proofErr w:type="spellEnd"/>
            <w:r w:rsidRPr="002526C0">
              <w:rPr>
                <w:rFonts w:ascii="Times New Roman" w:hAnsi="Times New Roman"/>
                <w:b/>
                <w:bCs/>
                <w:sz w:val="20"/>
                <w:szCs w:val="20"/>
                <w:lang w:val="hu-HU"/>
              </w:rPr>
              <w:t xml:space="preserve"> … </w:t>
            </w:r>
            <w:proofErr w:type="spellStart"/>
            <w:r w:rsidRPr="002526C0">
              <w:rPr>
                <w:rFonts w:ascii="Times New Roman" w:hAnsi="Times New Roman"/>
                <w:b/>
                <w:bCs/>
                <w:sz w:val="20"/>
                <w:szCs w:val="20"/>
                <w:lang w:val="hu-HU"/>
              </w:rPr>
              <w:t>to</w:t>
            </w:r>
            <w:proofErr w:type="spellEnd"/>
            <w:r w:rsidRPr="002526C0">
              <w:rPr>
                <w:rFonts w:ascii="Times New Roman" w:hAnsi="Times New Roman"/>
                <w:b/>
                <w:bCs/>
                <w:sz w:val="20"/>
                <w:szCs w:val="20"/>
                <w:lang w:val="hu-HU"/>
              </w:rPr>
              <w:t xml:space="preserve"> …)</w:t>
            </w:r>
          </w:p>
        </w:tc>
      </w:tr>
      <w:tr w:rsidR="009A2456" w:rsidRPr="002526C0" w14:paraId="6D008F70" w14:textId="77777777" w:rsidTr="005B4F90">
        <w:tc>
          <w:tcPr>
            <w:cnfStyle w:val="001000000000" w:firstRow="0" w:lastRow="0" w:firstColumn="1" w:lastColumn="0" w:oddVBand="0" w:evenVBand="0" w:oddHBand="0" w:evenHBand="0" w:firstRowFirstColumn="0" w:firstRowLastColumn="0" w:lastRowFirstColumn="0" w:lastRowLastColumn="0"/>
            <w:tcW w:w="711" w:type="dxa"/>
          </w:tcPr>
          <w:p w14:paraId="5C0E822A" w14:textId="77777777" w:rsidR="009A2456" w:rsidRPr="002526C0" w:rsidRDefault="009A2456" w:rsidP="00FE7FAD">
            <w:pPr>
              <w:jc w:val="both"/>
              <w:rPr>
                <w:rFonts w:ascii="Times New Roman" w:hAnsi="Times New Roman"/>
                <w:i w:val="0"/>
                <w:iCs w:val="0"/>
                <w:sz w:val="20"/>
                <w:szCs w:val="20"/>
                <w:lang w:val="hu-HU"/>
              </w:rPr>
            </w:pPr>
            <w:r w:rsidRPr="002526C0">
              <w:rPr>
                <w:rFonts w:ascii="Times New Roman" w:hAnsi="Times New Roman"/>
                <w:i w:val="0"/>
                <w:iCs w:val="0"/>
                <w:sz w:val="20"/>
                <w:szCs w:val="20"/>
                <w:lang w:val="hu-HU"/>
              </w:rPr>
              <w:t>1.</w:t>
            </w:r>
          </w:p>
        </w:tc>
        <w:tc>
          <w:tcPr>
            <w:tcW w:w="3827" w:type="dxa"/>
            <w:shd w:val="clear" w:color="auto" w:fill="auto"/>
          </w:tcPr>
          <w:p w14:paraId="33A46132" w14:textId="0C1A4BFC" w:rsidR="009A2456" w:rsidRPr="002526C0" w:rsidRDefault="009A2456" w:rsidP="00FE7FAD">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proofErr w:type="spellStart"/>
            <w:r w:rsidRPr="002526C0">
              <w:rPr>
                <w:rFonts w:ascii="Times New Roman" w:hAnsi="Times New Roman"/>
                <w:sz w:val="20"/>
                <w:szCs w:val="20"/>
                <w:lang w:val="hu-HU"/>
              </w:rPr>
              <w:t>Intoduction</w:t>
            </w:r>
            <w:proofErr w:type="spellEnd"/>
            <w:r w:rsidRPr="002526C0">
              <w:rPr>
                <w:rFonts w:ascii="Times New Roman" w:hAnsi="Times New Roman"/>
                <w:sz w:val="20"/>
                <w:szCs w:val="20"/>
                <w:lang w:val="hu-HU"/>
              </w:rPr>
              <w:t xml:space="preserve">, </w:t>
            </w:r>
            <w:proofErr w:type="spellStart"/>
            <w:r w:rsidRPr="002526C0">
              <w:rPr>
                <w:rFonts w:ascii="Times New Roman" w:hAnsi="Times New Roman"/>
                <w:sz w:val="20"/>
                <w:szCs w:val="20"/>
                <w:lang w:val="hu-HU"/>
              </w:rPr>
              <w:t>Introduction</w:t>
            </w:r>
            <w:proofErr w:type="spellEnd"/>
            <w:r w:rsidRPr="002526C0">
              <w:rPr>
                <w:rFonts w:ascii="Times New Roman" w:hAnsi="Times New Roman"/>
                <w:sz w:val="20"/>
                <w:szCs w:val="20"/>
                <w:lang w:val="hu-HU"/>
              </w:rPr>
              <w:t xml:space="preserve"> </w:t>
            </w:r>
            <w:proofErr w:type="spellStart"/>
            <w:r w:rsidRPr="002526C0">
              <w:rPr>
                <w:rFonts w:ascii="Times New Roman" w:hAnsi="Times New Roman"/>
                <w:sz w:val="20"/>
                <w:szCs w:val="20"/>
                <w:lang w:val="hu-HU"/>
              </w:rPr>
              <w:t>for</w:t>
            </w:r>
            <w:proofErr w:type="spellEnd"/>
            <w:r w:rsidRPr="002526C0">
              <w:rPr>
                <w:rFonts w:ascii="Times New Roman" w:hAnsi="Times New Roman"/>
                <w:sz w:val="20"/>
                <w:szCs w:val="20"/>
                <w:lang w:val="hu-HU"/>
              </w:rPr>
              <w:t xml:space="preserve"> project.</w:t>
            </w:r>
            <w:r w:rsidRPr="002526C0">
              <w:rPr>
                <w:rFonts w:ascii="Times New Roman" w:hAnsi="Times New Roman"/>
                <w:sz w:val="20"/>
                <w:szCs w:val="20"/>
                <w:lang w:val="hu-HU"/>
              </w:rPr>
              <w:br/>
            </w:r>
            <w:proofErr w:type="spellStart"/>
            <w:r w:rsidRPr="002526C0">
              <w:rPr>
                <w:rFonts w:ascii="Times New Roman" w:hAnsi="Times New Roman"/>
                <w:sz w:val="20"/>
                <w:szCs w:val="20"/>
                <w:lang w:val="hu-HU"/>
              </w:rPr>
              <w:t>History</w:t>
            </w:r>
            <w:proofErr w:type="spellEnd"/>
            <w:r w:rsidRPr="002526C0">
              <w:rPr>
                <w:rFonts w:ascii="Times New Roman" w:hAnsi="Times New Roman"/>
                <w:sz w:val="20"/>
                <w:szCs w:val="20"/>
                <w:lang w:val="hu-HU"/>
              </w:rPr>
              <w:t xml:space="preserve"> of </w:t>
            </w:r>
            <w:proofErr w:type="spellStart"/>
            <w:r w:rsidRPr="002526C0">
              <w:rPr>
                <w:rFonts w:ascii="Times New Roman" w:hAnsi="Times New Roman"/>
                <w:sz w:val="20"/>
                <w:szCs w:val="20"/>
                <w:lang w:val="hu-HU"/>
              </w:rPr>
              <w:t>apartment</w:t>
            </w:r>
            <w:proofErr w:type="spellEnd"/>
            <w:r w:rsidRPr="002526C0">
              <w:rPr>
                <w:rFonts w:ascii="Times New Roman" w:hAnsi="Times New Roman"/>
                <w:sz w:val="20"/>
                <w:szCs w:val="20"/>
                <w:lang w:val="hu-HU"/>
              </w:rPr>
              <w:t xml:space="preserve"> </w:t>
            </w:r>
            <w:proofErr w:type="spellStart"/>
            <w:r w:rsidRPr="002526C0">
              <w:rPr>
                <w:rFonts w:ascii="Times New Roman" w:hAnsi="Times New Roman"/>
                <w:sz w:val="20"/>
                <w:szCs w:val="20"/>
                <w:lang w:val="hu-HU"/>
              </w:rPr>
              <w:t>buldings</w:t>
            </w:r>
            <w:proofErr w:type="spellEnd"/>
            <w:r w:rsidRPr="002526C0">
              <w:rPr>
                <w:rFonts w:ascii="Times New Roman" w:hAnsi="Times New Roman"/>
                <w:sz w:val="20"/>
                <w:szCs w:val="20"/>
                <w:lang w:val="hu-HU"/>
              </w:rPr>
              <w:t>. (120 min)</w:t>
            </w:r>
          </w:p>
        </w:tc>
        <w:tc>
          <w:tcPr>
            <w:tcW w:w="5812" w:type="dxa"/>
            <w:shd w:val="clear" w:color="auto" w:fill="auto"/>
          </w:tcPr>
          <w:p w14:paraId="2CA264C4" w14:textId="53CC13F4" w:rsidR="009A2456" w:rsidRPr="002526C0" w:rsidRDefault="00C4561C" w:rsidP="00FE7FAD">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r w:rsidRPr="002526C0">
              <w:rPr>
                <w:rFonts w:ascii="Times New Roman" w:hAnsi="Times New Roman"/>
                <w:sz w:val="20"/>
                <w:szCs w:val="20"/>
                <w:lang w:val="hu-HU"/>
              </w:rPr>
              <w:t xml:space="preserve">Bitó J, </w:t>
            </w:r>
            <w:proofErr w:type="spellStart"/>
            <w:r w:rsidRPr="002526C0">
              <w:rPr>
                <w:rFonts w:ascii="Times New Roman" w:hAnsi="Times New Roman"/>
                <w:sz w:val="20"/>
                <w:szCs w:val="20"/>
                <w:lang w:val="hu-HU"/>
              </w:rPr>
              <w:t>Sales</w:t>
            </w:r>
            <w:proofErr w:type="spellEnd"/>
            <w:r w:rsidRPr="002526C0">
              <w:rPr>
                <w:rFonts w:ascii="Times New Roman" w:hAnsi="Times New Roman"/>
                <w:sz w:val="20"/>
                <w:szCs w:val="20"/>
                <w:lang w:val="hu-HU"/>
              </w:rPr>
              <w:t xml:space="preserve"> O. </w:t>
            </w:r>
            <w:proofErr w:type="spellStart"/>
            <w:r w:rsidRPr="002526C0">
              <w:rPr>
                <w:rFonts w:ascii="Times New Roman" w:hAnsi="Times New Roman"/>
                <w:sz w:val="20"/>
                <w:szCs w:val="20"/>
                <w:lang w:val="hu-HU"/>
              </w:rPr>
              <w:t>Pandula</w:t>
            </w:r>
            <w:proofErr w:type="spellEnd"/>
            <w:r w:rsidRPr="002526C0">
              <w:rPr>
                <w:rFonts w:ascii="Times New Roman" w:hAnsi="Times New Roman"/>
                <w:sz w:val="20"/>
                <w:szCs w:val="20"/>
                <w:lang w:val="hu-HU"/>
              </w:rPr>
              <w:t xml:space="preserve"> A., </w:t>
            </w:r>
            <w:proofErr w:type="spellStart"/>
            <w:r w:rsidRPr="002526C0">
              <w:rPr>
                <w:rFonts w:ascii="Times New Roman" w:hAnsi="Times New Roman"/>
                <w:sz w:val="20"/>
                <w:szCs w:val="20"/>
                <w:lang w:val="hu-HU"/>
              </w:rPr>
              <w:t>Novak</w:t>
            </w:r>
            <w:proofErr w:type="spellEnd"/>
            <w:r w:rsidRPr="002526C0">
              <w:rPr>
                <w:rFonts w:ascii="Times New Roman" w:hAnsi="Times New Roman"/>
                <w:sz w:val="20"/>
                <w:szCs w:val="20"/>
                <w:lang w:val="hu-HU"/>
              </w:rPr>
              <w:t xml:space="preserve"> A. (2013). Lakóépületek tervezése Design of </w:t>
            </w:r>
            <w:proofErr w:type="spellStart"/>
            <w:r w:rsidRPr="002526C0">
              <w:rPr>
                <w:rFonts w:ascii="Times New Roman" w:hAnsi="Times New Roman"/>
                <w:sz w:val="20"/>
                <w:szCs w:val="20"/>
                <w:lang w:val="hu-HU"/>
              </w:rPr>
              <w:t>residential</w:t>
            </w:r>
            <w:proofErr w:type="spellEnd"/>
            <w:r w:rsidRPr="002526C0">
              <w:rPr>
                <w:rFonts w:ascii="Times New Roman" w:hAnsi="Times New Roman"/>
                <w:sz w:val="20"/>
                <w:szCs w:val="20"/>
                <w:lang w:val="hu-HU"/>
              </w:rPr>
              <w:t xml:space="preserve"> buildings. Budapest: BME </w:t>
            </w:r>
            <w:proofErr w:type="spellStart"/>
            <w:r w:rsidRPr="002526C0">
              <w:rPr>
                <w:rFonts w:ascii="Times New Roman" w:hAnsi="Times New Roman"/>
                <w:sz w:val="20"/>
                <w:szCs w:val="20"/>
                <w:lang w:val="hu-HU"/>
              </w:rPr>
              <w:t>Department</w:t>
            </w:r>
            <w:proofErr w:type="spellEnd"/>
            <w:r w:rsidRPr="002526C0">
              <w:rPr>
                <w:rFonts w:ascii="Times New Roman" w:hAnsi="Times New Roman"/>
                <w:sz w:val="20"/>
                <w:szCs w:val="20"/>
                <w:lang w:val="hu-HU"/>
              </w:rPr>
              <w:t xml:space="preserve"> of </w:t>
            </w:r>
            <w:proofErr w:type="spellStart"/>
            <w:r w:rsidRPr="002526C0">
              <w:rPr>
                <w:rFonts w:ascii="Times New Roman" w:hAnsi="Times New Roman"/>
                <w:sz w:val="20"/>
                <w:szCs w:val="20"/>
                <w:lang w:val="hu-HU"/>
              </w:rPr>
              <w:t>Residential</w:t>
            </w:r>
            <w:proofErr w:type="spellEnd"/>
            <w:r w:rsidRPr="002526C0">
              <w:rPr>
                <w:rFonts w:ascii="Times New Roman" w:hAnsi="Times New Roman"/>
                <w:sz w:val="20"/>
                <w:szCs w:val="20"/>
                <w:lang w:val="hu-HU"/>
              </w:rPr>
              <w:t xml:space="preserve"> Building </w:t>
            </w:r>
            <w:proofErr w:type="gramStart"/>
            <w:r w:rsidRPr="002526C0">
              <w:rPr>
                <w:rFonts w:ascii="Times New Roman" w:hAnsi="Times New Roman"/>
                <w:sz w:val="20"/>
                <w:szCs w:val="20"/>
                <w:lang w:val="hu-HU"/>
              </w:rPr>
              <w:t>Design  p.53</w:t>
            </w:r>
            <w:proofErr w:type="gramEnd"/>
            <w:r w:rsidRPr="002526C0">
              <w:rPr>
                <w:rFonts w:ascii="Times New Roman" w:hAnsi="Times New Roman"/>
                <w:sz w:val="20"/>
                <w:szCs w:val="20"/>
                <w:lang w:val="hu-HU"/>
              </w:rPr>
              <w:t>-111.</w:t>
            </w:r>
          </w:p>
        </w:tc>
      </w:tr>
      <w:tr w:rsidR="009A2456" w:rsidRPr="002526C0" w14:paraId="3E0A7200" w14:textId="77777777" w:rsidTr="001950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1" w:type="dxa"/>
          </w:tcPr>
          <w:p w14:paraId="498BAC87" w14:textId="77777777" w:rsidR="009A2456" w:rsidRPr="002526C0" w:rsidRDefault="009A2456" w:rsidP="00FE7FAD">
            <w:pPr>
              <w:jc w:val="both"/>
              <w:rPr>
                <w:rFonts w:ascii="Times New Roman" w:hAnsi="Times New Roman"/>
                <w:i w:val="0"/>
                <w:iCs w:val="0"/>
                <w:sz w:val="20"/>
                <w:szCs w:val="20"/>
                <w:lang w:val="hu-HU"/>
              </w:rPr>
            </w:pPr>
            <w:r w:rsidRPr="002526C0">
              <w:rPr>
                <w:rFonts w:ascii="Times New Roman" w:hAnsi="Times New Roman"/>
                <w:i w:val="0"/>
                <w:iCs w:val="0"/>
                <w:sz w:val="20"/>
                <w:szCs w:val="20"/>
                <w:lang w:val="hu-HU"/>
              </w:rPr>
              <w:t>2.</w:t>
            </w:r>
          </w:p>
        </w:tc>
        <w:tc>
          <w:tcPr>
            <w:tcW w:w="3827" w:type="dxa"/>
            <w:shd w:val="clear" w:color="auto" w:fill="auto"/>
          </w:tcPr>
          <w:p w14:paraId="0E66A62A" w14:textId="67B8EEC7" w:rsidR="009A2456" w:rsidRPr="002526C0" w:rsidRDefault="009A2456" w:rsidP="00FE7FAD">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proofErr w:type="spellStart"/>
            <w:r w:rsidRPr="002526C0">
              <w:rPr>
                <w:rFonts w:ascii="Times New Roman" w:hAnsi="Times New Roman"/>
                <w:sz w:val="20"/>
                <w:szCs w:val="20"/>
                <w:lang w:val="hu-HU"/>
              </w:rPr>
              <w:t>Spatial</w:t>
            </w:r>
            <w:proofErr w:type="spellEnd"/>
            <w:r w:rsidRPr="002526C0">
              <w:rPr>
                <w:rFonts w:ascii="Times New Roman" w:hAnsi="Times New Roman"/>
                <w:sz w:val="20"/>
                <w:szCs w:val="20"/>
                <w:lang w:val="hu-HU"/>
              </w:rPr>
              <w:t xml:space="preserve"> </w:t>
            </w:r>
            <w:proofErr w:type="spellStart"/>
            <w:r w:rsidRPr="002526C0">
              <w:rPr>
                <w:rFonts w:ascii="Times New Roman" w:hAnsi="Times New Roman"/>
                <w:sz w:val="20"/>
                <w:szCs w:val="20"/>
                <w:lang w:val="hu-HU"/>
              </w:rPr>
              <w:t>connections</w:t>
            </w:r>
            <w:proofErr w:type="spellEnd"/>
            <w:r w:rsidRPr="002526C0">
              <w:rPr>
                <w:rFonts w:ascii="Times New Roman" w:hAnsi="Times New Roman"/>
                <w:sz w:val="20"/>
                <w:szCs w:val="20"/>
                <w:lang w:val="hu-HU"/>
              </w:rPr>
              <w:t xml:space="preserve">, </w:t>
            </w:r>
            <w:proofErr w:type="spellStart"/>
            <w:r w:rsidRPr="002526C0">
              <w:rPr>
                <w:rFonts w:ascii="Times New Roman" w:hAnsi="Times New Roman"/>
                <w:sz w:val="20"/>
                <w:szCs w:val="20"/>
                <w:lang w:val="hu-HU"/>
              </w:rPr>
              <w:t>circulation</w:t>
            </w:r>
            <w:proofErr w:type="spellEnd"/>
            <w:r w:rsidRPr="002526C0">
              <w:rPr>
                <w:rFonts w:ascii="Times New Roman" w:hAnsi="Times New Roman"/>
                <w:sz w:val="20"/>
                <w:szCs w:val="20"/>
                <w:lang w:val="hu-HU"/>
              </w:rPr>
              <w:t xml:space="preserve"> </w:t>
            </w:r>
            <w:proofErr w:type="spellStart"/>
            <w:r w:rsidRPr="002526C0">
              <w:rPr>
                <w:rFonts w:ascii="Times New Roman" w:hAnsi="Times New Roman"/>
                <w:sz w:val="20"/>
                <w:szCs w:val="20"/>
                <w:lang w:val="hu-HU"/>
              </w:rPr>
              <w:t>systems</w:t>
            </w:r>
            <w:proofErr w:type="spellEnd"/>
            <w:r w:rsidRPr="002526C0">
              <w:rPr>
                <w:rFonts w:ascii="Times New Roman" w:hAnsi="Times New Roman"/>
                <w:sz w:val="20"/>
                <w:szCs w:val="20"/>
                <w:lang w:val="hu-HU"/>
              </w:rPr>
              <w:t xml:space="preserve">, </w:t>
            </w:r>
            <w:proofErr w:type="spellStart"/>
            <w:r w:rsidRPr="002526C0">
              <w:rPr>
                <w:rFonts w:ascii="Times New Roman" w:hAnsi="Times New Roman"/>
                <w:sz w:val="20"/>
                <w:szCs w:val="20"/>
                <w:lang w:val="hu-HU"/>
              </w:rPr>
              <w:t>loadbearing</w:t>
            </w:r>
            <w:proofErr w:type="spellEnd"/>
            <w:r w:rsidRPr="002526C0">
              <w:rPr>
                <w:rFonts w:ascii="Times New Roman" w:hAnsi="Times New Roman"/>
                <w:sz w:val="20"/>
                <w:szCs w:val="20"/>
                <w:lang w:val="hu-HU"/>
              </w:rPr>
              <w:t xml:space="preserve"> </w:t>
            </w:r>
            <w:proofErr w:type="spellStart"/>
            <w:r w:rsidRPr="002526C0">
              <w:rPr>
                <w:rFonts w:ascii="Times New Roman" w:hAnsi="Times New Roman"/>
                <w:sz w:val="20"/>
                <w:szCs w:val="20"/>
                <w:lang w:val="hu-HU"/>
              </w:rPr>
              <w:t>systems</w:t>
            </w:r>
            <w:proofErr w:type="spellEnd"/>
            <w:r w:rsidRPr="002526C0">
              <w:rPr>
                <w:rFonts w:ascii="Times New Roman" w:hAnsi="Times New Roman"/>
                <w:sz w:val="20"/>
                <w:szCs w:val="20"/>
                <w:lang w:val="hu-HU"/>
              </w:rPr>
              <w:t xml:space="preserve"> in Multiunit </w:t>
            </w:r>
            <w:proofErr w:type="spellStart"/>
            <w:r w:rsidRPr="002526C0">
              <w:rPr>
                <w:rFonts w:ascii="Times New Roman" w:hAnsi="Times New Roman"/>
                <w:sz w:val="20"/>
                <w:szCs w:val="20"/>
                <w:lang w:val="hu-HU"/>
              </w:rPr>
              <w:t>houses</w:t>
            </w:r>
            <w:proofErr w:type="spellEnd"/>
            <w:r w:rsidRPr="002526C0">
              <w:rPr>
                <w:rFonts w:ascii="Times New Roman" w:hAnsi="Times New Roman"/>
                <w:sz w:val="20"/>
                <w:szCs w:val="20"/>
                <w:lang w:val="hu-HU"/>
              </w:rPr>
              <w:t xml:space="preserve"> (150 min)</w:t>
            </w:r>
          </w:p>
        </w:tc>
        <w:tc>
          <w:tcPr>
            <w:tcW w:w="5812" w:type="dxa"/>
            <w:shd w:val="clear" w:color="auto" w:fill="auto"/>
          </w:tcPr>
          <w:p w14:paraId="6A4D9999" w14:textId="72883298" w:rsidR="009A2456" w:rsidRPr="002526C0" w:rsidRDefault="00C4561C" w:rsidP="00FE7FAD">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r w:rsidRPr="002526C0">
              <w:rPr>
                <w:rFonts w:ascii="Times New Roman" w:hAnsi="Times New Roman"/>
                <w:sz w:val="20"/>
                <w:szCs w:val="20"/>
                <w:lang w:val="hu-HU"/>
              </w:rPr>
              <w:t xml:space="preserve">Bitó J, </w:t>
            </w:r>
            <w:proofErr w:type="spellStart"/>
            <w:r w:rsidRPr="002526C0">
              <w:rPr>
                <w:rFonts w:ascii="Times New Roman" w:hAnsi="Times New Roman"/>
                <w:sz w:val="20"/>
                <w:szCs w:val="20"/>
                <w:lang w:val="hu-HU"/>
              </w:rPr>
              <w:t>Sales</w:t>
            </w:r>
            <w:proofErr w:type="spellEnd"/>
            <w:r w:rsidRPr="002526C0">
              <w:rPr>
                <w:rFonts w:ascii="Times New Roman" w:hAnsi="Times New Roman"/>
                <w:sz w:val="20"/>
                <w:szCs w:val="20"/>
                <w:lang w:val="hu-HU"/>
              </w:rPr>
              <w:t xml:space="preserve"> O. </w:t>
            </w:r>
            <w:proofErr w:type="spellStart"/>
            <w:r w:rsidRPr="002526C0">
              <w:rPr>
                <w:rFonts w:ascii="Times New Roman" w:hAnsi="Times New Roman"/>
                <w:sz w:val="20"/>
                <w:szCs w:val="20"/>
                <w:lang w:val="hu-HU"/>
              </w:rPr>
              <w:t>Pandula</w:t>
            </w:r>
            <w:proofErr w:type="spellEnd"/>
            <w:r w:rsidRPr="002526C0">
              <w:rPr>
                <w:rFonts w:ascii="Times New Roman" w:hAnsi="Times New Roman"/>
                <w:sz w:val="20"/>
                <w:szCs w:val="20"/>
                <w:lang w:val="hu-HU"/>
              </w:rPr>
              <w:t xml:space="preserve"> A., </w:t>
            </w:r>
            <w:proofErr w:type="spellStart"/>
            <w:r w:rsidRPr="002526C0">
              <w:rPr>
                <w:rFonts w:ascii="Times New Roman" w:hAnsi="Times New Roman"/>
                <w:sz w:val="20"/>
                <w:szCs w:val="20"/>
                <w:lang w:val="hu-HU"/>
              </w:rPr>
              <w:t>Novak</w:t>
            </w:r>
            <w:proofErr w:type="spellEnd"/>
            <w:r w:rsidRPr="002526C0">
              <w:rPr>
                <w:rFonts w:ascii="Times New Roman" w:hAnsi="Times New Roman"/>
                <w:sz w:val="20"/>
                <w:szCs w:val="20"/>
                <w:lang w:val="hu-HU"/>
              </w:rPr>
              <w:t xml:space="preserve"> A. (2013). Lakóépületek tervezése Design of </w:t>
            </w:r>
            <w:proofErr w:type="spellStart"/>
            <w:r w:rsidRPr="002526C0">
              <w:rPr>
                <w:rFonts w:ascii="Times New Roman" w:hAnsi="Times New Roman"/>
                <w:sz w:val="20"/>
                <w:szCs w:val="20"/>
                <w:lang w:val="hu-HU"/>
              </w:rPr>
              <w:t>residential</w:t>
            </w:r>
            <w:proofErr w:type="spellEnd"/>
            <w:r w:rsidRPr="002526C0">
              <w:rPr>
                <w:rFonts w:ascii="Times New Roman" w:hAnsi="Times New Roman"/>
                <w:sz w:val="20"/>
                <w:szCs w:val="20"/>
                <w:lang w:val="hu-HU"/>
              </w:rPr>
              <w:t xml:space="preserve"> buildings. Budapest: BME </w:t>
            </w:r>
            <w:proofErr w:type="spellStart"/>
            <w:r w:rsidRPr="002526C0">
              <w:rPr>
                <w:rFonts w:ascii="Times New Roman" w:hAnsi="Times New Roman"/>
                <w:sz w:val="20"/>
                <w:szCs w:val="20"/>
                <w:lang w:val="hu-HU"/>
              </w:rPr>
              <w:t>Department</w:t>
            </w:r>
            <w:proofErr w:type="spellEnd"/>
            <w:r w:rsidRPr="002526C0">
              <w:rPr>
                <w:rFonts w:ascii="Times New Roman" w:hAnsi="Times New Roman"/>
                <w:sz w:val="20"/>
                <w:szCs w:val="20"/>
                <w:lang w:val="hu-HU"/>
              </w:rPr>
              <w:t xml:space="preserve"> of </w:t>
            </w:r>
            <w:proofErr w:type="spellStart"/>
            <w:r w:rsidRPr="002526C0">
              <w:rPr>
                <w:rFonts w:ascii="Times New Roman" w:hAnsi="Times New Roman"/>
                <w:sz w:val="20"/>
                <w:szCs w:val="20"/>
                <w:lang w:val="hu-HU"/>
              </w:rPr>
              <w:t>Residential</w:t>
            </w:r>
            <w:proofErr w:type="spellEnd"/>
            <w:r w:rsidRPr="002526C0">
              <w:rPr>
                <w:rFonts w:ascii="Times New Roman" w:hAnsi="Times New Roman"/>
                <w:sz w:val="20"/>
                <w:szCs w:val="20"/>
                <w:lang w:val="hu-HU"/>
              </w:rPr>
              <w:t xml:space="preserve"> Building </w:t>
            </w:r>
            <w:proofErr w:type="gramStart"/>
            <w:r w:rsidRPr="002526C0">
              <w:rPr>
                <w:rFonts w:ascii="Times New Roman" w:hAnsi="Times New Roman"/>
                <w:sz w:val="20"/>
                <w:szCs w:val="20"/>
                <w:lang w:val="hu-HU"/>
              </w:rPr>
              <w:t>Design  p.</w:t>
            </w:r>
            <w:proofErr w:type="gramEnd"/>
            <w:r w:rsidRPr="002526C0">
              <w:rPr>
                <w:rFonts w:ascii="Times New Roman" w:hAnsi="Times New Roman"/>
                <w:sz w:val="20"/>
                <w:szCs w:val="20"/>
                <w:lang w:val="hu-HU"/>
              </w:rPr>
              <w:t xml:space="preserve"> 112-</w:t>
            </w:r>
            <w:r w:rsidR="00292187" w:rsidRPr="002526C0">
              <w:rPr>
                <w:rFonts w:ascii="Times New Roman" w:hAnsi="Times New Roman"/>
                <w:sz w:val="20"/>
                <w:szCs w:val="20"/>
                <w:lang w:val="hu-HU"/>
              </w:rPr>
              <w:t>125</w:t>
            </w:r>
          </w:p>
        </w:tc>
      </w:tr>
      <w:tr w:rsidR="009A2456" w:rsidRPr="002526C0" w14:paraId="3161FB47" w14:textId="77777777" w:rsidTr="00D7388D">
        <w:tc>
          <w:tcPr>
            <w:cnfStyle w:val="001000000000" w:firstRow="0" w:lastRow="0" w:firstColumn="1" w:lastColumn="0" w:oddVBand="0" w:evenVBand="0" w:oddHBand="0" w:evenHBand="0" w:firstRowFirstColumn="0" w:firstRowLastColumn="0" w:lastRowFirstColumn="0" w:lastRowLastColumn="0"/>
            <w:tcW w:w="711" w:type="dxa"/>
          </w:tcPr>
          <w:p w14:paraId="31C447A9" w14:textId="77777777" w:rsidR="009A2456" w:rsidRPr="002526C0" w:rsidRDefault="009A2456" w:rsidP="00FE7FAD">
            <w:pPr>
              <w:jc w:val="both"/>
              <w:rPr>
                <w:rFonts w:ascii="Times New Roman" w:hAnsi="Times New Roman"/>
                <w:i w:val="0"/>
                <w:iCs w:val="0"/>
                <w:sz w:val="20"/>
                <w:szCs w:val="20"/>
                <w:lang w:val="hu-HU"/>
              </w:rPr>
            </w:pPr>
            <w:r w:rsidRPr="002526C0">
              <w:rPr>
                <w:rFonts w:ascii="Times New Roman" w:hAnsi="Times New Roman"/>
                <w:i w:val="0"/>
                <w:iCs w:val="0"/>
                <w:sz w:val="20"/>
                <w:szCs w:val="20"/>
                <w:lang w:val="hu-HU"/>
              </w:rPr>
              <w:t>3.</w:t>
            </w:r>
          </w:p>
        </w:tc>
        <w:tc>
          <w:tcPr>
            <w:tcW w:w="3827" w:type="dxa"/>
            <w:shd w:val="clear" w:color="auto" w:fill="auto"/>
          </w:tcPr>
          <w:p w14:paraId="51FDFA2E" w14:textId="290328E9" w:rsidR="009A2456" w:rsidRPr="002526C0" w:rsidRDefault="00F34A5F" w:rsidP="00FE7FAD">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r w:rsidRPr="002526C0">
              <w:rPr>
                <w:rFonts w:ascii="Times New Roman" w:hAnsi="Times New Roman"/>
                <w:sz w:val="20"/>
                <w:szCs w:val="20"/>
                <w:lang w:val="hu-HU"/>
              </w:rPr>
              <w:t xml:space="preserve">Parking and </w:t>
            </w:r>
            <w:proofErr w:type="spellStart"/>
            <w:r w:rsidRPr="002526C0">
              <w:rPr>
                <w:rFonts w:ascii="Times New Roman" w:hAnsi="Times New Roman"/>
                <w:sz w:val="20"/>
                <w:szCs w:val="20"/>
                <w:lang w:val="hu-HU"/>
              </w:rPr>
              <w:t>storage</w:t>
            </w:r>
            <w:proofErr w:type="spellEnd"/>
            <w:r w:rsidRPr="002526C0">
              <w:rPr>
                <w:rFonts w:ascii="Times New Roman" w:hAnsi="Times New Roman"/>
                <w:sz w:val="20"/>
                <w:szCs w:val="20"/>
                <w:lang w:val="hu-HU"/>
              </w:rPr>
              <w:t xml:space="preserve"> </w:t>
            </w:r>
            <w:proofErr w:type="spellStart"/>
            <w:r w:rsidRPr="002526C0">
              <w:rPr>
                <w:rFonts w:ascii="Times New Roman" w:hAnsi="Times New Roman"/>
                <w:sz w:val="20"/>
                <w:szCs w:val="20"/>
                <w:lang w:val="hu-HU"/>
              </w:rPr>
              <w:t>spaces</w:t>
            </w:r>
            <w:proofErr w:type="spellEnd"/>
            <w:r w:rsidRPr="002526C0">
              <w:rPr>
                <w:rFonts w:ascii="Times New Roman" w:hAnsi="Times New Roman"/>
                <w:sz w:val="20"/>
                <w:szCs w:val="20"/>
                <w:lang w:val="hu-HU"/>
              </w:rPr>
              <w:t xml:space="preserve"> (90 min)</w:t>
            </w:r>
          </w:p>
        </w:tc>
        <w:tc>
          <w:tcPr>
            <w:tcW w:w="5812" w:type="dxa"/>
            <w:shd w:val="clear" w:color="auto" w:fill="auto"/>
          </w:tcPr>
          <w:p w14:paraId="19461A0C" w14:textId="2C14F834" w:rsidR="009A2456" w:rsidRPr="002526C0" w:rsidRDefault="00C4561C" w:rsidP="00FE7FAD">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r w:rsidRPr="002526C0">
              <w:rPr>
                <w:rFonts w:ascii="Times New Roman" w:hAnsi="Times New Roman"/>
                <w:sz w:val="20"/>
                <w:szCs w:val="20"/>
                <w:lang w:val="hu-HU"/>
              </w:rPr>
              <w:t xml:space="preserve">Bitó J, </w:t>
            </w:r>
            <w:proofErr w:type="spellStart"/>
            <w:r w:rsidRPr="002526C0">
              <w:rPr>
                <w:rFonts w:ascii="Times New Roman" w:hAnsi="Times New Roman"/>
                <w:sz w:val="20"/>
                <w:szCs w:val="20"/>
                <w:lang w:val="hu-HU"/>
              </w:rPr>
              <w:t>Sales</w:t>
            </w:r>
            <w:proofErr w:type="spellEnd"/>
            <w:r w:rsidRPr="002526C0">
              <w:rPr>
                <w:rFonts w:ascii="Times New Roman" w:hAnsi="Times New Roman"/>
                <w:sz w:val="20"/>
                <w:szCs w:val="20"/>
                <w:lang w:val="hu-HU"/>
              </w:rPr>
              <w:t xml:space="preserve"> O. </w:t>
            </w:r>
            <w:proofErr w:type="spellStart"/>
            <w:r w:rsidRPr="002526C0">
              <w:rPr>
                <w:rFonts w:ascii="Times New Roman" w:hAnsi="Times New Roman"/>
                <w:sz w:val="20"/>
                <w:szCs w:val="20"/>
                <w:lang w:val="hu-HU"/>
              </w:rPr>
              <w:t>Pandula</w:t>
            </w:r>
            <w:proofErr w:type="spellEnd"/>
            <w:r w:rsidRPr="002526C0">
              <w:rPr>
                <w:rFonts w:ascii="Times New Roman" w:hAnsi="Times New Roman"/>
                <w:sz w:val="20"/>
                <w:szCs w:val="20"/>
                <w:lang w:val="hu-HU"/>
              </w:rPr>
              <w:t xml:space="preserve"> A., </w:t>
            </w:r>
            <w:proofErr w:type="spellStart"/>
            <w:r w:rsidRPr="002526C0">
              <w:rPr>
                <w:rFonts w:ascii="Times New Roman" w:hAnsi="Times New Roman"/>
                <w:sz w:val="20"/>
                <w:szCs w:val="20"/>
                <w:lang w:val="hu-HU"/>
              </w:rPr>
              <w:t>Novak</w:t>
            </w:r>
            <w:proofErr w:type="spellEnd"/>
            <w:r w:rsidRPr="002526C0">
              <w:rPr>
                <w:rFonts w:ascii="Times New Roman" w:hAnsi="Times New Roman"/>
                <w:sz w:val="20"/>
                <w:szCs w:val="20"/>
                <w:lang w:val="hu-HU"/>
              </w:rPr>
              <w:t xml:space="preserve"> A. (2013). Lakóépületek tervezése Design of </w:t>
            </w:r>
            <w:proofErr w:type="spellStart"/>
            <w:r w:rsidRPr="002526C0">
              <w:rPr>
                <w:rFonts w:ascii="Times New Roman" w:hAnsi="Times New Roman"/>
                <w:sz w:val="20"/>
                <w:szCs w:val="20"/>
                <w:lang w:val="hu-HU"/>
              </w:rPr>
              <w:t>residential</w:t>
            </w:r>
            <w:proofErr w:type="spellEnd"/>
            <w:r w:rsidRPr="002526C0">
              <w:rPr>
                <w:rFonts w:ascii="Times New Roman" w:hAnsi="Times New Roman"/>
                <w:sz w:val="20"/>
                <w:szCs w:val="20"/>
                <w:lang w:val="hu-HU"/>
              </w:rPr>
              <w:t xml:space="preserve"> buildings. Budapest: BME </w:t>
            </w:r>
            <w:proofErr w:type="spellStart"/>
            <w:r w:rsidRPr="002526C0">
              <w:rPr>
                <w:rFonts w:ascii="Times New Roman" w:hAnsi="Times New Roman"/>
                <w:sz w:val="20"/>
                <w:szCs w:val="20"/>
                <w:lang w:val="hu-HU"/>
              </w:rPr>
              <w:t>Department</w:t>
            </w:r>
            <w:proofErr w:type="spellEnd"/>
            <w:r w:rsidRPr="002526C0">
              <w:rPr>
                <w:rFonts w:ascii="Times New Roman" w:hAnsi="Times New Roman"/>
                <w:sz w:val="20"/>
                <w:szCs w:val="20"/>
                <w:lang w:val="hu-HU"/>
              </w:rPr>
              <w:t xml:space="preserve"> of </w:t>
            </w:r>
            <w:proofErr w:type="spellStart"/>
            <w:r w:rsidRPr="002526C0">
              <w:rPr>
                <w:rFonts w:ascii="Times New Roman" w:hAnsi="Times New Roman"/>
                <w:sz w:val="20"/>
                <w:szCs w:val="20"/>
                <w:lang w:val="hu-HU"/>
              </w:rPr>
              <w:t>Residential</w:t>
            </w:r>
            <w:proofErr w:type="spellEnd"/>
            <w:r w:rsidRPr="002526C0">
              <w:rPr>
                <w:rFonts w:ascii="Times New Roman" w:hAnsi="Times New Roman"/>
                <w:sz w:val="20"/>
                <w:szCs w:val="20"/>
                <w:lang w:val="hu-HU"/>
              </w:rPr>
              <w:t xml:space="preserve"> Building </w:t>
            </w:r>
            <w:proofErr w:type="gramStart"/>
            <w:r w:rsidRPr="002526C0">
              <w:rPr>
                <w:rFonts w:ascii="Times New Roman" w:hAnsi="Times New Roman"/>
                <w:sz w:val="20"/>
                <w:szCs w:val="20"/>
                <w:lang w:val="hu-HU"/>
              </w:rPr>
              <w:t>Design  p.</w:t>
            </w:r>
            <w:r w:rsidR="00292187" w:rsidRPr="002526C0">
              <w:rPr>
                <w:rFonts w:ascii="Times New Roman" w:hAnsi="Times New Roman"/>
                <w:sz w:val="20"/>
                <w:szCs w:val="20"/>
                <w:lang w:val="hu-HU"/>
              </w:rPr>
              <w:t>130</w:t>
            </w:r>
            <w:proofErr w:type="gramEnd"/>
            <w:r w:rsidR="00292187" w:rsidRPr="002526C0">
              <w:rPr>
                <w:rFonts w:ascii="Times New Roman" w:hAnsi="Times New Roman"/>
                <w:sz w:val="20"/>
                <w:szCs w:val="20"/>
                <w:lang w:val="hu-HU"/>
              </w:rPr>
              <w:t>-134</w:t>
            </w:r>
          </w:p>
        </w:tc>
      </w:tr>
      <w:tr w:rsidR="009A2456" w:rsidRPr="002526C0" w14:paraId="5346199B" w14:textId="77777777" w:rsidTr="006115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1" w:type="dxa"/>
          </w:tcPr>
          <w:p w14:paraId="16F1A01F" w14:textId="77777777" w:rsidR="009A2456" w:rsidRPr="002526C0" w:rsidRDefault="009A2456" w:rsidP="00FE7FAD">
            <w:pPr>
              <w:jc w:val="both"/>
              <w:rPr>
                <w:rFonts w:ascii="Times New Roman" w:hAnsi="Times New Roman"/>
                <w:i w:val="0"/>
                <w:iCs w:val="0"/>
                <w:sz w:val="20"/>
                <w:szCs w:val="20"/>
                <w:lang w:val="hu-HU"/>
              </w:rPr>
            </w:pPr>
            <w:r w:rsidRPr="002526C0">
              <w:rPr>
                <w:rFonts w:ascii="Times New Roman" w:hAnsi="Times New Roman"/>
                <w:i w:val="0"/>
                <w:iCs w:val="0"/>
                <w:sz w:val="20"/>
                <w:szCs w:val="20"/>
                <w:lang w:val="hu-HU"/>
              </w:rPr>
              <w:t>4.</w:t>
            </w:r>
          </w:p>
        </w:tc>
        <w:tc>
          <w:tcPr>
            <w:tcW w:w="3827" w:type="dxa"/>
            <w:shd w:val="clear" w:color="auto" w:fill="auto"/>
          </w:tcPr>
          <w:p w14:paraId="4E988A1F" w14:textId="53D8D52C" w:rsidR="009A2456" w:rsidRPr="002526C0" w:rsidRDefault="00F34A5F" w:rsidP="00FE7FAD">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proofErr w:type="spellStart"/>
            <w:r w:rsidRPr="002526C0">
              <w:rPr>
                <w:rFonts w:ascii="Times New Roman" w:hAnsi="Times New Roman"/>
                <w:sz w:val="20"/>
                <w:szCs w:val="20"/>
                <w:lang w:val="hu-HU"/>
              </w:rPr>
              <w:t>Additional</w:t>
            </w:r>
            <w:proofErr w:type="spellEnd"/>
            <w:r w:rsidRPr="002526C0">
              <w:rPr>
                <w:rFonts w:ascii="Times New Roman" w:hAnsi="Times New Roman"/>
                <w:sz w:val="20"/>
                <w:szCs w:val="20"/>
                <w:lang w:val="hu-HU"/>
              </w:rPr>
              <w:t xml:space="preserve"> </w:t>
            </w:r>
            <w:proofErr w:type="spellStart"/>
            <w:r w:rsidRPr="002526C0">
              <w:rPr>
                <w:rFonts w:ascii="Times New Roman" w:hAnsi="Times New Roman"/>
                <w:sz w:val="20"/>
                <w:szCs w:val="20"/>
                <w:lang w:val="hu-HU"/>
              </w:rPr>
              <w:t>spaces</w:t>
            </w:r>
            <w:proofErr w:type="spellEnd"/>
            <w:r w:rsidRPr="002526C0">
              <w:rPr>
                <w:rFonts w:ascii="Times New Roman" w:hAnsi="Times New Roman"/>
                <w:sz w:val="20"/>
                <w:szCs w:val="20"/>
                <w:lang w:val="hu-HU"/>
              </w:rPr>
              <w:t xml:space="preserve"> (90 min)</w:t>
            </w:r>
          </w:p>
        </w:tc>
        <w:tc>
          <w:tcPr>
            <w:tcW w:w="5812" w:type="dxa"/>
            <w:shd w:val="clear" w:color="auto" w:fill="auto"/>
          </w:tcPr>
          <w:p w14:paraId="5A6AEE55" w14:textId="0F55901D" w:rsidR="009A2456" w:rsidRPr="002526C0" w:rsidRDefault="00C4561C" w:rsidP="00FE7FAD">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r w:rsidRPr="002526C0">
              <w:rPr>
                <w:rFonts w:ascii="Times New Roman" w:hAnsi="Times New Roman"/>
                <w:sz w:val="20"/>
                <w:szCs w:val="20"/>
                <w:lang w:val="hu-HU"/>
              </w:rPr>
              <w:t xml:space="preserve">Bitó J, </w:t>
            </w:r>
            <w:proofErr w:type="spellStart"/>
            <w:r w:rsidRPr="002526C0">
              <w:rPr>
                <w:rFonts w:ascii="Times New Roman" w:hAnsi="Times New Roman"/>
                <w:sz w:val="20"/>
                <w:szCs w:val="20"/>
                <w:lang w:val="hu-HU"/>
              </w:rPr>
              <w:t>Sales</w:t>
            </w:r>
            <w:proofErr w:type="spellEnd"/>
            <w:r w:rsidRPr="002526C0">
              <w:rPr>
                <w:rFonts w:ascii="Times New Roman" w:hAnsi="Times New Roman"/>
                <w:sz w:val="20"/>
                <w:szCs w:val="20"/>
                <w:lang w:val="hu-HU"/>
              </w:rPr>
              <w:t xml:space="preserve"> O. </w:t>
            </w:r>
            <w:proofErr w:type="spellStart"/>
            <w:r w:rsidRPr="002526C0">
              <w:rPr>
                <w:rFonts w:ascii="Times New Roman" w:hAnsi="Times New Roman"/>
                <w:sz w:val="20"/>
                <w:szCs w:val="20"/>
                <w:lang w:val="hu-HU"/>
              </w:rPr>
              <w:t>Pandula</w:t>
            </w:r>
            <w:proofErr w:type="spellEnd"/>
            <w:r w:rsidRPr="002526C0">
              <w:rPr>
                <w:rFonts w:ascii="Times New Roman" w:hAnsi="Times New Roman"/>
                <w:sz w:val="20"/>
                <w:szCs w:val="20"/>
                <w:lang w:val="hu-HU"/>
              </w:rPr>
              <w:t xml:space="preserve"> A., </w:t>
            </w:r>
            <w:proofErr w:type="spellStart"/>
            <w:r w:rsidRPr="002526C0">
              <w:rPr>
                <w:rFonts w:ascii="Times New Roman" w:hAnsi="Times New Roman"/>
                <w:sz w:val="20"/>
                <w:szCs w:val="20"/>
                <w:lang w:val="hu-HU"/>
              </w:rPr>
              <w:t>Novak</w:t>
            </w:r>
            <w:proofErr w:type="spellEnd"/>
            <w:r w:rsidRPr="002526C0">
              <w:rPr>
                <w:rFonts w:ascii="Times New Roman" w:hAnsi="Times New Roman"/>
                <w:sz w:val="20"/>
                <w:szCs w:val="20"/>
                <w:lang w:val="hu-HU"/>
              </w:rPr>
              <w:t xml:space="preserve"> A. (2013). Lakóépületek tervezése Design of </w:t>
            </w:r>
            <w:proofErr w:type="spellStart"/>
            <w:r w:rsidRPr="002526C0">
              <w:rPr>
                <w:rFonts w:ascii="Times New Roman" w:hAnsi="Times New Roman"/>
                <w:sz w:val="20"/>
                <w:szCs w:val="20"/>
                <w:lang w:val="hu-HU"/>
              </w:rPr>
              <w:t>residential</w:t>
            </w:r>
            <w:proofErr w:type="spellEnd"/>
            <w:r w:rsidRPr="002526C0">
              <w:rPr>
                <w:rFonts w:ascii="Times New Roman" w:hAnsi="Times New Roman"/>
                <w:sz w:val="20"/>
                <w:szCs w:val="20"/>
                <w:lang w:val="hu-HU"/>
              </w:rPr>
              <w:t xml:space="preserve"> buildings. Budapest: BME </w:t>
            </w:r>
            <w:proofErr w:type="spellStart"/>
            <w:r w:rsidRPr="002526C0">
              <w:rPr>
                <w:rFonts w:ascii="Times New Roman" w:hAnsi="Times New Roman"/>
                <w:sz w:val="20"/>
                <w:szCs w:val="20"/>
                <w:lang w:val="hu-HU"/>
              </w:rPr>
              <w:t>Department</w:t>
            </w:r>
            <w:proofErr w:type="spellEnd"/>
            <w:r w:rsidRPr="002526C0">
              <w:rPr>
                <w:rFonts w:ascii="Times New Roman" w:hAnsi="Times New Roman"/>
                <w:sz w:val="20"/>
                <w:szCs w:val="20"/>
                <w:lang w:val="hu-HU"/>
              </w:rPr>
              <w:t xml:space="preserve"> of </w:t>
            </w:r>
            <w:proofErr w:type="spellStart"/>
            <w:r w:rsidRPr="002526C0">
              <w:rPr>
                <w:rFonts w:ascii="Times New Roman" w:hAnsi="Times New Roman"/>
                <w:sz w:val="20"/>
                <w:szCs w:val="20"/>
                <w:lang w:val="hu-HU"/>
              </w:rPr>
              <w:t>Residential</w:t>
            </w:r>
            <w:proofErr w:type="spellEnd"/>
            <w:r w:rsidRPr="002526C0">
              <w:rPr>
                <w:rFonts w:ascii="Times New Roman" w:hAnsi="Times New Roman"/>
                <w:sz w:val="20"/>
                <w:szCs w:val="20"/>
                <w:lang w:val="hu-HU"/>
              </w:rPr>
              <w:t xml:space="preserve"> Building </w:t>
            </w:r>
            <w:proofErr w:type="gramStart"/>
            <w:r w:rsidRPr="002526C0">
              <w:rPr>
                <w:rFonts w:ascii="Times New Roman" w:hAnsi="Times New Roman"/>
                <w:sz w:val="20"/>
                <w:szCs w:val="20"/>
                <w:lang w:val="hu-HU"/>
              </w:rPr>
              <w:t>Design  p.</w:t>
            </w:r>
            <w:r w:rsidR="00292187" w:rsidRPr="002526C0">
              <w:rPr>
                <w:rFonts w:ascii="Times New Roman" w:hAnsi="Times New Roman"/>
                <w:sz w:val="20"/>
                <w:szCs w:val="20"/>
                <w:lang w:val="hu-HU"/>
              </w:rPr>
              <w:t>126</w:t>
            </w:r>
            <w:proofErr w:type="gramEnd"/>
            <w:r w:rsidR="00292187" w:rsidRPr="002526C0">
              <w:rPr>
                <w:rFonts w:ascii="Times New Roman" w:hAnsi="Times New Roman"/>
                <w:sz w:val="20"/>
                <w:szCs w:val="20"/>
                <w:lang w:val="hu-HU"/>
              </w:rPr>
              <w:t>-135</w:t>
            </w:r>
          </w:p>
        </w:tc>
      </w:tr>
      <w:tr w:rsidR="009A2456" w:rsidRPr="002526C0" w14:paraId="2588E0EF" w14:textId="77777777" w:rsidTr="00224268">
        <w:tc>
          <w:tcPr>
            <w:cnfStyle w:val="001000000000" w:firstRow="0" w:lastRow="0" w:firstColumn="1" w:lastColumn="0" w:oddVBand="0" w:evenVBand="0" w:oddHBand="0" w:evenHBand="0" w:firstRowFirstColumn="0" w:firstRowLastColumn="0" w:lastRowFirstColumn="0" w:lastRowLastColumn="0"/>
            <w:tcW w:w="711" w:type="dxa"/>
          </w:tcPr>
          <w:p w14:paraId="43512A46" w14:textId="77777777" w:rsidR="009A2456" w:rsidRPr="002526C0" w:rsidRDefault="009A2456" w:rsidP="00FE7FAD">
            <w:pPr>
              <w:jc w:val="both"/>
              <w:rPr>
                <w:rFonts w:ascii="Times New Roman" w:hAnsi="Times New Roman"/>
                <w:i w:val="0"/>
                <w:iCs w:val="0"/>
                <w:sz w:val="20"/>
                <w:szCs w:val="20"/>
                <w:lang w:val="hu-HU"/>
              </w:rPr>
            </w:pPr>
            <w:r w:rsidRPr="002526C0">
              <w:rPr>
                <w:rFonts w:ascii="Times New Roman" w:hAnsi="Times New Roman"/>
                <w:i w:val="0"/>
                <w:iCs w:val="0"/>
                <w:sz w:val="20"/>
                <w:szCs w:val="20"/>
                <w:lang w:val="hu-HU"/>
              </w:rPr>
              <w:t>5.</w:t>
            </w:r>
          </w:p>
        </w:tc>
        <w:tc>
          <w:tcPr>
            <w:tcW w:w="3827" w:type="dxa"/>
            <w:shd w:val="clear" w:color="auto" w:fill="auto"/>
          </w:tcPr>
          <w:p w14:paraId="1BCF868A" w14:textId="50B69967" w:rsidR="009A2456" w:rsidRPr="002526C0" w:rsidRDefault="00F34A5F" w:rsidP="00FE7FAD">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proofErr w:type="spellStart"/>
            <w:r w:rsidRPr="002526C0">
              <w:rPr>
                <w:rFonts w:ascii="Times New Roman" w:hAnsi="Times New Roman"/>
                <w:sz w:val="20"/>
                <w:szCs w:val="20"/>
                <w:lang w:val="hu-HU"/>
              </w:rPr>
              <w:t>Spatial</w:t>
            </w:r>
            <w:proofErr w:type="spellEnd"/>
            <w:r w:rsidRPr="002526C0">
              <w:rPr>
                <w:rFonts w:ascii="Times New Roman" w:hAnsi="Times New Roman"/>
                <w:sz w:val="20"/>
                <w:szCs w:val="20"/>
                <w:lang w:val="hu-HU"/>
              </w:rPr>
              <w:t xml:space="preserve"> </w:t>
            </w:r>
            <w:proofErr w:type="spellStart"/>
            <w:r w:rsidRPr="002526C0">
              <w:rPr>
                <w:rFonts w:ascii="Times New Roman" w:hAnsi="Times New Roman"/>
                <w:sz w:val="20"/>
                <w:szCs w:val="20"/>
                <w:lang w:val="hu-HU"/>
              </w:rPr>
              <w:t>connections</w:t>
            </w:r>
            <w:proofErr w:type="spellEnd"/>
            <w:r w:rsidRPr="002526C0">
              <w:rPr>
                <w:rFonts w:ascii="Times New Roman" w:hAnsi="Times New Roman"/>
                <w:sz w:val="20"/>
                <w:szCs w:val="20"/>
                <w:lang w:val="hu-HU"/>
              </w:rPr>
              <w:t xml:space="preserve"> / in/out (90 min)</w:t>
            </w:r>
          </w:p>
        </w:tc>
        <w:tc>
          <w:tcPr>
            <w:tcW w:w="5812" w:type="dxa"/>
            <w:shd w:val="clear" w:color="auto" w:fill="auto"/>
          </w:tcPr>
          <w:p w14:paraId="6851CF41" w14:textId="441CFC60" w:rsidR="009A2456" w:rsidRPr="002526C0" w:rsidRDefault="00C4561C" w:rsidP="00FE7FAD">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r w:rsidRPr="002526C0">
              <w:rPr>
                <w:rFonts w:ascii="Times New Roman" w:hAnsi="Times New Roman"/>
                <w:sz w:val="20"/>
                <w:szCs w:val="20"/>
                <w:lang w:val="hu-HU"/>
              </w:rPr>
              <w:t xml:space="preserve">Bitó J, </w:t>
            </w:r>
            <w:proofErr w:type="spellStart"/>
            <w:r w:rsidRPr="002526C0">
              <w:rPr>
                <w:rFonts w:ascii="Times New Roman" w:hAnsi="Times New Roman"/>
                <w:sz w:val="20"/>
                <w:szCs w:val="20"/>
                <w:lang w:val="hu-HU"/>
              </w:rPr>
              <w:t>Sales</w:t>
            </w:r>
            <w:proofErr w:type="spellEnd"/>
            <w:r w:rsidRPr="002526C0">
              <w:rPr>
                <w:rFonts w:ascii="Times New Roman" w:hAnsi="Times New Roman"/>
                <w:sz w:val="20"/>
                <w:szCs w:val="20"/>
                <w:lang w:val="hu-HU"/>
              </w:rPr>
              <w:t xml:space="preserve"> O. </w:t>
            </w:r>
            <w:proofErr w:type="spellStart"/>
            <w:r w:rsidRPr="002526C0">
              <w:rPr>
                <w:rFonts w:ascii="Times New Roman" w:hAnsi="Times New Roman"/>
                <w:sz w:val="20"/>
                <w:szCs w:val="20"/>
                <w:lang w:val="hu-HU"/>
              </w:rPr>
              <w:t>Pandula</w:t>
            </w:r>
            <w:proofErr w:type="spellEnd"/>
            <w:r w:rsidRPr="002526C0">
              <w:rPr>
                <w:rFonts w:ascii="Times New Roman" w:hAnsi="Times New Roman"/>
                <w:sz w:val="20"/>
                <w:szCs w:val="20"/>
                <w:lang w:val="hu-HU"/>
              </w:rPr>
              <w:t xml:space="preserve"> A., </w:t>
            </w:r>
            <w:proofErr w:type="spellStart"/>
            <w:r w:rsidRPr="002526C0">
              <w:rPr>
                <w:rFonts w:ascii="Times New Roman" w:hAnsi="Times New Roman"/>
                <w:sz w:val="20"/>
                <w:szCs w:val="20"/>
                <w:lang w:val="hu-HU"/>
              </w:rPr>
              <w:t>Novak</w:t>
            </w:r>
            <w:proofErr w:type="spellEnd"/>
            <w:r w:rsidRPr="002526C0">
              <w:rPr>
                <w:rFonts w:ascii="Times New Roman" w:hAnsi="Times New Roman"/>
                <w:sz w:val="20"/>
                <w:szCs w:val="20"/>
                <w:lang w:val="hu-HU"/>
              </w:rPr>
              <w:t xml:space="preserve"> A. (2013). Lakóépületek tervezése Design of </w:t>
            </w:r>
            <w:proofErr w:type="spellStart"/>
            <w:r w:rsidRPr="002526C0">
              <w:rPr>
                <w:rFonts w:ascii="Times New Roman" w:hAnsi="Times New Roman"/>
                <w:sz w:val="20"/>
                <w:szCs w:val="20"/>
                <w:lang w:val="hu-HU"/>
              </w:rPr>
              <w:t>residential</w:t>
            </w:r>
            <w:proofErr w:type="spellEnd"/>
            <w:r w:rsidRPr="002526C0">
              <w:rPr>
                <w:rFonts w:ascii="Times New Roman" w:hAnsi="Times New Roman"/>
                <w:sz w:val="20"/>
                <w:szCs w:val="20"/>
                <w:lang w:val="hu-HU"/>
              </w:rPr>
              <w:t xml:space="preserve"> buildings. Budapest: BME </w:t>
            </w:r>
            <w:proofErr w:type="spellStart"/>
            <w:r w:rsidRPr="002526C0">
              <w:rPr>
                <w:rFonts w:ascii="Times New Roman" w:hAnsi="Times New Roman"/>
                <w:sz w:val="20"/>
                <w:szCs w:val="20"/>
                <w:lang w:val="hu-HU"/>
              </w:rPr>
              <w:t>Department</w:t>
            </w:r>
            <w:proofErr w:type="spellEnd"/>
            <w:r w:rsidRPr="002526C0">
              <w:rPr>
                <w:rFonts w:ascii="Times New Roman" w:hAnsi="Times New Roman"/>
                <w:sz w:val="20"/>
                <w:szCs w:val="20"/>
                <w:lang w:val="hu-HU"/>
              </w:rPr>
              <w:t xml:space="preserve"> of </w:t>
            </w:r>
            <w:proofErr w:type="spellStart"/>
            <w:r w:rsidRPr="002526C0">
              <w:rPr>
                <w:rFonts w:ascii="Times New Roman" w:hAnsi="Times New Roman"/>
                <w:sz w:val="20"/>
                <w:szCs w:val="20"/>
                <w:lang w:val="hu-HU"/>
              </w:rPr>
              <w:t>Residential</w:t>
            </w:r>
            <w:proofErr w:type="spellEnd"/>
            <w:r w:rsidRPr="002526C0">
              <w:rPr>
                <w:rFonts w:ascii="Times New Roman" w:hAnsi="Times New Roman"/>
                <w:sz w:val="20"/>
                <w:szCs w:val="20"/>
                <w:lang w:val="hu-HU"/>
              </w:rPr>
              <w:t xml:space="preserve"> Building </w:t>
            </w:r>
            <w:proofErr w:type="gramStart"/>
            <w:r w:rsidRPr="002526C0">
              <w:rPr>
                <w:rFonts w:ascii="Times New Roman" w:hAnsi="Times New Roman"/>
                <w:sz w:val="20"/>
                <w:szCs w:val="20"/>
                <w:lang w:val="hu-HU"/>
              </w:rPr>
              <w:t>Design  p.</w:t>
            </w:r>
            <w:r w:rsidR="00292187" w:rsidRPr="002526C0">
              <w:rPr>
                <w:rFonts w:ascii="Times New Roman" w:hAnsi="Times New Roman"/>
                <w:sz w:val="20"/>
                <w:szCs w:val="20"/>
                <w:lang w:val="hu-HU"/>
              </w:rPr>
              <w:t>13</w:t>
            </w:r>
            <w:proofErr w:type="gramEnd"/>
            <w:r w:rsidR="00292187" w:rsidRPr="002526C0">
              <w:rPr>
                <w:rFonts w:ascii="Times New Roman" w:hAnsi="Times New Roman"/>
                <w:sz w:val="20"/>
                <w:szCs w:val="20"/>
                <w:lang w:val="hu-HU"/>
              </w:rPr>
              <w:t>-36</w:t>
            </w:r>
          </w:p>
        </w:tc>
      </w:tr>
      <w:tr w:rsidR="009A2456" w:rsidRPr="002526C0" w14:paraId="55423C0F" w14:textId="77777777" w:rsidTr="00CD5D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1" w:type="dxa"/>
          </w:tcPr>
          <w:p w14:paraId="0F29EF05" w14:textId="77777777" w:rsidR="009A2456" w:rsidRPr="002526C0" w:rsidRDefault="009A2456" w:rsidP="00FE7FAD">
            <w:pPr>
              <w:jc w:val="both"/>
              <w:rPr>
                <w:rFonts w:ascii="Times New Roman" w:hAnsi="Times New Roman"/>
                <w:i w:val="0"/>
                <w:iCs w:val="0"/>
                <w:sz w:val="20"/>
                <w:szCs w:val="20"/>
                <w:lang w:val="hu-HU"/>
              </w:rPr>
            </w:pPr>
            <w:r w:rsidRPr="002526C0">
              <w:rPr>
                <w:rFonts w:ascii="Times New Roman" w:hAnsi="Times New Roman"/>
                <w:i w:val="0"/>
                <w:iCs w:val="0"/>
                <w:sz w:val="20"/>
                <w:szCs w:val="20"/>
                <w:lang w:val="hu-HU"/>
              </w:rPr>
              <w:t>6.</w:t>
            </w:r>
          </w:p>
        </w:tc>
        <w:tc>
          <w:tcPr>
            <w:tcW w:w="3827" w:type="dxa"/>
            <w:shd w:val="clear" w:color="auto" w:fill="auto"/>
          </w:tcPr>
          <w:p w14:paraId="56C33D26" w14:textId="032024FA" w:rsidR="009A2456" w:rsidRPr="002526C0" w:rsidRDefault="00F34A5F" w:rsidP="00FE7FAD">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r w:rsidRPr="002526C0">
              <w:rPr>
                <w:rFonts w:ascii="Times New Roman" w:hAnsi="Times New Roman"/>
                <w:sz w:val="20"/>
                <w:szCs w:val="20"/>
                <w:lang w:val="hu-HU"/>
              </w:rPr>
              <w:t>-</w:t>
            </w:r>
          </w:p>
        </w:tc>
        <w:tc>
          <w:tcPr>
            <w:tcW w:w="5812" w:type="dxa"/>
            <w:shd w:val="clear" w:color="auto" w:fill="auto"/>
          </w:tcPr>
          <w:p w14:paraId="785AFA53" w14:textId="77777777" w:rsidR="009A2456" w:rsidRPr="002526C0" w:rsidRDefault="009A2456" w:rsidP="00FE7FAD">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p>
        </w:tc>
      </w:tr>
      <w:tr w:rsidR="009A2456" w:rsidRPr="002526C0" w14:paraId="3813A911" w14:textId="77777777" w:rsidTr="00D55275">
        <w:tc>
          <w:tcPr>
            <w:cnfStyle w:val="001000000000" w:firstRow="0" w:lastRow="0" w:firstColumn="1" w:lastColumn="0" w:oddVBand="0" w:evenVBand="0" w:oddHBand="0" w:evenHBand="0" w:firstRowFirstColumn="0" w:firstRowLastColumn="0" w:lastRowFirstColumn="0" w:lastRowLastColumn="0"/>
            <w:tcW w:w="711" w:type="dxa"/>
          </w:tcPr>
          <w:p w14:paraId="6906F9AB" w14:textId="77777777" w:rsidR="009A2456" w:rsidRPr="002526C0" w:rsidRDefault="009A2456" w:rsidP="00FE7FAD">
            <w:pPr>
              <w:jc w:val="both"/>
              <w:rPr>
                <w:rFonts w:ascii="Times New Roman" w:hAnsi="Times New Roman"/>
                <w:i w:val="0"/>
                <w:iCs w:val="0"/>
                <w:sz w:val="20"/>
                <w:szCs w:val="20"/>
                <w:lang w:val="hu-HU"/>
              </w:rPr>
            </w:pPr>
            <w:r w:rsidRPr="002526C0">
              <w:rPr>
                <w:rFonts w:ascii="Times New Roman" w:hAnsi="Times New Roman"/>
                <w:i w:val="0"/>
                <w:iCs w:val="0"/>
                <w:sz w:val="20"/>
                <w:szCs w:val="20"/>
                <w:lang w:val="hu-HU"/>
              </w:rPr>
              <w:t>7.</w:t>
            </w:r>
          </w:p>
        </w:tc>
        <w:tc>
          <w:tcPr>
            <w:tcW w:w="3827" w:type="dxa"/>
            <w:shd w:val="clear" w:color="auto" w:fill="auto"/>
          </w:tcPr>
          <w:p w14:paraId="4BA4F661" w14:textId="1CDDC6CB" w:rsidR="009A2456" w:rsidRPr="002526C0" w:rsidRDefault="00F34A5F" w:rsidP="00FE7FAD">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r w:rsidRPr="002526C0">
              <w:rPr>
                <w:rFonts w:ascii="Times New Roman" w:hAnsi="Times New Roman"/>
                <w:sz w:val="20"/>
                <w:szCs w:val="20"/>
                <w:lang w:val="hu-HU"/>
              </w:rPr>
              <w:t xml:space="preserve">MIDTERM PRESENTATION </w:t>
            </w:r>
          </w:p>
        </w:tc>
        <w:tc>
          <w:tcPr>
            <w:tcW w:w="5812" w:type="dxa"/>
            <w:shd w:val="clear" w:color="auto" w:fill="auto"/>
          </w:tcPr>
          <w:p w14:paraId="6E5B1A7A" w14:textId="77777777" w:rsidR="009A2456" w:rsidRPr="002526C0" w:rsidRDefault="009A2456" w:rsidP="00FE7FAD">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p>
        </w:tc>
      </w:tr>
      <w:tr w:rsidR="00F34A5F" w:rsidRPr="002526C0" w14:paraId="67D4C13B" w14:textId="77777777" w:rsidTr="009C67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1" w:type="dxa"/>
          </w:tcPr>
          <w:p w14:paraId="6549B6A2" w14:textId="77777777" w:rsidR="00F34A5F" w:rsidRPr="002526C0" w:rsidRDefault="00F34A5F" w:rsidP="00FE7FAD">
            <w:pPr>
              <w:jc w:val="both"/>
              <w:rPr>
                <w:rFonts w:ascii="Times New Roman" w:hAnsi="Times New Roman"/>
                <w:i w:val="0"/>
                <w:iCs w:val="0"/>
                <w:sz w:val="20"/>
                <w:szCs w:val="20"/>
                <w:lang w:val="hu-HU"/>
              </w:rPr>
            </w:pPr>
            <w:r w:rsidRPr="002526C0">
              <w:rPr>
                <w:rFonts w:ascii="Times New Roman" w:hAnsi="Times New Roman"/>
                <w:i w:val="0"/>
                <w:iCs w:val="0"/>
                <w:sz w:val="20"/>
                <w:szCs w:val="20"/>
                <w:lang w:val="hu-HU"/>
              </w:rPr>
              <w:t>8.</w:t>
            </w:r>
          </w:p>
        </w:tc>
        <w:tc>
          <w:tcPr>
            <w:tcW w:w="3827" w:type="dxa"/>
            <w:shd w:val="clear" w:color="auto" w:fill="auto"/>
          </w:tcPr>
          <w:p w14:paraId="57F04D4D" w14:textId="1345FE20" w:rsidR="00F34A5F" w:rsidRPr="002526C0" w:rsidRDefault="00F34A5F" w:rsidP="00FE7FAD">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proofErr w:type="spellStart"/>
            <w:r w:rsidRPr="002526C0">
              <w:rPr>
                <w:rFonts w:ascii="Times New Roman" w:hAnsi="Times New Roman"/>
                <w:sz w:val="20"/>
                <w:szCs w:val="20"/>
                <w:lang w:val="hu-HU"/>
              </w:rPr>
              <w:t>Interiors</w:t>
            </w:r>
            <w:proofErr w:type="spellEnd"/>
            <w:r w:rsidRPr="002526C0">
              <w:rPr>
                <w:rFonts w:ascii="Times New Roman" w:hAnsi="Times New Roman"/>
                <w:sz w:val="20"/>
                <w:szCs w:val="20"/>
                <w:lang w:val="hu-HU"/>
              </w:rPr>
              <w:t xml:space="preserve"> (90 min)</w:t>
            </w:r>
          </w:p>
        </w:tc>
        <w:tc>
          <w:tcPr>
            <w:tcW w:w="5812" w:type="dxa"/>
            <w:shd w:val="clear" w:color="auto" w:fill="auto"/>
          </w:tcPr>
          <w:p w14:paraId="39DCD499" w14:textId="62E13B2D" w:rsidR="00F34A5F" w:rsidRPr="002526C0" w:rsidRDefault="00C4561C" w:rsidP="00FE7FAD">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r w:rsidRPr="002526C0">
              <w:rPr>
                <w:rFonts w:ascii="Times New Roman" w:hAnsi="Times New Roman"/>
                <w:sz w:val="20"/>
                <w:szCs w:val="20"/>
                <w:lang w:val="hu-HU"/>
              </w:rPr>
              <w:t xml:space="preserve">Bitó J, </w:t>
            </w:r>
            <w:proofErr w:type="spellStart"/>
            <w:r w:rsidRPr="002526C0">
              <w:rPr>
                <w:rFonts w:ascii="Times New Roman" w:hAnsi="Times New Roman"/>
                <w:sz w:val="20"/>
                <w:szCs w:val="20"/>
                <w:lang w:val="hu-HU"/>
              </w:rPr>
              <w:t>Sales</w:t>
            </w:r>
            <w:proofErr w:type="spellEnd"/>
            <w:r w:rsidRPr="002526C0">
              <w:rPr>
                <w:rFonts w:ascii="Times New Roman" w:hAnsi="Times New Roman"/>
                <w:sz w:val="20"/>
                <w:szCs w:val="20"/>
                <w:lang w:val="hu-HU"/>
              </w:rPr>
              <w:t xml:space="preserve"> O. </w:t>
            </w:r>
            <w:proofErr w:type="spellStart"/>
            <w:r w:rsidRPr="002526C0">
              <w:rPr>
                <w:rFonts w:ascii="Times New Roman" w:hAnsi="Times New Roman"/>
                <w:sz w:val="20"/>
                <w:szCs w:val="20"/>
                <w:lang w:val="hu-HU"/>
              </w:rPr>
              <w:t>Pandula</w:t>
            </w:r>
            <w:proofErr w:type="spellEnd"/>
            <w:r w:rsidRPr="002526C0">
              <w:rPr>
                <w:rFonts w:ascii="Times New Roman" w:hAnsi="Times New Roman"/>
                <w:sz w:val="20"/>
                <w:szCs w:val="20"/>
                <w:lang w:val="hu-HU"/>
              </w:rPr>
              <w:t xml:space="preserve"> A., </w:t>
            </w:r>
            <w:proofErr w:type="spellStart"/>
            <w:r w:rsidRPr="002526C0">
              <w:rPr>
                <w:rFonts w:ascii="Times New Roman" w:hAnsi="Times New Roman"/>
                <w:sz w:val="20"/>
                <w:szCs w:val="20"/>
                <w:lang w:val="hu-HU"/>
              </w:rPr>
              <w:t>Novak</w:t>
            </w:r>
            <w:proofErr w:type="spellEnd"/>
            <w:r w:rsidRPr="002526C0">
              <w:rPr>
                <w:rFonts w:ascii="Times New Roman" w:hAnsi="Times New Roman"/>
                <w:sz w:val="20"/>
                <w:szCs w:val="20"/>
                <w:lang w:val="hu-HU"/>
              </w:rPr>
              <w:t xml:space="preserve"> A. (2013). Lakóépületek tervezése Design of </w:t>
            </w:r>
            <w:proofErr w:type="spellStart"/>
            <w:r w:rsidRPr="002526C0">
              <w:rPr>
                <w:rFonts w:ascii="Times New Roman" w:hAnsi="Times New Roman"/>
                <w:sz w:val="20"/>
                <w:szCs w:val="20"/>
                <w:lang w:val="hu-HU"/>
              </w:rPr>
              <w:t>residential</w:t>
            </w:r>
            <w:proofErr w:type="spellEnd"/>
            <w:r w:rsidRPr="002526C0">
              <w:rPr>
                <w:rFonts w:ascii="Times New Roman" w:hAnsi="Times New Roman"/>
                <w:sz w:val="20"/>
                <w:szCs w:val="20"/>
                <w:lang w:val="hu-HU"/>
              </w:rPr>
              <w:t xml:space="preserve"> buildings. Budapest: BME </w:t>
            </w:r>
            <w:proofErr w:type="spellStart"/>
            <w:r w:rsidRPr="002526C0">
              <w:rPr>
                <w:rFonts w:ascii="Times New Roman" w:hAnsi="Times New Roman"/>
                <w:sz w:val="20"/>
                <w:szCs w:val="20"/>
                <w:lang w:val="hu-HU"/>
              </w:rPr>
              <w:t>Department</w:t>
            </w:r>
            <w:proofErr w:type="spellEnd"/>
            <w:r w:rsidRPr="002526C0">
              <w:rPr>
                <w:rFonts w:ascii="Times New Roman" w:hAnsi="Times New Roman"/>
                <w:sz w:val="20"/>
                <w:szCs w:val="20"/>
                <w:lang w:val="hu-HU"/>
              </w:rPr>
              <w:t xml:space="preserve"> of </w:t>
            </w:r>
            <w:proofErr w:type="spellStart"/>
            <w:r w:rsidRPr="002526C0">
              <w:rPr>
                <w:rFonts w:ascii="Times New Roman" w:hAnsi="Times New Roman"/>
                <w:sz w:val="20"/>
                <w:szCs w:val="20"/>
                <w:lang w:val="hu-HU"/>
              </w:rPr>
              <w:t>Residential</w:t>
            </w:r>
            <w:proofErr w:type="spellEnd"/>
            <w:r w:rsidRPr="002526C0">
              <w:rPr>
                <w:rFonts w:ascii="Times New Roman" w:hAnsi="Times New Roman"/>
                <w:sz w:val="20"/>
                <w:szCs w:val="20"/>
                <w:lang w:val="hu-HU"/>
              </w:rPr>
              <w:t xml:space="preserve"> Building </w:t>
            </w:r>
            <w:proofErr w:type="gramStart"/>
            <w:r w:rsidRPr="002526C0">
              <w:rPr>
                <w:rFonts w:ascii="Times New Roman" w:hAnsi="Times New Roman"/>
                <w:sz w:val="20"/>
                <w:szCs w:val="20"/>
                <w:lang w:val="hu-HU"/>
              </w:rPr>
              <w:t xml:space="preserve">Design  </w:t>
            </w:r>
            <w:r w:rsidR="00292187" w:rsidRPr="002526C0">
              <w:rPr>
                <w:rFonts w:ascii="Times New Roman" w:hAnsi="Times New Roman"/>
                <w:sz w:val="20"/>
                <w:szCs w:val="20"/>
                <w:lang w:val="hu-HU"/>
              </w:rPr>
              <w:t>p.13</w:t>
            </w:r>
            <w:proofErr w:type="gramEnd"/>
            <w:r w:rsidR="00292187" w:rsidRPr="002526C0">
              <w:rPr>
                <w:rFonts w:ascii="Times New Roman" w:hAnsi="Times New Roman"/>
                <w:sz w:val="20"/>
                <w:szCs w:val="20"/>
                <w:lang w:val="hu-HU"/>
              </w:rPr>
              <w:t>-36</w:t>
            </w:r>
          </w:p>
        </w:tc>
      </w:tr>
    </w:tbl>
    <w:p w14:paraId="4A53404D" w14:textId="2287DF99" w:rsidR="00761C39" w:rsidRPr="002526C0" w:rsidRDefault="00761C39" w:rsidP="0066620B">
      <w:pPr>
        <w:pStyle w:val="Nincstrkz"/>
        <w:jc w:val="both"/>
        <w:rPr>
          <w:rStyle w:val="None"/>
          <w:bCs/>
          <w:sz w:val="20"/>
          <w:szCs w:val="20"/>
          <w:lang w:val="hu-HU"/>
        </w:rPr>
      </w:pPr>
    </w:p>
    <w:tbl>
      <w:tblPr>
        <w:tblStyle w:val="Tblzatrcsos7tarka11"/>
        <w:tblW w:w="10348" w:type="dxa"/>
        <w:tblInd w:w="-632" w:type="dxa"/>
        <w:tblLayout w:type="fixed"/>
        <w:tblLook w:val="04A0" w:firstRow="1" w:lastRow="0" w:firstColumn="1" w:lastColumn="0" w:noHBand="0" w:noVBand="1"/>
      </w:tblPr>
      <w:tblGrid>
        <w:gridCol w:w="704"/>
        <w:gridCol w:w="3832"/>
        <w:gridCol w:w="1985"/>
        <w:gridCol w:w="1842"/>
        <w:gridCol w:w="1985"/>
      </w:tblGrid>
      <w:tr w:rsidR="00B94C52" w:rsidRPr="002526C0" w14:paraId="29E43A95" w14:textId="77777777" w:rsidTr="00D4090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348" w:type="dxa"/>
            <w:gridSpan w:val="5"/>
          </w:tcPr>
          <w:p w14:paraId="5D373474" w14:textId="057DB2F6" w:rsidR="00B94C52" w:rsidRPr="002526C0" w:rsidRDefault="0017531C" w:rsidP="00D3570F">
            <w:pPr>
              <w:keepNext/>
              <w:jc w:val="left"/>
              <w:rPr>
                <w:rFonts w:ascii="Times New Roman" w:hAnsi="Times New Roman"/>
                <w:i w:val="0"/>
                <w:iCs w:val="0"/>
                <w:caps/>
                <w:spacing w:val="20"/>
                <w:sz w:val="20"/>
                <w:szCs w:val="20"/>
                <w:lang w:val="hu-HU"/>
              </w:rPr>
            </w:pPr>
            <w:proofErr w:type="spellStart"/>
            <w:r w:rsidRPr="002526C0">
              <w:rPr>
                <w:rFonts w:ascii="Times New Roman" w:hAnsi="Times New Roman"/>
                <w:i w:val="0"/>
                <w:iCs w:val="0"/>
                <w:spacing w:val="20"/>
                <w:sz w:val="20"/>
                <w:szCs w:val="20"/>
                <w:lang w:val="hu-HU"/>
              </w:rPr>
              <w:t>Practice</w:t>
            </w:r>
            <w:proofErr w:type="spellEnd"/>
            <w:r w:rsidRPr="002526C0">
              <w:rPr>
                <w:rFonts w:ascii="Times New Roman" w:hAnsi="Times New Roman"/>
                <w:i w:val="0"/>
                <w:iCs w:val="0"/>
                <w:spacing w:val="20"/>
                <w:sz w:val="20"/>
                <w:szCs w:val="20"/>
                <w:lang w:val="hu-HU"/>
              </w:rPr>
              <w:t>/</w:t>
            </w:r>
            <w:proofErr w:type="spellStart"/>
            <w:r w:rsidRPr="002526C0">
              <w:rPr>
                <w:rFonts w:ascii="Times New Roman" w:hAnsi="Times New Roman"/>
                <w:i w:val="0"/>
                <w:iCs w:val="0"/>
                <w:spacing w:val="20"/>
                <w:sz w:val="20"/>
                <w:szCs w:val="20"/>
                <w:lang w:val="hu-HU"/>
              </w:rPr>
              <w:t>Laborator</w:t>
            </w:r>
            <w:r w:rsidR="007A796F" w:rsidRPr="002526C0">
              <w:rPr>
                <w:rFonts w:ascii="Times New Roman" w:hAnsi="Times New Roman"/>
                <w:i w:val="0"/>
                <w:iCs w:val="0"/>
                <w:spacing w:val="20"/>
                <w:sz w:val="20"/>
                <w:szCs w:val="20"/>
                <w:lang w:val="hu-HU"/>
              </w:rPr>
              <w:t>y</w:t>
            </w:r>
            <w:proofErr w:type="spellEnd"/>
            <w:r w:rsidR="007A796F" w:rsidRPr="002526C0">
              <w:rPr>
                <w:rFonts w:ascii="Times New Roman" w:hAnsi="Times New Roman"/>
                <w:i w:val="0"/>
                <w:iCs w:val="0"/>
                <w:spacing w:val="20"/>
                <w:sz w:val="20"/>
                <w:szCs w:val="20"/>
                <w:lang w:val="hu-HU"/>
              </w:rPr>
              <w:t xml:space="preserve"> </w:t>
            </w:r>
            <w:proofErr w:type="spellStart"/>
            <w:r w:rsidR="007A796F" w:rsidRPr="002526C0">
              <w:rPr>
                <w:rFonts w:ascii="Times New Roman" w:hAnsi="Times New Roman"/>
                <w:i w:val="0"/>
                <w:iCs w:val="0"/>
                <w:spacing w:val="20"/>
                <w:sz w:val="20"/>
                <w:szCs w:val="20"/>
                <w:lang w:val="hu-HU"/>
              </w:rPr>
              <w:t>Practice</w:t>
            </w:r>
            <w:proofErr w:type="spellEnd"/>
          </w:p>
        </w:tc>
      </w:tr>
      <w:tr w:rsidR="007A796F" w:rsidRPr="002526C0" w14:paraId="6C438E96" w14:textId="77777777" w:rsidTr="00D409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shd w:val="clear" w:color="auto" w:fill="auto"/>
          </w:tcPr>
          <w:p w14:paraId="33A823F2" w14:textId="767854FC" w:rsidR="007A796F" w:rsidRPr="002526C0" w:rsidRDefault="007A796F" w:rsidP="007A796F">
            <w:pPr>
              <w:jc w:val="center"/>
              <w:rPr>
                <w:rFonts w:ascii="Times New Roman" w:hAnsi="Times New Roman"/>
                <w:b/>
                <w:bCs/>
                <w:i w:val="0"/>
                <w:iCs w:val="0"/>
                <w:sz w:val="20"/>
                <w:szCs w:val="20"/>
                <w:lang w:val="hu-HU"/>
              </w:rPr>
            </w:pPr>
            <w:proofErr w:type="spellStart"/>
            <w:r w:rsidRPr="002526C0">
              <w:rPr>
                <w:rFonts w:ascii="Times New Roman" w:hAnsi="Times New Roman"/>
                <w:i w:val="0"/>
                <w:iCs w:val="0"/>
                <w:sz w:val="20"/>
                <w:szCs w:val="20"/>
                <w:lang w:val="hu-HU"/>
              </w:rPr>
              <w:t>week</w:t>
            </w:r>
            <w:proofErr w:type="spellEnd"/>
          </w:p>
        </w:tc>
        <w:tc>
          <w:tcPr>
            <w:tcW w:w="3832" w:type="dxa"/>
            <w:shd w:val="clear" w:color="auto" w:fill="auto"/>
          </w:tcPr>
          <w:p w14:paraId="5477CF22" w14:textId="1AC5133E" w:rsidR="007A796F" w:rsidRPr="002526C0" w:rsidRDefault="007A796F" w:rsidP="007A796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0"/>
                <w:szCs w:val="20"/>
                <w:lang w:val="hu-HU"/>
              </w:rPr>
            </w:pPr>
            <w:proofErr w:type="spellStart"/>
            <w:r w:rsidRPr="002526C0">
              <w:rPr>
                <w:rFonts w:ascii="Times New Roman" w:hAnsi="Times New Roman"/>
                <w:b/>
                <w:bCs/>
                <w:sz w:val="20"/>
                <w:szCs w:val="20"/>
                <w:lang w:val="hu-HU"/>
              </w:rPr>
              <w:t>Topic</w:t>
            </w:r>
            <w:proofErr w:type="spellEnd"/>
          </w:p>
        </w:tc>
        <w:tc>
          <w:tcPr>
            <w:tcW w:w="1985" w:type="dxa"/>
            <w:shd w:val="clear" w:color="auto" w:fill="auto"/>
          </w:tcPr>
          <w:p w14:paraId="4A31FE0B" w14:textId="77777777" w:rsidR="007A796F" w:rsidRPr="002526C0" w:rsidRDefault="007A796F" w:rsidP="007A796F">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0"/>
                <w:szCs w:val="20"/>
                <w:lang w:val="hu-HU"/>
              </w:rPr>
            </w:pPr>
            <w:proofErr w:type="spellStart"/>
            <w:r w:rsidRPr="002526C0">
              <w:rPr>
                <w:rFonts w:ascii="Times New Roman" w:hAnsi="Times New Roman"/>
                <w:b/>
                <w:bCs/>
                <w:sz w:val="20"/>
                <w:szCs w:val="20"/>
                <w:lang w:val="hu-HU"/>
              </w:rPr>
              <w:t>Compulsory</w:t>
            </w:r>
            <w:proofErr w:type="spellEnd"/>
            <w:r w:rsidRPr="002526C0">
              <w:rPr>
                <w:rFonts w:ascii="Times New Roman" w:hAnsi="Times New Roman"/>
                <w:b/>
                <w:bCs/>
                <w:sz w:val="20"/>
                <w:szCs w:val="20"/>
                <w:lang w:val="hu-HU"/>
              </w:rPr>
              <w:t xml:space="preserve"> </w:t>
            </w:r>
            <w:proofErr w:type="spellStart"/>
            <w:r w:rsidRPr="002526C0">
              <w:rPr>
                <w:rFonts w:ascii="Times New Roman" w:hAnsi="Times New Roman"/>
                <w:b/>
                <w:bCs/>
                <w:sz w:val="20"/>
                <w:szCs w:val="20"/>
                <w:lang w:val="hu-HU"/>
              </w:rPr>
              <w:t>reading</w:t>
            </w:r>
            <w:proofErr w:type="spellEnd"/>
            <w:r w:rsidRPr="002526C0">
              <w:rPr>
                <w:rFonts w:ascii="Times New Roman" w:hAnsi="Times New Roman"/>
                <w:b/>
                <w:bCs/>
                <w:sz w:val="20"/>
                <w:szCs w:val="20"/>
                <w:lang w:val="hu-HU"/>
              </w:rPr>
              <w:t xml:space="preserve">; </w:t>
            </w:r>
            <w:proofErr w:type="spellStart"/>
            <w:r w:rsidRPr="002526C0">
              <w:rPr>
                <w:rFonts w:ascii="Times New Roman" w:hAnsi="Times New Roman"/>
                <w:b/>
                <w:bCs/>
                <w:sz w:val="20"/>
                <w:szCs w:val="20"/>
                <w:lang w:val="hu-HU"/>
              </w:rPr>
              <w:t>page</w:t>
            </w:r>
            <w:proofErr w:type="spellEnd"/>
            <w:r w:rsidRPr="002526C0">
              <w:rPr>
                <w:rFonts w:ascii="Times New Roman" w:hAnsi="Times New Roman"/>
                <w:b/>
                <w:bCs/>
                <w:sz w:val="20"/>
                <w:szCs w:val="20"/>
                <w:lang w:val="hu-HU"/>
              </w:rPr>
              <w:t xml:space="preserve"> </w:t>
            </w:r>
            <w:proofErr w:type="spellStart"/>
            <w:r w:rsidRPr="002526C0">
              <w:rPr>
                <w:rFonts w:ascii="Times New Roman" w:hAnsi="Times New Roman"/>
                <w:b/>
                <w:bCs/>
                <w:sz w:val="20"/>
                <w:szCs w:val="20"/>
                <w:lang w:val="hu-HU"/>
              </w:rPr>
              <w:t>number</w:t>
            </w:r>
            <w:proofErr w:type="spellEnd"/>
          </w:p>
          <w:p w14:paraId="13522B7D" w14:textId="7AEBCB87" w:rsidR="007A796F" w:rsidRPr="002526C0" w:rsidRDefault="007A796F" w:rsidP="007A796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0"/>
                <w:szCs w:val="20"/>
                <w:lang w:val="hu-HU"/>
              </w:rPr>
            </w:pPr>
            <w:r w:rsidRPr="002526C0">
              <w:rPr>
                <w:rFonts w:ascii="Times New Roman" w:hAnsi="Times New Roman"/>
                <w:b/>
                <w:bCs/>
                <w:sz w:val="20"/>
                <w:szCs w:val="20"/>
                <w:lang w:val="hu-HU"/>
              </w:rPr>
              <w:t>(</w:t>
            </w:r>
            <w:proofErr w:type="spellStart"/>
            <w:r w:rsidRPr="002526C0">
              <w:rPr>
                <w:rFonts w:ascii="Times New Roman" w:hAnsi="Times New Roman"/>
                <w:b/>
                <w:bCs/>
                <w:sz w:val="20"/>
                <w:szCs w:val="20"/>
                <w:lang w:val="hu-HU"/>
              </w:rPr>
              <w:t>from</w:t>
            </w:r>
            <w:proofErr w:type="spellEnd"/>
            <w:r w:rsidRPr="002526C0">
              <w:rPr>
                <w:rFonts w:ascii="Times New Roman" w:hAnsi="Times New Roman"/>
                <w:b/>
                <w:bCs/>
                <w:sz w:val="20"/>
                <w:szCs w:val="20"/>
                <w:lang w:val="hu-HU"/>
              </w:rPr>
              <w:t xml:space="preserve"> … </w:t>
            </w:r>
            <w:proofErr w:type="spellStart"/>
            <w:r w:rsidRPr="002526C0">
              <w:rPr>
                <w:rFonts w:ascii="Times New Roman" w:hAnsi="Times New Roman"/>
                <w:b/>
                <w:bCs/>
                <w:sz w:val="20"/>
                <w:szCs w:val="20"/>
                <w:lang w:val="hu-HU"/>
              </w:rPr>
              <w:t>to</w:t>
            </w:r>
            <w:proofErr w:type="spellEnd"/>
            <w:r w:rsidRPr="002526C0">
              <w:rPr>
                <w:rFonts w:ascii="Times New Roman" w:hAnsi="Times New Roman"/>
                <w:b/>
                <w:bCs/>
                <w:sz w:val="20"/>
                <w:szCs w:val="20"/>
                <w:lang w:val="hu-HU"/>
              </w:rPr>
              <w:t xml:space="preserve"> …)</w:t>
            </w:r>
          </w:p>
        </w:tc>
        <w:tc>
          <w:tcPr>
            <w:tcW w:w="1842" w:type="dxa"/>
            <w:shd w:val="clear" w:color="auto" w:fill="auto"/>
          </w:tcPr>
          <w:p w14:paraId="525B0F9C" w14:textId="6F934FBC" w:rsidR="007A796F" w:rsidRPr="002526C0" w:rsidRDefault="007A796F" w:rsidP="007A796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0"/>
                <w:szCs w:val="20"/>
                <w:lang w:val="hu-HU"/>
              </w:rPr>
            </w:pPr>
            <w:proofErr w:type="spellStart"/>
            <w:r w:rsidRPr="002526C0">
              <w:rPr>
                <w:rFonts w:ascii="Times New Roman" w:hAnsi="Times New Roman"/>
                <w:b/>
                <w:bCs/>
                <w:sz w:val="20"/>
                <w:szCs w:val="20"/>
                <w:lang w:val="hu-HU"/>
              </w:rPr>
              <w:t>Required</w:t>
            </w:r>
            <w:proofErr w:type="spellEnd"/>
            <w:r w:rsidRPr="002526C0">
              <w:rPr>
                <w:rFonts w:ascii="Times New Roman" w:hAnsi="Times New Roman"/>
                <w:b/>
                <w:bCs/>
                <w:sz w:val="20"/>
                <w:szCs w:val="20"/>
                <w:lang w:val="hu-HU"/>
              </w:rPr>
              <w:t xml:space="preserve"> </w:t>
            </w:r>
            <w:proofErr w:type="spellStart"/>
            <w:r w:rsidRPr="002526C0">
              <w:rPr>
                <w:rFonts w:ascii="Times New Roman" w:hAnsi="Times New Roman"/>
                <w:b/>
                <w:bCs/>
                <w:sz w:val="20"/>
                <w:szCs w:val="20"/>
                <w:lang w:val="hu-HU"/>
              </w:rPr>
              <w:t>tasks</w:t>
            </w:r>
            <w:proofErr w:type="spellEnd"/>
            <w:r w:rsidRPr="002526C0">
              <w:rPr>
                <w:rFonts w:ascii="Times New Roman" w:hAnsi="Times New Roman"/>
                <w:b/>
                <w:bCs/>
                <w:sz w:val="20"/>
                <w:szCs w:val="20"/>
                <w:lang w:val="hu-HU"/>
              </w:rPr>
              <w:t xml:space="preserve"> (</w:t>
            </w:r>
            <w:proofErr w:type="spellStart"/>
            <w:r w:rsidRPr="002526C0">
              <w:rPr>
                <w:rFonts w:ascii="Times New Roman" w:hAnsi="Times New Roman"/>
                <w:b/>
                <w:bCs/>
                <w:sz w:val="20"/>
                <w:szCs w:val="20"/>
                <w:lang w:val="hu-HU"/>
              </w:rPr>
              <w:t>assignments</w:t>
            </w:r>
            <w:proofErr w:type="spellEnd"/>
            <w:r w:rsidRPr="002526C0">
              <w:rPr>
                <w:rFonts w:ascii="Times New Roman" w:hAnsi="Times New Roman"/>
                <w:b/>
                <w:bCs/>
                <w:sz w:val="20"/>
                <w:szCs w:val="20"/>
                <w:lang w:val="hu-HU"/>
              </w:rPr>
              <w:t xml:space="preserve">, </w:t>
            </w:r>
            <w:proofErr w:type="spellStart"/>
            <w:r w:rsidRPr="002526C0">
              <w:rPr>
                <w:rFonts w:ascii="Times New Roman" w:hAnsi="Times New Roman"/>
                <w:b/>
                <w:bCs/>
                <w:sz w:val="20"/>
                <w:szCs w:val="20"/>
                <w:lang w:val="hu-HU"/>
              </w:rPr>
              <w:t>tests</w:t>
            </w:r>
            <w:proofErr w:type="spellEnd"/>
            <w:r w:rsidRPr="002526C0">
              <w:rPr>
                <w:rFonts w:ascii="Times New Roman" w:hAnsi="Times New Roman"/>
                <w:b/>
                <w:bCs/>
                <w:sz w:val="20"/>
                <w:szCs w:val="20"/>
                <w:lang w:val="hu-HU"/>
              </w:rPr>
              <w:t>, etc.)</w:t>
            </w:r>
          </w:p>
        </w:tc>
        <w:tc>
          <w:tcPr>
            <w:tcW w:w="1985" w:type="dxa"/>
            <w:shd w:val="clear" w:color="auto" w:fill="auto"/>
          </w:tcPr>
          <w:p w14:paraId="0A72AC2A" w14:textId="6176B062" w:rsidR="007A796F" w:rsidRPr="002526C0" w:rsidRDefault="007A796F" w:rsidP="007A796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0"/>
                <w:szCs w:val="20"/>
                <w:lang w:val="hu-HU"/>
              </w:rPr>
            </w:pPr>
            <w:proofErr w:type="spellStart"/>
            <w:r w:rsidRPr="002526C0">
              <w:rPr>
                <w:rFonts w:ascii="Times New Roman" w:hAnsi="Times New Roman"/>
                <w:b/>
                <w:bCs/>
                <w:sz w:val="20"/>
                <w:szCs w:val="20"/>
                <w:lang w:val="hu-HU"/>
              </w:rPr>
              <w:t>Completion</w:t>
            </w:r>
            <w:proofErr w:type="spellEnd"/>
            <w:r w:rsidRPr="002526C0">
              <w:rPr>
                <w:rFonts w:ascii="Times New Roman" w:hAnsi="Times New Roman"/>
                <w:b/>
                <w:bCs/>
                <w:sz w:val="20"/>
                <w:szCs w:val="20"/>
                <w:lang w:val="hu-HU"/>
              </w:rPr>
              <w:t xml:space="preserve"> </w:t>
            </w:r>
            <w:proofErr w:type="spellStart"/>
            <w:r w:rsidRPr="002526C0">
              <w:rPr>
                <w:rFonts w:ascii="Times New Roman" w:hAnsi="Times New Roman"/>
                <w:b/>
                <w:bCs/>
                <w:sz w:val="20"/>
                <w:szCs w:val="20"/>
                <w:lang w:val="hu-HU"/>
              </w:rPr>
              <w:t>date</w:t>
            </w:r>
            <w:proofErr w:type="spellEnd"/>
            <w:r w:rsidRPr="002526C0">
              <w:rPr>
                <w:rFonts w:ascii="Times New Roman" w:hAnsi="Times New Roman"/>
                <w:b/>
                <w:bCs/>
                <w:sz w:val="20"/>
                <w:szCs w:val="20"/>
                <w:lang w:val="hu-HU"/>
              </w:rPr>
              <w:t xml:space="preserve">, </w:t>
            </w:r>
            <w:proofErr w:type="spellStart"/>
            <w:r w:rsidRPr="002526C0">
              <w:rPr>
                <w:rFonts w:ascii="Times New Roman" w:hAnsi="Times New Roman"/>
                <w:b/>
                <w:bCs/>
                <w:sz w:val="20"/>
                <w:szCs w:val="20"/>
                <w:lang w:val="hu-HU"/>
              </w:rPr>
              <w:t>due</w:t>
            </w:r>
            <w:proofErr w:type="spellEnd"/>
            <w:r w:rsidRPr="002526C0">
              <w:rPr>
                <w:rFonts w:ascii="Times New Roman" w:hAnsi="Times New Roman"/>
                <w:b/>
                <w:bCs/>
                <w:sz w:val="20"/>
                <w:szCs w:val="20"/>
                <w:lang w:val="hu-HU"/>
              </w:rPr>
              <w:t xml:space="preserve"> </w:t>
            </w:r>
            <w:proofErr w:type="spellStart"/>
            <w:r w:rsidRPr="002526C0">
              <w:rPr>
                <w:rFonts w:ascii="Times New Roman" w:hAnsi="Times New Roman"/>
                <w:b/>
                <w:bCs/>
                <w:sz w:val="20"/>
                <w:szCs w:val="20"/>
                <w:lang w:val="hu-HU"/>
              </w:rPr>
              <w:t>date</w:t>
            </w:r>
            <w:proofErr w:type="spellEnd"/>
          </w:p>
        </w:tc>
      </w:tr>
      <w:tr w:rsidR="00B94C52" w:rsidRPr="002526C0" w14:paraId="1836D51C" w14:textId="77777777" w:rsidTr="00D4090A">
        <w:tc>
          <w:tcPr>
            <w:cnfStyle w:val="001000000000" w:firstRow="0" w:lastRow="0" w:firstColumn="1" w:lastColumn="0" w:oddVBand="0" w:evenVBand="0" w:oddHBand="0" w:evenHBand="0" w:firstRowFirstColumn="0" w:firstRowLastColumn="0" w:lastRowFirstColumn="0" w:lastRowLastColumn="0"/>
            <w:tcW w:w="704" w:type="dxa"/>
            <w:shd w:val="clear" w:color="auto" w:fill="auto"/>
          </w:tcPr>
          <w:p w14:paraId="76C20DB2" w14:textId="77777777" w:rsidR="00B94C52" w:rsidRPr="002526C0" w:rsidRDefault="00B94C52" w:rsidP="00B94C52">
            <w:pPr>
              <w:rPr>
                <w:rFonts w:ascii="Times New Roman" w:hAnsi="Times New Roman"/>
                <w:i w:val="0"/>
                <w:iCs w:val="0"/>
                <w:sz w:val="20"/>
                <w:szCs w:val="20"/>
                <w:lang w:val="hu-HU"/>
              </w:rPr>
            </w:pPr>
            <w:r w:rsidRPr="002526C0">
              <w:rPr>
                <w:rFonts w:ascii="Times New Roman" w:hAnsi="Times New Roman"/>
                <w:i w:val="0"/>
                <w:iCs w:val="0"/>
                <w:sz w:val="20"/>
                <w:szCs w:val="20"/>
                <w:lang w:val="hu-HU"/>
              </w:rPr>
              <w:t>1.</w:t>
            </w:r>
          </w:p>
        </w:tc>
        <w:tc>
          <w:tcPr>
            <w:tcW w:w="3832" w:type="dxa"/>
            <w:shd w:val="clear" w:color="auto" w:fill="auto"/>
          </w:tcPr>
          <w:p w14:paraId="0D945396" w14:textId="5481E7CC" w:rsidR="00B94C52" w:rsidRPr="002526C0" w:rsidRDefault="00F34A5F" w:rsidP="00B94C52">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proofErr w:type="spellStart"/>
            <w:r w:rsidRPr="002526C0">
              <w:rPr>
                <w:rFonts w:ascii="Times New Roman" w:hAnsi="Times New Roman"/>
                <w:sz w:val="20"/>
                <w:szCs w:val="20"/>
                <w:lang w:val="hu-HU"/>
              </w:rPr>
              <w:t>Introduction</w:t>
            </w:r>
            <w:proofErr w:type="spellEnd"/>
            <w:r w:rsidRPr="002526C0">
              <w:rPr>
                <w:rFonts w:ascii="Times New Roman" w:hAnsi="Times New Roman"/>
                <w:sz w:val="20"/>
                <w:szCs w:val="20"/>
                <w:lang w:val="hu-HU"/>
              </w:rPr>
              <w:t xml:space="preserve"> of project. Sites.</w:t>
            </w:r>
          </w:p>
        </w:tc>
        <w:tc>
          <w:tcPr>
            <w:tcW w:w="1985" w:type="dxa"/>
            <w:shd w:val="clear" w:color="auto" w:fill="auto"/>
          </w:tcPr>
          <w:p w14:paraId="0E5766F4" w14:textId="77777777" w:rsidR="00B94C52" w:rsidRPr="002526C0" w:rsidRDefault="00B94C52" w:rsidP="00B94C52">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p>
        </w:tc>
        <w:tc>
          <w:tcPr>
            <w:tcW w:w="1842" w:type="dxa"/>
            <w:shd w:val="clear" w:color="auto" w:fill="auto"/>
          </w:tcPr>
          <w:p w14:paraId="4A1560BA" w14:textId="77777777" w:rsidR="00B94C52" w:rsidRPr="002526C0" w:rsidRDefault="00B94C52" w:rsidP="00B94C52">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p>
        </w:tc>
        <w:tc>
          <w:tcPr>
            <w:tcW w:w="1985" w:type="dxa"/>
            <w:shd w:val="clear" w:color="auto" w:fill="auto"/>
          </w:tcPr>
          <w:p w14:paraId="312CA15A" w14:textId="77777777" w:rsidR="00B94C52" w:rsidRPr="002526C0" w:rsidRDefault="00B94C52" w:rsidP="00B94C52">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p>
        </w:tc>
      </w:tr>
      <w:tr w:rsidR="00B94C52" w:rsidRPr="002526C0" w14:paraId="3FEDC3DE" w14:textId="77777777" w:rsidTr="00D409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shd w:val="clear" w:color="auto" w:fill="auto"/>
          </w:tcPr>
          <w:p w14:paraId="0A9A5DBB" w14:textId="77777777" w:rsidR="00B94C52" w:rsidRPr="002526C0" w:rsidRDefault="00B94C52" w:rsidP="00B94C52">
            <w:pPr>
              <w:rPr>
                <w:rFonts w:ascii="Times New Roman" w:hAnsi="Times New Roman"/>
                <w:i w:val="0"/>
                <w:iCs w:val="0"/>
                <w:sz w:val="20"/>
                <w:szCs w:val="20"/>
                <w:lang w:val="hu-HU"/>
              </w:rPr>
            </w:pPr>
            <w:r w:rsidRPr="002526C0">
              <w:rPr>
                <w:rFonts w:ascii="Times New Roman" w:hAnsi="Times New Roman"/>
                <w:i w:val="0"/>
                <w:iCs w:val="0"/>
                <w:sz w:val="20"/>
                <w:szCs w:val="20"/>
                <w:lang w:val="hu-HU"/>
              </w:rPr>
              <w:t>2.</w:t>
            </w:r>
          </w:p>
        </w:tc>
        <w:tc>
          <w:tcPr>
            <w:tcW w:w="3832" w:type="dxa"/>
            <w:shd w:val="clear" w:color="auto" w:fill="auto"/>
          </w:tcPr>
          <w:p w14:paraId="5F0A7825" w14:textId="3ACBE34E" w:rsidR="00B94C52" w:rsidRPr="002526C0" w:rsidRDefault="00F34A5F" w:rsidP="00B94C52">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proofErr w:type="spellStart"/>
            <w:r w:rsidRPr="002526C0">
              <w:rPr>
                <w:rFonts w:ascii="Times New Roman" w:hAnsi="Times New Roman"/>
                <w:sz w:val="20"/>
                <w:szCs w:val="20"/>
                <w:lang w:val="hu-HU"/>
              </w:rPr>
              <w:t>Placing</w:t>
            </w:r>
            <w:proofErr w:type="spellEnd"/>
            <w:r w:rsidRPr="002526C0">
              <w:rPr>
                <w:rFonts w:ascii="Times New Roman" w:hAnsi="Times New Roman"/>
                <w:sz w:val="20"/>
                <w:szCs w:val="20"/>
                <w:lang w:val="hu-HU"/>
              </w:rPr>
              <w:t xml:space="preserve"> multiunit house, site </w:t>
            </w:r>
            <w:proofErr w:type="spellStart"/>
            <w:r w:rsidRPr="002526C0">
              <w:rPr>
                <w:rFonts w:ascii="Times New Roman" w:hAnsi="Times New Roman"/>
                <w:sz w:val="20"/>
                <w:szCs w:val="20"/>
                <w:lang w:val="hu-HU"/>
              </w:rPr>
              <w:t>analysis</w:t>
            </w:r>
            <w:proofErr w:type="spellEnd"/>
            <w:r w:rsidRPr="002526C0">
              <w:rPr>
                <w:rFonts w:ascii="Times New Roman" w:hAnsi="Times New Roman"/>
                <w:sz w:val="20"/>
                <w:szCs w:val="20"/>
                <w:lang w:val="hu-HU"/>
              </w:rPr>
              <w:t xml:space="preserve">, </w:t>
            </w:r>
            <w:proofErr w:type="spellStart"/>
            <w:r w:rsidRPr="002526C0">
              <w:rPr>
                <w:rFonts w:ascii="Times New Roman" w:hAnsi="Times New Roman"/>
                <w:sz w:val="20"/>
                <w:szCs w:val="20"/>
                <w:lang w:val="hu-HU"/>
              </w:rPr>
              <w:t>concept</w:t>
            </w:r>
            <w:proofErr w:type="spellEnd"/>
            <w:r w:rsidRPr="002526C0">
              <w:rPr>
                <w:rFonts w:ascii="Times New Roman" w:hAnsi="Times New Roman"/>
                <w:sz w:val="20"/>
                <w:szCs w:val="20"/>
                <w:lang w:val="hu-HU"/>
              </w:rPr>
              <w:t xml:space="preserve"> </w:t>
            </w:r>
            <w:proofErr w:type="spellStart"/>
            <w:r w:rsidRPr="002526C0">
              <w:rPr>
                <w:rFonts w:ascii="Times New Roman" w:hAnsi="Times New Roman"/>
                <w:sz w:val="20"/>
                <w:szCs w:val="20"/>
                <w:lang w:val="hu-HU"/>
              </w:rPr>
              <w:t>for</w:t>
            </w:r>
            <w:proofErr w:type="spellEnd"/>
            <w:r w:rsidRPr="002526C0">
              <w:rPr>
                <w:rFonts w:ascii="Times New Roman" w:hAnsi="Times New Roman"/>
                <w:sz w:val="20"/>
                <w:szCs w:val="20"/>
                <w:lang w:val="hu-HU"/>
              </w:rPr>
              <w:t xml:space="preserve"> </w:t>
            </w:r>
            <w:proofErr w:type="spellStart"/>
            <w:r w:rsidRPr="002526C0">
              <w:rPr>
                <w:rFonts w:ascii="Times New Roman" w:hAnsi="Times New Roman"/>
                <w:sz w:val="20"/>
                <w:szCs w:val="20"/>
                <w:lang w:val="hu-HU"/>
              </w:rPr>
              <w:t>siteplan</w:t>
            </w:r>
            <w:proofErr w:type="spellEnd"/>
            <w:r w:rsidRPr="002526C0">
              <w:rPr>
                <w:rFonts w:ascii="Times New Roman" w:hAnsi="Times New Roman"/>
                <w:sz w:val="20"/>
                <w:szCs w:val="20"/>
                <w:lang w:val="hu-HU"/>
              </w:rPr>
              <w:t xml:space="preserve">, </w:t>
            </w:r>
            <w:proofErr w:type="spellStart"/>
            <w:r w:rsidRPr="002526C0">
              <w:rPr>
                <w:rFonts w:ascii="Times New Roman" w:hAnsi="Times New Roman"/>
                <w:sz w:val="20"/>
                <w:szCs w:val="20"/>
                <w:lang w:val="hu-HU"/>
              </w:rPr>
              <w:t>experimenting</w:t>
            </w:r>
            <w:proofErr w:type="spellEnd"/>
            <w:r w:rsidRPr="002526C0">
              <w:rPr>
                <w:rFonts w:ascii="Times New Roman" w:hAnsi="Times New Roman"/>
                <w:sz w:val="20"/>
                <w:szCs w:val="20"/>
                <w:lang w:val="hu-HU"/>
              </w:rPr>
              <w:t xml:space="preserve">, </w:t>
            </w:r>
            <w:proofErr w:type="spellStart"/>
            <w:r w:rsidRPr="002526C0">
              <w:rPr>
                <w:rFonts w:ascii="Times New Roman" w:hAnsi="Times New Roman"/>
                <w:sz w:val="20"/>
                <w:szCs w:val="20"/>
                <w:lang w:val="hu-HU"/>
              </w:rPr>
              <w:t>developing</w:t>
            </w:r>
            <w:proofErr w:type="spellEnd"/>
            <w:r w:rsidRPr="002526C0">
              <w:rPr>
                <w:rFonts w:ascii="Times New Roman" w:hAnsi="Times New Roman"/>
                <w:sz w:val="20"/>
                <w:szCs w:val="20"/>
                <w:lang w:val="hu-HU"/>
              </w:rPr>
              <w:t xml:space="preserve"> </w:t>
            </w:r>
            <w:proofErr w:type="spellStart"/>
            <w:r w:rsidRPr="002526C0">
              <w:rPr>
                <w:rFonts w:ascii="Times New Roman" w:hAnsi="Times New Roman"/>
                <w:sz w:val="20"/>
                <w:szCs w:val="20"/>
                <w:lang w:val="hu-HU"/>
              </w:rPr>
              <w:t>concept</w:t>
            </w:r>
            <w:proofErr w:type="spellEnd"/>
          </w:p>
        </w:tc>
        <w:tc>
          <w:tcPr>
            <w:tcW w:w="1985" w:type="dxa"/>
            <w:shd w:val="clear" w:color="auto" w:fill="auto"/>
          </w:tcPr>
          <w:p w14:paraId="2FAFF989" w14:textId="13CDD3F3" w:rsidR="00B94C52" w:rsidRPr="002526C0" w:rsidRDefault="005256AC" w:rsidP="00B94C52">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proofErr w:type="spellStart"/>
            <w:r w:rsidRPr="002526C0">
              <w:rPr>
                <w:rFonts w:ascii="Times New Roman" w:hAnsi="Times New Roman"/>
                <w:sz w:val="20"/>
                <w:szCs w:val="20"/>
                <w:lang w:val="hu-HU"/>
              </w:rPr>
              <w:t>E.Neufert</w:t>
            </w:r>
            <w:proofErr w:type="spellEnd"/>
            <w:r w:rsidRPr="002526C0">
              <w:rPr>
                <w:rFonts w:ascii="Times New Roman" w:hAnsi="Times New Roman"/>
                <w:sz w:val="20"/>
                <w:szCs w:val="20"/>
                <w:lang w:val="hu-HU"/>
              </w:rPr>
              <w:t xml:space="preserve">, P. </w:t>
            </w:r>
            <w:proofErr w:type="spellStart"/>
            <w:r w:rsidRPr="002526C0">
              <w:rPr>
                <w:rFonts w:ascii="Times New Roman" w:hAnsi="Times New Roman"/>
                <w:sz w:val="20"/>
                <w:szCs w:val="20"/>
                <w:lang w:val="hu-HU"/>
              </w:rPr>
              <w:t>Neufert</w:t>
            </w:r>
            <w:proofErr w:type="spellEnd"/>
            <w:r w:rsidRPr="002526C0">
              <w:rPr>
                <w:rFonts w:ascii="Times New Roman" w:hAnsi="Times New Roman"/>
                <w:sz w:val="20"/>
                <w:szCs w:val="20"/>
                <w:lang w:val="hu-HU"/>
              </w:rPr>
              <w:t xml:space="preserve"> (2011). </w:t>
            </w:r>
            <w:proofErr w:type="spellStart"/>
            <w:r w:rsidRPr="002526C0">
              <w:rPr>
                <w:rFonts w:ascii="Times New Roman" w:hAnsi="Times New Roman"/>
                <w:sz w:val="20"/>
                <w:szCs w:val="20"/>
                <w:lang w:val="hu-HU"/>
              </w:rPr>
              <w:t>Neufert</w:t>
            </w:r>
            <w:proofErr w:type="spellEnd"/>
            <w:r w:rsidRPr="002526C0">
              <w:rPr>
                <w:rFonts w:ascii="Times New Roman" w:hAnsi="Times New Roman"/>
                <w:sz w:val="20"/>
                <w:szCs w:val="20"/>
                <w:lang w:val="hu-HU"/>
              </w:rPr>
              <w:t xml:space="preserve"> </w:t>
            </w:r>
            <w:proofErr w:type="spellStart"/>
            <w:r w:rsidRPr="002526C0">
              <w:rPr>
                <w:rFonts w:ascii="Times New Roman" w:hAnsi="Times New Roman"/>
                <w:sz w:val="20"/>
                <w:szCs w:val="20"/>
                <w:lang w:val="hu-HU"/>
              </w:rPr>
              <w:t>Architects</w:t>
            </w:r>
            <w:proofErr w:type="spellEnd"/>
            <w:r w:rsidRPr="002526C0">
              <w:rPr>
                <w:rFonts w:ascii="Times New Roman" w:hAnsi="Times New Roman"/>
                <w:sz w:val="20"/>
                <w:szCs w:val="20"/>
                <w:lang w:val="hu-HU"/>
              </w:rPr>
              <w:t xml:space="preserve">' Data, John </w:t>
            </w:r>
            <w:proofErr w:type="spellStart"/>
            <w:r w:rsidRPr="002526C0">
              <w:rPr>
                <w:rFonts w:ascii="Times New Roman" w:hAnsi="Times New Roman"/>
                <w:sz w:val="20"/>
                <w:szCs w:val="20"/>
                <w:lang w:val="hu-HU"/>
              </w:rPr>
              <w:t>Wiley</w:t>
            </w:r>
            <w:proofErr w:type="spellEnd"/>
            <w:r w:rsidRPr="002526C0">
              <w:rPr>
                <w:rFonts w:ascii="Times New Roman" w:hAnsi="Times New Roman"/>
                <w:sz w:val="20"/>
                <w:szCs w:val="20"/>
                <w:lang w:val="hu-HU"/>
              </w:rPr>
              <w:t xml:space="preserve"> &amp; </w:t>
            </w:r>
            <w:proofErr w:type="spellStart"/>
            <w:r w:rsidRPr="002526C0">
              <w:rPr>
                <w:rFonts w:ascii="Times New Roman" w:hAnsi="Times New Roman"/>
                <w:sz w:val="20"/>
                <w:szCs w:val="20"/>
                <w:lang w:val="hu-HU"/>
              </w:rPr>
              <w:t>Sons</w:t>
            </w:r>
            <w:proofErr w:type="spellEnd"/>
            <w:r w:rsidRPr="002526C0">
              <w:rPr>
                <w:rFonts w:ascii="Times New Roman" w:hAnsi="Times New Roman"/>
                <w:sz w:val="20"/>
                <w:szCs w:val="20"/>
                <w:lang w:val="hu-HU"/>
              </w:rPr>
              <w:t xml:space="preserve"> Inc</w:t>
            </w:r>
          </w:p>
        </w:tc>
        <w:tc>
          <w:tcPr>
            <w:tcW w:w="1842" w:type="dxa"/>
            <w:shd w:val="clear" w:color="auto" w:fill="auto"/>
          </w:tcPr>
          <w:p w14:paraId="0D04CB4C" w14:textId="52772328" w:rsidR="00B94C52" w:rsidRPr="002526C0" w:rsidRDefault="00917588" w:rsidP="00B94C52">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proofErr w:type="spellStart"/>
            <w:r w:rsidRPr="002526C0">
              <w:rPr>
                <w:rFonts w:ascii="Times New Roman" w:hAnsi="Times New Roman"/>
                <w:sz w:val="20"/>
                <w:szCs w:val="20"/>
                <w:lang w:val="hu-HU"/>
              </w:rPr>
              <w:t>Consultation</w:t>
            </w:r>
            <w:proofErr w:type="spellEnd"/>
            <w:r w:rsidRPr="002526C0">
              <w:rPr>
                <w:rFonts w:ascii="Times New Roman" w:hAnsi="Times New Roman"/>
                <w:sz w:val="20"/>
                <w:szCs w:val="20"/>
                <w:lang w:val="hu-HU"/>
              </w:rPr>
              <w:t xml:space="preserve"> and </w:t>
            </w:r>
            <w:proofErr w:type="spellStart"/>
            <w:r w:rsidRPr="002526C0">
              <w:rPr>
                <w:rFonts w:ascii="Times New Roman" w:hAnsi="Times New Roman"/>
                <w:sz w:val="20"/>
                <w:szCs w:val="20"/>
                <w:lang w:val="hu-HU"/>
              </w:rPr>
              <w:t>independant</w:t>
            </w:r>
            <w:proofErr w:type="spellEnd"/>
            <w:r w:rsidRPr="002526C0">
              <w:rPr>
                <w:rFonts w:ascii="Times New Roman" w:hAnsi="Times New Roman"/>
                <w:sz w:val="20"/>
                <w:szCs w:val="20"/>
                <w:lang w:val="hu-HU"/>
              </w:rPr>
              <w:t xml:space="preserve"> </w:t>
            </w:r>
            <w:proofErr w:type="spellStart"/>
            <w:r w:rsidRPr="002526C0">
              <w:rPr>
                <w:rFonts w:ascii="Times New Roman" w:hAnsi="Times New Roman"/>
                <w:sz w:val="20"/>
                <w:szCs w:val="20"/>
                <w:lang w:val="hu-HU"/>
              </w:rPr>
              <w:t>work</w:t>
            </w:r>
            <w:proofErr w:type="spellEnd"/>
          </w:p>
        </w:tc>
        <w:tc>
          <w:tcPr>
            <w:tcW w:w="1985" w:type="dxa"/>
            <w:shd w:val="clear" w:color="auto" w:fill="auto"/>
          </w:tcPr>
          <w:p w14:paraId="0BF7E3E0" w14:textId="77777777" w:rsidR="00B94C52" w:rsidRPr="002526C0" w:rsidRDefault="00B94C52" w:rsidP="00B94C52">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p>
        </w:tc>
      </w:tr>
      <w:tr w:rsidR="00B94C52" w:rsidRPr="002526C0" w14:paraId="5499D110" w14:textId="77777777" w:rsidTr="00D4090A">
        <w:tc>
          <w:tcPr>
            <w:cnfStyle w:val="001000000000" w:firstRow="0" w:lastRow="0" w:firstColumn="1" w:lastColumn="0" w:oddVBand="0" w:evenVBand="0" w:oddHBand="0" w:evenHBand="0" w:firstRowFirstColumn="0" w:firstRowLastColumn="0" w:lastRowFirstColumn="0" w:lastRowLastColumn="0"/>
            <w:tcW w:w="704" w:type="dxa"/>
            <w:shd w:val="clear" w:color="auto" w:fill="auto"/>
          </w:tcPr>
          <w:p w14:paraId="1F7FFE08" w14:textId="77777777" w:rsidR="00B94C52" w:rsidRPr="002526C0" w:rsidRDefault="00B94C52" w:rsidP="00B94C52">
            <w:pPr>
              <w:rPr>
                <w:rFonts w:ascii="Times New Roman" w:hAnsi="Times New Roman"/>
                <w:i w:val="0"/>
                <w:iCs w:val="0"/>
                <w:sz w:val="20"/>
                <w:szCs w:val="20"/>
                <w:lang w:val="hu-HU"/>
              </w:rPr>
            </w:pPr>
            <w:r w:rsidRPr="002526C0">
              <w:rPr>
                <w:rFonts w:ascii="Times New Roman" w:hAnsi="Times New Roman"/>
                <w:i w:val="0"/>
                <w:iCs w:val="0"/>
                <w:sz w:val="20"/>
                <w:szCs w:val="20"/>
                <w:lang w:val="hu-HU"/>
              </w:rPr>
              <w:t>3.</w:t>
            </w:r>
          </w:p>
        </w:tc>
        <w:tc>
          <w:tcPr>
            <w:tcW w:w="3832" w:type="dxa"/>
            <w:shd w:val="clear" w:color="auto" w:fill="auto"/>
          </w:tcPr>
          <w:p w14:paraId="0C413F58" w14:textId="5663217B" w:rsidR="00B94C52" w:rsidRPr="002526C0" w:rsidRDefault="00F34A5F" w:rsidP="00B94C52">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proofErr w:type="spellStart"/>
            <w:r w:rsidRPr="002526C0">
              <w:rPr>
                <w:rFonts w:ascii="Times New Roman" w:hAnsi="Times New Roman"/>
                <w:sz w:val="20"/>
                <w:szCs w:val="20"/>
                <w:lang w:val="hu-HU"/>
              </w:rPr>
              <w:t>Placing</w:t>
            </w:r>
            <w:proofErr w:type="spellEnd"/>
            <w:r w:rsidRPr="002526C0">
              <w:rPr>
                <w:rFonts w:ascii="Times New Roman" w:hAnsi="Times New Roman"/>
                <w:sz w:val="20"/>
                <w:szCs w:val="20"/>
                <w:lang w:val="hu-HU"/>
              </w:rPr>
              <w:t xml:space="preserve"> multiunit house, site </w:t>
            </w:r>
            <w:proofErr w:type="spellStart"/>
            <w:r w:rsidRPr="002526C0">
              <w:rPr>
                <w:rFonts w:ascii="Times New Roman" w:hAnsi="Times New Roman"/>
                <w:sz w:val="20"/>
                <w:szCs w:val="20"/>
                <w:lang w:val="hu-HU"/>
              </w:rPr>
              <w:t>analysis</w:t>
            </w:r>
            <w:proofErr w:type="spellEnd"/>
            <w:r w:rsidRPr="002526C0">
              <w:rPr>
                <w:rFonts w:ascii="Times New Roman" w:hAnsi="Times New Roman"/>
                <w:sz w:val="20"/>
                <w:szCs w:val="20"/>
                <w:lang w:val="hu-HU"/>
              </w:rPr>
              <w:t xml:space="preserve">, </w:t>
            </w:r>
            <w:proofErr w:type="spellStart"/>
            <w:r w:rsidRPr="002526C0">
              <w:rPr>
                <w:rFonts w:ascii="Times New Roman" w:hAnsi="Times New Roman"/>
                <w:sz w:val="20"/>
                <w:szCs w:val="20"/>
                <w:lang w:val="hu-HU"/>
              </w:rPr>
              <w:t>concept</w:t>
            </w:r>
            <w:proofErr w:type="spellEnd"/>
            <w:r w:rsidRPr="002526C0">
              <w:rPr>
                <w:rFonts w:ascii="Times New Roman" w:hAnsi="Times New Roman"/>
                <w:sz w:val="20"/>
                <w:szCs w:val="20"/>
                <w:lang w:val="hu-HU"/>
              </w:rPr>
              <w:t xml:space="preserve"> </w:t>
            </w:r>
            <w:proofErr w:type="spellStart"/>
            <w:r w:rsidRPr="002526C0">
              <w:rPr>
                <w:rFonts w:ascii="Times New Roman" w:hAnsi="Times New Roman"/>
                <w:sz w:val="20"/>
                <w:szCs w:val="20"/>
                <w:lang w:val="hu-HU"/>
              </w:rPr>
              <w:t>for</w:t>
            </w:r>
            <w:proofErr w:type="spellEnd"/>
            <w:r w:rsidRPr="002526C0">
              <w:rPr>
                <w:rFonts w:ascii="Times New Roman" w:hAnsi="Times New Roman"/>
                <w:sz w:val="20"/>
                <w:szCs w:val="20"/>
                <w:lang w:val="hu-HU"/>
              </w:rPr>
              <w:t xml:space="preserve"> </w:t>
            </w:r>
            <w:proofErr w:type="spellStart"/>
            <w:r w:rsidRPr="002526C0">
              <w:rPr>
                <w:rFonts w:ascii="Times New Roman" w:hAnsi="Times New Roman"/>
                <w:sz w:val="20"/>
                <w:szCs w:val="20"/>
                <w:lang w:val="hu-HU"/>
              </w:rPr>
              <w:t>siteplan</w:t>
            </w:r>
            <w:proofErr w:type="spellEnd"/>
            <w:r w:rsidRPr="002526C0">
              <w:rPr>
                <w:rFonts w:ascii="Times New Roman" w:hAnsi="Times New Roman"/>
                <w:sz w:val="20"/>
                <w:szCs w:val="20"/>
                <w:lang w:val="hu-HU"/>
              </w:rPr>
              <w:t xml:space="preserve">, </w:t>
            </w:r>
            <w:proofErr w:type="spellStart"/>
            <w:r w:rsidRPr="002526C0">
              <w:rPr>
                <w:rFonts w:ascii="Times New Roman" w:hAnsi="Times New Roman"/>
                <w:sz w:val="20"/>
                <w:szCs w:val="20"/>
                <w:lang w:val="hu-HU"/>
              </w:rPr>
              <w:t>experimenting</w:t>
            </w:r>
            <w:proofErr w:type="spellEnd"/>
            <w:r w:rsidRPr="002526C0">
              <w:rPr>
                <w:rFonts w:ascii="Times New Roman" w:hAnsi="Times New Roman"/>
                <w:sz w:val="20"/>
                <w:szCs w:val="20"/>
                <w:lang w:val="hu-HU"/>
              </w:rPr>
              <w:t xml:space="preserve">, </w:t>
            </w:r>
            <w:proofErr w:type="spellStart"/>
            <w:r w:rsidRPr="002526C0">
              <w:rPr>
                <w:rFonts w:ascii="Times New Roman" w:hAnsi="Times New Roman"/>
                <w:sz w:val="20"/>
                <w:szCs w:val="20"/>
                <w:lang w:val="hu-HU"/>
              </w:rPr>
              <w:t>developing</w:t>
            </w:r>
            <w:proofErr w:type="spellEnd"/>
            <w:r w:rsidRPr="002526C0">
              <w:rPr>
                <w:rFonts w:ascii="Times New Roman" w:hAnsi="Times New Roman"/>
                <w:sz w:val="20"/>
                <w:szCs w:val="20"/>
                <w:lang w:val="hu-HU"/>
              </w:rPr>
              <w:t xml:space="preserve"> </w:t>
            </w:r>
            <w:proofErr w:type="spellStart"/>
            <w:r w:rsidRPr="002526C0">
              <w:rPr>
                <w:rFonts w:ascii="Times New Roman" w:hAnsi="Times New Roman"/>
                <w:sz w:val="20"/>
                <w:szCs w:val="20"/>
                <w:lang w:val="hu-HU"/>
              </w:rPr>
              <w:t>concept</w:t>
            </w:r>
            <w:proofErr w:type="spellEnd"/>
            <w:r w:rsidRPr="002526C0">
              <w:rPr>
                <w:rFonts w:ascii="Times New Roman" w:hAnsi="Times New Roman"/>
                <w:sz w:val="20"/>
                <w:szCs w:val="20"/>
                <w:lang w:val="hu-HU"/>
              </w:rPr>
              <w:t xml:space="preserve">, </w:t>
            </w:r>
            <w:proofErr w:type="spellStart"/>
            <w:r w:rsidRPr="002526C0">
              <w:rPr>
                <w:rFonts w:ascii="Times New Roman" w:hAnsi="Times New Roman"/>
                <w:sz w:val="20"/>
                <w:szCs w:val="20"/>
                <w:lang w:val="hu-HU"/>
              </w:rPr>
              <w:t>drfat</w:t>
            </w:r>
            <w:proofErr w:type="spellEnd"/>
            <w:r w:rsidRPr="002526C0">
              <w:rPr>
                <w:rFonts w:ascii="Times New Roman" w:hAnsi="Times New Roman"/>
                <w:sz w:val="20"/>
                <w:szCs w:val="20"/>
                <w:lang w:val="hu-HU"/>
              </w:rPr>
              <w:t xml:space="preserve"> </w:t>
            </w:r>
            <w:proofErr w:type="spellStart"/>
            <w:r w:rsidRPr="002526C0">
              <w:rPr>
                <w:rFonts w:ascii="Times New Roman" w:hAnsi="Times New Roman"/>
                <w:sz w:val="20"/>
                <w:szCs w:val="20"/>
                <w:lang w:val="hu-HU"/>
              </w:rPr>
              <w:t>papermodell</w:t>
            </w:r>
            <w:proofErr w:type="spellEnd"/>
          </w:p>
        </w:tc>
        <w:tc>
          <w:tcPr>
            <w:tcW w:w="1985" w:type="dxa"/>
            <w:shd w:val="clear" w:color="auto" w:fill="auto"/>
          </w:tcPr>
          <w:p w14:paraId="3E27BC8E" w14:textId="11CD3533" w:rsidR="00B94C52" w:rsidRPr="002526C0" w:rsidRDefault="005256AC" w:rsidP="00B94C52">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proofErr w:type="spellStart"/>
            <w:r w:rsidRPr="002526C0">
              <w:rPr>
                <w:rFonts w:ascii="Times New Roman" w:hAnsi="Times New Roman"/>
                <w:sz w:val="20"/>
                <w:szCs w:val="20"/>
                <w:lang w:val="hu-HU"/>
              </w:rPr>
              <w:t>E.Neufert</w:t>
            </w:r>
            <w:proofErr w:type="spellEnd"/>
            <w:r w:rsidRPr="002526C0">
              <w:rPr>
                <w:rFonts w:ascii="Times New Roman" w:hAnsi="Times New Roman"/>
                <w:sz w:val="20"/>
                <w:szCs w:val="20"/>
                <w:lang w:val="hu-HU"/>
              </w:rPr>
              <w:t xml:space="preserve">, P. </w:t>
            </w:r>
            <w:proofErr w:type="spellStart"/>
            <w:r w:rsidRPr="002526C0">
              <w:rPr>
                <w:rFonts w:ascii="Times New Roman" w:hAnsi="Times New Roman"/>
                <w:sz w:val="20"/>
                <w:szCs w:val="20"/>
                <w:lang w:val="hu-HU"/>
              </w:rPr>
              <w:t>Neufert</w:t>
            </w:r>
            <w:proofErr w:type="spellEnd"/>
            <w:r w:rsidRPr="002526C0">
              <w:rPr>
                <w:rFonts w:ascii="Times New Roman" w:hAnsi="Times New Roman"/>
                <w:sz w:val="20"/>
                <w:szCs w:val="20"/>
                <w:lang w:val="hu-HU"/>
              </w:rPr>
              <w:t xml:space="preserve"> (2011). </w:t>
            </w:r>
            <w:proofErr w:type="spellStart"/>
            <w:r w:rsidRPr="002526C0">
              <w:rPr>
                <w:rFonts w:ascii="Times New Roman" w:hAnsi="Times New Roman"/>
                <w:sz w:val="20"/>
                <w:szCs w:val="20"/>
                <w:lang w:val="hu-HU"/>
              </w:rPr>
              <w:t>Neufert</w:t>
            </w:r>
            <w:proofErr w:type="spellEnd"/>
            <w:r w:rsidRPr="002526C0">
              <w:rPr>
                <w:rFonts w:ascii="Times New Roman" w:hAnsi="Times New Roman"/>
                <w:sz w:val="20"/>
                <w:szCs w:val="20"/>
                <w:lang w:val="hu-HU"/>
              </w:rPr>
              <w:t xml:space="preserve"> </w:t>
            </w:r>
            <w:proofErr w:type="spellStart"/>
            <w:r w:rsidRPr="002526C0">
              <w:rPr>
                <w:rFonts w:ascii="Times New Roman" w:hAnsi="Times New Roman"/>
                <w:sz w:val="20"/>
                <w:szCs w:val="20"/>
                <w:lang w:val="hu-HU"/>
              </w:rPr>
              <w:t>Architects</w:t>
            </w:r>
            <w:proofErr w:type="spellEnd"/>
            <w:r w:rsidRPr="002526C0">
              <w:rPr>
                <w:rFonts w:ascii="Times New Roman" w:hAnsi="Times New Roman"/>
                <w:sz w:val="20"/>
                <w:szCs w:val="20"/>
                <w:lang w:val="hu-HU"/>
              </w:rPr>
              <w:t xml:space="preserve">' Data, John </w:t>
            </w:r>
            <w:proofErr w:type="spellStart"/>
            <w:r w:rsidRPr="002526C0">
              <w:rPr>
                <w:rFonts w:ascii="Times New Roman" w:hAnsi="Times New Roman"/>
                <w:sz w:val="20"/>
                <w:szCs w:val="20"/>
                <w:lang w:val="hu-HU"/>
              </w:rPr>
              <w:t>Wiley</w:t>
            </w:r>
            <w:proofErr w:type="spellEnd"/>
            <w:r w:rsidRPr="002526C0">
              <w:rPr>
                <w:rFonts w:ascii="Times New Roman" w:hAnsi="Times New Roman"/>
                <w:sz w:val="20"/>
                <w:szCs w:val="20"/>
                <w:lang w:val="hu-HU"/>
              </w:rPr>
              <w:t xml:space="preserve"> &amp; </w:t>
            </w:r>
            <w:proofErr w:type="spellStart"/>
            <w:r w:rsidRPr="002526C0">
              <w:rPr>
                <w:rFonts w:ascii="Times New Roman" w:hAnsi="Times New Roman"/>
                <w:sz w:val="20"/>
                <w:szCs w:val="20"/>
                <w:lang w:val="hu-HU"/>
              </w:rPr>
              <w:t>Sons</w:t>
            </w:r>
            <w:proofErr w:type="spellEnd"/>
            <w:r w:rsidRPr="002526C0">
              <w:rPr>
                <w:rFonts w:ascii="Times New Roman" w:hAnsi="Times New Roman"/>
                <w:sz w:val="20"/>
                <w:szCs w:val="20"/>
                <w:lang w:val="hu-HU"/>
              </w:rPr>
              <w:t xml:space="preserve"> Inc</w:t>
            </w:r>
          </w:p>
        </w:tc>
        <w:tc>
          <w:tcPr>
            <w:tcW w:w="1842" w:type="dxa"/>
            <w:shd w:val="clear" w:color="auto" w:fill="auto"/>
          </w:tcPr>
          <w:p w14:paraId="15796629" w14:textId="0A82736E" w:rsidR="00B94C52" w:rsidRPr="002526C0" w:rsidRDefault="00917588" w:rsidP="00B94C52">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proofErr w:type="spellStart"/>
            <w:r w:rsidRPr="002526C0">
              <w:rPr>
                <w:rFonts w:ascii="Times New Roman" w:hAnsi="Times New Roman"/>
                <w:sz w:val="20"/>
                <w:szCs w:val="20"/>
                <w:lang w:val="hu-HU"/>
              </w:rPr>
              <w:t>Consultation</w:t>
            </w:r>
            <w:proofErr w:type="spellEnd"/>
            <w:r w:rsidRPr="002526C0">
              <w:rPr>
                <w:rFonts w:ascii="Times New Roman" w:hAnsi="Times New Roman"/>
                <w:sz w:val="20"/>
                <w:szCs w:val="20"/>
                <w:lang w:val="hu-HU"/>
              </w:rPr>
              <w:t xml:space="preserve"> and </w:t>
            </w:r>
            <w:proofErr w:type="spellStart"/>
            <w:r w:rsidRPr="002526C0">
              <w:rPr>
                <w:rFonts w:ascii="Times New Roman" w:hAnsi="Times New Roman"/>
                <w:sz w:val="20"/>
                <w:szCs w:val="20"/>
                <w:lang w:val="hu-HU"/>
              </w:rPr>
              <w:t>independant</w:t>
            </w:r>
            <w:proofErr w:type="spellEnd"/>
            <w:r w:rsidRPr="002526C0">
              <w:rPr>
                <w:rFonts w:ascii="Times New Roman" w:hAnsi="Times New Roman"/>
                <w:sz w:val="20"/>
                <w:szCs w:val="20"/>
                <w:lang w:val="hu-HU"/>
              </w:rPr>
              <w:t xml:space="preserve"> </w:t>
            </w:r>
            <w:proofErr w:type="spellStart"/>
            <w:r w:rsidRPr="002526C0">
              <w:rPr>
                <w:rFonts w:ascii="Times New Roman" w:hAnsi="Times New Roman"/>
                <w:sz w:val="20"/>
                <w:szCs w:val="20"/>
                <w:lang w:val="hu-HU"/>
              </w:rPr>
              <w:t>work</w:t>
            </w:r>
            <w:proofErr w:type="spellEnd"/>
          </w:p>
        </w:tc>
        <w:tc>
          <w:tcPr>
            <w:tcW w:w="1985" w:type="dxa"/>
            <w:shd w:val="clear" w:color="auto" w:fill="auto"/>
          </w:tcPr>
          <w:p w14:paraId="6D50ECD0" w14:textId="77777777" w:rsidR="00B94C52" w:rsidRPr="002526C0" w:rsidRDefault="00B94C52" w:rsidP="00B94C52">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p>
        </w:tc>
      </w:tr>
      <w:tr w:rsidR="00B94C52" w:rsidRPr="002526C0" w14:paraId="666E7B96" w14:textId="77777777" w:rsidTr="00D409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shd w:val="clear" w:color="auto" w:fill="auto"/>
          </w:tcPr>
          <w:p w14:paraId="2BF62310" w14:textId="77777777" w:rsidR="00B94C52" w:rsidRPr="002526C0" w:rsidRDefault="00B94C52" w:rsidP="00B94C52">
            <w:pPr>
              <w:rPr>
                <w:rFonts w:ascii="Times New Roman" w:hAnsi="Times New Roman"/>
                <w:i w:val="0"/>
                <w:iCs w:val="0"/>
                <w:sz w:val="20"/>
                <w:szCs w:val="20"/>
                <w:lang w:val="hu-HU"/>
              </w:rPr>
            </w:pPr>
            <w:r w:rsidRPr="002526C0">
              <w:rPr>
                <w:rFonts w:ascii="Times New Roman" w:hAnsi="Times New Roman"/>
                <w:i w:val="0"/>
                <w:iCs w:val="0"/>
                <w:sz w:val="20"/>
                <w:szCs w:val="20"/>
                <w:lang w:val="hu-HU"/>
              </w:rPr>
              <w:t>4.</w:t>
            </w:r>
          </w:p>
        </w:tc>
        <w:tc>
          <w:tcPr>
            <w:tcW w:w="3832" w:type="dxa"/>
            <w:shd w:val="clear" w:color="auto" w:fill="auto"/>
          </w:tcPr>
          <w:p w14:paraId="1CABE4E5" w14:textId="179F6E35" w:rsidR="00B94C52" w:rsidRPr="002526C0" w:rsidRDefault="00F34A5F" w:rsidP="00B94C52">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proofErr w:type="spellStart"/>
            <w:r w:rsidRPr="002526C0">
              <w:rPr>
                <w:rFonts w:ascii="Times New Roman" w:hAnsi="Times New Roman"/>
                <w:sz w:val="20"/>
                <w:szCs w:val="20"/>
                <w:lang w:val="hu-HU"/>
              </w:rPr>
              <w:t>Placing</w:t>
            </w:r>
            <w:proofErr w:type="spellEnd"/>
            <w:r w:rsidRPr="002526C0">
              <w:rPr>
                <w:rFonts w:ascii="Times New Roman" w:hAnsi="Times New Roman"/>
                <w:sz w:val="20"/>
                <w:szCs w:val="20"/>
                <w:lang w:val="hu-HU"/>
              </w:rPr>
              <w:t xml:space="preserve"> multiunit house, site </w:t>
            </w:r>
            <w:proofErr w:type="spellStart"/>
            <w:r w:rsidRPr="002526C0">
              <w:rPr>
                <w:rFonts w:ascii="Times New Roman" w:hAnsi="Times New Roman"/>
                <w:sz w:val="20"/>
                <w:szCs w:val="20"/>
                <w:lang w:val="hu-HU"/>
              </w:rPr>
              <w:t>analysis</w:t>
            </w:r>
            <w:proofErr w:type="spellEnd"/>
            <w:r w:rsidRPr="002526C0">
              <w:rPr>
                <w:rFonts w:ascii="Times New Roman" w:hAnsi="Times New Roman"/>
                <w:sz w:val="20"/>
                <w:szCs w:val="20"/>
                <w:lang w:val="hu-HU"/>
              </w:rPr>
              <w:t xml:space="preserve">, </w:t>
            </w:r>
            <w:proofErr w:type="spellStart"/>
            <w:r w:rsidRPr="002526C0">
              <w:rPr>
                <w:rFonts w:ascii="Times New Roman" w:hAnsi="Times New Roman"/>
                <w:sz w:val="20"/>
                <w:szCs w:val="20"/>
                <w:lang w:val="hu-HU"/>
              </w:rPr>
              <w:t>concept</w:t>
            </w:r>
            <w:proofErr w:type="spellEnd"/>
            <w:r w:rsidRPr="002526C0">
              <w:rPr>
                <w:rFonts w:ascii="Times New Roman" w:hAnsi="Times New Roman"/>
                <w:sz w:val="20"/>
                <w:szCs w:val="20"/>
                <w:lang w:val="hu-HU"/>
              </w:rPr>
              <w:t xml:space="preserve"> </w:t>
            </w:r>
            <w:proofErr w:type="spellStart"/>
            <w:r w:rsidRPr="002526C0">
              <w:rPr>
                <w:rFonts w:ascii="Times New Roman" w:hAnsi="Times New Roman"/>
                <w:sz w:val="20"/>
                <w:szCs w:val="20"/>
                <w:lang w:val="hu-HU"/>
              </w:rPr>
              <w:t>for</w:t>
            </w:r>
            <w:proofErr w:type="spellEnd"/>
            <w:r w:rsidRPr="002526C0">
              <w:rPr>
                <w:rFonts w:ascii="Times New Roman" w:hAnsi="Times New Roman"/>
                <w:sz w:val="20"/>
                <w:szCs w:val="20"/>
                <w:lang w:val="hu-HU"/>
              </w:rPr>
              <w:t xml:space="preserve"> </w:t>
            </w:r>
            <w:proofErr w:type="spellStart"/>
            <w:r w:rsidRPr="002526C0">
              <w:rPr>
                <w:rFonts w:ascii="Times New Roman" w:hAnsi="Times New Roman"/>
                <w:sz w:val="20"/>
                <w:szCs w:val="20"/>
                <w:lang w:val="hu-HU"/>
              </w:rPr>
              <w:t>siteplan</w:t>
            </w:r>
            <w:proofErr w:type="spellEnd"/>
            <w:r w:rsidRPr="002526C0">
              <w:rPr>
                <w:rFonts w:ascii="Times New Roman" w:hAnsi="Times New Roman"/>
                <w:sz w:val="20"/>
                <w:szCs w:val="20"/>
                <w:lang w:val="hu-HU"/>
              </w:rPr>
              <w:t xml:space="preserve">, </w:t>
            </w:r>
            <w:proofErr w:type="spellStart"/>
            <w:r w:rsidRPr="002526C0">
              <w:rPr>
                <w:rFonts w:ascii="Times New Roman" w:hAnsi="Times New Roman"/>
                <w:sz w:val="20"/>
                <w:szCs w:val="20"/>
                <w:lang w:val="hu-HU"/>
              </w:rPr>
              <w:t>experimenting</w:t>
            </w:r>
            <w:proofErr w:type="spellEnd"/>
            <w:r w:rsidRPr="002526C0">
              <w:rPr>
                <w:rFonts w:ascii="Times New Roman" w:hAnsi="Times New Roman"/>
                <w:sz w:val="20"/>
                <w:szCs w:val="20"/>
                <w:lang w:val="hu-HU"/>
              </w:rPr>
              <w:t xml:space="preserve">, </w:t>
            </w:r>
            <w:proofErr w:type="spellStart"/>
            <w:r w:rsidRPr="002526C0">
              <w:rPr>
                <w:rFonts w:ascii="Times New Roman" w:hAnsi="Times New Roman"/>
                <w:sz w:val="20"/>
                <w:szCs w:val="20"/>
                <w:lang w:val="hu-HU"/>
              </w:rPr>
              <w:t>developing</w:t>
            </w:r>
            <w:proofErr w:type="spellEnd"/>
            <w:r w:rsidRPr="002526C0">
              <w:rPr>
                <w:rFonts w:ascii="Times New Roman" w:hAnsi="Times New Roman"/>
                <w:sz w:val="20"/>
                <w:szCs w:val="20"/>
                <w:lang w:val="hu-HU"/>
              </w:rPr>
              <w:t xml:space="preserve"> </w:t>
            </w:r>
            <w:proofErr w:type="spellStart"/>
            <w:r w:rsidRPr="002526C0">
              <w:rPr>
                <w:rFonts w:ascii="Times New Roman" w:hAnsi="Times New Roman"/>
                <w:sz w:val="20"/>
                <w:szCs w:val="20"/>
                <w:lang w:val="hu-HU"/>
              </w:rPr>
              <w:t>concept</w:t>
            </w:r>
            <w:proofErr w:type="spellEnd"/>
            <w:r w:rsidRPr="002526C0">
              <w:rPr>
                <w:rFonts w:ascii="Times New Roman" w:hAnsi="Times New Roman"/>
                <w:sz w:val="20"/>
                <w:szCs w:val="20"/>
                <w:lang w:val="hu-HU"/>
              </w:rPr>
              <w:t xml:space="preserve">, </w:t>
            </w:r>
            <w:proofErr w:type="spellStart"/>
            <w:r w:rsidRPr="002526C0">
              <w:rPr>
                <w:rFonts w:ascii="Times New Roman" w:hAnsi="Times New Roman"/>
                <w:sz w:val="20"/>
                <w:szCs w:val="20"/>
                <w:lang w:val="hu-HU"/>
              </w:rPr>
              <w:t>drfat</w:t>
            </w:r>
            <w:proofErr w:type="spellEnd"/>
            <w:r w:rsidRPr="002526C0">
              <w:rPr>
                <w:rFonts w:ascii="Times New Roman" w:hAnsi="Times New Roman"/>
                <w:sz w:val="20"/>
                <w:szCs w:val="20"/>
                <w:lang w:val="hu-HU"/>
              </w:rPr>
              <w:t xml:space="preserve"> </w:t>
            </w:r>
            <w:proofErr w:type="spellStart"/>
            <w:r w:rsidRPr="002526C0">
              <w:rPr>
                <w:rFonts w:ascii="Times New Roman" w:hAnsi="Times New Roman"/>
                <w:sz w:val="20"/>
                <w:szCs w:val="20"/>
                <w:lang w:val="hu-HU"/>
              </w:rPr>
              <w:t>papermodell</w:t>
            </w:r>
            <w:proofErr w:type="spellEnd"/>
          </w:p>
        </w:tc>
        <w:tc>
          <w:tcPr>
            <w:tcW w:w="1985" w:type="dxa"/>
            <w:shd w:val="clear" w:color="auto" w:fill="auto"/>
          </w:tcPr>
          <w:p w14:paraId="0978F4FE" w14:textId="2AFFCD57" w:rsidR="00B94C52" w:rsidRPr="002526C0" w:rsidRDefault="005256AC" w:rsidP="00B94C52">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proofErr w:type="spellStart"/>
            <w:r w:rsidRPr="002526C0">
              <w:rPr>
                <w:rFonts w:ascii="Times New Roman" w:hAnsi="Times New Roman"/>
                <w:sz w:val="20"/>
                <w:szCs w:val="20"/>
                <w:lang w:val="hu-HU"/>
              </w:rPr>
              <w:t>E.Neufert</w:t>
            </w:r>
            <w:proofErr w:type="spellEnd"/>
            <w:r w:rsidRPr="002526C0">
              <w:rPr>
                <w:rFonts w:ascii="Times New Roman" w:hAnsi="Times New Roman"/>
                <w:sz w:val="20"/>
                <w:szCs w:val="20"/>
                <w:lang w:val="hu-HU"/>
              </w:rPr>
              <w:t xml:space="preserve">, P. </w:t>
            </w:r>
            <w:proofErr w:type="spellStart"/>
            <w:r w:rsidRPr="002526C0">
              <w:rPr>
                <w:rFonts w:ascii="Times New Roman" w:hAnsi="Times New Roman"/>
                <w:sz w:val="20"/>
                <w:szCs w:val="20"/>
                <w:lang w:val="hu-HU"/>
              </w:rPr>
              <w:t>Neufert</w:t>
            </w:r>
            <w:proofErr w:type="spellEnd"/>
            <w:r w:rsidRPr="002526C0">
              <w:rPr>
                <w:rFonts w:ascii="Times New Roman" w:hAnsi="Times New Roman"/>
                <w:sz w:val="20"/>
                <w:szCs w:val="20"/>
                <w:lang w:val="hu-HU"/>
              </w:rPr>
              <w:t xml:space="preserve"> (2011). </w:t>
            </w:r>
            <w:proofErr w:type="spellStart"/>
            <w:r w:rsidRPr="002526C0">
              <w:rPr>
                <w:rFonts w:ascii="Times New Roman" w:hAnsi="Times New Roman"/>
                <w:sz w:val="20"/>
                <w:szCs w:val="20"/>
                <w:lang w:val="hu-HU"/>
              </w:rPr>
              <w:t>Neufert</w:t>
            </w:r>
            <w:proofErr w:type="spellEnd"/>
            <w:r w:rsidRPr="002526C0">
              <w:rPr>
                <w:rFonts w:ascii="Times New Roman" w:hAnsi="Times New Roman"/>
                <w:sz w:val="20"/>
                <w:szCs w:val="20"/>
                <w:lang w:val="hu-HU"/>
              </w:rPr>
              <w:t xml:space="preserve"> </w:t>
            </w:r>
            <w:proofErr w:type="spellStart"/>
            <w:r w:rsidRPr="002526C0">
              <w:rPr>
                <w:rFonts w:ascii="Times New Roman" w:hAnsi="Times New Roman"/>
                <w:sz w:val="20"/>
                <w:szCs w:val="20"/>
                <w:lang w:val="hu-HU"/>
              </w:rPr>
              <w:t>Architects</w:t>
            </w:r>
            <w:proofErr w:type="spellEnd"/>
            <w:r w:rsidRPr="002526C0">
              <w:rPr>
                <w:rFonts w:ascii="Times New Roman" w:hAnsi="Times New Roman"/>
                <w:sz w:val="20"/>
                <w:szCs w:val="20"/>
                <w:lang w:val="hu-HU"/>
              </w:rPr>
              <w:t xml:space="preserve">' Data, John </w:t>
            </w:r>
            <w:proofErr w:type="spellStart"/>
            <w:r w:rsidRPr="002526C0">
              <w:rPr>
                <w:rFonts w:ascii="Times New Roman" w:hAnsi="Times New Roman"/>
                <w:sz w:val="20"/>
                <w:szCs w:val="20"/>
                <w:lang w:val="hu-HU"/>
              </w:rPr>
              <w:t>Wiley</w:t>
            </w:r>
            <w:proofErr w:type="spellEnd"/>
            <w:r w:rsidRPr="002526C0">
              <w:rPr>
                <w:rFonts w:ascii="Times New Roman" w:hAnsi="Times New Roman"/>
                <w:sz w:val="20"/>
                <w:szCs w:val="20"/>
                <w:lang w:val="hu-HU"/>
              </w:rPr>
              <w:t xml:space="preserve"> &amp; </w:t>
            </w:r>
            <w:proofErr w:type="spellStart"/>
            <w:r w:rsidRPr="002526C0">
              <w:rPr>
                <w:rFonts w:ascii="Times New Roman" w:hAnsi="Times New Roman"/>
                <w:sz w:val="20"/>
                <w:szCs w:val="20"/>
                <w:lang w:val="hu-HU"/>
              </w:rPr>
              <w:t>Sons</w:t>
            </w:r>
            <w:proofErr w:type="spellEnd"/>
            <w:r w:rsidRPr="002526C0">
              <w:rPr>
                <w:rFonts w:ascii="Times New Roman" w:hAnsi="Times New Roman"/>
                <w:sz w:val="20"/>
                <w:szCs w:val="20"/>
                <w:lang w:val="hu-HU"/>
              </w:rPr>
              <w:t xml:space="preserve"> Inc</w:t>
            </w:r>
          </w:p>
        </w:tc>
        <w:tc>
          <w:tcPr>
            <w:tcW w:w="1842" w:type="dxa"/>
            <w:shd w:val="clear" w:color="auto" w:fill="auto"/>
          </w:tcPr>
          <w:p w14:paraId="005B78E9" w14:textId="299C81DC" w:rsidR="00B94C52" w:rsidRPr="002526C0" w:rsidRDefault="00917588" w:rsidP="00B94C52">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proofErr w:type="spellStart"/>
            <w:r w:rsidRPr="002526C0">
              <w:rPr>
                <w:rFonts w:ascii="Times New Roman" w:hAnsi="Times New Roman"/>
                <w:sz w:val="20"/>
                <w:szCs w:val="20"/>
                <w:lang w:val="hu-HU"/>
              </w:rPr>
              <w:t>Consultation</w:t>
            </w:r>
            <w:proofErr w:type="spellEnd"/>
            <w:r w:rsidRPr="002526C0">
              <w:rPr>
                <w:rFonts w:ascii="Times New Roman" w:hAnsi="Times New Roman"/>
                <w:sz w:val="20"/>
                <w:szCs w:val="20"/>
                <w:lang w:val="hu-HU"/>
              </w:rPr>
              <w:t xml:space="preserve"> and </w:t>
            </w:r>
            <w:proofErr w:type="spellStart"/>
            <w:r w:rsidRPr="002526C0">
              <w:rPr>
                <w:rFonts w:ascii="Times New Roman" w:hAnsi="Times New Roman"/>
                <w:sz w:val="20"/>
                <w:szCs w:val="20"/>
                <w:lang w:val="hu-HU"/>
              </w:rPr>
              <w:t>independant</w:t>
            </w:r>
            <w:proofErr w:type="spellEnd"/>
            <w:r w:rsidRPr="002526C0">
              <w:rPr>
                <w:rFonts w:ascii="Times New Roman" w:hAnsi="Times New Roman"/>
                <w:sz w:val="20"/>
                <w:szCs w:val="20"/>
                <w:lang w:val="hu-HU"/>
              </w:rPr>
              <w:t xml:space="preserve"> </w:t>
            </w:r>
            <w:proofErr w:type="spellStart"/>
            <w:r w:rsidRPr="002526C0">
              <w:rPr>
                <w:rFonts w:ascii="Times New Roman" w:hAnsi="Times New Roman"/>
                <w:sz w:val="20"/>
                <w:szCs w:val="20"/>
                <w:lang w:val="hu-HU"/>
              </w:rPr>
              <w:t>work</w:t>
            </w:r>
            <w:proofErr w:type="spellEnd"/>
          </w:p>
        </w:tc>
        <w:tc>
          <w:tcPr>
            <w:tcW w:w="1985" w:type="dxa"/>
            <w:shd w:val="clear" w:color="auto" w:fill="auto"/>
          </w:tcPr>
          <w:p w14:paraId="503A44CE" w14:textId="77777777" w:rsidR="00B94C52" w:rsidRPr="002526C0" w:rsidRDefault="00B94C52" w:rsidP="00B94C52">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p>
        </w:tc>
      </w:tr>
      <w:tr w:rsidR="00B94C52" w:rsidRPr="002526C0" w14:paraId="1EE32BF5" w14:textId="77777777" w:rsidTr="00D4090A">
        <w:tc>
          <w:tcPr>
            <w:cnfStyle w:val="001000000000" w:firstRow="0" w:lastRow="0" w:firstColumn="1" w:lastColumn="0" w:oddVBand="0" w:evenVBand="0" w:oddHBand="0" w:evenHBand="0" w:firstRowFirstColumn="0" w:firstRowLastColumn="0" w:lastRowFirstColumn="0" w:lastRowLastColumn="0"/>
            <w:tcW w:w="704" w:type="dxa"/>
            <w:shd w:val="clear" w:color="auto" w:fill="auto"/>
          </w:tcPr>
          <w:p w14:paraId="37880F2C" w14:textId="77777777" w:rsidR="00B94C52" w:rsidRPr="002526C0" w:rsidRDefault="00B94C52" w:rsidP="00B94C52">
            <w:pPr>
              <w:rPr>
                <w:rFonts w:ascii="Times New Roman" w:hAnsi="Times New Roman"/>
                <w:i w:val="0"/>
                <w:iCs w:val="0"/>
                <w:sz w:val="20"/>
                <w:szCs w:val="20"/>
                <w:lang w:val="hu-HU"/>
              </w:rPr>
            </w:pPr>
            <w:r w:rsidRPr="002526C0">
              <w:rPr>
                <w:rFonts w:ascii="Times New Roman" w:hAnsi="Times New Roman"/>
                <w:i w:val="0"/>
                <w:iCs w:val="0"/>
                <w:sz w:val="20"/>
                <w:szCs w:val="20"/>
                <w:lang w:val="hu-HU"/>
              </w:rPr>
              <w:t>5.</w:t>
            </w:r>
          </w:p>
        </w:tc>
        <w:tc>
          <w:tcPr>
            <w:tcW w:w="3832" w:type="dxa"/>
            <w:shd w:val="clear" w:color="auto" w:fill="auto"/>
          </w:tcPr>
          <w:p w14:paraId="79BAD11D" w14:textId="1E77CA82" w:rsidR="00B94C52" w:rsidRPr="002526C0" w:rsidRDefault="00F34A5F" w:rsidP="00B94C52">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proofErr w:type="spellStart"/>
            <w:r w:rsidRPr="002526C0">
              <w:rPr>
                <w:rFonts w:ascii="Times New Roman" w:hAnsi="Times New Roman"/>
                <w:sz w:val="20"/>
                <w:szCs w:val="20"/>
                <w:lang w:val="hu-HU"/>
              </w:rPr>
              <w:t>Placing</w:t>
            </w:r>
            <w:proofErr w:type="spellEnd"/>
            <w:r w:rsidRPr="002526C0">
              <w:rPr>
                <w:rFonts w:ascii="Times New Roman" w:hAnsi="Times New Roman"/>
                <w:sz w:val="20"/>
                <w:szCs w:val="20"/>
                <w:lang w:val="hu-HU"/>
              </w:rPr>
              <w:t xml:space="preserve"> multiunit house, site </w:t>
            </w:r>
            <w:proofErr w:type="spellStart"/>
            <w:r w:rsidRPr="002526C0">
              <w:rPr>
                <w:rFonts w:ascii="Times New Roman" w:hAnsi="Times New Roman"/>
                <w:sz w:val="20"/>
                <w:szCs w:val="20"/>
                <w:lang w:val="hu-HU"/>
              </w:rPr>
              <w:t>analysis</w:t>
            </w:r>
            <w:proofErr w:type="spellEnd"/>
            <w:r w:rsidRPr="002526C0">
              <w:rPr>
                <w:rFonts w:ascii="Times New Roman" w:hAnsi="Times New Roman"/>
                <w:sz w:val="20"/>
                <w:szCs w:val="20"/>
                <w:lang w:val="hu-HU"/>
              </w:rPr>
              <w:t xml:space="preserve">, </w:t>
            </w:r>
            <w:proofErr w:type="spellStart"/>
            <w:r w:rsidRPr="002526C0">
              <w:rPr>
                <w:rFonts w:ascii="Times New Roman" w:hAnsi="Times New Roman"/>
                <w:sz w:val="20"/>
                <w:szCs w:val="20"/>
                <w:lang w:val="hu-HU"/>
              </w:rPr>
              <w:t>concept</w:t>
            </w:r>
            <w:proofErr w:type="spellEnd"/>
            <w:r w:rsidRPr="002526C0">
              <w:rPr>
                <w:rFonts w:ascii="Times New Roman" w:hAnsi="Times New Roman"/>
                <w:sz w:val="20"/>
                <w:szCs w:val="20"/>
                <w:lang w:val="hu-HU"/>
              </w:rPr>
              <w:t xml:space="preserve"> </w:t>
            </w:r>
            <w:proofErr w:type="spellStart"/>
            <w:r w:rsidRPr="002526C0">
              <w:rPr>
                <w:rFonts w:ascii="Times New Roman" w:hAnsi="Times New Roman"/>
                <w:sz w:val="20"/>
                <w:szCs w:val="20"/>
                <w:lang w:val="hu-HU"/>
              </w:rPr>
              <w:t>for</w:t>
            </w:r>
            <w:proofErr w:type="spellEnd"/>
            <w:r w:rsidRPr="002526C0">
              <w:rPr>
                <w:rFonts w:ascii="Times New Roman" w:hAnsi="Times New Roman"/>
                <w:sz w:val="20"/>
                <w:szCs w:val="20"/>
                <w:lang w:val="hu-HU"/>
              </w:rPr>
              <w:t xml:space="preserve"> </w:t>
            </w:r>
            <w:proofErr w:type="spellStart"/>
            <w:r w:rsidRPr="002526C0">
              <w:rPr>
                <w:rFonts w:ascii="Times New Roman" w:hAnsi="Times New Roman"/>
                <w:sz w:val="20"/>
                <w:szCs w:val="20"/>
                <w:lang w:val="hu-HU"/>
              </w:rPr>
              <w:t>siteplan</w:t>
            </w:r>
            <w:proofErr w:type="spellEnd"/>
            <w:r w:rsidRPr="002526C0">
              <w:rPr>
                <w:rFonts w:ascii="Times New Roman" w:hAnsi="Times New Roman"/>
                <w:sz w:val="20"/>
                <w:szCs w:val="20"/>
                <w:lang w:val="hu-HU"/>
              </w:rPr>
              <w:t xml:space="preserve">, </w:t>
            </w:r>
            <w:proofErr w:type="spellStart"/>
            <w:r w:rsidRPr="002526C0">
              <w:rPr>
                <w:rFonts w:ascii="Times New Roman" w:hAnsi="Times New Roman"/>
                <w:sz w:val="20"/>
                <w:szCs w:val="20"/>
                <w:lang w:val="hu-HU"/>
              </w:rPr>
              <w:t>experimenting</w:t>
            </w:r>
            <w:proofErr w:type="spellEnd"/>
            <w:r w:rsidRPr="002526C0">
              <w:rPr>
                <w:rFonts w:ascii="Times New Roman" w:hAnsi="Times New Roman"/>
                <w:sz w:val="20"/>
                <w:szCs w:val="20"/>
                <w:lang w:val="hu-HU"/>
              </w:rPr>
              <w:t xml:space="preserve">, </w:t>
            </w:r>
            <w:proofErr w:type="spellStart"/>
            <w:r w:rsidRPr="002526C0">
              <w:rPr>
                <w:rFonts w:ascii="Times New Roman" w:hAnsi="Times New Roman"/>
                <w:sz w:val="20"/>
                <w:szCs w:val="20"/>
                <w:lang w:val="hu-HU"/>
              </w:rPr>
              <w:t>developing</w:t>
            </w:r>
            <w:proofErr w:type="spellEnd"/>
            <w:r w:rsidRPr="002526C0">
              <w:rPr>
                <w:rFonts w:ascii="Times New Roman" w:hAnsi="Times New Roman"/>
                <w:sz w:val="20"/>
                <w:szCs w:val="20"/>
                <w:lang w:val="hu-HU"/>
              </w:rPr>
              <w:t xml:space="preserve"> </w:t>
            </w:r>
            <w:proofErr w:type="spellStart"/>
            <w:r w:rsidRPr="002526C0">
              <w:rPr>
                <w:rFonts w:ascii="Times New Roman" w:hAnsi="Times New Roman"/>
                <w:sz w:val="20"/>
                <w:szCs w:val="20"/>
                <w:lang w:val="hu-HU"/>
              </w:rPr>
              <w:t>concept</w:t>
            </w:r>
            <w:proofErr w:type="spellEnd"/>
            <w:r w:rsidRPr="002526C0">
              <w:rPr>
                <w:rFonts w:ascii="Times New Roman" w:hAnsi="Times New Roman"/>
                <w:sz w:val="20"/>
                <w:szCs w:val="20"/>
                <w:lang w:val="hu-HU"/>
              </w:rPr>
              <w:t xml:space="preserve">, </w:t>
            </w:r>
            <w:proofErr w:type="spellStart"/>
            <w:r w:rsidRPr="002526C0">
              <w:rPr>
                <w:rFonts w:ascii="Times New Roman" w:hAnsi="Times New Roman"/>
                <w:sz w:val="20"/>
                <w:szCs w:val="20"/>
                <w:lang w:val="hu-HU"/>
              </w:rPr>
              <w:t>drfat</w:t>
            </w:r>
            <w:proofErr w:type="spellEnd"/>
            <w:r w:rsidRPr="002526C0">
              <w:rPr>
                <w:rFonts w:ascii="Times New Roman" w:hAnsi="Times New Roman"/>
                <w:sz w:val="20"/>
                <w:szCs w:val="20"/>
                <w:lang w:val="hu-HU"/>
              </w:rPr>
              <w:t xml:space="preserve"> </w:t>
            </w:r>
            <w:proofErr w:type="spellStart"/>
            <w:r w:rsidRPr="002526C0">
              <w:rPr>
                <w:rFonts w:ascii="Times New Roman" w:hAnsi="Times New Roman"/>
                <w:sz w:val="20"/>
                <w:szCs w:val="20"/>
                <w:lang w:val="hu-HU"/>
              </w:rPr>
              <w:t>papermodell</w:t>
            </w:r>
            <w:proofErr w:type="spellEnd"/>
          </w:p>
        </w:tc>
        <w:tc>
          <w:tcPr>
            <w:tcW w:w="1985" w:type="dxa"/>
            <w:shd w:val="clear" w:color="auto" w:fill="auto"/>
          </w:tcPr>
          <w:p w14:paraId="0EF54657" w14:textId="76B7DBC7" w:rsidR="00B94C52" w:rsidRPr="002526C0" w:rsidRDefault="005256AC" w:rsidP="00B94C52">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proofErr w:type="spellStart"/>
            <w:r w:rsidRPr="002526C0">
              <w:rPr>
                <w:rFonts w:ascii="Times New Roman" w:hAnsi="Times New Roman"/>
                <w:sz w:val="20"/>
                <w:szCs w:val="20"/>
                <w:lang w:val="hu-HU"/>
              </w:rPr>
              <w:t>E.Neufert</w:t>
            </w:r>
            <w:proofErr w:type="spellEnd"/>
            <w:r w:rsidRPr="002526C0">
              <w:rPr>
                <w:rFonts w:ascii="Times New Roman" w:hAnsi="Times New Roman"/>
                <w:sz w:val="20"/>
                <w:szCs w:val="20"/>
                <w:lang w:val="hu-HU"/>
              </w:rPr>
              <w:t xml:space="preserve">, P. </w:t>
            </w:r>
            <w:proofErr w:type="spellStart"/>
            <w:r w:rsidRPr="002526C0">
              <w:rPr>
                <w:rFonts w:ascii="Times New Roman" w:hAnsi="Times New Roman"/>
                <w:sz w:val="20"/>
                <w:szCs w:val="20"/>
                <w:lang w:val="hu-HU"/>
              </w:rPr>
              <w:t>Neufert</w:t>
            </w:r>
            <w:proofErr w:type="spellEnd"/>
            <w:r w:rsidRPr="002526C0">
              <w:rPr>
                <w:rFonts w:ascii="Times New Roman" w:hAnsi="Times New Roman"/>
                <w:sz w:val="20"/>
                <w:szCs w:val="20"/>
                <w:lang w:val="hu-HU"/>
              </w:rPr>
              <w:t xml:space="preserve"> (2011). </w:t>
            </w:r>
            <w:proofErr w:type="spellStart"/>
            <w:r w:rsidRPr="002526C0">
              <w:rPr>
                <w:rFonts w:ascii="Times New Roman" w:hAnsi="Times New Roman"/>
                <w:sz w:val="20"/>
                <w:szCs w:val="20"/>
                <w:lang w:val="hu-HU"/>
              </w:rPr>
              <w:t>Neufert</w:t>
            </w:r>
            <w:proofErr w:type="spellEnd"/>
            <w:r w:rsidRPr="002526C0">
              <w:rPr>
                <w:rFonts w:ascii="Times New Roman" w:hAnsi="Times New Roman"/>
                <w:sz w:val="20"/>
                <w:szCs w:val="20"/>
                <w:lang w:val="hu-HU"/>
              </w:rPr>
              <w:t xml:space="preserve"> </w:t>
            </w:r>
            <w:proofErr w:type="spellStart"/>
            <w:r w:rsidRPr="002526C0">
              <w:rPr>
                <w:rFonts w:ascii="Times New Roman" w:hAnsi="Times New Roman"/>
                <w:sz w:val="20"/>
                <w:szCs w:val="20"/>
                <w:lang w:val="hu-HU"/>
              </w:rPr>
              <w:t>Architects</w:t>
            </w:r>
            <w:proofErr w:type="spellEnd"/>
            <w:r w:rsidRPr="002526C0">
              <w:rPr>
                <w:rFonts w:ascii="Times New Roman" w:hAnsi="Times New Roman"/>
                <w:sz w:val="20"/>
                <w:szCs w:val="20"/>
                <w:lang w:val="hu-HU"/>
              </w:rPr>
              <w:t xml:space="preserve">' Data, John </w:t>
            </w:r>
            <w:proofErr w:type="spellStart"/>
            <w:r w:rsidRPr="002526C0">
              <w:rPr>
                <w:rFonts w:ascii="Times New Roman" w:hAnsi="Times New Roman"/>
                <w:sz w:val="20"/>
                <w:szCs w:val="20"/>
                <w:lang w:val="hu-HU"/>
              </w:rPr>
              <w:t>Wiley</w:t>
            </w:r>
            <w:proofErr w:type="spellEnd"/>
            <w:r w:rsidRPr="002526C0">
              <w:rPr>
                <w:rFonts w:ascii="Times New Roman" w:hAnsi="Times New Roman"/>
                <w:sz w:val="20"/>
                <w:szCs w:val="20"/>
                <w:lang w:val="hu-HU"/>
              </w:rPr>
              <w:t xml:space="preserve"> &amp; </w:t>
            </w:r>
            <w:proofErr w:type="spellStart"/>
            <w:r w:rsidRPr="002526C0">
              <w:rPr>
                <w:rFonts w:ascii="Times New Roman" w:hAnsi="Times New Roman"/>
                <w:sz w:val="20"/>
                <w:szCs w:val="20"/>
                <w:lang w:val="hu-HU"/>
              </w:rPr>
              <w:t>Sons</w:t>
            </w:r>
            <w:proofErr w:type="spellEnd"/>
            <w:r w:rsidRPr="002526C0">
              <w:rPr>
                <w:rFonts w:ascii="Times New Roman" w:hAnsi="Times New Roman"/>
                <w:sz w:val="20"/>
                <w:szCs w:val="20"/>
                <w:lang w:val="hu-HU"/>
              </w:rPr>
              <w:t xml:space="preserve"> Inc</w:t>
            </w:r>
          </w:p>
        </w:tc>
        <w:tc>
          <w:tcPr>
            <w:tcW w:w="1842" w:type="dxa"/>
            <w:shd w:val="clear" w:color="auto" w:fill="auto"/>
          </w:tcPr>
          <w:p w14:paraId="7298345F" w14:textId="72B43063" w:rsidR="00B94C52" w:rsidRPr="002526C0" w:rsidRDefault="00917588" w:rsidP="00B94C52">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proofErr w:type="spellStart"/>
            <w:r w:rsidRPr="002526C0">
              <w:rPr>
                <w:rFonts w:ascii="Times New Roman" w:hAnsi="Times New Roman"/>
                <w:sz w:val="20"/>
                <w:szCs w:val="20"/>
                <w:lang w:val="hu-HU"/>
              </w:rPr>
              <w:t>Consultation</w:t>
            </w:r>
            <w:proofErr w:type="spellEnd"/>
            <w:r w:rsidRPr="002526C0">
              <w:rPr>
                <w:rFonts w:ascii="Times New Roman" w:hAnsi="Times New Roman"/>
                <w:sz w:val="20"/>
                <w:szCs w:val="20"/>
                <w:lang w:val="hu-HU"/>
              </w:rPr>
              <w:t xml:space="preserve"> and </w:t>
            </w:r>
            <w:proofErr w:type="spellStart"/>
            <w:r w:rsidRPr="002526C0">
              <w:rPr>
                <w:rFonts w:ascii="Times New Roman" w:hAnsi="Times New Roman"/>
                <w:sz w:val="20"/>
                <w:szCs w:val="20"/>
                <w:lang w:val="hu-HU"/>
              </w:rPr>
              <w:t>independant</w:t>
            </w:r>
            <w:proofErr w:type="spellEnd"/>
            <w:r w:rsidRPr="002526C0">
              <w:rPr>
                <w:rFonts w:ascii="Times New Roman" w:hAnsi="Times New Roman"/>
                <w:sz w:val="20"/>
                <w:szCs w:val="20"/>
                <w:lang w:val="hu-HU"/>
              </w:rPr>
              <w:t xml:space="preserve"> </w:t>
            </w:r>
            <w:proofErr w:type="spellStart"/>
            <w:r w:rsidRPr="002526C0">
              <w:rPr>
                <w:rFonts w:ascii="Times New Roman" w:hAnsi="Times New Roman"/>
                <w:sz w:val="20"/>
                <w:szCs w:val="20"/>
                <w:lang w:val="hu-HU"/>
              </w:rPr>
              <w:t>work</w:t>
            </w:r>
            <w:proofErr w:type="spellEnd"/>
          </w:p>
        </w:tc>
        <w:tc>
          <w:tcPr>
            <w:tcW w:w="1985" w:type="dxa"/>
            <w:shd w:val="clear" w:color="auto" w:fill="auto"/>
          </w:tcPr>
          <w:p w14:paraId="541E0643" w14:textId="77777777" w:rsidR="00B94C52" w:rsidRPr="002526C0" w:rsidRDefault="00B94C52" w:rsidP="00B94C52">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p>
        </w:tc>
      </w:tr>
      <w:tr w:rsidR="00B94C52" w:rsidRPr="002526C0" w14:paraId="2C8D63DF" w14:textId="77777777" w:rsidTr="00D409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shd w:val="clear" w:color="auto" w:fill="auto"/>
          </w:tcPr>
          <w:p w14:paraId="0C1A13E6" w14:textId="77777777" w:rsidR="00B94C52" w:rsidRPr="002526C0" w:rsidRDefault="00B94C52" w:rsidP="00B94C52">
            <w:pPr>
              <w:rPr>
                <w:rFonts w:ascii="Times New Roman" w:hAnsi="Times New Roman"/>
                <w:i w:val="0"/>
                <w:iCs w:val="0"/>
                <w:sz w:val="20"/>
                <w:szCs w:val="20"/>
                <w:lang w:val="hu-HU"/>
              </w:rPr>
            </w:pPr>
            <w:r w:rsidRPr="002526C0">
              <w:rPr>
                <w:rFonts w:ascii="Times New Roman" w:hAnsi="Times New Roman"/>
                <w:i w:val="0"/>
                <w:iCs w:val="0"/>
                <w:sz w:val="20"/>
                <w:szCs w:val="20"/>
                <w:lang w:val="hu-HU"/>
              </w:rPr>
              <w:t>6.</w:t>
            </w:r>
          </w:p>
        </w:tc>
        <w:tc>
          <w:tcPr>
            <w:tcW w:w="3832" w:type="dxa"/>
            <w:shd w:val="clear" w:color="auto" w:fill="auto"/>
          </w:tcPr>
          <w:p w14:paraId="5F7A1361" w14:textId="29749617" w:rsidR="00B94C52" w:rsidRPr="002526C0" w:rsidRDefault="00F34A5F" w:rsidP="00B94C52">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r w:rsidRPr="002526C0">
              <w:rPr>
                <w:rFonts w:ascii="Times New Roman" w:hAnsi="Times New Roman"/>
                <w:sz w:val="20"/>
                <w:szCs w:val="20"/>
                <w:lang w:val="hu-HU"/>
              </w:rPr>
              <w:t xml:space="preserve"> </w:t>
            </w:r>
            <w:proofErr w:type="spellStart"/>
            <w:r w:rsidRPr="002526C0">
              <w:rPr>
                <w:rFonts w:ascii="Times New Roman" w:hAnsi="Times New Roman"/>
                <w:sz w:val="20"/>
                <w:szCs w:val="20"/>
                <w:lang w:val="hu-HU"/>
              </w:rPr>
              <w:t>Stage</w:t>
            </w:r>
            <w:proofErr w:type="spellEnd"/>
            <w:r w:rsidRPr="002526C0">
              <w:rPr>
                <w:rFonts w:ascii="Times New Roman" w:hAnsi="Times New Roman"/>
                <w:sz w:val="20"/>
                <w:szCs w:val="20"/>
                <w:lang w:val="hu-HU"/>
              </w:rPr>
              <w:t xml:space="preserve"> 1 ending - </w:t>
            </w:r>
            <w:proofErr w:type="spellStart"/>
            <w:r w:rsidRPr="002526C0">
              <w:rPr>
                <w:rFonts w:ascii="Times New Roman" w:hAnsi="Times New Roman"/>
                <w:sz w:val="20"/>
                <w:szCs w:val="20"/>
                <w:lang w:val="hu-HU"/>
              </w:rPr>
              <w:t>Placing</w:t>
            </w:r>
            <w:proofErr w:type="spellEnd"/>
            <w:r w:rsidRPr="002526C0">
              <w:rPr>
                <w:rFonts w:ascii="Times New Roman" w:hAnsi="Times New Roman"/>
                <w:sz w:val="20"/>
                <w:szCs w:val="20"/>
                <w:lang w:val="hu-HU"/>
              </w:rPr>
              <w:t xml:space="preserve"> multiunit house, site </w:t>
            </w:r>
            <w:proofErr w:type="spellStart"/>
            <w:r w:rsidRPr="002526C0">
              <w:rPr>
                <w:rFonts w:ascii="Times New Roman" w:hAnsi="Times New Roman"/>
                <w:sz w:val="20"/>
                <w:szCs w:val="20"/>
                <w:lang w:val="hu-HU"/>
              </w:rPr>
              <w:t>analysis</w:t>
            </w:r>
            <w:proofErr w:type="spellEnd"/>
            <w:r w:rsidRPr="002526C0">
              <w:rPr>
                <w:rFonts w:ascii="Times New Roman" w:hAnsi="Times New Roman"/>
                <w:sz w:val="20"/>
                <w:szCs w:val="20"/>
                <w:lang w:val="hu-HU"/>
              </w:rPr>
              <w:t xml:space="preserve">, </w:t>
            </w:r>
            <w:proofErr w:type="spellStart"/>
            <w:r w:rsidRPr="002526C0">
              <w:rPr>
                <w:rFonts w:ascii="Times New Roman" w:hAnsi="Times New Roman"/>
                <w:sz w:val="20"/>
                <w:szCs w:val="20"/>
                <w:lang w:val="hu-HU"/>
              </w:rPr>
              <w:t>concept</w:t>
            </w:r>
            <w:proofErr w:type="spellEnd"/>
            <w:r w:rsidRPr="002526C0">
              <w:rPr>
                <w:rFonts w:ascii="Times New Roman" w:hAnsi="Times New Roman"/>
                <w:sz w:val="20"/>
                <w:szCs w:val="20"/>
                <w:lang w:val="hu-HU"/>
              </w:rPr>
              <w:t xml:space="preserve"> </w:t>
            </w:r>
            <w:proofErr w:type="spellStart"/>
            <w:r w:rsidRPr="002526C0">
              <w:rPr>
                <w:rFonts w:ascii="Times New Roman" w:hAnsi="Times New Roman"/>
                <w:sz w:val="20"/>
                <w:szCs w:val="20"/>
                <w:lang w:val="hu-HU"/>
              </w:rPr>
              <w:t>for</w:t>
            </w:r>
            <w:proofErr w:type="spellEnd"/>
            <w:r w:rsidRPr="002526C0">
              <w:rPr>
                <w:rFonts w:ascii="Times New Roman" w:hAnsi="Times New Roman"/>
                <w:sz w:val="20"/>
                <w:szCs w:val="20"/>
                <w:lang w:val="hu-HU"/>
              </w:rPr>
              <w:t xml:space="preserve"> </w:t>
            </w:r>
            <w:proofErr w:type="spellStart"/>
            <w:r w:rsidRPr="002526C0">
              <w:rPr>
                <w:rFonts w:ascii="Times New Roman" w:hAnsi="Times New Roman"/>
                <w:sz w:val="20"/>
                <w:szCs w:val="20"/>
                <w:lang w:val="hu-HU"/>
              </w:rPr>
              <w:t>siteplan</w:t>
            </w:r>
            <w:proofErr w:type="spellEnd"/>
            <w:r w:rsidRPr="002526C0">
              <w:rPr>
                <w:rFonts w:ascii="Times New Roman" w:hAnsi="Times New Roman"/>
                <w:sz w:val="20"/>
                <w:szCs w:val="20"/>
                <w:lang w:val="hu-HU"/>
              </w:rPr>
              <w:t xml:space="preserve">, </w:t>
            </w:r>
            <w:proofErr w:type="spellStart"/>
            <w:r w:rsidRPr="002526C0">
              <w:rPr>
                <w:rFonts w:ascii="Times New Roman" w:hAnsi="Times New Roman"/>
                <w:sz w:val="20"/>
                <w:szCs w:val="20"/>
                <w:lang w:val="hu-HU"/>
              </w:rPr>
              <w:t>experimenting</w:t>
            </w:r>
            <w:proofErr w:type="spellEnd"/>
            <w:r w:rsidRPr="002526C0">
              <w:rPr>
                <w:rFonts w:ascii="Times New Roman" w:hAnsi="Times New Roman"/>
                <w:sz w:val="20"/>
                <w:szCs w:val="20"/>
                <w:lang w:val="hu-HU"/>
              </w:rPr>
              <w:t xml:space="preserve">, </w:t>
            </w:r>
            <w:proofErr w:type="spellStart"/>
            <w:r w:rsidRPr="002526C0">
              <w:rPr>
                <w:rFonts w:ascii="Times New Roman" w:hAnsi="Times New Roman"/>
                <w:sz w:val="20"/>
                <w:szCs w:val="20"/>
                <w:lang w:val="hu-HU"/>
              </w:rPr>
              <w:t>developing</w:t>
            </w:r>
            <w:proofErr w:type="spellEnd"/>
            <w:r w:rsidRPr="002526C0">
              <w:rPr>
                <w:rFonts w:ascii="Times New Roman" w:hAnsi="Times New Roman"/>
                <w:sz w:val="20"/>
                <w:szCs w:val="20"/>
                <w:lang w:val="hu-HU"/>
              </w:rPr>
              <w:t xml:space="preserve"> </w:t>
            </w:r>
            <w:proofErr w:type="spellStart"/>
            <w:r w:rsidRPr="002526C0">
              <w:rPr>
                <w:rFonts w:ascii="Times New Roman" w:hAnsi="Times New Roman"/>
                <w:sz w:val="20"/>
                <w:szCs w:val="20"/>
                <w:lang w:val="hu-HU"/>
              </w:rPr>
              <w:t>concept</w:t>
            </w:r>
            <w:proofErr w:type="spellEnd"/>
            <w:r w:rsidRPr="002526C0">
              <w:rPr>
                <w:rFonts w:ascii="Times New Roman" w:hAnsi="Times New Roman"/>
                <w:sz w:val="20"/>
                <w:szCs w:val="20"/>
                <w:lang w:val="hu-HU"/>
              </w:rPr>
              <w:t xml:space="preserve">, </w:t>
            </w:r>
            <w:proofErr w:type="spellStart"/>
            <w:r w:rsidRPr="002526C0">
              <w:rPr>
                <w:rFonts w:ascii="Times New Roman" w:hAnsi="Times New Roman"/>
                <w:sz w:val="20"/>
                <w:szCs w:val="20"/>
                <w:lang w:val="hu-HU"/>
              </w:rPr>
              <w:t>drfat</w:t>
            </w:r>
            <w:proofErr w:type="spellEnd"/>
            <w:r w:rsidRPr="002526C0">
              <w:rPr>
                <w:rFonts w:ascii="Times New Roman" w:hAnsi="Times New Roman"/>
                <w:sz w:val="20"/>
                <w:szCs w:val="20"/>
                <w:lang w:val="hu-HU"/>
              </w:rPr>
              <w:t xml:space="preserve"> </w:t>
            </w:r>
            <w:proofErr w:type="spellStart"/>
            <w:r w:rsidRPr="002526C0">
              <w:rPr>
                <w:rFonts w:ascii="Times New Roman" w:hAnsi="Times New Roman"/>
                <w:sz w:val="20"/>
                <w:szCs w:val="20"/>
                <w:lang w:val="hu-HU"/>
              </w:rPr>
              <w:t>papermodell</w:t>
            </w:r>
            <w:proofErr w:type="spellEnd"/>
          </w:p>
        </w:tc>
        <w:tc>
          <w:tcPr>
            <w:tcW w:w="1985" w:type="dxa"/>
            <w:shd w:val="clear" w:color="auto" w:fill="auto"/>
          </w:tcPr>
          <w:p w14:paraId="69464C3F" w14:textId="25299F15" w:rsidR="00B94C52" w:rsidRPr="002526C0" w:rsidRDefault="005256AC" w:rsidP="00B94C52">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proofErr w:type="spellStart"/>
            <w:r w:rsidRPr="002526C0">
              <w:rPr>
                <w:rFonts w:ascii="Times New Roman" w:hAnsi="Times New Roman"/>
                <w:sz w:val="20"/>
                <w:szCs w:val="20"/>
                <w:lang w:val="hu-HU"/>
              </w:rPr>
              <w:t>E.Neufert</w:t>
            </w:r>
            <w:proofErr w:type="spellEnd"/>
            <w:r w:rsidRPr="002526C0">
              <w:rPr>
                <w:rFonts w:ascii="Times New Roman" w:hAnsi="Times New Roman"/>
                <w:sz w:val="20"/>
                <w:szCs w:val="20"/>
                <w:lang w:val="hu-HU"/>
              </w:rPr>
              <w:t xml:space="preserve">, P. </w:t>
            </w:r>
            <w:proofErr w:type="spellStart"/>
            <w:r w:rsidRPr="002526C0">
              <w:rPr>
                <w:rFonts w:ascii="Times New Roman" w:hAnsi="Times New Roman"/>
                <w:sz w:val="20"/>
                <w:szCs w:val="20"/>
                <w:lang w:val="hu-HU"/>
              </w:rPr>
              <w:t>Neufert</w:t>
            </w:r>
            <w:proofErr w:type="spellEnd"/>
            <w:r w:rsidRPr="002526C0">
              <w:rPr>
                <w:rFonts w:ascii="Times New Roman" w:hAnsi="Times New Roman"/>
                <w:sz w:val="20"/>
                <w:szCs w:val="20"/>
                <w:lang w:val="hu-HU"/>
              </w:rPr>
              <w:t xml:space="preserve"> (2011). </w:t>
            </w:r>
            <w:proofErr w:type="spellStart"/>
            <w:r w:rsidRPr="002526C0">
              <w:rPr>
                <w:rFonts w:ascii="Times New Roman" w:hAnsi="Times New Roman"/>
                <w:sz w:val="20"/>
                <w:szCs w:val="20"/>
                <w:lang w:val="hu-HU"/>
              </w:rPr>
              <w:t>Neufert</w:t>
            </w:r>
            <w:proofErr w:type="spellEnd"/>
            <w:r w:rsidRPr="002526C0">
              <w:rPr>
                <w:rFonts w:ascii="Times New Roman" w:hAnsi="Times New Roman"/>
                <w:sz w:val="20"/>
                <w:szCs w:val="20"/>
                <w:lang w:val="hu-HU"/>
              </w:rPr>
              <w:t xml:space="preserve"> </w:t>
            </w:r>
            <w:proofErr w:type="spellStart"/>
            <w:r w:rsidRPr="002526C0">
              <w:rPr>
                <w:rFonts w:ascii="Times New Roman" w:hAnsi="Times New Roman"/>
                <w:sz w:val="20"/>
                <w:szCs w:val="20"/>
                <w:lang w:val="hu-HU"/>
              </w:rPr>
              <w:t>Architects</w:t>
            </w:r>
            <w:proofErr w:type="spellEnd"/>
            <w:r w:rsidRPr="002526C0">
              <w:rPr>
                <w:rFonts w:ascii="Times New Roman" w:hAnsi="Times New Roman"/>
                <w:sz w:val="20"/>
                <w:szCs w:val="20"/>
                <w:lang w:val="hu-HU"/>
              </w:rPr>
              <w:t xml:space="preserve">' Data, John </w:t>
            </w:r>
            <w:proofErr w:type="spellStart"/>
            <w:r w:rsidRPr="002526C0">
              <w:rPr>
                <w:rFonts w:ascii="Times New Roman" w:hAnsi="Times New Roman"/>
                <w:sz w:val="20"/>
                <w:szCs w:val="20"/>
                <w:lang w:val="hu-HU"/>
              </w:rPr>
              <w:t>Wiley</w:t>
            </w:r>
            <w:proofErr w:type="spellEnd"/>
            <w:r w:rsidRPr="002526C0">
              <w:rPr>
                <w:rFonts w:ascii="Times New Roman" w:hAnsi="Times New Roman"/>
                <w:sz w:val="20"/>
                <w:szCs w:val="20"/>
                <w:lang w:val="hu-HU"/>
              </w:rPr>
              <w:t xml:space="preserve"> &amp; </w:t>
            </w:r>
            <w:proofErr w:type="spellStart"/>
            <w:r w:rsidRPr="002526C0">
              <w:rPr>
                <w:rFonts w:ascii="Times New Roman" w:hAnsi="Times New Roman"/>
                <w:sz w:val="20"/>
                <w:szCs w:val="20"/>
                <w:lang w:val="hu-HU"/>
              </w:rPr>
              <w:t>Sons</w:t>
            </w:r>
            <w:proofErr w:type="spellEnd"/>
            <w:r w:rsidRPr="002526C0">
              <w:rPr>
                <w:rFonts w:ascii="Times New Roman" w:hAnsi="Times New Roman"/>
                <w:sz w:val="20"/>
                <w:szCs w:val="20"/>
                <w:lang w:val="hu-HU"/>
              </w:rPr>
              <w:t xml:space="preserve"> Inc</w:t>
            </w:r>
          </w:p>
        </w:tc>
        <w:tc>
          <w:tcPr>
            <w:tcW w:w="1842" w:type="dxa"/>
            <w:shd w:val="clear" w:color="auto" w:fill="auto"/>
          </w:tcPr>
          <w:p w14:paraId="48E80F30" w14:textId="549092C2" w:rsidR="00B94C52" w:rsidRPr="002526C0" w:rsidRDefault="00917588" w:rsidP="00B94C52">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proofErr w:type="spellStart"/>
            <w:r w:rsidRPr="002526C0">
              <w:rPr>
                <w:rFonts w:ascii="Times New Roman" w:hAnsi="Times New Roman"/>
                <w:sz w:val="20"/>
                <w:szCs w:val="20"/>
                <w:lang w:val="hu-HU"/>
              </w:rPr>
              <w:t>Consultation</w:t>
            </w:r>
            <w:proofErr w:type="spellEnd"/>
            <w:r w:rsidRPr="002526C0">
              <w:rPr>
                <w:rFonts w:ascii="Times New Roman" w:hAnsi="Times New Roman"/>
                <w:sz w:val="20"/>
                <w:szCs w:val="20"/>
                <w:lang w:val="hu-HU"/>
              </w:rPr>
              <w:t xml:space="preserve"> and </w:t>
            </w:r>
            <w:proofErr w:type="spellStart"/>
            <w:r w:rsidRPr="002526C0">
              <w:rPr>
                <w:rFonts w:ascii="Times New Roman" w:hAnsi="Times New Roman"/>
                <w:sz w:val="20"/>
                <w:szCs w:val="20"/>
                <w:lang w:val="hu-HU"/>
              </w:rPr>
              <w:t>independant</w:t>
            </w:r>
            <w:proofErr w:type="spellEnd"/>
            <w:r w:rsidRPr="002526C0">
              <w:rPr>
                <w:rFonts w:ascii="Times New Roman" w:hAnsi="Times New Roman"/>
                <w:sz w:val="20"/>
                <w:szCs w:val="20"/>
                <w:lang w:val="hu-HU"/>
              </w:rPr>
              <w:t xml:space="preserve"> </w:t>
            </w:r>
            <w:proofErr w:type="spellStart"/>
            <w:r w:rsidRPr="002526C0">
              <w:rPr>
                <w:rFonts w:ascii="Times New Roman" w:hAnsi="Times New Roman"/>
                <w:sz w:val="20"/>
                <w:szCs w:val="20"/>
                <w:lang w:val="hu-HU"/>
              </w:rPr>
              <w:t>work</w:t>
            </w:r>
            <w:proofErr w:type="spellEnd"/>
          </w:p>
        </w:tc>
        <w:tc>
          <w:tcPr>
            <w:tcW w:w="1985" w:type="dxa"/>
            <w:shd w:val="clear" w:color="auto" w:fill="auto"/>
          </w:tcPr>
          <w:p w14:paraId="099B7969" w14:textId="77777777" w:rsidR="00B94C52" w:rsidRPr="002526C0" w:rsidRDefault="00B94C52" w:rsidP="00B94C52">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p>
        </w:tc>
      </w:tr>
      <w:tr w:rsidR="00917588" w:rsidRPr="002526C0" w14:paraId="13316A2D" w14:textId="77777777" w:rsidTr="00D4090A">
        <w:tc>
          <w:tcPr>
            <w:cnfStyle w:val="001000000000" w:firstRow="0" w:lastRow="0" w:firstColumn="1" w:lastColumn="0" w:oddVBand="0" w:evenVBand="0" w:oddHBand="0" w:evenHBand="0" w:firstRowFirstColumn="0" w:firstRowLastColumn="0" w:lastRowFirstColumn="0" w:lastRowLastColumn="0"/>
            <w:tcW w:w="704" w:type="dxa"/>
            <w:shd w:val="clear" w:color="auto" w:fill="auto"/>
          </w:tcPr>
          <w:p w14:paraId="473D3ABA" w14:textId="77777777" w:rsidR="00917588" w:rsidRPr="002526C0" w:rsidRDefault="00917588" w:rsidP="00B94C52">
            <w:pPr>
              <w:rPr>
                <w:rFonts w:ascii="Times New Roman" w:hAnsi="Times New Roman"/>
                <w:i w:val="0"/>
                <w:iCs w:val="0"/>
                <w:sz w:val="20"/>
                <w:szCs w:val="20"/>
                <w:lang w:val="hu-HU"/>
              </w:rPr>
            </w:pPr>
            <w:r w:rsidRPr="002526C0">
              <w:rPr>
                <w:rFonts w:ascii="Times New Roman" w:hAnsi="Times New Roman"/>
                <w:i w:val="0"/>
                <w:iCs w:val="0"/>
                <w:sz w:val="20"/>
                <w:szCs w:val="20"/>
                <w:lang w:val="hu-HU"/>
              </w:rPr>
              <w:t>7.</w:t>
            </w:r>
          </w:p>
        </w:tc>
        <w:tc>
          <w:tcPr>
            <w:tcW w:w="3832" w:type="dxa"/>
            <w:shd w:val="clear" w:color="auto" w:fill="auto"/>
          </w:tcPr>
          <w:p w14:paraId="1302CDCF" w14:textId="6365011F" w:rsidR="00917588" w:rsidRPr="002526C0" w:rsidRDefault="00917588" w:rsidP="00B94C52">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proofErr w:type="spellStart"/>
            <w:r w:rsidRPr="002526C0">
              <w:rPr>
                <w:rFonts w:ascii="Times New Roman" w:hAnsi="Times New Roman"/>
                <w:sz w:val="20"/>
                <w:szCs w:val="20"/>
                <w:lang w:val="hu-HU"/>
              </w:rPr>
              <w:t>Stage</w:t>
            </w:r>
            <w:proofErr w:type="spellEnd"/>
            <w:r w:rsidRPr="002526C0">
              <w:rPr>
                <w:rFonts w:ascii="Times New Roman" w:hAnsi="Times New Roman"/>
                <w:sz w:val="20"/>
                <w:szCs w:val="20"/>
                <w:lang w:val="hu-HU"/>
              </w:rPr>
              <w:t xml:space="preserve"> 1 </w:t>
            </w:r>
            <w:proofErr w:type="spellStart"/>
            <w:r w:rsidRPr="002526C0">
              <w:rPr>
                <w:rFonts w:ascii="Times New Roman" w:hAnsi="Times New Roman"/>
                <w:sz w:val="20"/>
                <w:szCs w:val="20"/>
                <w:lang w:val="hu-HU"/>
              </w:rPr>
              <w:t>presentation</w:t>
            </w:r>
            <w:proofErr w:type="spellEnd"/>
            <w:r w:rsidRPr="002526C0">
              <w:rPr>
                <w:rFonts w:ascii="Times New Roman" w:hAnsi="Times New Roman"/>
                <w:sz w:val="20"/>
                <w:szCs w:val="20"/>
                <w:lang w:val="hu-HU"/>
              </w:rPr>
              <w:t xml:space="preserve"> / MIDTERM PRESENTATION</w:t>
            </w:r>
          </w:p>
        </w:tc>
        <w:tc>
          <w:tcPr>
            <w:tcW w:w="1985" w:type="dxa"/>
            <w:shd w:val="clear" w:color="auto" w:fill="auto"/>
          </w:tcPr>
          <w:p w14:paraId="6D9E48AD" w14:textId="77777777" w:rsidR="00917588" w:rsidRPr="002526C0" w:rsidRDefault="00917588" w:rsidP="00B94C52">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p>
        </w:tc>
        <w:tc>
          <w:tcPr>
            <w:tcW w:w="3827" w:type="dxa"/>
            <w:gridSpan w:val="2"/>
            <w:shd w:val="clear" w:color="auto" w:fill="auto"/>
          </w:tcPr>
          <w:p w14:paraId="613A4336" w14:textId="1098FEAC" w:rsidR="00917588" w:rsidRPr="002526C0" w:rsidRDefault="00917588" w:rsidP="00B94C52">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r w:rsidRPr="002526C0">
              <w:rPr>
                <w:rFonts w:ascii="Times New Roman" w:hAnsi="Times New Roman"/>
                <w:sz w:val="20"/>
                <w:szCs w:val="20"/>
                <w:lang w:val="hu-HU"/>
              </w:rPr>
              <w:t>SUBMISSION OF THE CONCEPT PLAN AND MODEL</w:t>
            </w:r>
            <w:r w:rsidR="00D4090A" w:rsidRPr="002526C0">
              <w:rPr>
                <w:rFonts w:ascii="Times New Roman" w:hAnsi="Times New Roman"/>
                <w:sz w:val="20"/>
                <w:szCs w:val="20"/>
                <w:lang w:val="hu-HU"/>
              </w:rPr>
              <w:t xml:space="preserve"> </w:t>
            </w:r>
            <w:proofErr w:type="spellStart"/>
            <w:r w:rsidR="00D4090A" w:rsidRPr="002526C0">
              <w:rPr>
                <w:rFonts w:ascii="Times New Roman" w:hAnsi="Times New Roman"/>
                <w:sz w:val="20"/>
                <w:szCs w:val="20"/>
                <w:lang w:val="hu-HU"/>
              </w:rPr>
              <w:t>on</w:t>
            </w:r>
            <w:proofErr w:type="spellEnd"/>
            <w:r w:rsidR="00D4090A" w:rsidRPr="002526C0">
              <w:rPr>
                <w:rFonts w:ascii="Times New Roman" w:hAnsi="Times New Roman"/>
                <w:sz w:val="20"/>
                <w:szCs w:val="20"/>
                <w:lang w:val="hu-HU"/>
              </w:rPr>
              <w:t xml:space="preserve"> 7th </w:t>
            </w:r>
            <w:proofErr w:type="spellStart"/>
            <w:r w:rsidR="00D4090A" w:rsidRPr="002526C0">
              <w:rPr>
                <w:rFonts w:ascii="Times New Roman" w:hAnsi="Times New Roman"/>
                <w:sz w:val="20"/>
                <w:szCs w:val="20"/>
                <w:lang w:val="hu-HU"/>
              </w:rPr>
              <w:t>week</w:t>
            </w:r>
            <w:proofErr w:type="spellEnd"/>
            <w:r w:rsidR="00D4090A" w:rsidRPr="002526C0">
              <w:rPr>
                <w:rFonts w:ascii="Times New Roman" w:hAnsi="Times New Roman"/>
                <w:sz w:val="20"/>
                <w:szCs w:val="20"/>
                <w:lang w:val="hu-HU"/>
              </w:rPr>
              <w:t xml:space="preserve"> </w:t>
            </w:r>
            <w:proofErr w:type="spellStart"/>
            <w:r w:rsidR="00D4090A" w:rsidRPr="002526C0">
              <w:rPr>
                <w:rFonts w:ascii="Times New Roman" w:hAnsi="Times New Roman"/>
                <w:sz w:val="20"/>
                <w:szCs w:val="20"/>
                <w:lang w:val="hu-HU"/>
              </w:rPr>
              <w:t>class</w:t>
            </w:r>
            <w:proofErr w:type="spellEnd"/>
            <w:r w:rsidR="00D4090A" w:rsidRPr="002526C0">
              <w:rPr>
                <w:rFonts w:ascii="Times New Roman" w:hAnsi="Times New Roman"/>
                <w:sz w:val="20"/>
                <w:szCs w:val="20"/>
                <w:lang w:val="hu-HU"/>
              </w:rPr>
              <w:br/>
            </w:r>
            <w:proofErr w:type="spellStart"/>
            <w:r w:rsidR="00D4090A" w:rsidRPr="002526C0">
              <w:rPr>
                <w:rFonts w:ascii="Times New Roman" w:hAnsi="Times New Roman"/>
                <w:sz w:val="20"/>
                <w:szCs w:val="20"/>
                <w:lang w:val="hu-HU"/>
              </w:rPr>
              <w:t>Uploading</w:t>
            </w:r>
            <w:proofErr w:type="spellEnd"/>
            <w:r w:rsidR="00D4090A" w:rsidRPr="002526C0">
              <w:rPr>
                <w:rFonts w:ascii="Times New Roman" w:hAnsi="Times New Roman"/>
                <w:sz w:val="20"/>
                <w:szCs w:val="20"/>
                <w:lang w:val="hu-HU"/>
              </w:rPr>
              <w:t xml:space="preserve"> </w:t>
            </w:r>
            <w:proofErr w:type="spellStart"/>
            <w:r w:rsidR="00D4090A" w:rsidRPr="002526C0">
              <w:rPr>
                <w:rFonts w:ascii="Times New Roman" w:hAnsi="Times New Roman"/>
                <w:sz w:val="20"/>
                <w:szCs w:val="20"/>
                <w:lang w:val="hu-HU"/>
              </w:rPr>
              <w:t>all</w:t>
            </w:r>
            <w:proofErr w:type="spellEnd"/>
            <w:r w:rsidR="00D4090A" w:rsidRPr="002526C0">
              <w:rPr>
                <w:rFonts w:ascii="Times New Roman" w:hAnsi="Times New Roman"/>
                <w:sz w:val="20"/>
                <w:szCs w:val="20"/>
                <w:lang w:val="hu-HU"/>
              </w:rPr>
              <w:t xml:space="preserve"> </w:t>
            </w:r>
            <w:proofErr w:type="spellStart"/>
            <w:r w:rsidR="00D4090A" w:rsidRPr="002526C0">
              <w:rPr>
                <w:rFonts w:ascii="Times New Roman" w:hAnsi="Times New Roman"/>
                <w:sz w:val="20"/>
                <w:szCs w:val="20"/>
                <w:lang w:val="hu-HU"/>
              </w:rPr>
              <w:t>presentation</w:t>
            </w:r>
            <w:proofErr w:type="spellEnd"/>
            <w:r w:rsidR="00D4090A" w:rsidRPr="002526C0">
              <w:rPr>
                <w:rFonts w:ascii="Times New Roman" w:hAnsi="Times New Roman"/>
                <w:sz w:val="20"/>
                <w:szCs w:val="20"/>
                <w:lang w:val="hu-HU"/>
              </w:rPr>
              <w:t xml:space="preserve"> </w:t>
            </w:r>
            <w:proofErr w:type="spellStart"/>
            <w:r w:rsidR="00D4090A" w:rsidRPr="002526C0">
              <w:rPr>
                <w:rFonts w:ascii="Times New Roman" w:hAnsi="Times New Roman"/>
                <w:sz w:val="20"/>
                <w:szCs w:val="20"/>
                <w:lang w:val="hu-HU"/>
              </w:rPr>
              <w:t>boards</w:t>
            </w:r>
            <w:proofErr w:type="spellEnd"/>
            <w:r w:rsidR="00D4090A" w:rsidRPr="002526C0">
              <w:rPr>
                <w:rFonts w:ascii="Times New Roman" w:hAnsi="Times New Roman"/>
                <w:sz w:val="20"/>
                <w:szCs w:val="20"/>
                <w:lang w:val="hu-HU"/>
              </w:rPr>
              <w:t xml:space="preserve"> </w:t>
            </w:r>
            <w:proofErr w:type="spellStart"/>
            <w:r w:rsidR="00D4090A" w:rsidRPr="002526C0">
              <w:rPr>
                <w:rFonts w:ascii="Times New Roman" w:hAnsi="Times New Roman"/>
                <w:sz w:val="20"/>
                <w:szCs w:val="20"/>
                <w:lang w:val="hu-HU"/>
              </w:rPr>
              <w:t>to</w:t>
            </w:r>
            <w:proofErr w:type="spellEnd"/>
            <w:r w:rsidR="00D4090A" w:rsidRPr="002526C0">
              <w:rPr>
                <w:rFonts w:ascii="Times New Roman" w:hAnsi="Times New Roman"/>
                <w:sz w:val="20"/>
                <w:szCs w:val="20"/>
                <w:lang w:val="hu-HU"/>
              </w:rPr>
              <w:t xml:space="preserve"> </w:t>
            </w:r>
            <w:proofErr w:type="spellStart"/>
            <w:r w:rsidR="00D4090A" w:rsidRPr="002526C0">
              <w:rPr>
                <w:rFonts w:ascii="Times New Roman" w:hAnsi="Times New Roman"/>
                <w:sz w:val="20"/>
                <w:szCs w:val="20"/>
                <w:lang w:val="hu-HU"/>
              </w:rPr>
              <w:t>Teams</w:t>
            </w:r>
            <w:proofErr w:type="spellEnd"/>
            <w:r w:rsidR="00D4090A" w:rsidRPr="002526C0">
              <w:rPr>
                <w:rFonts w:ascii="Times New Roman" w:hAnsi="Times New Roman"/>
                <w:sz w:val="20"/>
                <w:szCs w:val="20"/>
                <w:lang w:val="hu-HU"/>
              </w:rPr>
              <w:t xml:space="preserve"> </w:t>
            </w:r>
            <w:proofErr w:type="spellStart"/>
            <w:r w:rsidR="00D4090A" w:rsidRPr="002526C0">
              <w:rPr>
                <w:rFonts w:ascii="Times New Roman" w:hAnsi="Times New Roman"/>
                <w:sz w:val="20"/>
                <w:szCs w:val="20"/>
                <w:lang w:val="hu-HU"/>
              </w:rPr>
              <w:t>until</w:t>
            </w:r>
            <w:proofErr w:type="spellEnd"/>
            <w:r w:rsidR="00D4090A" w:rsidRPr="002526C0">
              <w:rPr>
                <w:rFonts w:ascii="Times New Roman" w:hAnsi="Times New Roman"/>
                <w:sz w:val="20"/>
                <w:szCs w:val="20"/>
                <w:lang w:val="hu-HU"/>
              </w:rPr>
              <w:t xml:space="preserve"> 7th </w:t>
            </w:r>
            <w:proofErr w:type="spellStart"/>
            <w:r w:rsidR="00D4090A" w:rsidRPr="002526C0">
              <w:rPr>
                <w:rFonts w:ascii="Times New Roman" w:hAnsi="Times New Roman"/>
                <w:sz w:val="20"/>
                <w:szCs w:val="20"/>
                <w:lang w:val="hu-HU"/>
              </w:rPr>
              <w:t>week</w:t>
            </w:r>
            <w:proofErr w:type="spellEnd"/>
            <w:r w:rsidR="00D4090A" w:rsidRPr="002526C0">
              <w:rPr>
                <w:rFonts w:ascii="Times New Roman" w:hAnsi="Times New Roman"/>
                <w:sz w:val="20"/>
                <w:szCs w:val="20"/>
                <w:lang w:val="hu-HU"/>
              </w:rPr>
              <w:t xml:space="preserve"> </w:t>
            </w:r>
            <w:proofErr w:type="spellStart"/>
            <w:r w:rsidR="002526C0" w:rsidRPr="002526C0">
              <w:rPr>
                <w:rFonts w:ascii="Times New Roman" w:hAnsi="Times New Roman"/>
                <w:sz w:val="20"/>
                <w:szCs w:val="20"/>
                <w:lang w:val="hu-HU"/>
              </w:rPr>
              <w:t>Tuesday</w:t>
            </w:r>
            <w:proofErr w:type="spellEnd"/>
            <w:r w:rsidR="00D4090A" w:rsidRPr="002526C0">
              <w:rPr>
                <w:rFonts w:ascii="Times New Roman" w:hAnsi="Times New Roman"/>
                <w:sz w:val="20"/>
                <w:szCs w:val="20"/>
                <w:lang w:val="hu-HU"/>
              </w:rPr>
              <w:t xml:space="preserve"> </w:t>
            </w:r>
            <w:proofErr w:type="spellStart"/>
            <w:r w:rsidR="002526C0" w:rsidRPr="002526C0">
              <w:rPr>
                <w:rFonts w:ascii="Times New Roman" w:hAnsi="Times New Roman"/>
                <w:sz w:val="20"/>
                <w:szCs w:val="20"/>
                <w:lang w:val="hu-HU"/>
              </w:rPr>
              <w:t>midnight</w:t>
            </w:r>
            <w:proofErr w:type="spellEnd"/>
            <w:r w:rsidR="00D4090A" w:rsidRPr="002526C0">
              <w:rPr>
                <w:rFonts w:ascii="Times New Roman" w:hAnsi="Times New Roman"/>
                <w:sz w:val="20"/>
                <w:szCs w:val="20"/>
                <w:lang w:val="hu-HU"/>
              </w:rPr>
              <w:t xml:space="preserve"> is </w:t>
            </w:r>
            <w:proofErr w:type="spellStart"/>
            <w:r w:rsidR="00D4090A" w:rsidRPr="002526C0">
              <w:rPr>
                <w:rFonts w:ascii="Times New Roman" w:hAnsi="Times New Roman"/>
                <w:sz w:val="20"/>
                <w:szCs w:val="20"/>
                <w:lang w:val="hu-HU"/>
              </w:rPr>
              <w:t>compulsory</w:t>
            </w:r>
            <w:proofErr w:type="spellEnd"/>
            <w:r w:rsidR="00D4090A" w:rsidRPr="002526C0">
              <w:rPr>
                <w:rFonts w:ascii="Times New Roman" w:hAnsi="Times New Roman"/>
                <w:sz w:val="20"/>
                <w:szCs w:val="20"/>
                <w:lang w:val="hu-HU"/>
              </w:rPr>
              <w:t>!</w:t>
            </w:r>
          </w:p>
        </w:tc>
      </w:tr>
      <w:tr w:rsidR="00B94C52" w:rsidRPr="002526C0" w14:paraId="2E51C4F6" w14:textId="77777777" w:rsidTr="00D409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shd w:val="clear" w:color="auto" w:fill="auto"/>
          </w:tcPr>
          <w:p w14:paraId="69C307FA" w14:textId="77777777" w:rsidR="00B94C52" w:rsidRPr="002526C0" w:rsidRDefault="00B94C52" w:rsidP="00B94C52">
            <w:pPr>
              <w:rPr>
                <w:rFonts w:ascii="Times New Roman" w:hAnsi="Times New Roman"/>
                <w:i w:val="0"/>
                <w:iCs w:val="0"/>
                <w:sz w:val="20"/>
                <w:szCs w:val="20"/>
                <w:lang w:val="hu-HU"/>
              </w:rPr>
            </w:pPr>
            <w:r w:rsidRPr="002526C0">
              <w:rPr>
                <w:rFonts w:ascii="Times New Roman" w:hAnsi="Times New Roman"/>
                <w:i w:val="0"/>
                <w:iCs w:val="0"/>
                <w:sz w:val="20"/>
                <w:szCs w:val="20"/>
                <w:lang w:val="hu-HU"/>
              </w:rPr>
              <w:lastRenderedPageBreak/>
              <w:t>8.</w:t>
            </w:r>
          </w:p>
        </w:tc>
        <w:tc>
          <w:tcPr>
            <w:tcW w:w="3832" w:type="dxa"/>
            <w:shd w:val="clear" w:color="auto" w:fill="auto"/>
          </w:tcPr>
          <w:p w14:paraId="7A15F488" w14:textId="10BE802E" w:rsidR="00B94C52" w:rsidRPr="002526C0" w:rsidRDefault="00F34A5F" w:rsidP="00B94C52">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proofErr w:type="spellStart"/>
            <w:r w:rsidRPr="002526C0">
              <w:rPr>
                <w:rFonts w:ascii="Times New Roman" w:hAnsi="Times New Roman"/>
                <w:sz w:val="20"/>
                <w:szCs w:val="20"/>
                <w:lang w:val="hu-HU"/>
              </w:rPr>
              <w:t>Consultation</w:t>
            </w:r>
            <w:proofErr w:type="spellEnd"/>
            <w:r w:rsidRPr="002526C0">
              <w:rPr>
                <w:rFonts w:ascii="Times New Roman" w:hAnsi="Times New Roman"/>
                <w:sz w:val="20"/>
                <w:szCs w:val="20"/>
                <w:lang w:val="hu-HU"/>
              </w:rPr>
              <w:t xml:space="preserve">, </w:t>
            </w:r>
            <w:proofErr w:type="spellStart"/>
            <w:r w:rsidRPr="002526C0">
              <w:rPr>
                <w:rFonts w:ascii="Times New Roman" w:hAnsi="Times New Roman"/>
                <w:sz w:val="20"/>
                <w:szCs w:val="20"/>
                <w:lang w:val="hu-HU"/>
              </w:rPr>
              <w:t>developing</w:t>
            </w:r>
            <w:proofErr w:type="spellEnd"/>
            <w:r w:rsidRPr="002526C0">
              <w:rPr>
                <w:rFonts w:ascii="Times New Roman" w:hAnsi="Times New Roman"/>
                <w:sz w:val="20"/>
                <w:szCs w:val="20"/>
                <w:lang w:val="hu-HU"/>
              </w:rPr>
              <w:t xml:space="preserve"> </w:t>
            </w:r>
            <w:proofErr w:type="spellStart"/>
            <w:r w:rsidRPr="002526C0">
              <w:rPr>
                <w:rFonts w:ascii="Times New Roman" w:hAnsi="Times New Roman"/>
                <w:sz w:val="20"/>
                <w:szCs w:val="20"/>
                <w:lang w:val="hu-HU"/>
              </w:rPr>
              <w:t>plans</w:t>
            </w:r>
            <w:proofErr w:type="spellEnd"/>
          </w:p>
        </w:tc>
        <w:tc>
          <w:tcPr>
            <w:tcW w:w="1985" w:type="dxa"/>
            <w:shd w:val="clear" w:color="auto" w:fill="auto"/>
          </w:tcPr>
          <w:p w14:paraId="37530922" w14:textId="62C358FC" w:rsidR="00B94C52" w:rsidRPr="002526C0" w:rsidRDefault="005256AC" w:rsidP="00B94C52">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proofErr w:type="spellStart"/>
            <w:r w:rsidRPr="002526C0">
              <w:rPr>
                <w:rFonts w:ascii="Times New Roman" w:hAnsi="Times New Roman"/>
                <w:sz w:val="20"/>
                <w:szCs w:val="20"/>
                <w:lang w:val="hu-HU"/>
              </w:rPr>
              <w:t>E.Neufert</w:t>
            </w:r>
            <w:proofErr w:type="spellEnd"/>
            <w:r w:rsidRPr="002526C0">
              <w:rPr>
                <w:rFonts w:ascii="Times New Roman" w:hAnsi="Times New Roman"/>
                <w:sz w:val="20"/>
                <w:szCs w:val="20"/>
                <w:lang w:val="hu-HU"/>
              </w:rPr>
              <w:t xml:space="preserve">, P. </w:t>
            </w:r>
            <w:proofErr w:type="spellStart"/>
            <w:r w:rsidRPr="002526C0">
              <w:rPr>
                <w:rFonts w:ascii="Times New Roman" w:hAnsi="Times New Roman"/>
                <w:sz w:val="20"/>
                <w:szCs w:val="20"/>
                <w:lang w:val="hu-HU"/>
              </w:rPr>
              <w:t>Neufert</w:t>
            </w:r>
            <w:proofErr w:type="spellEnd"/>
            <w:r w:rsidRPr="002526C0">
              <w:rPr>
                <w:rFonts w:ascii="Times New Roman" w:hAnsi="Times New Roman"/>
                <w:sz w:val="20"/>
                <w:szCs w:val="20"/>
                <w:lang w:val="hu-HU"/>
              </w:rPr>
              <w:t xml:space="preserve"> (2011). </w:t>
            </w:r>
            <w:proofErr w:type="spellStart"/>
            <w:r w:rsidRPr="002526C0">
              <w:rPr>
                <w:rFonts w:ascii="Times New Roman" w:hAnsi="Times New Roman"/>
                <w:sz w:val="20"/>
                <w:szCs w:val="20"/>
                <w:lang w:val="hu-HU"/>
              </w:rPr>
              <w:t>Neufert</w:t>
            </w:r>
            <w:proofErr w:type="spellEnd"/>
            <w:r w:rsidRPr="002526C0">
              <w:rPr>
                <w:rFonts w:ascii="Times New Roman" w:hAnsi="Times New Roman"/>
                <w:sz w:val="20"/>
                <w:szCs w:val="20"/>
                <w:lang w:val="hu-HU"/>
              </w:rPr>
              <w:t xml:space="preserve"> </w:t>
            </w:r>
            <w:proofErr w:type="spellStart"/>
            <w:r w:rsidRPr="002526C0">
              <w:rPr>
                <w:rFonts w:ascii="Times New Roman" w:hAnsi="Times New Roman"/>
                <w:sz w:val="20"/>
                <w:szCs w:val="20"/>
                <w:lang w:val="hu-HU"/>
              </w:rPr>
              <w:t>Architects</w:t>
            </w:r>
            <w:proofErr w:type="spellEnd"/>
            <w:r w:rsidRPr="002526C0">
              <w:rPr>
                <w:rFonts w:ascii="Times New Roman" w:hAnsi="Times New Roman"/>
                <w:sz w:val="20"/>
                <w:szCs w:val="20"/>
                <w:lang w:val="hu-HU"/>
              </w:rPr>
              <w:t xml:space="preserve">' Data, John </w:t>
            </w:r>
            <w:proofErr w:type="spellStart"/>
            <w:r w:rsidRPr="002526C0">
              <w:rPr>
                <w:rFonts w:ascii="Times New Roman" w:hAnsi="Times New Roman"/>
                <w:sz w:val="20"/>
                <w:szCs w:val="20"/>
                <w:lang w:val="hu-HU"/>
              </w:rPr>
              <w:t>Wiley</w:t>
            </w:r>
            <w:proofErr w:type="spellEnd"/>
            <w:r w:rsidRPr="002526C0">
              <w:rPr>
                <w:rFonts w:ascii="Times New Roman" w:hAnsi="Times New Roman"/>
                <w:sz w:val="20"/>
                <w:szCs w:val="20"/>
                <w:lang w:val="hu-HU"/>
              </w:rPr>
              <w:t xml:space="preserve"> &amp; </w:t>
            </w:r>
            <w:proofErr w:type="spellStart"/>
            <w:r w:rsidRPr="002526C0">
              <w:rPr>
                <w:rFonts w:ascii="Times New Roman" w:hAnsi="Times New Roman"/>
                <w:sz w:val="20"/>
                <w:szCs w:val="20"/>
                <w:lang w:val="hu-HU"/>
              </w:rPr>
              <w:t>Sons</w:t>
            </w:r>
            <w:proofErr w:type="spellEnd"/>
            <w:r w:rsidRPr="002526C0">
              <w:rPr>
                <w:rFonts w:ascii="Times New Roman" w:hAnsi="Times New Roman"/>
                <w:sz w:val="20"/>
                <w:szCs w:val="20"/>
                <w:lang w:val="hu-HU"/>
              </w:rPr>
              <w:t xml:space="preserve"> Inc</w:t>
            </w:r>
          </w:p>
        </w:tc>
        <w:tc>
          <w:tcPr>
            <w:tcW w:w="1842" w:type="dxa"/>
            <w:shd w:val="clear" w:color="auto" w:fill="auto"/>
          </w:tcPr>
          <w:p w14:paraId="07921D6B" w14:textId="1B0EE16A" w:rsidR="00B94C52" w:rsidRPr="002526C0" w:rsidRDefault="00917588" w:rsidP="00B94C52">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proofErr w:type="spellStart"/>
            <w:r w:rsidRPr="002526C0">
              <w:rPr>
                <w:rFonts w:ascii="Times New Roman" w:hAnsi="Times New Roman"/>
                <w:sz w:val="20"/>
                <w:szCs w:val="20"/>
                <w:lang w:val="hu-HU"/>
              </w:rPr>
              <w:t>Consultation</w:t>
            </w:r>
            <w:proofErr w:type="spellEnd"/>
            <w:r w:rsidRPr="002526C0">
              <w:rPr>
                <w:rFonts w:ascii="Times New Roman" w:hAnsi="Times New Roman"/>
                <w:sz w:val="20"/>
                <w:szCs w:val="20"/>
                <w:lang w:val="hu-HU"/>
              </w:rPr>
              <w:t xml:space="preserve"> and </w:t>
            </w:r>
            <w:proofErr w:type="spellStart"/>
            <w:r w:rsidRPr="002526C0">
              <w:rPr>
                <w:rFonts w:ascii="Times New Roman" w:hAnsi="Times New Roman"/>
                <w:sz w:val="20"/>
                <w:szCs w:val="20"/>
                <w:lang w:val="hu-HU"/>
              </w:rPr>
              <w:t>independant</w:t>
            </w:r>
            <w:proofErr w:type="spellEnd"/>
            <w:r w:rsidRPr="002526C0">
              <w:rPr>
                <w:rFonts w:ascii="Times New Roman" w:hAnsi="Times New Roman"/>
                <w:sz w:val="20"/>
                <w:szCs w:val="20"/>
                <w:lang w:val="hu-HU"/>
              </w:rPr>
              <w:t xml:space="preserve"> </w:t>
            </w:r>
            <w:proofErr w:type="spellStart"/>
            <w:r w:rsidRPr="002526C0">
              <w:rPr>
                <w:rFonts w:ascii="Times New Roman" w:hAnsi="Times New Roman"/>
                <w:sz w:val="20"/>
                <w:szCs w:val="20"/>
                <w:lang w:val="hu-HU"/>
              </w:rPr>
              <w:t>work</w:t>
            </w:r>
            <w:proofErr w:type="spellEnd"/>
          </w:p>
        </w:tc>
        <w:tc>
          <w:tcPr>
            <w:tcW w:w="1985" w:type="dxa"/>
            <w:shd w:val="clear" w:color="auto" w:fill="auto"/>
          </w:tcPr>
          <w:p w14:paraId="0B7F50F7" w14:textId="77777777" w:rsidR="00B94C52" w:rsidRPr="002526C0" w:rsidRDefault="00B94C52" w:rsidP="00B94C52">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p>
        </w:tc>
      </w:tr>
      <w:tr w:rsidR="00B94C52" w:rsidRPr="002526C0" w14:paraId="1415669F" w14:textId="77777777" w:rsidTr="00D4090A">
        <w:tc>
          <w:tcPr>
            <w:cnfStyle w:val="001000000000" w:firstRow="0" w:lastRow="0" w:firstColumn="1" w:lastColumn="0" w:oddVBand="0" w:evenVBand="0" w:oddHBand="0" w:evenHBand="0" w:firstRowFirstColumn="0" w:firstRowLastColumn="0" w:lastRowFirstColumn="0" w:lastRowLastColumn="0"/>
            <w:tcW w:w="704" w:type="dxa"/>
            <w:shd w:val="clear" w:color="auto" w:fill="auto"/>
          </w:tcPr>
          <w:p w14:paraId="1D0F05F4" w14:textId="1833EEC7" w:rsidR="00B94C52" w:rsidRPr="002526C0" w:rsidRDefault="00D4090A" w:rsidP="00B94C52">
            <w:pPr>
              <w:rPr>
                <w:rFonts w:ascii="Times New Roman" w:hAnsi="Times New Roman"/>
                <w:i w:val="0"/>
                <w:iCs w:val="0"/>
                <w:sz w:val="20"/>
                <w:szCs w:val="20"/>
                <w:lang w:val="hu-HU"/>
              </w:rPr>
            </w:pPr>
            <w:r w:rsidRPr="002526C0">
              <w:rPr>
                <w:rFonts w:ascii="Times New Roman" w:hAnsi="Times New Roman"/>
                <w:i w:val="0"/>
                <w:iCs w:val="0"/>
                <w:sz w:val="20"/>
                <w:szCs w:val="20"/>
                <w:lang w:val="hu-HU"/>
              </w:rPr>
              <w:t>9</w:t>
            </w:r>
            <w:r w:rsidR="00B94C52" w:rsidRPr="002526C0">
              <w:rPr>
                <w:rFonts w:ascii="Times New Roman" w:hAnsi="Times New Roman"/>
                <w:i w:val="0"/>
                <w:iCs w:val="0"/>
                <w:sz w:val="20"/>
                <w:szCs w:val="20"/>
                <w:lang w:val="hu-HU"/>
              </w:rPr>
              <w:t>.</w:t>
            </w:r>
          </w:p>
        </w:tc>
        <w:tc>
          <w:tcPr>
            <w:tcW w:w="3832" w:type="dxa"/>
            <w:shd w:val="clear" w:color="auto" w:fill="auto"/>
          </w:tcPr>
          <w:p w14:paraId="64642719" w14:textId="42905549" w:rsidR="00B94C52" w:rsidRPr="002526C0" w:rsidRDefault="00F34A5F" w:rsidP="00B94C52">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proofErr w:type="spellStart"/>
            <w:r w:rsidRPr="002526C0">
              <w:rPr>
                <w:rFonts w:ascii="Times New Roman" w:hAnsi="Times New Roman"/>
                <w:sz w:val="20"/>
                <w:szCs w:val="20"/>
                <w:lang w:val="hu-HU"/>
              </w:rPr>
              <w:t>Consultation</w:t>
            </w:r>
            <w:proofErr w:type="spellEnd"/>
            <w:r w:rsidRPr="002526C0">
              <w:rPr>
                <w:rFonts w:ascii="Times New Roman" w:hAnsi="Times New Roman"/>
                <w:sz w:val="20"/>
                <w:szCs w:val="20"/>
                <w:lang w:val="hu-HU"/>
              </w:rPr>
              <w:t xml:space="preserve">, </w:t>
            </w:r>
            <w:proofErr w:type="spellStart"/>
            <w:r w:rsidRPr="002526C0">
              <w:rPr>
                <w:rFonts w:ascii="Times New Roman" w:hAnsi="Times New Roman"/>
                <w:sz w:val="20"/>
                <w:szCs w:val="20"/>
                <w:lang w:val="hu-HU"/>
              </w:rPr>
              <w:t>developing</w:t>
            </w:r>
            <w:proofErr w:type="spellEnd"/>
            <w:r w:rsidRPr="002526C0">
              <w:rPr>
                <w:rFonts w:ascii="Times New Roman" w:hAnsi="Times New Roman"/>
                <w:sz w:val="20"/>
                <w:szCs w:val="20"/>
                <w:lang w:val="hu-HU"/>
              </w:rPr>
              <w:t xml:space="preserve"> </w:t>
            </w:r>
            <w:proofErr w:type="spellStart"/>
            <w:r w:rsidRPr="002526C0">
              <w:rPr>
                <w:rFonts w:ascii="Times New Roman" w:hAnsi="Times New Roman"/>
                <w:sz w:val="20"/>
                <w:szCs w:val="20"/>
                <w:lang w:val="hu-HU"/>
              </w:rPr>
              <w:t>plans</w:t>
            </w:r>
            <w:proofErr w:type="spellEnd"/>
          </w:p>
        </w:tc>
        <w:tc>
          <w:tcPr>
            <w:tcW w:w="1985" w:type="dxa"/>
            <w:shd w:val="clear" w:color="auto" w:fill="auto"/>
          </w:tcPr>
          <w:p w14:paraId="713CD288" w14:textId="6AF81757" w:rsidR="00B94C52" w:rsidRPr="002526C0" w:rsidRDefault="005256AC" w:rsidP="00B94C52">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proofErr w:type="spellStart"/>
            <w:r w:rsidRPr="002526C0">
              <w:rPr>
                <w:rFonts w:ascii="Times New Roman" w:hAnsi="Times New Roman"/>
                <w:sz w:val="20"/>
                <w:szCs w:val="20"/>
                <w:lang w:val="hu-HU"/>
              </w:rPr>
              <w:t>E.Neufert</w:t>
            </w:r>
            <w:proofErr w:type="spellEnd"/>
            <w:r w:rsidRPr="002526C0">
              <w:rPr>
                <w:rFonts w:ascii="Times New Roman" w:hAnsi="Times New Roman"/>
                <w:sz w:val="20"/>
                <w:szCs w:val="20"/>
                <w:lang w:val="hu-HU"/>
              </w:rPr>
              <w:t xml:space="preserve">, P. </w:t>
            </w:r>
            <w:proofErr w:type="spellStart"/>
            <w:r w:rsidRPr="002526C0">
              <w:rPr>
                <w:rFonts w:ascii="Times New Roman" w:hAnsi="Times New Roman"/>
                <w:sz w:val="20"/>
                <w:szCs w:val="20"/>
                <w:lang w:val="hu-HU"/>
              </w:rPr>
              <w:t>Neufert</w:t>
            </w:r>
            <w:proofErr w:type="spellEnd"/>
            <w:r w:rsidRPr="002526C0">
              <w:rPr>
                <w:rFonts w:ascii="Times New Roman" w:hAnsi="Times New Roman"/>
                <w:sz w:val="20"/>
                <w:szCs w:val="20"/>
                <w:lang w:val="hu-HU"/>
              </w:rPr>
              <w:t xml:space="preserve"> (2011). </w:t>
            </w:r>
            <w:proofErr w:type="spellStart"/>
            <w:r w:rsidRPr="002526C0">
              <w:rPr>
                <w:rFonts w:ascii="Times New Roman" w:hAnsi="Times New Roman"/>
                <w:sz w:val="20"/>
                <w:szCs w:val="20"/>
                <w:lang w:val="hu-HU"/>
              </w:rPr>
              <w:t>Neufert</w:t>
            </w:r>
            <w:proofErr w:type="spellEnd"/>
            <w:r w:rsidRPr="002526C0">
              <w:rPr>
                <w:rFonts w:ascii="Times New Roman" w:hAnsi="Times New Roman"/>
                <w:sz w:val="20"/>
                <w:szCs w:val="20"/>
                <w:lang w:val="hu-HU"/>
              </w:rPr>
              <w:t xml:space="preserve"> </w:t>
            </w:r>
            <w:proofErr w:type="spellStart"/>
            <w:r w:rsidRPr="002526C0">
              <w:rPr>
                <w:rFonts w:ascii="Times New Roman" w:hAnsi="Times New Roman"/>
                <w:sz w:val="20"/>
                <w:szCs w:val="20"/>
                <w:lang w:val="hu-HU"/>
              </w:rPr>
              <w:t>Architects</w:t>
            </w:r>
            <w:proofErr w:type="spellEnd"/>
            <w:r w:rsidRPr="002526C0">
              <w:rPr>
                <w:rFonts w:ascii="Times New Roman" w:hAnsi="Times New Roman"/>
                <w:sz w:val="20"/>
                <w:szCs w:val="20"/>
                <w:lang w:val="hu-HU"/>
              </w:rPr>
              <w:t xml:space="preserve">' Data, John </w:t>
            </w:r>
            <w:proofErr w:type="spellStart"/>
            <w:r w:rsidRPr="002526C0">
              <w:rPr>
                <w:rFonts w:ascii="Times New Roman" w:hAnsi="Times New Roman"/>
                <w:sz w:val="20"/>
                <w:szCs w:val="20"/>
                <w:lang w:val="hu-HU"/>
              </w:rPr>
              <w:t>Wiley</w:t>
            </w:r>
            <w:proofErr w:type="spellEnd"/>
            <w:r w:rsidRPr="002526C0">
              <w:rPr>
                <w:rFonts w:ascii="Times New Roman" w:hAnsi="Times New Roman"/>
                <w:sz w:val="20"/>
                <w:szCs w:val="20"/>
                <w:lang w:val="hu-HU"/>
              </w:rPr>
              <w:t xml:space="preserve"> &amp; </w:t>
            </w:r>
            <w:proofErr w:type="spellStart"/>
            <w:r w:rsidRPr="002526C0">
              <w:rPr>
                <w:rFonts w:ascii="Times New Roman" w:hAnsi="Times New Roman"/>
                <w:sz w:val="20"/>
                <w:szCs w:val="20"/>
                <w:lang w:val="hu-HU"/>
              </w:rPr>
              <w:t>Sons</w:t>
            </w:r>
            <w:proofErr w:type="spellEnd"/>
            <w:r w:rsidRPr="002526C0">
              <w:rPr>
                <w:rFonts w:ascii="Times New Roman" w:hAnsi="Times New Roman"/>
                <w:sz w:val="20"/>
                <w:szCs w:val="20"/>
                <w:lang w:val="hu-HU"/>
              </w:rPr>
              <w:t xml:space="preserve"> Inc</w:t>
            </w:r>
          </w:p>
        </w:tc>
        <w:tc>
          <w:tcPr>
            <w:tcW w:w="1842" w:type="dxa"/>
            <w:shd w:val="clear" w:color="auto" w:fill="auto"/>
          </w:tcPr>
          <w:p w14:paraId="45658D30" w14:textId="73E4F291" w:rsidR="00B94C52" w:rsidRPr="002526C0" w:rsidRDefault="00917588" w:rsidP="00B94C52">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proofErr w:type="spellStart"/>
            <w:r w:rsidRPr="002526C0">
              <w:rPr>
                <w:rFonts w:ascii="Times New Roman" w:hAnsi="Times New Roman"/>
                <w:sz w:val="20"/>
                <w:szCs w:val="20"/>
                <w:lang w:val="hu-HU"/>
              </w:rPr>
              <w:t>Consultation</w:t>
            </w:r>
            <w:proofErr w:type="spellEnd"/>
            <w:r w:rsidRPr="002526C0">
              <w:rPr>
                <w:rFonts w:ascii="Times New Roman" w:hAnsi="Times New Roman"/>
                <w:sz w:val="20"/>
                <w:szCs w:val="20"/>
                <w:lang w:val="hu-HU"/>
              </w:rPr>
              <w:t xml:space="preserve"> and </w:t>
            </w:r>
            <w:proofErr w:type="spellStart"/>
            <w:r w:rsidRPr="002526C0">
              <w:rPr>
                <w:rFonts w:ascii="Times New Roman" w:hAnsi="Times New Roman"/>
                <w:sz w:val="20"/>
                <w:szCs w:val="20"/>
                <w:lang w:val="hu-HU"/>
              </w:rPr>
              <w:t>independant</w:t>
            </w:r>
            <w:proofErr w:type="spellEnd"/>
            <w:r w:rsidRPr="002526C0">
              <w:rPr>
                <w:rFonts w:ascii="Times New Roman" w:hAnsi="Times New Roman"/>
                <w:sz w:val="20"/>
                <w:szCs w:val="20"/>
                <w:lang w:val="hu-HU"/>
              </w:rPr>
              <w:t xml:space="preserve"> </w:t>
            </w:r>
            <w:proofErr w:type="spellStart"/>
            <w:r w:rsidRPr="002526C0">
              <w:rPr>
                <w:rFonts w:ascii="Times New Roman" w:hAnsi="Times New Roman"/>
                <w:sz w:val="20"/>
                <w:szCs w:val="20"/>
                <w:lang w:val="hu-HU"/>
              </w:rPr>
              <w:t>work</w:t>
            </w:r>
            <w:proofErr w:type="spellEnd"/>
          </w:p>
        </w:tc>
        <w:tc>
          <w:tcPr>
            <w:tcW w:w="1985" w:type="dxa"/>
            <w:shd w:val="clear" w:color="auto" w:fill="auto"/>
          </w:tcPr>
          <w:p w14:paraId="63E645EC" w14:textId="77777777" w:rsidR="00B94C52" w:rsidRPr="002526C0" w:rsidRDefault="00B94C52" w:rsidP="00B94C52">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p>
        </w:tc>
      </w:tr>
      <w:tr w:rsidR="00B94C52" w:rsidRPr="002526C0" w14:paraId="10BE8C8B" w14:textId="77777777" w:rsidTr="00D409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shd w:val="clear" w:color="auto" w:fill="auto"/>
          </w:tcPr>
          <w:p w14:paraId="140EAD38" w14:textId="34F00E0E" w:rsidR="00B94C52" w:rsidRPr="002526C0" w:rsidRDefault="00B94C52" w:rsidP="00B94C52">
            <w:pPr>
              <w:rPr>
                <w:rFonts w:ascii="Times New Roman" w:hAnsi="Times New Roman"/>
                <w:i w:val="0"/>
                <w:iCs w:val="0"/>
                <w:sz w:val="20"/>
                <w:szCs w:val="20"/>
                <w:lang w:val="hu-HU"/>
              </w:rPr>
            </w:pPr>
            <w:r w:rsidRPr="002526C0">
              <w:rPr>
                <w:rFonts w:ascii="Times New Roman" w:hAnsi="Times New Roman"/>
                <w:i w:val="0"/>
                <w:iCs w:val="0"/>
                <w:sz w:val="20"/>
                <w:szCs w:val="20"/>
                <w:lang w:val="hu-HU"/>
              </w:rPr>
              <w:t>1</w:t>
            </w:r>
            <w:r w:rsidR="00D4090A" w:rsidRPr="002526C0">
              <w:rPr>
                <w:rFonts w:ascii="Times New Roman" w:hAnsi="Times New Roman"/>
                <w:i w:val="0"/>
                <w:iCs w:val="0"/>
                <w:sz w:val="20"/>
                <w:szCs w:val="20"/>
                <w:lang w:val="hu-HU"/>
              </w:rPr>
              <w:t>0</w:t>
            </w:r>
            <w:r w:rsidRPr="002526C0">
              <w:rPr>
                <w:rFonts w:ascii="Times New Roman" w:hAnsi="Times New Roman"/>
                <w:i w:val="0"/>
                <w:iCs w:val="0"/>
                <w:sz w:val="20"/>
                <w:szCs w:val="20"/>
                <w:lang w:val="hu-HU"/>
              </w:rPr>
              <w:t>.</w:t>
            </w:r>
          </w:p>
        </w:tc>
        <w:tc>
          <w:tcPr>
            <w:tcW w:w="3832" w:type="dxa"/>
            <w:shd w:val="clear" w:color="auto" w:fill="auto"/>
          </w:tcPr>
          <w:p w14:paraId="1217ED73" w14:textId="041A6094" w:rsidR="00B94C52" w:rsidRPr="002526C0" w:rsidRDefault="00F34A5F" w:rsidP="00B94C52">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proofErr w:type="spellStart"/>
            <w:r w:rsidRPr="002526C0">
              <w:rPr>
                <w:rFonts w:ascii="Times New Roman" w:hAnsi="Times New Roman"/>
                <w:sz w:val="20"/>
                <w:szCs w:val="20"/>
                <w:lang w:val="hu-HU"/>
              </w:rPr>
              <w:t>Consultation</w:t>
            </w:r>
            <w:proofErr w:type="spellEnd"/>
            <w:r w:rsidRPr="002526C0">
              <w:rPr>
                <w:rFonts w:ascii="Times New Roman" w:hAnsi="Times New Roman"/>
                <w:sz w:val="20"/>
                <w:szCs w:val="20"/>
                <w:lang w:val="hu-HU"/>
              </w:rPr>
              <w:t xml:space="preserve">, </w:t>
            </w:r>
            <w:proofErr w:type="spellStart"/>
            <w:r w:rsidRPr="002526C0">
              <w:rPr>
                <w:rFonts w:ascii="Times New Roman" w:hAnsi="Times New Roman"/>
                <w:sz w:val="20"/>
                <w:szCs w:val="20"/>
                <w:lang w:val="hu-HU"/>
              </w:rPr>
              <w:t>developing</w:t>
            </w:r>
            <w:proofErr w:type="spellEnd"/>
            <w:r w:rsidRPr="002526C0">
              <w:rPr>
                <w:rFonts w:ascii="Times New Roman" w:hAnsi="Times New Roman"/>
                <w:sz w:val="20"/>
                <w:szCs w:val="20"/>
                <w:lang w:val="hu-HU"/>
              </w:rPr>
              <w:t xml:space="preserve"> </w:t>
            </w:r>
            <w:proofErr w:type="spellStart"/>
            <w:r w:rsidRPr="002526C0">
              <w:rPr>
                <w:rFonts w:ascii="Times New Roman" w:hAnsi="Times New Roman"/>
                <w:sz w:val="20"/>
                <w:szCs w:val="20"/>
                <w:lang w:val="hu-HU"/>
              </w:rPr>
              <w:t>plans</w:t>
            </w:r>
            <w:proofErr w:type="spellEnd"/>
          </w:p>
        </w:tc>
        <w:tc>
          <w:tcPr>
            <w:tcW w:w="1985" w:type="dxa"/>
            <w:shd w:val="clear" w:color="auto" w:fill="auto"/>
          </w:tcPr>
          <w:p w14:paraId="3AFD1FC8" w14:textId="465F1E89" w:rsidR="00B94C52" w:rsidRPr="002526C0" w:rsidRDefault="005256AC" w:rsidP="00B94C52">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proofErr w:type="spellStart"/>
            <w:r w:rsidRPr="002526C0">
              <w:rPr>
                <w:rFonts w:ascii="Times New Roman" w:hAnsi="Times New Roman"/>
                <w:sz w:val="20"/>
                <w:szCs w:val="20"/>
                <w:lang w:val="hu-HU"/>
              </w:rPr>
              <w:t>E.Neufert</w:t>
            </w:r>
            <w:proofErr w:type="spellEnd"/>
            <w:r w:rsidRPr="002526C0">
              <w:rPr>
                <w:rFonts w:ascii="Times New Roman" w:hAnsi="Times New Roman"/>
                <w:sz w:val="20"/>
                <w:szCs w:val="20"/>
                <w:lang w:val="hu-HU"/>
              </w:rPr>
              <w:t xml:space="preserve">, P. </w:t>
            </w:r>
            <w:proofErr w:type="spellStart"/>
            <w:r w:rsidRPr="002526C0">
              <w:rPr>
                <w:rFonts w:ascii="Times New Roman" w:hAnsi="Times New Roman"/>
                <w:sz w:val="20"/>
                <w:szCs w:val="20"/>
                <w:lang w:val="hu-HU"/>
              </w:rPr>
              <w:t>Neufert</w:t>
            </w:r>
            <w:proofErr w:type="spellEnd"/>
            <w:r w:rsidRPr="002526C0">
              <w:rPr>
                <w:rFonts w:ascii="Times New Roman" w:hAnsi="Times New Roman"/>
                <w:sz w:val="20"/>
                <w:szCs w:val="20"/>
                <w:lang w:val="hu-HU"/>
              </w:rPr>
              <w:t xml:space="preserve"> (2011). </w:t>
            </w:r>
            <w:proofErr w:type="spellStart"/>
            <w:r w:rsidRPr="002526C0">
              <w:rPr>
                <w:rFonts w:ascii="Times New Roman" w:hAnsi="Times New Roman"/>
                <w:sz w:val="20"/>
                <w:szCs w:val="20"/>
                <w:lang w:val="hu-HU"/>
              </w:rPr>
              <w:t>Neufert</w:t>
            </w:r>
            <w:proofErr w:type="spellEnd"/>
            <w:r w:rsidRPr="002526C0">
              <w:rPr>
                <w:rFonts w:ascii="Times New Roman" w:hAnsi="Times New Roman"/>
                <w:sz w:val="20"/>
                <w:szCs w:val="20"/>
                <w:lang w:val="hu-HU"/>
              </w:rPr>
              <w:t xml:space="preserve"> </w:t>
            </w:r>
            <w:proofErr w:type="spellStart"/>
            <w:r w:rsidRPr="002526C0">
              <w:rPr>
                <w:rFonts w:ascii="Times New Roman" w:hAnsi="Times New Roman"/>
                <w:sz w:val="20"/>
                <w:szCs w:val="20"/>
                <w:lang w:val="hu-HU"/>
              </w:rPr>
              <w:t>Architects</w:t>
            </w:r>
            <w:proofErr w:type="spellEnd"/>
            <w:r w:rsidRPr="002526C0">
              <w:rPr>
                <w:rFonts w:ascii="Times New Roman" w:hAnsi="Times New Roman"/>
                <w:sz w:val="20"/>
                <w:szCs w:val="20"/>
                <w:lang w:val="hu-HU"/>
              </w:rPr>
              <w:t xml:space="preserve">' Data, John </w:t>
            </w:r>
            <w:proofErr w:type="spellStart"/>
            <w:r w:rsidRPr="002526C0">
              <w:rPr>
                <w:rFonts w:ascii="Times New Roman" w:hAnsi="Times New Roman"/>
                <w:sz w:val="20"/>
                <w:szCs w:val="20"/>
                <w:lang w:val="hu-HU"/>
              </w:rPr>
              <w:t>Wiley</w:t>
            </w:r>
            <w:proofErr w:type="spellEnd"/>
            <w:r w:rsidRPr="002526C0">
              <w:rPr>
                <w:rFonts w:ascii="Times New Roman" w:hAnsi="Times New Roman"/>
                <w:sz w:val="20"/>
                <w:szCs w:val="20"/>
                <w:lang w:val="hu-HU"/>
              </w:rPr>
              <w:t xml:space="preserve"> &amp; </w:t>
            </w:r>
            <w:proofErr w:type="spellStart"/>
            <w:r w:rsidRPr="002526C0">
              <w:rPr>
                <w:rFonts w:ascii="Times New Roman" w:hAnsi="Times New Roman"/>
                <w:sz w:val="20"/>
                <w:szCs w:val="20"/>
                <w:lang w:val="hu-HU"/>
              </w:rPr>
              <w:t>Sons</w:t>
            </w:r>
            <w:proofErr w:type="spellEnd"/>
            <w:r w:rsidRPr="002526C0">
              <w:rPr>
                <w:rFonts w:ascii="Times New Roman" w:hAnsi="Times New Roman"/>
                <w:sz w:val="20"/>
                <w:szCs w:val="20"/>
                <w:lang w:val="hu-HU"/>
              </w:rPr>
              <w:t xml:space="preserve"> Inc</w:t>
            </w:r>
          </w:p>
        </w:tc>
        <w:tc>
          <w:tcPr>
            <w:tcW w:w="1842" w:type="dxa"/>
            <w:shd w:val="clear" w:color="auto" w:fill="auto"/>
          </w:tcPr>
          <w:p w14:paraId="1BB90EAE" w14:textId="575CEAAB" w:rsidR="00B94C52" w:rsidRPr="002526C0" w:rsidRDefault="00917588" w:rsidP="00B94C52">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proofErr w:type="spellStart"/>
            <w:r w:rsidRPr="002526C0">
              <w:rPr>
                <w:rFonts w:ascii="Times New Roman" w:hAnsi="Times New Roman"/>
                <w:sz w:val="20"/>
                <w:szCs w:val="20"/>
                <w:lang w:val="hu-HU"/>
              </w:rPr>
              <w:t>Consultation</w:t>
            </w:r>
            <w:proofErr w:type="spellEnd"/>
            <w:r w:rsidRPr="002526C0">
              <w:rPr>
                <w:rFonts w:ascii="Times New Roman" w:hAnsi="Times New Roman"/>
                <w:sz w:val="20"/>
                <w:szCs w:val="20"/>
                <w:lang w:val="hu-HU"/>
              </w:rPr>
              <w:t xml:space="preserve"> and </w:t>
            </w:r>
            <w:proofErr w:type="spellStart"/>
            <w:r w:rsidRPr="002526C0">
              <w:rPr>
                <w:rFonts w:ascii="Times New Roman" w:hAnsi="Times New Roman"/>
                <w:sz w:val="20"/>
                <w:szCs w:val="20"/>
                <w:lang w:val="hu-HU"/>
              </w:rPr>
              <w:t>independant</w:t>
            </w:r>
            <w:proofErr w:type="spellEnd"/>
            <w:r w:rsidRPr="002526C0">
              <w:rPr>
                <w:rFonts w:ascii="Times New Roman" w:hAnsi="Times New Roman"/>
                <w:sz w:val="20"/>
                <w:szCs w:val="20"/>
                <w:lang w:val="hu-HU"/>
              </w:rPr>
              <w:t xml:space="preserve"> </w:t>
            </w:r>
            <w:proofErr w:type="spellStart"/>
            <w:r w:rsidRPr="002526C0">
              <w:rPr>
                <w:rFonts w:ascii="Times New Roman" w:hAnsi="Times New Roman"/>
                <w:sz w:val="20"/>
                <w:szCs w:val="20"/>
                <w:lang w:val="hu-HU"/>
              </w:rPr>
              <w:t>work</w:t>
            </w:r>
            <w:proofErr w:type="spellEnd"/>
          </w:p>
        </w:tc>
        <w:tc>
          <w:tcPr>
            <w:tcW w:w="1985" w:type="dxa"/>
            <w:shd w:val="clear" w:color="auto" w:fill="auto"/>
          </w:tcPr>
          <w:p w14:paraId="2574E694" w14:textId="77777777" w:rsidR="00B94C52" w:rsidRPr="002526C0" w:rsidRDefault="00B94C52" w:rsidP="00B94C52">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p>
        </w:tc>
      </w:tr>
      <w:tr w:rsidR="00B94C52" w:rsidRPr="002526C0" w14:paraId="38B5C1B2" w14:textId="77777777" w:rsidTr="00D4090A">
        <w:tc>
          <w:tcPr>
            <w:cnfStyle w:val="001000000000" w:firstRow="0" w:lastRow="0" w:firstColumn="1" w:lastColumn="0" w:oddVBand="0" w:evenVBand="0" w:oddHBand="0" w:evenHBand="0" w:firstRowFirstColumn="0" w:firstRowLastColumn="0" w:lastRowFirstColumn="0" w:lastRowLastColumn="0"/>
            <w:tcW w:w="704" w:type="dxa"/>
            <w:shd w:val="clear" w:color="auto" w:fill="auto"/>
          </w:tcPr>
          <w:p w14:paraId="79225CA0" w14:textId="63C8A45D" w:rsidR="00B94C52" w:rsidRPr="002526C0" w:rsidRDefault="00B94C52" w:rsidP="00B94C52">
            <w:pPr>
              <w:rPr>
                <w:rFonts w:ascii="Times New Roman" w:hAnsi="Times New Roman"/>
                <w:i w:val="0"/>
                <w:iCs w:val="0"/>
                <w:sz w:val="20"/>
                <w:szCs w:val="20"/>
                <w:lang w:val="hu-HU"/>
              </w:rPr>
            </w:pPr>
            <w:r w:rsidRPr="002526C0">
              <w:rPr>
                <w:rFonts w:ascii="Times New Roman" w:hAnsi="Times New Roman"/>
                <w:i w:val="0"/>
                <w:iCs w:val="0"/>
                <w:sz w:val="20"/>
                <w:szCs w:val="20"/>
                <w:lang w:val="hu-HU"/>
              </w:rPr>
              <w:t>1</w:t>
            </w:r>
            <w:r w:rsidR="00D4090A" w:rsidRPr="002526C0">
              <w:rPr>
                <w:rFonts w:ascii="Times New Roman" w:hAnsi="Times New Roman"/>
                <w:i w:val="0"/>
                <w:iCs w:val="0"/>
                <w:sz w:val="20"/>
                <w:szCs w:val="20"/>
                <w:lang w:val="hu-HU"/>
              </w:rPr>
              <w:t>1</w:t>
            </w:r>
            <w:r w:rsidRPr="002526C0">
              <w:rPr>
                <w:rFonts w:ascii="Times New Roman" w:hAnsi="Times New Roman"/>
                <w:i w:val="0"/>
                <w:iCs w:val="0"/>
                <w:sz w:val="20"/>
                <w:szCs w:val="20"/>
                <w:lang w:val="hu-HU"/>
              </w:rPr>
              <w:t>.</w:t>
            </w:r>
          </w:p>
        </w:tc>
        <w:tc>
          <w:tcPr>
            <w:tcW w:w="3832" w:type="dxa"/>
            <w:shd w:val="clear" w:color="auto" w:fill="auto"/>
          </w:tcPr>
          <w:p w14:paraId="364865CE" w14:textId="00809272" w:rsidR="00B94C52" w:rsidRPr="002526C0" w:rsidRDefault="00F34A5F" w:rsidP="00B94C52">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proofErr w:type="spellStart"/>
            <w:r w:rsidRPr="002526C0">
              <w:rPr>
                <w:rFonts w:ascii="Times New Roman" w:hAnsi="Times New Roman"/>
                <w:sz w:val="20"/>
                <w:szCs w:val="20"/>
                <w:lang w:val="hu-HU"/>
              </w:rPr>
              <w:t>Consultation</w:t>
            </w:r>
            <w:proofErr w:type="spellEnd"/>
            <w:r w:rsidRPr="002526C0">
              <w:rPr>
                <w:rFonts w:ascii="Times New Roman" w:hAnsi="Times New Roman"/>
                <w:sz w:val="20"/>
                <w:szCs w:val="20"/>
                <w:lang w:val="hu-HU"/>
              </w:rPr>
              <w:t xml:space="preserve">, </w:t>
            </w:r>
            <w:proofErr w:type="spellStart"/>
            <w:r w:rsidRPr="002526C0">
              <w:rPr>
                <w:rFonts w:ascii="Times New Roman" w:hAnsi="Times New Roman"/>
                <w:sz w:val="20"/>
                <w:szCs w:val="20"/>
                <w:lang w:val="hu-HU"/>
              </w:rPr>
              <w:t>developing</w:t>
            </w:r>
            <w:proofErr w:type="spellEnd"/>
            <w:r w:rsidRPr="002526C0">
              <w:rPr>
                <w:rFonts w:ascii="Times New Roman" w:hAnsi="Times New Roman"/>
                <w:sz w:val="20"/>
                <w:szCs w:val="20"/>
                <w:lang w:val="hu-HU"/>
              </w:rPr>
              <w:t xml:space="preserve"> </w:t>
            </w:r>
            <w:proofErr w:type="spellStart"/>
            <w:r w:rsidRPr="002526C0">
              <w:rPr>
                <w:rFonts w:ascii="Times New Roman" w:hAnsi="Times New Roman"/>
                <w:sz w:val="20"/>
                <w:szCs w:val="20"/>
                <w:lang w:val="hu-HU"/>
              </w:rPr>
              <w:t>plans</w:t>
            </w:r>
            <w:proofErr w:type="spellEnd"/>
          </w:p>
        </w:tc>
        <w:tc>
          <w:tcPr>
            <w:tcW w:w="1985" w:type="dxa"/>
            <w:shd w:val="clear" w:color="auto" w:fill="auto"/>
          </w:tcPr>
          <w:p w14:paraId="12765719" w14:textId="05A4F71C" w:rsidR="00B94C52" w:rsidRPr="002526C0" w:rsidRDefault="005256AC" w:rsidP="00B94C52">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proofErr w:type="spellStart"/>
            <w:r w:rsidRPr="002526C0">
              <w:rPr>
                <w:rFonts w:ascii="Times New Roman" w:hAnsi="Times New Roman"/>
                <w:sz w:val="20"/>
                <w:szCs w:val="20"/>
                <w:lang w:val="hu-HU"/>
              </w:rPr>
              <w:t>E.Neufert</w:t>
            </w:r>
            <w:proofErr w:type="spellEnd"/>
            <w:r w:rsidRPr="002526C0">
              <w:rPr>
                <w:rFonts w:ascii="Times New Roman" w:hAnsi="Times New Roman"/>
                <w:sz w:val="20"/>
                <w:szCs w:val="20"/>
                <w:lang w:val="hu-HU"/>
              </w:rPr>
              <w:t xml:space="preserve">, P. </w:t>
            </w:r>
            <w:proofErr w:type="spellStart"/>
            <w:r w:rsidRPr="002526C0">
              <w:rPr>
                <w:rFonts w:ascii="Times New Roman" w:hAnsi="Times New Roman"/>
                <w:sz w:val="20"/>
                <w:szCs w:val="20"/>
                <w:lang w:val="hu-HU"/>
              </w:rPr>
              <w:t>Neufert</w:t>
            </w:r>
            <w:proofErr w:type="spellEnd"/>
            <w:r w:rsidRPr="002526C0">
              <w:rPr>
                <w:rFonts w:ascii="Times New Roman" w:hAnsi="Times New Roman"/>
                <w:sz w:val="20"/>
                <w:szCs w:val="20"/>
                <w:lang w:val="hu-HU"/>
              </w:rPr>
              <w:t xml:space="preserve"> (2011). </w:t>
            </w:r>
            <w:proofErr w:type="spellStart"/>
            <w:r w:rsidRPr="002526C0">
              <w:rPr>
                <w:rFonts w:ascii="Times New Roman" w:hAnsi="Times New Roman"/>
                <w:sz w:val="20"/>
                <w:szCs w:val="20"/>
                <w:lang w:val="hu-HU"/>
              </w:rPr>
              <w:t>Neufert</w:t>
            </w:r>
            <w:proofErr w:type="spellEnd"/>
            <w:r w:rsidRPr="002526C0">
              <w:rPr>
                <w:rFonts w:ascii="Times New Roman" w:hAnsi="Times New Roman"/>
                <w:sz w:val="20"/>
                <w:szCs w:val="20"/>
                <w:lang w:val="hu-HU"/>
              </w:rPr>
              <w:t xml:space="preserve"> </w:t>
            </w:r>
            <w:proofErr w:type="spellStart"/>
            <w:r w:rsidRPr="002526C0">
              <w:rPr>
                <w:rFonts w:ascii="Times New Roman" w:hAnsi="Times New Roman"/>
                <w:sz w:val="20"/>
                <w:szCs w:val="20"/>
                <w:lang w:val="hu-HU"/>
              </w:rPr>
              <w:t>Architects</w:t>
            </w:r>
            <w:proofErr w:type="spellEnd"/>
            <w:r w:rsidRPr="002526C0">
              <w:rPr>
                <w:rFonts w:ascii="Times New Roman" w:hAnsi="Times New Roman"/>
                <w:sz w:val="20"/>
                <w:szCs w:val="20"/>
                <w:lang w:val="hu-HU"/>
              </w:rPr>
              <w:t xml:space="preserve">' Data, John </w:t>
            </w:r>
            <w:proofErr w:type="spellStart"/>
            <w:r w:rsidRPr="002526C0">
              <w:rPr>
                <w:rFonts w:ascii="Times New Roman" w:hAnsi="Times New Roman"/>
                <w:sz w:val="20"/>
                <w:szCs w:val="20"/>
                <w:lang w:val="hu-HU"/>
              </w:rPr>
              <w:t>Wiley</w:t>
            </w:r>
            <w:proofErr w:type="spellEnd"/>
            <w:r w:rsidRPr="002526C0">
              <w:rPr>
                <w:rFonts w:ascii="Times New Roman" w:hAnsi="Times New Roman"/>
                <w:sz w:val="20"/>
                <w:szCs w:val="20"/>
                <w:lang w:val="hu-HU"/>
              </w:rPr>
              <w:t xml:space="preserve"> &amp; </w:t>
            </w:r>
            <w:proofErr w:type="spellStart"/>
            <w:r w:rsidRPr="002526C0">
              <w:rPr>
                <w:rFonts w:ascii="Times New Roman" w:hAnsi="Times New Roman"/>
                <w:sz w:val="20"/>
                <w:szCs w:val="20"/>
                <w:lang w:val="hu-HU"/>
              </w:rPr>
              <w:t>Sons</w:t>
            </w:r>
            <w:proofErr w:type="spellEnd"/>
            <w:r w:rsidRPr="002526C0">
              <w:rPr>
                <w:rFonts w:ascii="Times New Roman" w:hAnsi="Times New Roman"/>
                <w:sz w:val="20"/>
                <w:szCs w:val="20"/>
                <w:lang w:val="hu-HU"/>
              </w:rPr>
              <w:t xml:space="preserve"> Inc</w:t>
            </w:r>
          </w:p>
        </w:tc>
        <w:tc>
          <w:tcPr>
            <w:tcW w:w="1842" w:type="dxa"/>
            <w:shd w:val="clear" w:color="auto" w:fill="auto"/>
          </w:tcPr>
          <w:p w14:paraId="60F80397" w14:textId="2CD13384" w:rsidR="00B94C52" w:rsidRPr="002526C0" w:rsidRDefault="00917588" w:rsidP="00B94C52">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proofErr w:type="spellStart"/>
            <w:r w:rsidRPr="002526C0">
              <w:rPr>
                <w:rFonts w:ascii="Times New Roman" w:hAnsi="Times New Roman"/>
                <w:sz w:val="20"/>
                <w:szCs w:val="20"/>
                <w:lang w:val="hu-HU"/>
              </w:rPr>
              <w:t>Consultation</w:t>
            </w:r>
            <w:proofErr w:type="spellEnd"/>
            <w:r w:rsidRPr="002526C0">
              <w:rPr>
                <w:rFonts w:ascii="Times New Roman" w:hAnsi="Times New Roman"/>
                <w:sz w:val="20"/>
                <w:szCs w:val="20"/>
                <w:lang w:val="hu-HU"/>
              </w:rPr>
              <w:t xml:space="preserve"> and </w:t>
            </w:r>
            <w:proofErr w:type="spellStart"/>
            <w:r w:rsidRPr="002526C0">
              <w:rPr>
                <w:rFonts w:ascii="Times New Roman" w:hAnsi="Times New Roman"/>
                <w:sz w:val="20"/>
                <w:szCs w:val="20"/>
                <w:lang w:val="hu-HU"/>
              </w:rPr>
              <w:t>independant</w:t>
            </w:r>
            <w:proofErr w:type="spellEnd"/>
            <w:r w:rsidRPr="002526C0">
              <w:rPr>
                <w:rFonts w:ascii="Times New Roman" w:hAnsi="Times New Roman"/>
                <w:sz w:val="20"/>
                <w:szCs w:val="20"/>
                <w:lang w:val="hu-HU"/>
              </w:rPr>
              <w:t xml:space="preserve"> </w:t>
            </w:r>
            <w:proofErr w:type="spellStart"/>
            <w:r w:rsidRPr="002526C0">
              <w:rPr>
                <w:rFonts w:ascii="Times New Roman" w:hAnsi="Times New Roman"/>
                <w:sz w:val="20"/>
                <w:szCs w:val="20"/>
                <w:lang w:val="hu-HU"/>
              </w:rPr>
              <w:t>work</w:t>
            </w:r>
            <w:proofErr w:type="spellEnd"/>
          </w:p>
        </w:tc>
        <w:tc>
          <w:tcPr>
            <w:tcW w:w="1985" w:type="dxa"/>
            <w:shd w:val="clear" w:color="auto" w:fill="auto"/>
          </w:tcPr>
          <w:p w14:paraId="25AEA9D3" w14:textId="77777777" w:rsidR="00B94C52" w:rsidRPr="002526C0" w:rsidRDefault="00B94C52" w:rsidP="00B94C52">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p>
        </w:tc>
      </w:tr>
      <w:tr w:rsidR="00D4090A" w:rsidRPr="002526C0" w14:paraId="06AC628B" w14:textId="77777777" w:rsidTr="00CA0B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shd w:val="clear" w:color="auto" w:fill="auto"/>
          </w:tcPr>
          <w:p w14:paraId="4E27D50E" w14:textId="34267542" w:rsidR="00D4090A" w:rsidRPr="002526C0" w:rsidRDefault="00D4090A" w:rsidP="00B94C52">
            <w:pPr>
              <w:rPr>
                <w:rFonts w:ascii="Times New Roman" w:hAnsi="Times New Roman"/>
                <w:i w:val="0"/>
                <w:iCs w:val="0"/>
                <w:sz w:val="20"/>
                <w:szCs w:val="20"/>
                <w:lang w:val="hu-HU"/>
              </w:rPr>
            </w:pPr>
            <w:r w:rsidRPr="002526C0">
              <w:rPr>
                <w:rFonts w:ascii="Times New Roman" w:hAnsi="Times New Roman"/>
                <w:i w:val="0"/>
                <w:iCs w:val="0"/>
                <w:sz w:val="20"/>
                <w:szCs w:val="20"/>
                <w:lang w:val="hu-HU"/>
              </w:rPr>
              <w:t>12.</w:t>
            </w:r>
          </w:p>
        </w:tc>
        <w:tc>
          <w:tcPr>
            <w:tcW w:w="9644" w:type="dxa"/>
            <w:gridSpan w:val="4"/>
            <w:shd w:val="clear" w:color="auto" w:fill="auto"/>
          </w:tcPr>
          <w:p w14:paraId="46BE1EB2" w14:textId="625CD19D" w:rsidR="00D4090A" w:rsidRPr="002526C0" w:rsidRDefault="00D4090A" w:rsidP="00D4090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0"/>
                <w:szCs w:val="20"/>
                <w:lang w:val="hu-HU"/>
              </w:rPr>
            </w:pPr>
            <w:r w:rsidRPr="002526C0">
              <w:rPr>
                <w:rFonts w:ascii="Times New Roman" w:hAnsi="Times New Roman"/>
                <w:b/>
                <w:bCs/>
                <w:sz w:val="20"/>
                <w:szCs w:val="20"/>
                <w:lang w:val="hu-HU"/>
              </w:rPr>
              <w:t>SPRING BREAK</w:t>
            </w:r>
          </w:p>
        </w:tc>
      </w:tr>
      <w:tr w:rsidR="00123BF3" w:rsidRPr="002526C0" w14:paraId="14EF9040" w14:textId="77777777" w:rsidTr="00D4090A">
        <w:tc>
          <w:tcPr>
            <w:cnfStyle w:val="001000000000" w:firstRow="0" w:lastRow="0" w:firstColumn="1" w:lastColumn="0" w:oddVBand="0" w:evenVBand="0" w:oddHBand="0" w:evenHBand="0" w:firstRowFirstColumn="0" w:firstRowLastColumn="0" w:lastRowFirstColumn="0" w:lastRowLastColumn="0"/>
            <w:tcW w:w="704" w:type="dxa"/>
            <w:shd w:val="clear" w:color="auto" w:fill="auto"/>
          </w:tcPr>
          <w:p w14:paraId="2FD48C6D" w14:textId="77777777" w:rsidR="00123BF3" w:rsidRPr="002526C0" w:rsidRDefault="00123BF3" w:rsidP="00123BF3">
            <w:pPr>
              <w:rPr>
                <w:rFonts w:ascii="Times New Roman" w:hAnsi="Times New Roman"/>
                <w:i w:val="0"/>
                <w:iCs w:val="0"/>
                <w:sz w:val="20"/>
                <w:szCs w:val="20"/>
                <w:lang w:val="hu-HU"/>
              </w:rPr>
            </w:pPr>
            <w:r w:rsidRPr="002526C0">
              <w:rPr>
                <w:rFonts w:ascii="Times New Roman" w:hAnsi="Times New Roman"/>
                <w:i w:val="0"/>
                <w:iCs w:val="0"/>
                <w:sz w:val="20"/>
                <w:szCs w:val="20"/>
                <w:lang w:val="hu-HU"/>
              </w:rPr>
              <w:t>13.</w:t>
            </w:r>
          </w:p>
        </w:tc>
        <w:tc>
          <w:tcPr>
            <w:tcW w:w="3832" w:type="dxa"/>
            <w:shd w:val="clear" w:color="auto" w:fill="auto"/>
          </w:tcPr>
          <w:p w14:paraId="081C055F" w14:textId="35FC236C" w:rsidR="00123BF3" w:rsidRPr="002526C0" w:rsidRDefault="00123BF3" w:rsidP="00123BF3">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r w:rsidRPr="002526C0">
              <w:rPr>
                <w:rFonts w:ascii="Times New Roman" w:hAnsi="Times New Roman"/>
                <w:sz w:val="20"/>
                <w:szCs w:val="20"/>
                <w:lang w:val="hu-HU"/>
              </w:rPr>
              <w:t xml:space="preserve">LAST CONSULTATION, </w:t>
            </w:r>
            <w:proofErr w:type="spellStart"/>
            <w:r w:rsidRPr="002526C0">
              <w:rPr>
                <w:rFonts w:ascii="Times New Roman" w:hAnsi="Times New Roman"/>
                <w:sz w:val="20"/>
                <w:szCs w:val="20"/>
                <w:lang w:val="hu-HU"/>
              </w:rPr>
              <w:t>developing</w:t>
            </w:r>
            <w:proofErr w:type="spellEnd"/>
            <w:r w:rsidRPr="002526C0">
              <w:rPr>
                <w:rFonts w:ascii="Times New Roman" w:hAnsi="Times New Roman"/>
                <w:sz w:val="20"/>
                <w:szCs w:val="20"/>
                <w:lang w:val="hu-HU"/>
              </w:rPr>
              <w:t xml:space="preserve"> </w:t>
            </w:r>
            <w:proofErr w:type="spellStart"/>
            <w:r w:rsidRPr="002526C0">
              <w:rPr>
                <w:rFonts w:ascii="Times New Roman" w:hAnsi="Times New Roman"/>
                <w:sz w:val="20"/>
                <w:szCs w:val="20"/>
                <w:lang w:val="hu-HU"/>
              </w:rPr>
              <w:t>final</w:t>
            </w:r>
            <w:proofErr w:type="spellEnd"/>
            <w:r w:rsidRPr="002526C0">
              <w:rPr>
                <w:rFonts w:ascii="Times New Roman" w:hAnsi="Times New Roman"/>
                <w:sz w:val="20"/>
                <w:szCs w:val="20"/>
                <w:lang w:val="hu-HU"/>
              </w:rPr>
              <w:t xml:space="preserve"> </w:t>
            </w:r>
            <w:proofErr w:type="spellStart"/>
            <w:r w:rsidRPr="002526C0">
              <w:rPr>
                <w:rFonts w:ascii="Times New Roman" w:hAnsi="Times New Roman"/>
                <w:sz w:val="20"/>
                <w:szCs w:val="20"/>
                <w:lang w:val="hu-HU"/>
              </w:rPr>
              <w:t>plans</w:t>
            </w:r>
            <w:proofErr w:type="spellEnd"/>
          </w:p>
        </w:tc>
        <w:tc>
          <w:tcPr>
            <w:tcW w:w="1985" w:type="dxa"/>
            <w:shd w:val="clear" w:color="auto" w:fill="auto"/>
          </w:tcPr>
          <w:p w14:paraId="3606C3D6" w14:textId="75CEF3B3" w:rsidR="00123BF3" w:rsidRPr="002526C0" w:rsidRDefault="00123BF3" w:rsidP="00123BF3">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p>
        </w:tc>
        <w:tc>
          <w:tcPr>
            <w:tcW w:w="1842" w:type="dxa"/>
            <w:shd w:val="clear" w:color="auto" w:fill="auto"/>
          </w:tcPr>
          <w:p w14:paraId="3C93B6AB" w14:textId="24E7AB65" w:rsidR="00123BF3" w:rsidRPr="002526C0" w:rsidRDefault="00123BF3" w:rsidP="00123BF3">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proofErr w:type="spellStart"/>
            <w:r w:rsidRPr="002526C0">
              <w:rPr>
                <w:rFonts w:ascii="Times New Roman" w:hAnsi="Times New Roman"/>
                <w:sz w:val="20"/>
                <w:szCs w:val="20"/>
                <w:lang w:val="hu-HU"/>
              </w:rPr>
              <w:t>Consultation</w:t>
            </w:r>
            <w:proofErr w:type="spellEnd"/>
            <w:r w:rsidRPr="002526C0">
              <w:rPr>
                <w:rFonts w:ascii="Times New Roman" w:hAnsi="Times New Roman"/>
                <w:sz w:val="20"/>
                <w:szCs w:val="20"/>
                <w:lang w:val="hu-HU"/>
              </w:rPr>
              <w:t xml:space="preserve"> and </w:t>
            </w:r>
            <w:proofErr w:type="spellStart"/>
            <w:r w:rsidRPr="002526C0">
              <w:rPr>
                <w:rFonts w:ascii="Times New Roman" w:hAnsi="Times New Roman"/>
                <w:sz w:val="20"/>
                <w:szCs w:val="20"/>
                <w:lang w:val="hu-HU"/>
              </w:rPr>
              <w:t>independant</w:t>
            </w:r>
            <w:proofErr w:type="spellEnd"/>
            <w:r w:rsidRPr="002526C0">
              <w:rPr>
                <w:rFonts w:ascii="Times New Roman" w:hAnsi="Times New Roman"/>
                <w:sz w:val="20"/>
                <w:szCs w:val="20"/>
                <w:lang w:val="hu-HU"/>
              </w:rPr>
              <w:t xml:space="preserve"> </w:t>
            </w:r>
            <w:proofErr w:type="spellStart"/>
            <w:r w:rsidRPr="002526C0">
              <w:rPr>
                <w:rFonts w:ascii="Times New Roman" w:hAnsi="Times New Roman"/>
                <w:sz w:val="20"/>
                <w:szCs w:val="20"/>
                <w:lang w:val="hu-HU"/>
              </w:rPr>
              <w:t>work</w:t>
            </w:r>
            <w:proofErr w:type="spellEnd"/>
          </w:p>
        </w:tc>
        <w:tc>
          <w:tcPr>
            <w:tcW w:w="1985" w:type="dxa"/>
            <w:shd w:val="clear" w:color="auto" w:fill="auto"/>
          </w:tcPr>
          <w:p w14:paraId="09D3945E" w14:textId="77777777" w:rsidR="00123BF3" w:rsidRPr="002526C0" w:rsidRDefault="00123BF3" w:rsidP="00123BF3">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p>
        </w:tc>
      </w:tr>
      <w:tr w:rsidR="00123BF3" w:rsidRPr="002526C0" w14:paraId="30868C2B" w14:textId="77777777" w:rsidTr="00D409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shd w:val="clear" w:color="auto" w:fill="auto"/>
          </w:tcPr>
          <w:p w14:paraId="457DA045" w14:textId="77777777" w:rsidR="00123BF3" w:rsidRPr="002526C0" w:rsidRDefault="00123BF3" w:rsidP="00123BF3">
            <w:pPr>
              <w:rPr>
                <w:rFonts w:ascii="Times New Roman" w:hAnsi="Times New Roman"/>
                <w:i w:val="0"/>
                <w:iCs w:val="0"/>
                <w:sz w:val="20"/>
                <w:szCs w:val="20"/>
                <w:lang w:val="hu-HU"/>
              </w:rPr>
            </w:pPr>
            <w:r w:rsidRPr="002526C0">
              <w:rPr>
                <w:rFonts w:ascii="Times New Roman" w:hAnsi="Times New Roman"/>
                <w:i w:val="0"/>
                <w:iCs w:val="0"/>
                <w:sz w:val="20"/>
                <w:szCs w:val="20"/>
                <w:lang w:val="hu-HU"/>
              </w:rPr>
              <w:t>14.</w:t>
            </w:r>
          </w:p>
        </w:tc>
        <w:tc>
          <w:tcPr>
            <w:tcW w:w="3832" w:type="dxa"/>
            <w:shd w:val="clear" w:color="auto" w:fill="auto"/>
          </w:tcPr>
          <w:p w14:paraId="7F7A59AB" w14:textId="66A70E44" w:rsidR="00123BF3" w:rsidRPr="002526C0" w:rsidRDefault="00123BF3" w:rsidP="00123BF3">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r w:rsidRPr="002526C0">
              <w:rPr>
                <w:rFonts w:ascii="Times New Roman" w:hAnsi="Times New Roman"/>
                <w:sz w:val="20"/>
                <w:szCs w:val="20"/>
                <w:lang w:val="hu-HU"/>
              </w:rPr>
              <w:t>PRESENTATION, EXHIBITION</w:t>
            </w:r>
          </w:p>
        </w:tc>
        <w:tc>
          <w:tcPr>
            <w:tcW w:w="5812" w:type="dxa"/>
            <w:gridSpan w:val="3"/>
            <w:shd w:val="clear" w:color="auto" w:fill="auto"/>
          </w:tcPr>
          <w:p w14:paraId="73E197B9" w14:textId="4789F90D" w:rsidR="00123BF3" w:rsidRPr="002526C0" w:rsidRDefault="00123BF3" w:rsidP="00123BF3">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r w:rsidRPr="002526C0">
              <w:rPr>
                <w:rFonts w:ascii="Times New Roman" w:hAnsi="Times New Roman"/>
                <w:sz w:val="20"/>
                <w:szCs w:val="20"/>
                <w:lang w:val="hu-HU"/>
              </w:rPr>
              <w:t>THIS IS THE DEADLINE OF SUBMITTING THE FINALISED PLANS AND MODELS. GIVING SIGNATURE AND MIDTERM GRADE</w:t>
            </w:r>
            <w:r w:rsidR="00D4090A" w:rsidRPr="002526C0">
              <w:rPr>
                <w:rFonts w:ascii="Times New Roman" w:hAnsi="Times New Roman"/>
                <w:sz w:val="20"/>
                <w:szCs w:val="20"/>
                <w:lang w:val="hu-HU"/>
              </w:rPr>
              <w:t xml:space="preserve"> </w:t>
            </w:r>
            <w:proofErr w:type="spellStart"/>
            <w:r w:rsidR="00D4090A" w:rsidRPr="002526C0">
              <w:rPr>
                <w:rFonts w:ascii="Times New Roman" w:hAnsi="Times New Roman"/>
                <w:sz w:val="20"/>
                <w:szCs w:val="20"/>
                <w:lang w:val="hu-HU"/>
              </w:rPr>
              <w:t>on</w:t>
            </w:r>
            <w:proofErr w:type="spellEnd"/>
            <w:r w:rsidR="00D4090A" w:rsidRPr="002526C0">
              <w:rPr>
                <w:rFonts w:ascii="Times New Roman" w:hAnsi="Times New Roman"/>
                <w:sz w:val="20"/>
                <w:szCs w:val="20"/>
                <w:lang w:val="hu-HU"/>
              </w:rPr>
              <w:t xml:space="preserve"> </w:t>
            </w:r>
            <w:r w:rsidR="002526C0" w:rsidRPr="002526C0">
              <w:rPr>
                <w:rFonts w:ascii="Times New Roman" w:hAnsi="Times New Roman"/>
                <w:sz w:val="20"/>
                <w:szCs w:val="20"/>
                <w:lang w:val="hu-HU"/>
              </w:rPr>
              <w:t>14</w:t>
            </w:r>
            <w:r w:rsidR="00D4090A" w:rsidRPr="002526C0">
              <w:rPr>
                <w:rFonts w:ascii="Times New Roman" w:hAnsi="Times New Roman"/>
                <w:sz w:val="20"/>
                <w:szCs w:val="20"/>
                <w:lang w:val="hu-HU"/>
              </w:rPr>
              <w:t xml:space="preserve">th </w:t>
            </w:r>
            <w:proofErr w:type="spellStart"/>
            <w:r w:rsidR="00D4090A" w:rsidRPr="002526C0">
              <w:rPr>
                <w:rFonts w:ascii="Times New Roman" w:hAnsi="Times New Roman"/>
                <w:sz w:val="20"/>
                <w:szCs w:val="20"/>
                <w:lang w:val="hu-HU"/>
              </w:rPr>
              <w:t>week</w:t>
            </w:r>
            <w:proofErr w:type="spellEnd"/>
            <w:r w:rsidR="00D4090A" w:rsidRPr="002526C0">
              <w:rPr>
                <w:rFonts w:ascii="Times New Roman" w:hAnsi="Times New Roman"/>
                <w:sz w:val="20"/>
                <w:szCs w:val="20"/>
                <w:lang w:val="hu-HU"/>
              </w:rPr>
              <w:t xml:space="preserve"> </w:t>
            </w:r>
            <w:proofErr w:type="spellStart"/>
            <w:r w:rsidR="00D4090A" w:rsidRPr="002526C0">
              <w:rPr>
                <w:rFonts w:ascii="Times New Roman" w:hAnsi="Times New Roman"/>
                <w:sz w:val="20"/>
                <w:szCs w:val="20"/>
                <w:lang w:val="hu-HU"/>
              </w:rPr>
              <w:t>class</w:t>
            </w:r>
            <w:proofErr w:type="spellEnd"/>
          </w:p>
        </w:tc>
      </w:tr>
      <w:tr w:rsidR="00123BF3" w:rsidRPr="002526C0" w14:paraId="6D95886A" w14:textId="77777777" w:rsidTr="00D4090A">
        <w:tc>
          <w:tcPr>
            <w:cnfStyle w:val="001000000000" w:firstRow="0" w:lastRow="0" w:firstColumn="1" w:lastColumn="0" w:oddVBand="0" w:evenVBand="0" w:oddHBand="0" w:evenHBand="0" w:firstRowFirstColumn="0" w:firstRowLastColumn="0" w:lastRowFirstColumn="0" w:lastRowLastColumn="0"/>
            <w:tcW w:w="704" w:type="dxa"/>
            <w:shd w:val="clear" w:color="auto" w:fill="auto"/>
          </w:tcPr>
          <w:p w14:paraId="34BC201E" w14:textId="77777777" w:rsidR="00123BF3" w:rsidRPr="002526C0" w:rsidRDefault="00123BF3" w:rsidP="00123BF3">
            <w:pPr>
              <w:rPr>
                <w:rFonts w:ascii="Times New Roman" w:hAnsi="Times New Roman"/>
                <w:sz w:val="20"/>
                <w:szCs w:val="20"/>
                <w:lang w:val="hu-HU"/>
              </w:rPr>
            </w:pPr>
            <w:r w:rsidRPr="002526C0">
              <w:rPr>
                <w:rFonts w:ascii="Times New Roman" w:hAnsi="Times New Roman"/>
                <w:sz w:val="20"/>
                <w:szCs w:val="20"/>
                <w:lang w:val="hu-HU"/>
              </w:rPr>
              <w:t>15.</w:t>
            </w:r>
          </w:p>
        </w:tc>
        <w:tc>
          <w:tcPr>
            <w:tcW w:w="3832" w:type="dxa"/>
            <w:shd w:val="clear" w:color="auto" w:fill="auto"/>
          </w:tcPr>
          <w:p w14:paraId="3028F837" w14:textId="33942AF8" w:rsidR="00123BF3" w:rsidRPr="002526C0" w:rsidRDefault="00123BF3" w:rsidP="00123BF3">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proofErr w:type="spellStart"/>
            <w:r w:rsidRPr="002526C0">
              <w:rPr>
                <w:rFonts w:ascii="Times New Roman" w:hAnsi="Times New Roman"/>
                <w:sz w:val="20"/>
                <w:szCs w:val="20"/>
                <w:lang w:val="hu-HU"/>
              </w:rPr>
              <w:t>Late</w:t>
            </w:r>
            <w:proofErr w:type="spellEnd"/>
            <w:r w:rsidRPr="002526C0">
              <w:rPr>
                <w:rFonts w:ascii="Times New Roman" w:hAnsi="Times New Roman"/>
                <w:sz w:val="20"/>
                <w:szCs w:val="20"/>
                <w:lang w:val="hu-HU"/>
              </w:rPr>
              <w:t xml:space="preserve"> </w:t>
            </w:r>
            <w:proofErr w:type="spellStart"/>
            <w:r w:rsidRPr="002526C0">
              <w:rPr>
                <w:rFonts w:ascii="Times New Roman" w:hAnsi="Times New Roman"/>
                <w:sz w:val="20"/>
                <w:szCs w:val="20"/>
                <w:lang w:val="hu-HU"/>
              </w:rPr>
              <w:t>presentation</w:t>
            </w:r>
            <w:proofErr w:type="spellEnd"/>
            <w:r w:rsidRPr="002526C0">
              <w:rPr>
                <w:rFonts w:ascii="Times New Roman" w:hAnsi="Times New Roman"/>
                <w:sz w:val="20"/>
                <w:szCs w:val="20"/>
                <w:lang w:val="hu-HU"/>
              </w:rPr>
              <w:t>, re-</w:t>
            </w:r>
            <w:proofErr w:type="spellStart"/>
            <w:r w:rsidRPr="002526C0">
              <w:rPr>
                <w:rFonts w:ascii="Times New Roman" w:hAnsi="Times New Roman"/>
                <w:sz w:val="20"/>
                <w:szCs w:val="20"/>
                <w:lang w:val="hu-HU"/>
              </w:rPr>
              <w:t>presentation</w:t>
            </w:r>
            <w:proofErr w:type="spellEnd"/>
          </w:p>
        </w:tc>
        <w:tc>
          <w:tcPr>
            <w:tcW w:w="5812" w:type="dxa"/>
            <w:gridSpan w:val="3"/>
            <w:shd w:val="clear" w:color="auto" w:fill="auto"/>
          </w:tcPr>
          <w:p w14:paraId="11FE8DE0" w14:textId="52AAAEE6" w:rsidR="00123BF3" w:rsidRPr="002526C0" w:rsidRDefault="00123BF3" w:rsidP="00123BF3">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proofErr w:type="spellStart"/>
            <w:r w:rsidRPr="002526C0">
              <w:rPr>
                <w:rFonts w:ascii="Times New Roman" w:hAnsi="Times New Roman"/>
                <w:sz w:val="20"/>
                <w:szCs w:val="20"/>
                <w:lang w:val="hu-HU"/>
              </w:rPr>
              <w:t>Retake</w:t>
            </w:r>
            <w:proofErr w:type="spellEnd"/>
            <w:r w:rsidRPr="002526C0">
              <w:rPr>
                <w:rFonts w:ascii="Times New Roman" w:hAnsi="Times New Roman"/>
                <w:sz w:val="20"/>
                <w:szCs w:val="20"/>
                <w:lang w:val="hu-HU"/>
              </w:rPr>
              <w:t xml:space="preserve"> </w:t>
            </w:r>
            <w:proofErr w:type="spellStart"/>
            <w:r w:rsidRPr="002526C0">
              <w:rPr>
                <w:rFonts w:ascii="Times New Roman" w:hAnsi="Times New Roman"/>
                <w:sz w:val="20"/>
                <w:szCs w:val="20"/>
                <w:lang w:val="hu-HU"/>
              </w:rPr>
              <w:t>for</w:t>
            </w:r>
            <w:proofErr w:type="spellEnd"/>
            <w:r w:rsidRPr="002526C0">
              <w:rPr>
                <w:rFonts w:ascii="Times New Roman" w:hAnsi="Times New Roman"/>
                <w:sz w:val="20"/>
                <w:szCs w:val="20"/>
                <w:lang w:val="hu-HU"/>
              </w:rPr>
              <w:t xml:space="preserve"> </w:t>
            </w:r>
            <w:proofErr w:type="spellStart"/>
            <w:r w:rsidRPr="002526C0">
              <w:rPr>
                <w:rFonts w:ascii="Times New Roman" w:hAnsi="Times New Roman"/>
                <w:sz w:val="20"/>
                <w:szCs w:val="20"/>
                <w:lang w:val="hu-HU"/>
              </w:rPr>
              <w:t>signature</w:t>
            </w:r>
            <w:proofErr w:type="spellEnd"/>
            <w:r w:rsidRPr="002526C0">
              <w:rPr>
                <w:rFonts w:ascii="Times New Roman" w:hAnsi="Times New Roman"/>
                <w:sz w:val="20"/>
                <w:szCs w:val="20"/>
                <w:lang w:val="hu-HU"/>
              </w:rPr>
              <w:t xml:space="preserve">, </w:t>
            </w:r>
            <w:proofErr w:type="spellStart"/>
            <w:r w:rsidRPr="002526C0">
              <w:rPr>
                <w:rFonts w:ascii="Times New Roman" w:hAnsi="Times New Roman"/>
                <w:sz w:val="20"/>
                <w:szCs w:val="20"/>
                <w:lang w:val="hu-HU"/>
              </w:rPr>
              <w:t>retake</w:t>
            </w:r>
            <w:proofErr w:type="spellEnd"/>
            <w:r w:rsidRPr="002526C0">
              <w:rPr>
                <w:rFonts w:ascii="Times New Roman" w:hAnsi="Times New Roman"/>
                <w:sz w:val="20"/>
                <w:szCs w:val="20"/>
                <w:lang w:val="hu-HU"/>
              </w:rPr>
              <w:t xml:space="preserve">/ </w:t>
            </w:r>
            <w:proofErr w:type="spellStart"/>
            <w:r w:rsidRPr="002526C0">
              <w:rPr>
                <w:rFonts w:ascii="Times New Roman" w:hAnsi="Times New Roman"/>
                <w:sz w:val="20"/>
                <w:szCs w:val="20"/>
                <w:lang w:val="hu-HU"/>
              </w:rPr>
              <w:t>late</w:t>
            </w:r>
            <w:proofErr w:type="spellEnd"/>
            <w:r w:rsidRPr="002526C0">
              <w:rPr>
                <w:rFonts w:ascii="Times New Roman" w:hAnsi="Times New Roman"/>
                <w:sz w:val="20"/>
                <w:szCs w:val="20"/>
                <w:lang w:val="hu-HU"/>
              </w:rPr>
              <w:t xml:space="preserve"> </w:t>
            </w:r>
            <w:proofErr w:type="spellStart"/>
            <w:r w:rsidRPr="002526C0">
              <w:rPr>
                <w:rFonts w:ascii="Times New Roman" w:hAnsi="Times New Roman"/>
                <w:sz w:val="20"/>
                <w:szCs w:val="20"/>
                <w:lang w:val="hu-HU"/>
              </w:rPr>
              <w:t>submit</w:t>
            </w:r>
            <w:proofErr w:type="spellEnd"/>
            <w:r w:rsidRPr="002526C0">
              <w:rPr>
                <w:rFonts w:ascii="Times New Roman" w:hAnsi="Times New Roman"/>
                <w:sz w:val="20"/>
                <w:szCs w:val="20"/>
                <w:lang w:val="hu-HU"/>
              </w:rPr>
              <w:t xml:space="preserve"> of </w:t>
            </w:r>
            <w:proofErr w:type="spellStart"/>
            <w:r w:rsidRPr="002526C0">
              <w:rPr>
                <w:rFonts w:ascii="Times New Roman" w:hAnsi="Times New Roman"/>
                <w:sz w:val="20"/>
                <w:szCs w:val="20"/>
                <w:lang w:val="hu-HU"/>
              </w:rPr>
              <w:t>plans</w:t>
            </w:r>
            <w:proofErr w:type="spellEnd"/>
            <w:r w:rsidRPr="002526C0">
              <w:rPr>
                <w:rFonts w:ascii="Times New Roman" w:hAnsi="Times New Roman"/>
                <w:sz w:val="20"/>
                <w:szCs w:val="20"/>
                <w:lang w:val="hu-HU"/>
              </w:rPr>
              <w:t xml:space="preserve"> and </w:t>
            </w:r>
            <w:proofErr w:type="spellStart"/>
            <w:r w:rsidRPr="002526C0">
              <w:rPr>
                <w:rFonts w:ascii="Times New Roman" w:hAnsi="Times New Roman"/>
                <w:sz w:val="20"/>
                <w:szCs w:val="20"/>
                <w:lang w:val="hu-HU"/>
              </w:rPr>
              <w:t>models</w:t>
            </w:r>
            <w:proofErr w:type="spellEnd"/>
            <w:r w:rsidR="002526C0" w:rsidRPr="002526C0">
              <w:rPr>
                <w:rFonts w:ascii="Times New Roman" w:hAnsi="Times New Roman"/>
                <w:sz w:val="20"/>
                <w:szCs w:val="20"/>
                <w:lang w:val="hu-HU"/>
              </w:rPr>
              <w:br/>
            </w:r>
            <w:proofErr w:type="spellStart"/>
            <w:r w:rsidR="002526C0" w:rsidRPr="002526C0">
              <w:rPr>
                <w:rFonts w:ascii="Times New Roman" w:hAnsi="Times New Roman"/>
                <w:sz w:val="20"/>
                <w:szCs w:val="20"/>
                <w:lang w:val="hu-HU"/>
              </w:rPr>
              <w:t>Deadline</w:t>
            </w:r>
            <w:proofErr w:type="spellEnd"/>
            <w:r w:rsidR="002526C0" w:rsidRPr="002526C0">
              <w:rPr>
                <w:rFonts w:ascii="Times New Roman" w:hAnsi="Times New Roman"/>
                <w:sz w:val="20"/>
                <w:szCs w:val="20"/>
                <w:lang w:val="hu-HU"/>
              </w:rPr>
              <w:t xml:space="preserve"> </w:t>
            </w:r>
            <w:proofErr w:type="spellStart"/>
            <w:r w:rsidR="002526C0" w:rsidRPr="002526C0">
              <w:rPr>
                <w:rFonts w:ascii="Times New Roman" w:hAnsi="Times New Roman"/>
                <w:sz w:val="20"/>
                <w:szCs w:val="20"/>
                <w:lang w:val="hu-HU"/>
              </w:rPr>
              <w:t>for</w:t>
            </w:r>
            <w:proofErr w:type="spellEnd"/>
            <w:r w:rsidR="002526C0" w:rsidRPr="002526C0">
              <w:rPr>
                <w:rFonts w:ascii="Times New Roman" w:hAnsi="Times New Roman"/>
                <w:sz w:val="20"/>
                <w:szCs w:val="20"/>
                <w:lang w:val="hu-HU"/>
              </w:rPr>
              <w:t xml:space="preserve"> </w:t>
            </w:r>
            <w:proofErr w:type="spellStart"/>
            <w:r w:rsidR="002526C0" w:rsidRPr="002526C0">
              <w:rPr>
                <w:rFonts w:ascii="Times New Roman" w:hAnsi="Times New Roman"/>
                <w:sz w:val="20"/>
                <w:szCs w:val="20"/>
                <w:lang w:val="hu-HU"/>
              </w:rPr>
              <w:t>uploading</w:t>
            </w:r>
            <w:proofErr w:type="spellEnd"/>
            <w:r w:rsidR="002526C0" w:rsidRPr="002526C0">
              <w:rPr>
                <w:rFonts w:ascii="Times New Roman" w:hAnsi="Times New Roman"/>
                <w:sz w:val="20"/>
                <w:szCs w:val="20"/>
                <w:lang w:val="hu-HU"/>
              </w:rPr>
              <w:t xml:space="preserve"> </w:t>
            </w:r>
            <w:proofErr w:type="spellStart"/>
            <w:r w:rsidR="002526C0" w:rsidRPr="002526C0">
              <w:rPr>
                <w:rFonts w:ascii="Times New Roman" w:hAnsi="Times New Roman"/>
                <w:sz w:val="20"/>
                <w:szCs w:val="20"/>
                <w:lang w:val="hu-HU"/>
              </w:rPr>
              <w:t>all</w:t>
            </w:r>
            <w:proofErr w:type="spellEnd"/>
            <w:r w:rsidR="002526C0" w:rsidRPr="002526C0">
              <w:rPr>
                <w:rFonts w:ascii="Times New Roman" w:hAnsi="Times New Roman"/>
                <w:sz w:val="20"/>
                <w:szCs w:val="20"/>
                <w:lang w:val="hu-HU"/>
              </w:rPr>
              <w:t xml:space="preserve"> </w:t>
            </w:r>
            <w:proofErr w:type="spellStart"/>
            <w:r w:rsidR="002526C0" w:rsidRPr="002526C0">
              <w:rPr>
                <w:rFonts w:ascii="Times New Roman" w:hAnsi="Times New Roman"/>
                <w:sz w:val="20"/>
                <w:szCs w:val="20"/>
                <w:lang w:val="hu-HU"/>
              </w:rPr>
              <w:t>plans</w:t>
            </w:r>
            <w:proofErr w:type="spellEnd"/>
            <w:r w:rsidR="002526C0" w:rsidRPr="002526C0">
              <w:rPr>
                <w:rFonts w:ascii="Times New Roman" w:hAnsi="Times New Roman"/>
                <w:sz w:val="20"/>
                <w:szCs w:val="20"/>
                <w:lang w:val="hu-HU"/>
              </w:rPr>
              <w:t xml:space="preserve"> and </w:t>
            </w:r>
            <w:proofErr w:type="spellStart"/>
            <w:r w:rsidR="002526C0" w:rsidRPr="002526C0">
              <w:rPr>
                <w:rFonts w:ascii="Times New Roman" w:hAnsi="Times New Roman"/>
                <w:sz w:val="20"/>
                <w:szCs w:val="20"/>
                <w:lang w:val="hu-HU"/>
              </w:rPr>
              <w:t>model</w:t>
            </w:r>
            <w:proofErr w:type="spellEnd"/>
            <w:r w:rsidR="002526C0" w:rsidRPr="002526C0">
              <w:rPr>
                <w:rFonts w:ascii="Times New Roman" w:hAnsi="Times New Roman"/>
                <w:sz w:val="20"/>
                <w:szCs w:val="20"/>
                <w:lang w:val="hu-HU"/>
              </w:rPr>
              <w:t xml:space="preserve"> </w:t>
            </w:r>
            <w:proofErr w:type="spellStart"/>
            <w:r w:rsidR="002526C0" w:rsidRPr="002526C0">
              <w:rPr>
                <w:rFonts w:ascii="Times New Roman" w:hAnsi="Times New Roman"/>
                <w:sz w:val="20"/>
                <w:szCs w:val="20"/>
                <w:lang w:val="hu-HU"/>
              </w:rPr>
              <w:t>photos</w:t>
            </w:r>
            <w:proofErr w:type="spellEnd"/>
            <w:r w:rsidR="002526C0" w:rsidRPr="002526C0">
              <w:rPr>
                <w:rFonts w:ascii="Times New Roman" w:hAnsi="Times New Roman"/>
                <w:sz w:val="20"/>
                <w:szCs w:val="20"/>
                <w:lang w:val="hu-HU"/>
              </w:rPr>
              <w:t xml:space="preserve"> </w:t>
            </w:r>
            <w:proofErr w:type="spellStart"/>
            <w:r w:rsidR="002526C0" w:rsidRPr="002526C0">
              <w:rPr>
                <w:rFonts w:ascii="Times New Roman" w:hAnsi="Times New Roman"/>
                <w:sz w:val="20"/>
                <w:szCs w:val="20"/>
                <w:lang w:val="hu-HU"/>
              </w:rPr>
              <w:t>to</w:t>
            </w:r>
            <w:proofErr w:type="spellEnd"/>
            <w:r w:rsidR="002526C0" w:rsidRPr="002526C0">
              <w:rPr>
                <w:rFonts w:ascii="Times New Roman" w:hAnsi="Times New Roman"/>
                <w:sz w:val="20"/>
                <w:szCs w:val="20"/>
                <w:lang w:val="hu-HU"/>
              </w:rPr>
              <w:t xml:space="preserve"> </w:t>
            </w:r>
            <w:proofErr w:type="spellStart"/>
            <w:r w:rsidR="002526C0" w:rsidRPr="002526C0">
              <w:rPr>
                <w:rFonts w:ascii="Times New Roman" w:hAnsi="Times New Roman"/>
                <w:sz w:val="20"/>
                <w:szCs w:val="20"/>
                <w:lang w:val="hu-HU"/>
              </w:rPr>
              <w:t>Teams</w:t>
            </w:r>
            <w:proofErr w:type="spellEnd"/>
            <w:r w:rsidR="002526C0" w:rsidRPr="002526C0">
              <w:rPr>
                <w:rFonts w:ascii="Times New Roman" w:hAnsi="Times New Roman"/>
                <w:sz w:val="20"/>
                <w:szCs w:val="20"/>
                <w:lang w:val="hu-HU"/>
              </w:rPr>
              <w:t xml:space="preserve"> is 15th </w:t>
            </w:r>
            <w:proofErr w:type="spellStart"/>
            <w:r w:rsidR="002526C0" w:rsidRPr="002526C0">
              <w:rPr>
                <w:rFonts w:ascii="Times New Roman" w:hAnsi="Times New Roman"/>
                <w:sz w:val="20"/>
                <w:szCs w:val="20"/>
                <w:lang w:val="hu-HU"/>
              </w:rPr>
              <w:t>week</w:t>
            </w:r>
            <w:proofErr w:type="spellEnd"/>
            <w:r w:rsidR="002526C0" w:rsidRPr="002526C0">
              <w:rPr>
                <w:rFonts w:ascii="Times New Roman" w:hAnsi="Times New Roman"/>
                <w:sz w:val="20"/>
                <w:szCs w:val="20"/>
                <w:lang w:val="hu-HU"/>
              </w:rPr>
              <w:t xml:space="preserve"> </w:t>
            </w:r>
            <w:proofErr w:type="spellStart"/>
            <w:r w:rsidR="002526C0" w:rsidRPr="002526C0">
              <w:rPr>
                <w:rFonts w:ascii="Times New Roman" w:hAnsi="Times New Roman"/>
                <w:sz w:val="20"/>
                <w:szCs w:val="20"/>
                <w:lang w:val="hu-HU"/>
              </w:rPr>
              <w:t>Tuesday</w:t>
            </w:r>
            <w:proofErr w:type="spellEnd"/>
            <w:r w:rsidR="002526C0" w:rsidRPr="002526C0">
              <w:rPr>
                <w:rFonts w:ascii="Times New Roman" w:hAnsi="Times New Roman"/>
                <w:sz w:val="20"/>
                <w:szCs w:val="20"/>
                <w:lang w:val="hu-HU"/>
              </w:rPr>
              <w:t xml:space="preserve"> </w:t>
            </w:r>
            <w:proofErr w:type="spellStart"/>
            <w:r w:rsidR="002526C0" w:rsidRPr="002526C0">
              <w:rPr>
                <w:rFonts w:ascii="Times New Roman" w:hAnsi="Times New Roman"/>
                <w:sz w:val="20"/>
                <w:szCs w:val="20"/>
                <w:lang w:val="hu-HU"/>
              </w:rPr>
              <w:t>midnight</w:t>
            </w:r>
            <w:proofErr w:type="spellEnd"/>
            <w:r w:rsidR="002526C0" w:rsidRPr="002526C0">
              <w:rPr>
                <w:rFonts w:ascii="Times New Roman" w:hAnsi="Times New Roman"/>
                <w:sz w:val="20"/>
                <w:szCs w:val="20"/>
                <w:lang w:val="hu-HU"/>
              </w:rPr>
              <w:t xml:space="preserve">. </w:t>
            </w:r>
            <w:proofErr w:type="spellStart"/>
            <w:r w:rsidR="002526C0" w:rsidRPr="002526C0">
              <w:rPr>
                <w:rFonts w:ascii="Times New Roman" w:hAnsi="Times New Roman"/>
                <w:sz w:val="20"/>
                <w:szCs w:val="20"/>
                <w:lang w:val="hu-HU"/>
              </w:rPr>
              <w:t>Without</w:t>
            </w:r>
            <w:proofErr w:type="spellEnd"/>
            <w:r w:rsidR="002526C0" w:rsidRPr="002526C0">
              <w:rPr>
                <w:rFonts w:ascii="Times New Roman" w:hAnsi="Times New Roman"/>
                <w:sz w:val="20"/>
                <w:szCs w:val="20"/>
                <w:lang w:val="hu-HU"/>
              </w:rPr>
              <w:t xml:space="preserve"> </w:t>
            </w:r>
            <w:proofErr w:type="spellStart"/>
            <w:r w:rsidR="002526C0" w:rsidRPr="002526C0">
              <w:rPr>
                <w:rFonts w:ascii="Times New Roman" w:hAnsi="Times New Roman"/>
                <w:sz w:val="20"/>
                <w:szCs w:val="20"/>
                <w:lang w:val="hu-HU"/>
              </w:rPr>
              <w:t>uploading</w:t>
            </w:r>
            <w:proofErr w:type="spellEnd"/>
            <w:r w:rsidR="002526C0" w:rsidRPr="002526C0">
              <w:rPr>
                <w:rFonts w:ascii="Times New Roman" w:hAnsi="Times New Roman"/>
                <w:sz w:val="20"/>
                <w:szCs w:val="20"/>
                <w:lang w:val="hu-HU"/>
              </w:rPr>
              <w:t xml:space="preserve"> </w:t>
            </w:r>
            <w:proofErr w:type="spellStart"/>
            <w:r w:rsidR="002526C0" w:rsidRPr="002526C0">
              <w:rPr>
                <w:rFonts w:ascii="Times New Roman" w:hAnsi="Times New Roman"/>
                <w:sz w:val="20"/>
                <w:szCs w:val="20"/>
                <w:lang w:val="hu-HU"/>
              </w:rPr>
              <w:t>the</w:t>
            </w:r>
            <w:proofErr w:type="spellEnd"/>
            <w:r w:rsidR="002526C0" w:rsidRPr="002526C0">
              <w:rPr>
                <w:rFonts w:ascii="Times New Roman" w:hAnsi="Times New Roman"/>
                <w:sz w:val="20"/>
                <w:szCs w:val="20"/>
                <w:lang w:val="hu-HU"/>
              </w:rPr>
              <w:t xml:space="preserve"> </w:t>
            </w:r>
            <w:proofErr w:type="spellStart"/>
            <w:r w:rsidR="002526C0" w:rsidRPr="002526C0">
              <w:rPr>
                <w:rFonts w:ascii="Times New Roman" w:hAnsi="Times New Roman"/>
                <w:sz w:val="20"/>
                <w:szCs w:val="20"/>
                <w:lang w:val="hu-HU"/>
              </w:rPr>
              <w:t>files</w:t>
            </w:r>
            <w:proofErr w:type="spellEnd"/>
            <w:r w:rsidR="002526C0" w:rsidRPr="002526C0">
              <w:rPr>
                <w:rFonts w:ascii="Times New Roman" w:hAnsi="Times New Roman"/>
                <w:sz w:val="20"/>
                <w:szCs w:val="20"/>
                <w:lang w:val="hu-HU"/>
              </w:rPr>
              <w:t xml:space="preserve">, </w:t>
            </w:r>
            <w:proofErr w:type="spellStart"/>
            <w:r w:rsidR="002526C0" w:rsidRPr="002526C0">
              <w:rPr>
                <w:rFonts w:ascii="Times New Roman" w:hAnsi="Times New Roman"/>
                <w:sz w:val="20"/>
                <w:szCs w:val="20"/>
                <w:lang w:val="hu-HU"/>
              </w:rPr>
              <w:t>grade</w:t>
            </w:r>
            <w:proofErr w:type="spellEnd"/>
            <w:r w:rsidR="002526C0" w:rsidRPr="002526C0">
              <w:rPr>
                <w:rFonts w:ascii="Times New Roman" w:hAnsi="Times New Roman"/>
                <w:sz w:val="20"/>
                <w:szCs w:val="20"/>
                <w:lang w:val="hu-HU"/>
              </w:rPr>
              <w:t xml:space="preserve"> in </w:t>
            </w:r>
            <w:proofErr w:type="spellStart"/>
            <w:r w:rsidR="002526C0" w:rsidRPr="002526C0">
              <w:rPr>
                <w:rFonts w:ascii="Times New Roman" w:hAnsi="Times New Roman"/>
                <w:sz w:val="20"/>
                <w:szCs w:val="20"/>
                <w:lang w:val="hu-HU"/>
              </w:rPr>
              <w:t>Neptun</w:t>
            </w:r>
            <w:proofErr w:type="spellEnd"/>
            <w:r w:rsidR="002526C0" w:rsidRPr="002526C0">
              <w:rPr>
                <w:rFonts w:ascii="Times New Roman" w:hAnsi="Times New Roman"/>
                <w:sz w:val="20"/>
                <w:szCs w:val="20"/>
                <w:lang w:val="hu-HU"/>
              </w:rPr>
              <w:t xml:space="preserve"> </w:t>
            </w:r>
            <w:proofErr w:type="spellStart"/>
            <w:r w:rsidR="002526C0" w:rsidRPr="002526C0">
              <w:rPr>
                <w:rFonts w:ascii="Times New Roman" w:hAnsi="Times New Roman"/>
                <w:sz w:val="20"/>
                <w:szCs w:val="20"/>
                <w:lang w:val="hu-HU"/>
              </w:rPr>
              <w:t>will</w:t>
            </w:r>
            <w:proofErr w:type="spellEnd"/>
            <w:r w:rsidR="002526C0" w:rsidRPr="002526C0">
              <w:rPr>
                <w:rFonts w:ascii="Times New Roman" w:hAnsi="Times New Roman"/>
                <w:sz w:val="20"/>
                <w:szCs w:val="20"/>
                <w:lang w:val="hu-HU"/>
              </w:rPr>
              <w:t xml:space="preserve"> </w:t>
            </w:r>
            <w:proofErr w:type="spellStart"/>
            <w:r w:rsidR="002526C0" w:rsidRPr="002526C0">
              <w:rPr>
                <w:rFonts w:ascii="Times New Roman" w:hAnsi="Times New Roman"/>
                <w:sz w:val="20"/>
                <w:szCs w:val="20"/>
                <w:lang w:val="hu-HU"/>
              </w:rPr>
              <w:t>not</w:t>
            </w:r>
            <w:proofErr w:type="spellEnd"/>
            <w:r w:rsidR="002526C0" w:rsidRPr="002526C0">
              <w:rPr>
                <w:rFonts w:ascii="Times New Roman" w:hAnsi="Times New Roman"/>
                <w:sz w:val="20"/>
                <w:szCs w:val="20"/>
                <w:lang w:val="hu-HU"/>
              </w:rPr>
              <w:t xml:space="preserve"> be </w:t>
            </w:r>
            <w:proofErr w:type="spellStart"/>
            <w:r w:rsidR="002526C0" w:rsidRPr="002526C0">
              <w:rPr>
                <w:rFonts w:ascii="Times New Roman" w:hAnsi="Times New Roman"/>
                <w:sz w:val="20"/>
                <w:szCs w:val="20"/>
                <w:lang w:val="hu-HU"/>
              </w:rPr>
              <w:t>registered</w:t>
            </w:r>
            <w:proofErr w:type="spellEnd"/>
            <w:r w:rsidR="002526C0" w:rsidRPr="002526C0">
              <w:rPr>
                <w:rFonts w:ascii="Times New Roman" w:hAnsi="Times New Roman"/>
                <w:sz w:val="20"/>
                <w:szCs w:val="20"/>
                <w:lang w:val="hu-HU"/>
              </w:rPr>
              <w:t>.</w:t>
            </w:r>
          </w:p>
        </w:tc>
      </w:tr>
    </w:tbl>
    <w:p w14:paraId="5199BB96" w14:textId="77777777" w:rsidR="00BD6FA1" w:rsidRDefault="00BD6FA1" w:rsidP="0066620B">
      <w:pPr>
        <w:pStyle w:val="Nincstrkz"/>
        <w:jc w:val="both"/>
        <w:rPr>
          <w:rStyle w:val="None"/>
          <w:bCs/>
          <w:sz w:val="20"/>
          <w:szCs w:val="20"/>
          <w:lang w:val="hu-HU"/>
        </w:rPr>
      </w:pPr>
    </w:p>
    <w:p w14:paraId="223648C4" w14:textId="6E5AA12D" w:rsidR="00483866" w:rsidRDefault="00483866" w:rsidP="0066620B">
      <w:pPr>
        <w:pStyle w:val="Nincstrkz"/>
        <w:jc w:val="both"/>
        <w:rPr>
          <w:rStyle w:val="None"/>
          <w:bCs/>
          <w:sz w:val="20"/>
          <w:szCs w:val="20"/>
          <w:lang w:val="hu-HU"/>
        </w:rPr>
      </w:pPr>
    </w:p>
    <w:p w14:paraId="35F62C39" w14:textId="77777777" w:rsidR="00786AAD" w:rsidRDefault="00786AAD" w:rsidP="0066620B">
      <w:pPr>
        <w:pStyle w:val="Nincstrkz"/>
        <w:jc w:val="both"/>
        <w:rPr>
          <w:rStyle w:val="None"/>
          <w:bCs/>
          <w:sz w:val="20"/>
          <w:szCs w:val="20"/>
          <w:lang w:val="hu-HU"/>
        </w:rPr>
      </w:pPr>
    </w:p>
    <w:p w14:paraId="0B3F5DAE" w14:textId="77777777" w:rsidR="00786AAD" w:rsidRDefault="00786AAD" w:rsidP="0066620B">
      <w:pPr>
        <w:pStyle w:val="Nincstrkz"/>
        <w:jc w:val="both"/>
        <w:rPr>
          <w:rStyle w:val="None"/>
          <w:bCs/>
          <w:sz w:val="20"/>
          <w:szCs w:val="20"/>
          <w:lang w:val="hu-HU"/>
        </w:rPr>
      </w:pPr>
    </w:p>
    <w:p w14:paraId="25E624B3" w14:textId="091AA97E" w:rsidR="00835ADF" w:rsidRDefault="00835ADF" w:rsidP="0066620B">
      <w:pPr>
        <w:pStyle w:val="Nincstrkz"/>
        <w:jc w:val="both"/>
        <w:rPr>
          <w:rStyle w:val="None"/>
          <w:bCs/>
          <w:sz w:val="20"/>
          <w:szCs w:val="20"/>
          <w:lang w:val="hu-HU"/>
        </w:rPr>
      </w:pPr>
    </w:p>
    <w:p w14:paraId="5EE4FEAB" w14:textId="77777777" w:rsidR="00835ADF" w:rsidRDefault="00835ADF" w:rsidP="0066620B">
      <w:pPr>
        <w:pStyle w:val="Nincstrkz"/>
        <w:jc w:val="both"/>
        <w:rPr>
          <w:rStyle w:val="None"/>
          <w:bCs/>
          <w:sz w:val="20"/>
          <w:szCs w:val="20"/>
          <w:lang w:val="hu-HU"/>
        </w:rPr>
      </w:pPr>
    </w:p>
    <w:p w14:paraId="6E11B00B" w14:textId="77777777" w:rsidR="002526C0" w:rsidRPr="00A601E6" w:rsidRDefault="002526C0" w:rsidP="002526C0">
      <w:pPr>
        <w:pStyle w:val="Nincstrkz"/>
        <w:jc w:val="both"/>
        <w:rPr>
          <w:bCs/>
          <w:sz w:val="20"/>
          <w:szCs w:val="20"/>
          <w:lang w:val="hu-HU"/>
        </w:rPr>
      </w:pPr>
      <w:r w:rsidRPr="00A601E6">
        <w:rPr>
          <w:rStyle w:val="None"/>
          <w:bCs/>
          <w:sz w:val="20"/>
          <w:szCs w:val="20"/>
          <w:lang w:val="hu-HU"/>
        </w:rPr>
        <w:t>Pécs,</w:t>
      </w:r>
      <w:r>
        <w:rPr>
          <w:rStyle w:val="None"/>
          <w:bCs/>
          <w:sz w:val="20"/>
          <w:szCs w:val="20"/>
          <w:lang w:val="hu-HU"/>
        </w:rPr>
        <w:t xml:space="preserve"> 23.01.2025</w:t>
      </w:r>
    </w:p>
    <w:p w14:paraId="3DEF8033" w14:textId="77777777" w:rsidR="00123BF3" w:rsidRDefault="00123BF3" w:rsidP="0066620B">
      <w:pPr>
        <w:pStyle w:val="Nincstrkz"/>
        <w:jc w:val="both"/>
        <w:rPr>
          <w:rStyle w:val="None"/>
          <w:bCs/>
          <w:sz w:val="20"/>
          <w:szCs w:val="20"/>
          <w:lang w:val="hu-HU"/>
        </w:rPr>
      </w:pPr>
    </w:p>
    <w:p w14:paraId="6DEBF7E8" w14:textId="77777777" w:rsidR="00123BF3" w:rsidRPr="00A601E6" w:rsidRDefault="00123BF3" w:rsidP="0066620B">
      <w:pPr>
        <w:pStyle w:val="Nincstrkz"/>
        <w:jc w:val="both"/>
        <w:rPr>
          <w:rStyle w:val="None"/>
          <w:bCs/>
          <w:sz w:val="20"/>
          <w:szCs w:val="20"/>
          <w:lang w:val="hu-HU"/>
        </w:rPr>
      </w:pPr>
    </w:p>
    <w:p w14:paraId="76D6B1F8" w14:textId="473C4ED4" w:rsidR="00761C39" w:rsidRPr="00A601E6" w:rsidRDefault="00761C39" w:rsidP="00FE21D4">
      <w:pPr>
        <w:pStyle w:val="Nincstrkz"/>
        <w:tabs>
          <w:tab w:val="left" w:pos="5670"/>
        </w:tabs>
        <w:rPr>
          <w:rStyle w:val="None"/>
          <w:bCs/>
          <w:sz w:val="20"/>
          <w:szCs w:val="20"/>
          <w:lang w:val="hu-HU"/>
        </w:rPr>
      </w:pPr>
      <w:r w:rsidRPr="00A601E6">
        <w:rPr>
          <w:rStyle w:val="None"/>
          <w:bCs/>
          <w:sz w:val="20"/>
          <w:szCs w:val="20"/>
          <w:lang w:val="hu-HU"/>
        </w:rPr>
        <w:tab/>
      </w:r>
    </w:p>
    <w:p w14:paraId="0AC3F682" w14:textId="5390E5D9" w:rsidR="002526C0" w:rsidRDefault="002526C0" w:rsidP="002526C0">
      <w:pPr>
        <w:pStyle w:val="Nincstrkz"/>
        <w:tabs>
          <w:tab w:val="center" w:pos="5245"/>
          <w:tab w:val="center" w:pos="8222"/>
        </w:tabs>
        <w:jc w:val="both"/>
        <w:rPr>
          <w:rStyle w:val="None"/>
          <w:bCs/>
          <w:sz w:val="20"/>
          <w:szCs w:val="20"/>
          <w:lang w:val="hu-HU"/>
        </w:rPr>
      </w:pPr>
      <w:r>
        <w:rPr>
          <w:rStyle w:val="None"/>
          <w:bCs/>
          <w:sz w:val="20"/>
          <w:szCs w:val="20"/>
          <w:lang w:val="hu-HU"/>
        </w:rPr>
        <w:tab/>
      </w:r>
      <w:r>
        <w:rPr>
          <w:rStyle w:val="None"/>
          <w:bCs/>
          <w:sz w:val="20"/>
          <w:szCs w:val="20"/>
          <w:lang w:val="hu-HU"/>
        </w:rPr>
        <w:t xml:space="preserve">dr. Rácz </w:t>
      </w:r>
      <w:r w:rsidRPr="002526C0">
        <w:rPr>
          <w:rStyle w:val="None"/>
          <w:bCs/>
          <w:sz w:val="20"/>
          <w:szCs w:val="20"/>
          <w:lang w:val="hu-HU"/>
        </w:rPr>
        <w:t>Tamás</w:t>
      </w:r>
      <w:r>
        <w:rPr>
          <w:rStyle w:val="None"/>
          <w:bCs/>
          <w:sz w:val="20"/>
          <w:szCs w:val="20"/>
          <w:lang w:val="hu-HU"/>
        </w:rPr>
        <w:t xml:space="preserve"> </w:t>
      </w:r>
      <w:r>
        <w:rPr>
          <w:rStyle w:val="None"/>
          <w:bCs/>
          <w:sz w:val="20"/>
          <w:szCs w:val="20"/>
          <w:lang w:val="hu-HU"/>
        </w:rPr>
        <w:tab/>
      </w:r>
      <w:r>
        <w:rPr>
          <w:rStyle w:val="None"/>
          <w:bCs/>
          <w:sz w:val="20"/>
          <w:szCs w:val="20"/>
          <w:lang w:val="hu-HU"/>
        </w:rPr>
        <w:t>dr. Rétfalvi Donát</w:t>
      </w:r>
    </w:p>
    <w:p w14:paraId="0C8DCA48" w14:textId="1AD49E63" w:rsidR="002526C0" w:rsidRDefault="002526C0" w:rsidP="002526C0">
      <w:pPr>
        <w:pStyle w:val="Nincstrkz"/>
        <w:tabs>
          <w:tab w:val="center" w:pos="5245"/>
          <w:tab w:val="left" w:pos="5954"/>
          <w:tab w:val="center" w:pos="8222"/>
        </w:tabs>
        <w:rPr>
          <w:rStyle w:val="None"/>
          <w:bCs/>
          <w:sz w:val="20"/>
          <w:szCs w:val="20"/>
          <w:lang w:val="hu-HU"/>
        </w:rPr>
      </w:pPr>
    </w:p>
    <w:p w14:paraId="25767BCB" w14:textId="399B8EF2" w:rsidR="00761C39" w:rsidRDefault="002526C0" w:rsidP="002526C0">
      <w:pPr>
        <w:pStyle w:val="Nincstrkz"/>
        <w:tabs>
          <w:tab w:val="center" w:pos="5245"/>
          <w:tab w:val="left" w:pos="5954"/>
          <w:tab w:val="center" w:pos="8222"/>
        </w:tabs>
        <w:rPr>
          <w:rStyle w:val="None"/>
          <w:bCs/>
          <w:sz w:val="20"/>
          <w:szCs w:val="20"/>
          <w:lang w:val="hu-HU"/>
        </w:rPr>
      </w:pPr>
      <w:r>
        <w:rPr>
          <w:rStyle w:val="None"/>
          <w:bCs/>
          <w:sz w:val="20"/>
          <w:szCs w:val="20"/>
          <w:lang w:val="hu-HU"/>
        </w:rPr>
        <w:tab/>
      </w:r>
      <w:proofErr w:type="spellStart"/>
      <w:r>
        <w:rPr>
          <w:rStyle w:val="None"/>
          <w:bCs/>
          <w:sz w:val="20"/>
          <w:szCs w:val="20"/>
          <w:lang w:val="hu-HU"/>
        </w:rPr>
        <w:t>instructor</w:t>
      </w:r>
      <w:proofErr w:type="spellEnd"/>
      <w:r>
        <w:rPr>
          <w:rStyle w:val="None"/>
          <w:bCs/>
          <w:sz w:val="20"/>
          <w:szCs w:val="20"/>
          <w:lang w:val="hu-HU"/>
        </w:rPr>
        <w:tab/>
        <w:t xml:space="preserve"> </w:t>
      </w:r>
      <w:r>
        <w:rPr>
          <w:rStyle w:val="None"/>
          <w:bCs/>
          <w:sz w:val="20"/>
          <w:szCs w:val="20"/>
          <w:lang w:val="hu-HU"/>
        </w:rPr>
        <w:tab/>
      </w:r>
      <w:proofErr w:type="spellStart"/>
      <w:r w:rsidR="007A796F">
        <w:rPr>
          <w:rStyle w:val="None"/>
          <w:bCs/>
          <w:sz w:val="20"/>
          <w:szCs w:val="20"/>
          <w:lang w:val="hu-HU"/>
        </w:rPr>
        <w:t>course</w:t>
      </w:r>
      <w:proofErr w:type="spellEnd"/>
      <w:r w:rsidR="007A796F">
        <w:rPr>
          <w:rStyle w:val="None"/>
          <w:bCs/>
          <w:sz w:val="20"/>
          <w:szCs w:val="20"/>
          <w:lang w:val="hu-HU"/>
        </w:rPr>
        <w:t xml:space="preserve"> </w:t>
      </w:r>
      <w:proofErr w:type="spellStart"/>
      <w:r w:rsidR="007A796F">
        <w:rPr>
          <w:rStyle w:val="None"/>
          <w:bCs/>
          <w:sz w:val="20"/>
          <w:szCs w:val="20"/>
          <w:lang w:val="hu-HU"/>
        </w:rPr>
        <w:t>director</w:t>
      </w:r>
      <w:proofErr w:type="spellEnd"/>
    </w:p>
    <w:p w14:paraId="69B627CE" w14:textId="77777777" w:rsidR="002526C0" w:rsidRDefault="002526C0" w:rsidP="00483866">
      <w:pPr>
        <w:pStyle w:val="Nincstrkz"/>
        <w:tabs>
          <w:tab w:val="left" w:pos="5954"/>
        </w:tabs>
        <w:rPr>
          <w:rStyle w:val="None"/>
          <w:bCs/>
          <w:sz w:val="20"/>
          <w:szCs w:val="20"/>
          <w:lang w:val="hu-HU"/>
        </w:rPr>
      </w:pPr>
    </w:p>
    <w:sectPr w:rsidR="002526C0" w:rsidSect="00E836D7">
      <w:headerReference w:type="default" r:id="rId17"/>
      <w:footerReference w:type="default" r:id="rId18"/>
      <w:pgSz w:w="11900" w:h="16840"/>
      <w:pgMar w:top="993" w:right="1418" w:bottom="709"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E27ACD" w14:textId="77777777" w:rsidR="008D152F" w:rsidRDefault="008D152F" w:rsidP="007E74BB">
      <w:r>
        <w:separator/>
      </w:r>
    </w:p>
  </w:endnote>
  <w:endnote w:type="continuationSeparator" w:id="0">
    <w:p w14:paraId="570D0A4F" w14:textId="77777777" w:rsidR="008D152F" w:rsidRDefault="008D152F" w:rsidP="007E74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Neue">
    <w:altName w:val="Arial"/>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0485CF" w14:textId="77777777" w:rsidR="00321A04" w:rsidRDefault="00321A04" w:rsidP="007E74BB">
    <w:pPr>
      <w:pStyle w:val="BodyA"/>
      <w:spacing w:after="0" w:line="240" w:lineRule="auto"/>
      <w:rPr>
        <w:sz w:val="16"/>
        <w:szCs w:val="16"/>
      </w:rPr>
    </w:pPr>
  </w:p>
  <w:p w14:paraId="108E4013" w14:textId="66B24819" w:rsidR="00321A04" w:rsidRPr="007E74BB" w:rsidRDefault="00032E4C" w:rsidP="007E74BB">
    <w:pPr>
      <w:pStyle w:val="BodyA"/>
      <w:spacing w:after="0" w:line="240" w:lineRule="auto"/>
      <w:rPr>
        <w:color w:val="auto"/>
        <w:sz w:val="14"/>
        <w:szCs w:val="14"/>
      </w:rPr>
    </w:pPr>
    <w:r>
      <w:rPr>
        <w:color w:val="auto"/>
        <w:sz w:val="16"/>
        <w:szCs w:val="16"/>
        <w:lang w:val="en-US"/>
      </w:rPr>
      <w:t>University of Pécs</w:t>
    </w:r>
    <w:r w:rsidR="00321A04" w:rsidRPr="000853DC">
      <w:rPr>
        <w:b/>
        <w:color w:val="auto"/>
        <w:sz w:val="16"/>
        <w:szCs w:val="16"/>
        <w:lang w:val="en-US"/>
      </w:rPr>
      <w:t xml:space="preserve"> </w:t>
    </w:r>
    <w:r w:rsidR="00321A04">
      <w:rPr>
        <w:b/>
        <w:color w:val="auto"/>
        <w:sz w:val="16"/>
        <w:szCs w:val="16"/>
        <w:lang w:val="en-US"/>
      </w:rPr>
      <w:br/>
    </w:r>
    <w:r>
      <w:rPr>
        <w:b/>
        <w:color w:val="auto"/>
        <w:sz w:val="16"/>
        <w:szCs w:val="16"/>
        <w:lang w:val="en-US"/>
      </w:rPr>
      <w:t>Faculty of Engineering and IT</w:t>
    </w:r>
    <w:r w:rsidR="00321A04" w:rsidRPr="000853DC">
      <w:rPr>
        <w:b/>
        <w:color w:val="auto"/>
        <w:sz w:val="16"/>
        <w:szCs w:val="16"/>
      </w:rPr>
      <w:t xml:space="preserve"> </w:t>
    </w:r>
    <w:r>
      <w:rPr>
        <w:color w:val="auto"/>
        <w:sz w:val="16"/>
        <w:szCs w:val="16"/>
      </w:rPr>
      <w:t>–</w:t>
    </w:r>
    <w:r w:rsidR="00321A04" w:rsidRPr="007E74BB">
      <w:rPr>
        <w:color w:val="auto"/>
        <w:sz w:val="16"/>
        <w:szCs w:val="16"/>
      </w:rPr>
      <w:t xml:space="preserve"> </w:t>
    </w:r>
    <w:r>
      <w:rPr>
        <w:color w:val="auto"/>
        <w:sz w:val="16"/>
        <w:szCs w:val="16"/>
      </w:rPr>
      <w:t xml:space="preserve">Institute of </w:t>
    </w:r>
    <w:proofErr w:type="spellStart"/>
    <w:r>
      <w:rPr>
        <w:color w:val="auto"/>
        <w:sz w:val="16"/>
        <w:szCs w:val="16"/>
      </w:rPr>
      <w:t>Architecture</w:t>
    </w:r>
    <w:proofErr w:type="spellEnd"/>
    <w:r w:rsidR="00321A04">
      <w:rPr>
        <w:b/>
        <w:color w:val="808080" w:themeColor="background1" w:themeShade="80"/>
        <w:sz w:val="16"/>
        <w:szCs w:val="16"/>
      </w:rPr>
      <w:br/>
    </w:r>
    <w:r w:rsidR="00321A04" w:rsidRPr="007E74BB">
      <w:rPr>
        <w:b/>
        <w:color w:val="499BC9" w:themeColor="accent1"/>
        <w:sz w:val="14"/>
        <w:szCs w:val="14"/>
      </w:rPr>
      <w:t>H-7624 P</w:t>
    </w:r>
    <w:r w:rsidR="00321A04" w:rsidRPr="007E74BB">
      <w:rPr>
        <w:b/>
        <w:color w:val="499BC9" w:themeColor="accent1"/>
        <w:sz w:val="14"/>
        <w:szCs w:val="14"/>
        <w:lang w:val="en-US"/>
      </w:rPr>
      <w:t>é</w:t>
    </w:r>
    <w:proofErr w:type="spellStart"/>
    <w:r w:rsidR="00321A04" w:rsidRPr="007E74BB">
      <w:rPr>
        <w:b/>
        <w:color w:val="499BC9" w:themeColor="accent1"/>
        <w:sz w:val="14"/>
        <w:szCs w:val="14"/>
      </w:rPr>
      <w:t>cs</w:t>
    </w:r>
    <w:proofErr w:type="spellEnd"/>
    <w:r w:rsidR="00321A04" w:rsidRPr="007E74BB">
      <w:rPr>
        <w:b/>
        <w:color w:val="499BC9" w:themeColor="accent1"/>
        <w:sz w:val="14"/>
        <w:szCs w:val="14"/>
      </w:rPr>
      <w:t xml:space="preserve">, </w:t>
    </w:r>
    <w:proofErr w:type="spellStart"/>
    <w:r w:rsidR="00321A04" w:rsidRPr="007E74BB">
      <w:rPr>
        <w:b/>
        <w:color w:val="499BC9" w:themeColor="accent1"/>
        <w:sz w:val="14"/>
        <w:szCs w:val="14"/>
      </w:rPr>
      <w:t>Boszork</w:t>
    </w:r>
    <w:proofErr w:type="spellEnd"/>
    <w:r w:rsidR="00321A04" w:rsidRPr="007E74BB">
      <w:rPr>
        <w:b/>
        <w:color w:val="499BC9" w:themeColor="accent1"/>
        <w:sz w:val="14"/>
        <w:szCs w:val="14"/>
        <w:lang w:val="en-US"/>
      </w:rPr>
      <w:t>á</w:t>
    </w:r>
    <w:proofErr w:type="spellStart"/>
    <w:r w:rsidR="00321A04" w:rsidRPr="007E74BB">
      <w:rPr>
        <w:b/>
        <w:color w:val="499BC9" w:themeColor="accent1"/>
        <w:sz w:val="14"/>
        <w:szCs w:val="14"/>
      </w:rPr>
      <w:t>ny</w:t>
    </w:r>
    <w:proofErr w:type="spellEnd"/>
    <w:r w:rsidR="00321A04" w:rsidRPr="007E74BB">
      <w:rPr>
        <w:b/>
        <w:color w:val="499BC9" w:themeColor="accent1"/>
        <w:sz w:val="14"/>
        <w:szCs w:val="14"/>
      </w:rPr>
      <w:t xml:space="preserve"> </w:t>
    </w:r>
    <w:proofErr w:type="spellStart"/>
    <w:r>
      <w:rPr>
        <w:b/>
        <w:color w:val="499BC9" w:themeColor="accent1"/>
        <w:sz w:val="14"/>
        <w:szCs w:val="14"/>
      </w:rPr>
      <w:t>str</w:t>
    </w:r>
    <w:proofErr w:type="spellEnd"/>
    <w:r w:rsidR="00321A04" w:rsidRPr="007E74BB">
      <w:rPr>
        <w:b/>
        <w:color w:val="499BC9" w:themeColor="accent1"/>
        <w:sz w:val="14"/>
        <w:szCs w:val="14"/>
      </w:rPr>
      <w:t xml:space="preserve">. 2. </w:t>
    </w:r>
    <w:proofErr w:type="gramStart"/>
    <w:r w:rsidR="00321A04" w:rsidRPr="007E74BB">
      <w:rPr>
        <w:b/>
        <w:color w:val="499BC9" w:themeColor="accent1"/>
        <w:sz w:val="14"/>
        <w:szCs w:val="14"/>
      </w:rPr>
      <w:t xml:space="preserve">|  </w:t>
    </w:r>
    <w:proofErr w:type="spellStart"/>
    <w:r>
      <w:rPr>
        <w:b/>
        <w:color w:val="499BC9" w:themeColor="accent1"/>
        <w:sz w:val="14"/>
        <w:szCs w:val="14"/>
      </w:rPr>
      <w:t>phone</w:t>
    </w:r>
    <w:proofErr w:type="spellEnd"/>
    <w:proofErr w:type="gramEnd"/>
    <w:r w:rsidR="00321A04" w:rsidRPr="007E74BB">
      <w:rPr>
        <w:b/>
        <w:color w:val="499BC9" w:themeColor="accent1"/>
        <w:sz w:val="14"/>
        <w:szCs w:val="14"/>
      </w:rPr>
      <w:t>: +36 72 501</w:t>
    </w:r>
    <w:r w:rsidR="00321A04" w:rsidRPr="007E74BB">
      <w:rPr>
        <w:b/>
        <w:color w:val="499BC9" w:themeColor="accent1"/>
        <w:sz w:val="14"/>
        <w:szCs w:val="14"/>
        <w:lang w:val="en-US"/>
      </w:rPr>
      <w:t> </w:t>
    </w:r>
    <w:r w:rsidR="00321A04" w:rsidRPr="007E74BB">
      <w:rPr>
        <w:b/>
        <w:color w:val="499BC9" w:themeColor="accent1"/>
        <w:sz w:val="14"/>
        <w:szCs w:val="14"/>
      </w:rPr>
      <w:t xml:space="preserve">500/23769 |  </w:t>
    </w:r>
    <w:r w:rsidR="00321A04" w:rsidRPr="00126B92">
      <w:rPr>
        <w:b/>
        <w:color w:val="499BC9" w:themeColor="accent1"/>
        <w:sz w:val="14"/>
        <w:szCs w:val="14"/>
        <w:lang w:val="en-US"/>
      </w:rPr>
      <w:t xml:space="preserve">e-mail: </w:t>
    </w:r>
    <w:hyperlink r:id="rId1" w:history="1">
      <w:r w:rsidR="00321A04" w:rsidRPr="00126B92">
        <w:rPr>
          <w:rStyle w:val="Hiperhivatkozs"/>
          <w:b/>
          <w:color w:val="499BC9" w:themeColor="accent1"/>
          <w:sz w:val="14"/>
          <w:szCs w:val="14"/>
          <w:u w:val="none"/>
          <w:lang w:val="en-US"/>
        </w:rPr>
        <w:t>epitesz@mik.pte.hu</w:t>
      </w:r>
    </w:hyperlink>
    <w:r w:rsidR="00321A04" w:rsidRPr="00126B92">
      <w:rPr>
        <w:rStyle w:val="Hiperhivatkozs"/>
        <w:b/>
        <w:color w:val="499BC9" w:themeColor="accent1"/>
        <w:sz w:val="14"/>
        <w:szCs w:val="14"/>
        <w:u w:val="none"/>
        <w:lang w:val="en-US"/>
      </w:rPr>
      <w:t xml:space="preserve"> </w:t>
    </w:r>
    <w:r w:rsidR="00321A04" w:rsidRPr="007E74BB">
      <w:rPr>
        <w:b/>
        <w:color w:val="499BC9" w:themeColor="accent1"/>
        <w:sz w:val="14"/>
        <w:szCs w:val="14"/>
      </w:rPr>
      <w:t xml:space="preserve"> | </w:t>
    </w:r>
    <w:r w:rsidR="00321A04" w:rsidRPr="00126B92">
      <w:rPr>
        <w:rStyle w:val="Hiperhivatkozs"/>
        <w:b/>
        <w:color w:val="499BC9" w:themeColor="accent1"/>
        <w:sz w:val="14"/>
        <w:szCs w:val="14"/>
        <w:u w:val="none"/>
        <w:lang w:val="en-US"/>
      </w:rPr>
      <w:t xml:space="preserve">  </w:t>
    </w:r>
    <w:hyperlink r:id="rId2" w:history="1">
      <w:r w:rsidR="00321A04" w:rsidRPr="007E74BB">
        <w:rPr>
          <w:rStyle w:val="Hyperlink0"/>
          <w:rFonts w:ascii="Calibri" w:hAnsi="Calibri"/>
          <w:b/>
          <w:color w:val="499BC9" w:themeColor="accent1"/>
          <w:sz w:val="14"/>
          <w:szCs w:val="14"/>
          <w:u w:val="none"/>
        </w:rPr>
        <w:t>http://mik.pte.hu</w:t>
      </w:r>
    </w:hyperlink>
    <w:r w:rsidR="00321A04" w:rsidRPr="00B55307">
      <w:rPr>
        <w:rStyle w:val="Hyperlink0"/>
        <w:sz w:val="14"/>
        <w:szCs w:val="14"/>
        <w:u w:val="none"/>
      </w:rPr>
      <w:tab/>
    </w:r>
    <w:r w:rsidR="00321A04" w:rsidRPr="00B55307">
      <w:rPr>
        <w:rStyle w:val="Hyperlink0"/>
        <w:sz w:val="14"/>
        <w:szCs w:val="14"/>
        <w:u w:val="none"/>
      </w:rPr>
      <w:tab/>
    </w:r>
    <w:r w:rsidR="00321A04" w:rsidRPr="007E74BB">
      <w:rPr>
        <w:rStyle w:val="Hyperlink0"/>
        <w:color w:val="auto"/>
        <w:sz w:val="14"/>
        <w:szCs w:val="14"/>
        <w:u w:val="none"/>
      </w:rPr>
      <w:fldChar w:fldCharType="begin"/>
    </w:r>
    <w:r w:rsidR="00321A04" w:rsidRPr="007E74BB">
      <w:rPr>
        <w:rStyle w:val="Hyperlink0"/>
        <w:color w:val="auto"/>
        <w:sz w:val="14"/>
        <w:szCs w:val="14"/>
        <w:u w:val="none"/>
      </w:rPr>
      <w:instrText>PAGE   \* MERGEFORMAT</w:instrText>
    </w:r>
    <w:r w:rsidR="00321A04" w:rsidRPr="007E74BB">
      <w:rPr>
        <w:rStyle w:val="Hyperlink0"/>
        <w:color w:val="auto"/>
        <w:sz w:val="14"/>
        <w:szCs w:val="14"/>
        <w:u w:val="none"/>
      </w:rPr>
      <w:fldChar w:fldCharType="separate"/>
    </w:r>
    <w:r w:rsidR="00AB5D6E">
      <w:rPr>
        <w:rStyle w:val="Hyperlink0"/>
        <w:noProof/>
        <w:color w:val="auto"/>
        <w:sz w:val="14"/>
        <w:szCs w:val="14"/>
        <w:u w:val="none"/>
      </w:rPr>
      <w:t>8</w:t>
    </w:r>
    <w:r w:rsidR="00321A04" w:rsidRPr="007E74BB">
      <w:rPr>
        <w:rStyle w:val="Hyperlink0"/>
        <w:color w:val="auto"/>
        <w:sz w:val="14"/>
        <w:szCs w:val="14"/>
        <w:u w:val="non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BB624A" w14:textId="77777777" w:rsidR="008D152F" w:rsidRDefault="008D152F" w:rsidP="007E74BB">
      <w:r>
        <w:separator/>
      </w:r>
    </w:p>
  </w:footnote>
  <w:footnote w:type="continuationSeparator" w:id="0">
    <w:p w14:paraId="20458048" w14:textId="77777777" w:rsidR="008D152F" w:rsidRDefault="008D152F" w:rsidP="007E74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A22477" w14:textId="57E8417F" w:rsidR="003616D5" w:rsidRDefault="003616D5" w:rsidP="003616D5">
    <w:pPr>
      <w:pStyle w:val="TEMATIKAFEJLC-LBLC"/>
      <w:rPr>
        <w:lang w:val="hu-HU"/>
      </w:rPr>
    </w:pPr>
    <w:proofErr w:type="spellStart"/>
    <w:r w:rsidRPr="00126B92">
      <w:rPr>
        <w:lang w:val="hu-HU"/>
      </w:rPr>
      <w:t>Architecture</w:t>
    </w:r>
    <w:proofErr w:type="spellEnd"/>
    <w:r w:rsidRPr="00126B92">
      <w:rPr>
        <w:lang w:val="hu-HU"/>
      </w:rPr>
      <w:t xml:space="preserve"> </w:t>
    </w:r>
    <w:proofErr w:type="spellStart"/>
    <w:r w:rsidRPr="00126B92">
      <w:rPr>
        <w:lang w:val="hu-HU"/>
      </w:rPr>
      <w:t>Bsc</w:t>
    </w:r>
    <w:proofErr w:type="spellEnd"/>
    <w:r w:rsidRPr="00126B92">
      <w:rPr>
        <w:lang w:val="hu-HU"/>
      </w:rPr>
      <w:t xml:space="preserve">, </w:t>
    </w:r>
    <w:proofErr w:type="spellStart"/>
    <w:r w:rsidRPr="00126B92">
      <w:rPr>
        <w:lang w:val="hu-HU"/>
      </w:rPr>
      <w:t>Architecture</w:t>
    </w:r>
    <w:proofErr w:type="spellEnd"/>
    <w:r w:rsidRPr="00126B92">
      <w:rPr>
        <w:lang w:val="hu-HU"/>
      </w:rPr>
      <w:t xml:space="preserve"> OT</w:t>
    </w:r>
    <w:r w:rsidR="00126B92" w:rsidRPr="00126B92">
      <w:rPr>
        <w:lang w:val="hu-HU"/>
      </w:rPr>
      <w:t>M</w:t>
    </w:r>
    <w:r w:rsidRPr="003616D5">
      <w:rPr>
        <w:lang w:val="hu-HU"/>
      </w:rPr>
      <w:t xml:space="preserve"> </w:t>
    </w:r>
  </w:p>
  <w:p w14:paraId="53370EA0" w14:textId="4838BC6A" w:rsidR="00321A04" w:rsidRPr="00BF3EFC" w:rsidRDefault="003616D5" w:rsidP="003616D5">
    <w:pPr>
      <w:pStyle w:val="TEMATIKAFEJLC-LBLC"/>
      <w:rPr>
        <w:lang w:val="hu-HU"/>
      </w:rPr>
    </w:pPr>
    <w:proofErr w:type="spellStart"/>
    <w:r>
      <w:rPr>
        <w:lang w:val="hu-HU"/>
      </w:rPr>
      <w:t>Course</w:t>
    </w:r>
    <w:proofErr w:type="spellEnd"/>
    <w:r>
      <w:rPr>
        <w:lang w:val="hu-HU"/>
      </w:rPr>
      <w:t xml:space="preserve"> </w:t>
    </w:r>
    <w:proofErr w:type="spellStart"/>
    <w:r>
      <w:rPr>
        <w:lang w:val="hu-HU"/>
      </w:rPr>
      <w:t>name</w:t>
    </w:r>
    <w:proofErr w:type="spellEnd"/>
    <w:r w:rsidR="00321902">
      <w:rPr>
        <w:lang w:val="hu-HU"/>
      </w:rPr>
      <w:t>:</w:t>
    </w:r>
    <w:r w:rsidR="00126B92">
      <w:rPr>
        <w:lang w:val="hu-HU"/>
      </w:rPr>
      <w:t xml:space="preserve"> Design </w:t>
    </w:r>
    <w:proofErr w:type="spellStart"/>
    <w:r w:rsidR="00126B92">
      <w:rPr>
        <w:lang w:val="hu-HU"/>
      </w:rPr>
      <w:t>Studio</w:t>
    </w:r>
    <w:proofErr w:type="spellEnd"/>
    <w:r w:rsidR="00126B92">
      <w:rPr>
        <w:lang w:val="hu-HU"/>
      </w:rPr>
      <w:t xml:space="preserve"> 4</w:t>
    </w:r>
    <w:r w:rsidR="00321A04" w:rsidRPr="00BF3EFC">
      <w:rPr>
        <w:lang w:val="hu-HU"/>
      </w:rPr>
      <w:tab/>
    </w:r>
    <w:r w:rsidR="00321A04" w:rsidRPr="00BF3EFC">
      <w:rPr>
        <w:lang w:val="hu-HU"/>
      </w:rPr>
      <w:tab/>
    </w:r>
    <w:proofErr w:type="spellStart"/>
    <w:r w:rsidR="00D81979">
      <w:rPr>
        <w:lang w:val="hu-HU"/>
      </w:rPr>
      <w:t>course</w:t>
    </w:r>
    <w:proofErr w:type="spellEnd"/>
    <w:r w:rsidR="00D81979">
      <w:rPr>
        <w:lang w:val="hu-HU"/>
      </w:rPr>
      <w:t xml:space="preserve"> </w:t>
    </w:r>
    <w:proofErr w:type="spellStart"/>
    <w:r w:rsidR="00D81979">
      <w:rPr>
        <w:lang w:val="hu-HU"/>
      </w:rPr>
      <w:t>syllabus</w:t>
    </w:r>
    <w:proofErr w:type="spellEnd"/>
  </w:p>
  <w:p w14:paraId="2ECE5AA3" w14:textId="62A83585" w:rsidR="00321A04" w:rsidRPr="00BF3EFC" w:rsidRDefault="00D81979" w:rsidP="00034EEB">
    <w:pPr>
      <w:pStyle w:val="TEMATIKAFEJLC-LBLC"/>
      <w:rPr>
        <w:lang w:val="hu-HU"/>
      </w:rPr>
    </w:pPr>
    <w:proofErr w:type="spellStart"/>
    <w:r>
      <w:rPr>
        <w:lang w:val="hu-HU"/>
      </w:rPr>
      <w:t>Course</w:t>
    </w:r>
    <w:proofErr w:type="spellEnd"/>
    <w:r>
      <w:rPr>
        <w:lang w:val="hu-HU"/>
      </w:rPr>
      <w:t xml:space="preserve"> </w:t>
    </w:r>
    <w:proofErr w:type="spellStart"/>
    <w:r>
      <w:rPr>
        <w:lang w:val="hu-HU"/>
      </w:rPr>
      <w:t>code</w:t>
    </w:r>
    <w:proofErr w:type="spellEnd"/>
    <w:r w:rsidR="00321A04" w:rsidRPr="00BF3EFC">
      <w:rPr>
        <w:lang w:val="hu-HU"/>
      </w:rPr>
      <w:t>:</w:t>
    </w:r>
    <w:r w:rsidR="00126B92">
      <w:rPr>
        <w:lang w:val="hu-HU"/>
      </w:rPr>
      <w:t xml:space="preserve"> </w:t>
    </w:r>
    <w:r w:rsidR="00126B92" w:rsidRPr="00126B92">
      <w:rPr>
        <w:lang w:val="hu-HU"/>
      </w:rPr>
      <w:t>EPE314AN</w:t>
    </w:r>
    <w:r w:rsidR="00321A04" w:rsidRPr="00BF3EFC">
      <w:rPr>
        <w:lang w:val="hu-HU"/>
      </w:rPr>
      <w:tab/>
    </w:r>
    <w:r w:rsidR="00321A04" w:rsidRPr="00BF3EFC">
      <w:rPr>
        <w:lang w:val="hu-HU"/>
      </w:rPr>
      <w:tab/>
    </w:r>
    <w:proofErr w:type="spellStart"/>
    <w:r>
      <w:rPr>
        <w:lang w:val="hu-HU"/>
      </w:rPr>
      <w:t>Lecture</w:t>
    </w:r>
    <w:proofErr w:type="spellEnd"/>
    <w:r w:rsidR="00321A04" w:rsidRPr="00BF3EFC">
      <w:rPr>
        <w:lang w:val="hu-HU"/>
      </w:rPr>
      <w:t>:</w:t>
    </w:r>
    <w:r w:rsidR="00490902" w:rsidRPr="00126B92">
      <w:rPr>
        <w:lang w:val="hu-HU"/>
      </w:rPr>
      <w:t xml:space="preserve"> </w:t>
    </w:r>
    <w:r w:rsidR="00126B92" w:rsidRPr="00126B92">
      <w:rPr>
        <w:lang w:val="hu-HU"/>
      </w:rPr>
      <w:t>1- 1</w:t>
    </w:r>
    <w:r w:rsidR="003977BC">
      <w:rPr>
        <w:lang w:val="hu-HU"/>
      </w:rPr>
      <w:t>4</w:t>
    </w:r>
    <w:r w:rsidR="00126B92" w:rsidRPr="00126B92">
      <w:rPr>
        <w:lang w:val="hu-HU"/>
      </w:rPr>
      <w:t xml:space="preserve"> </w:t>
    </w:r>
    <w:proofErr w:type="spellStart"/>
    <w:r w:rsidR="00126B92" w:rsidRPr="00126B92">
      <w:rPr>
        <w:lang w:val="hu-HU"/>
      </w:rPr>
      <w:t>week</w:t>
    </w:r>
    <w:proofErr w:type="spellEnd"/>
    <w:r w:rsidR="00126B92" w:rsidRPr="00126B92">
      <w:rPr>
        <w:lang w:val="hu-HU"/>
      </w:rPr>
      <w:t xml:space="preserve"> </w:t>
    </w:r>
    <w:proofErr w:type="spellStart"/>
    <w:r w:rsidR="00126B92" w:rsidRPr="00126B92">
      <w:rPr>
        <w:lang w:val="hu-HU"/>
      </w:rPr>
      <w:t>Tuesday</w:t>
    </w:r>
    <w:proofErr w:type="spellEnd"/>
    <w:r w:rsidR="00126B92" w:rsidRPr="00126B92">
      <w:rPr>
        <w:lang w:val="hu-HU"/>
      </w:rPr>
      <w:t xml:space="preserve"> 18.30 - 19.15</w:t>
    </w:r>
    <w:r w:rsidR="00321A04" w:rsidRPr="00BF3EFC">
      <w:rPr>
        <w:lang w:val="hu-HU"/>
      </w:rPr>
      <w:t xml:space="preserve"> </w:t>
    </w:r>
    <w:proofErr w:type="spellStart"/>
    <w:r>
      <w:rPr>
        <w:lang w:val="hu-HU"/>
      </w:rPr>
      <w:t>Location</w:t>
    </w:r>
    <w:proofErr w:type="spellEnd"/>
    <w:r w:rsidR="00321A04" w:rsidRPr="00BF3EFC">
      <w:rPr>
        <w:lang w:val="hu-HU"/>
      </w:rPr>
      <w:t xml:space="preserve">: </w:t>
    </w:r>
    <w:r w:rsidR="00FA7369" w:rsidRPr="00126B92">
      <w:rPr>
        <w:lang w:val="hu-HU"/>
      </w:rPr>
      <w:t xml:space="preserve">PTE MIK, </w:t>
    </w:r>
    <w:r w:rsidR="00126B92" w:rsidRPr="00126B92">
      <w:rPr>
        <w:lang w:val="hu-HU"/>
      </w:rPr>
      <w:t>É81</w:t>
    </w:r>
  </w:p>
  <w:p w14:paraId="5FA1F5CD" w14:textId="0747EDE4" w:rsidR="00321A04" w:rsidRPr="00BF3EFC" w:rsidRDefault="00321A04" w:rsidP="00034EEB">
    <w:pPr>
      <w:pStyle w:val="TEMATIKAFEJLC-LBLC"/>
      <w:rPr>
        <w:lang w:val="hu-HU"/>
      </w:rPr>
    </w:pPr>
    <w:proofErr w:type="spellStart"/>
    <w:r w:rsidRPr="00BF3EFC">
      <w:rPr>
        <w:lang w:val="hu-HU"/>
      </w:rPr>
      <w:t>Semester</w:t>
    </w:r>
    <w:proofErr w:type="spellEnd"/>
    <w:r w:rsidRPr="00BF3EFC">
      <w:rPr>
        <w:lang w:val="hu-HU"/>
      </w:rPr>
      <w:t>:</w:t>
    </w:r>
    <w:r w:rsidR="00126B92">
      <w:rPr>
        <w:lang w:val="hu-HU"/>
      </w:rPr>
      <w:t xml:space="preserve"> </w:t>
    </w:r>
    <w:r w:rsidR="00D81979" w:rsidRPr="00126B92">
      <w:rPr>
        <w:lang w:val="hu-HU"/>
      </w:rPr>
      <w:t>Spring</w:t>
    </w:r>
    <w:r w:rsidRPr="00BF3EFC">
      <w:rPr>
        <w:lang w:val="hu-HU"/>
      </w:rPr>
      <w:tab/>
    </w:r>
    <w:r w:rsidRPr="00BF3EFC">
      <w:rPr>
        <w:lang w:val="hu-HU"/>
      </w:rPr>
      <w:tab/>
    </w:r>
    <w:proofErr w:type="spellStart"/>
    <w:r w:rsidR="00D81979">
      <w:rPr>
        <w:lang w:val="hu-HU"/>
      </w:rPr>
      <w:t>prac</w:t>
    </w:r>
    <w:proofErr w:type="spellEnd"/>
    <w:r w:rsidR="00D81979">
      <w:rPr>
        <w:lang w:val="hu-HU"/>
      </w:rPr>
      <w:t>/</w:t>
    </w:r>
    <w:proofErr w:type="spellStart"/>
    <w:r w:rsidRPr="00BF3EFC">
      <w:rPr>
        <w:lang w:val="hu-HU"/>
      </w:rPr>
      <w:t>lab</w:t>
    </w:r>
    <w:proofErr w:type="spellEnd"/>
    <w:r w:rsidRPr="00BF3EFC">
      <w:rPr>
        <w:lang w:val="hu-HU"/>
      </w:rPr>
      <w:t xml:space="preserve">: </w:t>
    </w:r>
    <w:r w:rsidR="00490902" w:rsidRPr="00126B92">
      <w:rPr>
        <w:lang w:val="hu-HU"/>
      </w:rPr>
      <w:t>1-1</w:t>
    </w:r>
    <w:r w:rsidR="003977BC">
      <w:rPr>
        <w:lang w:val="hu-HU"/>
      </w:rPr>
      <w:t>4</w:t>
    </w:r>
    <w:r w:rsidR="00490902" w:rsidRPr="00126B92">
      <w:rPr>
        <w:lang w:val="hu-HU"/>
      </w:rPr>
      <w:t xml:space="preserve"> </w:t>
    </w:r>
    <w:proofErr w:type="spellStart"/>
    <w:r w:rsidR="00D81979" w:rsidRPr="00126B92">
      <w:rPr>
        <w:lang w:val="hu-HU"/>
      </w:rPr>
      <w:t>week</w:t>
    </w:r>
    <w:proofErr w:type="spellEnd"/>
    <w:r w:rsidR="00490902" w:rsidRPr="00126B92">
      <w:rPr>
        <w:lang w:val="hu-HU"/>
      </w:rPr>
      <w:t xml:space="preserve"> </w:t>
    </w:r>
    <w:proofErr w:type="spellStart"/>
    <w:r w:rsidR="00126B92" w:rsidRPr="00126B92">
      <w:rPr>
        <w:lang w:val="hu-HU"/>
      </w:rPr>
      <w:t>Tuesday</w:t>
    </w:r>
    <w:proofErr w:type="spellEnd"/>
    <w:r w:rsidRPr="00126B92">
      <w:rPr>
        <w:lang w:val="hu-HU"/>
      </w:rPr>
      <w:t xml:space="preserve"> </w:t>
    </w:r>
    <w:r w:rsidR="00126B92" w:rsidRPr="00126B92">
      <w:rPr>
        <w:lang w:val="hu-HU"/>
      </w:rPr>
      <w:t>15.00 -18.15</w:t>
    </w:r>
    <w:r w:rsidRPr="00BF3EFC">
      <w:rPr>
        <w:lang w:val="hu-HU"/>
      </w:rPr>
      <w:t xml:space="preserve"> </w:t>
    </w:r>
    <w:proofErr w:type="spellStart"/>
    <w:r w:rsidR="00D81979">
      <w:rPr>
        <w:lang w:val="hu-HU"/>
      </w:rPr>
      <w:t>Location</w:t>
    </w:r>
    <w:proofErr w:type="spellEnd"/>
    <w:r w:rsidRPr="00BF3EFC">
      <w:rPr>
        <w:lang w:val="hu-HU"/>
      </w:rPr>
      <w:t>:</w:t>
    </w:r>
    <w:r w:rsidR="00FA7369" w:rsidRPr="00BF3EFC">
      <w:rPr>
        <w:lang w:val="hu-HU"/>
      </w:rPr>
      <w:t xml:space="preserve"> </w:t>
    </w:r>
    <w:r w:rsidR="00FA7369" w:rsidRPr="00126B92">
      <w:rPr>
        <w:lang w:val="hu-HU"/>
      </w:rPr>
      <w:t xml:space="preserve">PTE MIK, </w:t>
    </w:r>
    <w:r w:rsidR="009E229B" w:rsidRPr="00126B92">
      <w:rPr>
        <w:lang w:val="hu-HU"/>
      </w:rPr>
      <w:t>É81</w:t>
    </w:r>
    <w:r w:rsidRPr="00126B92">
      <w:rPr>
        <w:lang w:val="hu-HU"/>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817224"/>
    <w:multiLevelType w:val="hybridMultilevel"/>
    <w:tmpl w:val="5D5E6B16"/>
    <w:styleLink w:val="ImportedStyle6"/>
    <w:lvl w:ilvl="0" w:tplc="AB1275F6">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F8B013F4">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DDDCE416">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DCAA00DC">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59E2B2C6">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C346CB22">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6A3A9AB2">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127A1CC6">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48F2EA7C">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 w15:restartNumberingAfterBreak="0">
    <w:nsid w:val="228D3AF4"/>
    <w:multiLevelType w:val="hybridMultilevel"/>
    <w:tmpl w:val="B0E6EF32"/>
    <w:styleLink w:val="ImportedStyle5"/>
    <w:lvl w:ilvl="0" w:tplc="DA8CB1B0">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24D08B0A">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A6127900">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931E926C">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BFAC9C76">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0A745138">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23BC6238">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52CCCFC8">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E6ECA230">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 w15:restartNumberingAfterBreak="0">
    <w:nsid w:val="2974119D"/>
    <w:multiLevelType w:val="hybridMultilevel"/>
    <w:tmpl w:val="DADA6CA4"/>
    <w:styleLink w:val="ImportedStyle11"/>
    <w:lvl w:ilvl="0" w:tplc="4C70D74E">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80EE8B88">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46C2E102">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B5AE4A12">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10C6E6C2">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39ACF5F4">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3514C0A4">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EA92AA92">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0CBA88AC">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3" w15:restartNumberingAfterBreak="0">
    <w:nsid w:val="30D342F6"/>
    <w:multiLevelType w:val="hybridMultilevel"/>
    <w:tmpl w:val="68C00F58"/>
    <w:lvl w:ilvl="0" w:tplc="9C12FED8">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315C4D82"/>
    <w:multiLevelType w:val="hybridMultilevel"/>
    <w:tmpl w:val="729A0AA4"/>
    <w:styleLink w:val="ImportedStyle12"/>
    <w:lvl w:ilvl="0" w:tplc="8AECE416">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A7F4D1F2">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B16E4E46">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246CBDB6">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9DF2F502">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ECC27802">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6B3A240C">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528C3A5C">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4F68B044">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5" w15:restartNumberingAfterBreak="0">
    <w:nsid w:val="3ACD0B63"/>
    <w:multiLevelType w:val="hybridMultilevel"/>
    <w:tmpl w:val="F9CA769C"/>
    <w:lvl w:ilvl="0" w:tplc="324CEA74">
      <w:numFmt w:val="bullet"/>
      <w:lvlText w:val="-"/>
      <w:lvlJc w:val="left"/>
      <w:pPr>
        <w:ind w:left="720" w:hanging="360"/>
      </w:pPr>
      <w:rPr>
        <w:rFonts w:ascii="Times New Roman" w:eastAsia="Times New Roman"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3E2A021D"/>
    <w:multiLevelType w:val="hybridMultilevel"/>
    <w:tmpl w:val="61D2519A"/>
    <w:styleLink w:val="ImportedStyle7"/>
    <w:lvl w:ilvl="0" w:tplc="031CC5D6">
      <w:start w:val="1"/>
      <w:numFmt w:val="bullet"/>
      <w:lvlText w:val="-"/>
      <w:lvlJc w:val="left"/>
      <w:pPr>
        <w:ind w:left="796" w:hanging="436"/>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1" w:tplc="545CB4F8">
      <w:start w:val="1"/>
      <w:numFmt w:val="bullet"/>
      <w:lvlText w:val="o"/>
      <w:lvlJc w:val="left"/>
      <w:pPr>
        <w:tabs>
          <w:tab w:val="left" w:pos="756"/>
        </w:tabs>
        <w:ind w:left="1410" w:hanging="330"/>
      </w:pPr>
      <w:rPr>
        <w:rFonts w:hAnsi="Arial Unicode MS"/>
        <w:caps w:val="0"/>
        <w:smallCaps w:val="0"/>
        <w:strike w:val="0"/>
        <w:dstrike w:val="0"/>
        <w:outline w:val="0"/>
        <w:emboss w:val="0"/>
        <w:imprint w:val="0"/>
        <w:spacing w:val="0"/>
        <w:w w:val="100"/>
        <w:kern w:val="0"/>
        <w:position w:val="0"/>
        <w:highlight w:val="none"/>
        <w:vertAlign w:val="baseline"/>
      </w:rPr>
    </w:lvl>
    <w:lvl w:ilvl="2" w:tplc="1F0EAE88">
      <w:start w:val="1"/>
      <w:numFmt w:val="bullet"/>
      <w:lvlText w:val="▪"/>
      <w:lvlJc w:val="left"/>
      <w:pPr>
        <w:tabs>
          <w:tab w:val="left" w:pos="756"/>
        </w:tabs>
        <w:ind w:left="2130" w:hanging="330"/>
      </w:pPr>
      <w:rPr>
        <w:rFonts w:hAnsi="Arial Unicode MS"/>
        <w:caps w:val="0"/>
        <w:smallCaps w:val="0"/>
        <w:strike w:val="0"/>
        <w:dstrike w:val="0"/>
        <w:outline w:val="0"/>
        <w:emboss w:val="0"/>
        <w:imprint w:val="0"/>
        <w:spacing w:val="0"/>
        <w:w w:val="100"/>
        <w:kern w:val="0"/>
        <w:position w:val="0"/>
        <w:highlight w:val="none"/>
        <w:vertAlign w:val="baseline"/>
      </w:rPr>
    </w:lvl>
    <w:lvl w:ilvl="3" w:tplc="38E29EF0">
      <w:start w:val="1"/>
      <w:numFmt w:val="bullet"/>
      <w:lvlText w:val="•"/>
      <w:lvlJc w:val="left"/>
      <w:pPr>
        <w:tabs>
          <w:tab w:val="left" w:pos="756"/>
        </w:tabs>
        <w:ind w:left="2850" w:hanging="330"/>
      </w:pPr>
      <w:rPr>
        <w:rFonts w:hAnsi="Arial Unicode MS"/>
        <w:caps w:val="0"/>
        <w:smallCaps w:val="0"/>
        <w:strike w:val="0"/>
        <w:dstrike w:val="0"/>
        <w:outline w:val="0"/>
        <w:emboss w:val="0"/>
        <w:imprint w:val="0"/>
        <w:spacing w:val="0"/>
        <w:w w:val="100"/>
        <w:kern w:val="0"/>
        <w:position w:val="0"/>
        <w:highlight w:val="none"/>
        <w:vertAlign w:val="baseline"/>
      </w:rPr>
    </w:lvl>
    <w:lvl w:ilvl="4" w:tplc="D7B4C418">
      <w:start w:val="1"/>
      <w:numFmt w:val="bullet"/>
      <w:lvlText w:val="o"/>
      <w:lvlJc w:val="left"/>
      <w:pPr>
        <w:tabs>
          <w:tab w:val="left" w:pos="756"/>
        </w:tabs>
        <w:ind w:left="3570" w:hanging="330"/>
      </w:pPr>
      <w:rPr>
        <w:rFonts w:hAnsi="Arial Unicode MS"/>
        <w:caps w:val="0"/>
        <w:smallCaps w:val="0"/>
        <w:strike w:val="0"/>
        <w:dstrike w:val="0"/>
        <w:outline w:val="0"/>
        <w:emboss w:val="0"/>
        <w:imprint w:val="0"/>
        <w:spacing w:val="0"/>
        <w:w w:val="100"/>
        <w:kern w:val="0"/>
        <w:position w:val="0"/>
        <w:highlight w:val="none"/>
        <w:vertAlign w:val="baseline"/>
      </w:rPr>
    </w:lvl>
    <w:lvl w:ilvl="5" w:tplc="7C843AA0">
      <w:start w:val="1"/>
      <w:numFmt w:val="bullet"/>
      <w:lvlText w:val="▪"/>
      <w:lvlJc w:val="left"/>
      <w:pPr>
        <w:tabs>
          <w:tab w:val="left" w:pos="756"/>
        </w:tabs>
        <w:ind w:left="4290" w:hanging="330"/>
      </w:pPr>
      <w:rPr>
        <w:rFonts w:hAnsi="Arial Unicode MS"/>
        <w:caps w:val="0"/>
        <w:smallCaps w:val="0"/>
        <w:strike w:val="0"/>
        <w:dstrike w:val="0"/>
        <w:outline w:val="0"/>
        <w:emboss w:val="0"/>
        <w:imprint w:val="0"/>
        <w:spacing w:val="0"/>
        <w:w w:val="100"/>
        <w:kern w:val="0"/>
        <w:position w:val="0"/>
        <w:highlight w:val="none"/>
        <w:vertAlign w:val="baseline"/>
      </w:rPr>
    </w:lvl>
    <w:lvl w:ilvl="6" w:tplc="7740312C">
      <w:start w:val="1"/>
      <w:numFmt w:val="bullet"/>
      <w:lvlText w:val="•"/>
      <w:lvlJc w:val="left"/>
      <w:pPr>
        <w:tabs>
          <w:tab w:val="left" w:pos="756"/>
        </w:tabs>
        <w:ind w:left="5010" w:hanging="330"/>
      </w:pPr>
      <w:rPr>
        <w:rFonts w:hAnsi="Arial Unicode MS"/>
        <w:caps w:val="0"/>
        <w:smallCaps w:val="0"/>
        <w:strike w:val="0"/>
        <w:dstrike w:val="0"/>
        <w:outline w:val="0"/>
        <w:emboss w:val="0"/>
        <w:imprint w:val="0"/>
        <w:spacing w:val="0"/>
        <w:w w:val="100"/>
        <w:kern w:val="0"/>
        <w:position w:val="0"/>
        <w:highlight w:val="none"/>
        <w:vertAlign w:val="baseline"/>
      </w:rPr>
    </w:lvl>
    <w:lvl w:ilvl="7" w:tplc="F0907FDA">
      <w:start w:val="1"/>
      <w:numFmt w:val="bullet"/>
      <w:lvlText w:val="o"/>
      <w:lvlJc w:val="left"/>
      <w:pPr>
        <w:tabs>
          <w:tab w:val="left" w:pos="756"/>
        </w:tabs>
        <w:ind w:left="5730" w:hanging="330"/>
      </w:pPr>
      <w:rPr>
        <w:rFonts w:hAnsi="Arial Unicode MS"/>
        <w:caps w:val="0"/>
        <w:smallCaps w:val="0"/>
        <w:strike w:val="0"/>
        <w:dstrike w:val="0"/>
        <w:outline w:val="0"/>
        <w:emboss w:val="0"/>
        <w:imprint w:val="0"/>
        <w:spacing w:val="0"/>
        <w:w w:val="100"/>
        <w:kern w:val="0"/>
        <w:position w:val="0"/>
        <w:highlight w:val="none"/>
        <w:vertAlign w:val="baseline"/>
      </w:rPr>
    </w:lvl>
    <w:lvl w:ilvl="8" w:tplc="50BA73D8">
      <w:start w:val="1"/>
      <w:numFmt w:val="bullet"/>
      <w:lvlText w:val="▪"/>
      <w:lvlJc w:val="left"/>
      <w:pPr>
        <w:tabs>
          <w:tab w:val="left" w:pos="756"/>
        </w:tabs>
        <w:ind w:left="6450" w:hanging="33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3EA57E3E"/>
    <w:multiLevelType w:val="hybridMultilevel"/>
    <w:tmpl w:val="C8EEF59C"/>
    <w:styleLink w:val="List0"/>
    <w:lvl w:ilvl="0" w:tplc="EF24F0F6">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8F7AAA50">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71D0C3E2">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3CF2622C">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C928A842">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5C30F6F8">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437ECCE2">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8B9C6E60">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BCF6C462">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8" w15:restartNumberingAfterBreak="0">
    <w:nsid w:val="42491C01"/>
    <w:multiLevelType w:val="hybridMultilevel"/>
    <w:tmpl w:val="0994BF80"/>
    <w:styleLink w:val="ImportedStyle16"/>
    <w:lvl w:ilvl="0" w:tplc="142409F6">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5E2C1EFC">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FFF4F56C">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B1849600">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E7D20AA6">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C0283C56">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107E27B6">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F44835C0">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596604DC">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9" w15:restartNumberingAfterBreak="0">
    <w:nsid w:val="44244AE3"/>
    <w:multiLevelType w:val="hybridMultilevel"/>
    <w:tmpl w:val="5A969BB4"/>
    <w:styleLink w:val="ImportedStyle14"/>
    <w:lvl w:ilvl="0" w:tplc="EF88E0F6">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F1CE137C">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EACE618E">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F5766730">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FC341A0A">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5DF62172">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6952FFF6">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1ECA71E0">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236ADEDE">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0" w15:restartNumberingAfterBreak="0">
    <w:nsid w:val="443025E5"/>
    <w:multiLevelType w:val="hybridMultilevel"/>
    <w:tmpl w:val="AB22D12E"/>
    <w:lvl w:ilvl="0" w:tplc="3FCAA976">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444A18B8"/>
    <w:multiLevelType w:val="hybridMultilevel"/>
    <w:tmpl w:val="15A263E2"/>
    <w:styleLink w:val="ImportedStyle20"/>
    <w:lvl w:ilvl="0" w:tplc="3F864E86">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BE5C72EC">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39F27D82">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6A0AA0D0">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B4F82000">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F7925D4C">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8E52689A">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71A8BAE6">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888E11A0">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2" w15:restartNumberingAfterBreak="0">
    <w:nsid w:val="495E5D75"/>
    <w:multiLevelType w:val="hybridMultilevel"/>
    <w:tmpl w:val="590C7C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720404"/>
    <w:multiLevelType w:val="hybridMultilevel"/>
    <w:tmpl w:val="E954CE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0564239"/>
    <w:multiLevelType w:val="hybridMultilevel"/>
    <w:tmpl w:val="93B649CA"/>
    <w:styleLink w:val="ImportedStyle2"/>
    <w:lvl w:ilvl="0" w:tplc="43E8B18C">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EFE0FC32">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CA7EC6E8">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62C0D2F0">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B86A6A9E">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933C0B4C">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BDBEC262">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B65C9C30">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5876035A">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5" w15:restartNumberingAfterBreak="0">
    <w:nsid w:val="56F6629A"/>
    <w:multiLevelType w:val="hybridMultilevel"/>
    <w:tmpl w:val="077C8EAA"/>
    <w:styleLink w:val="ImportedStyle8"/>
    <w:lvl w:ilvl="0" w:tplc="A3AC78CE">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076284A0">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6C7C299E">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ED740C8C">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C4A8DC66">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C5FCEC14">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646C1090">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C414D7AA">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3FBEC294">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6" w15:restartNumberingAfterBreak="0">
    <w:nsid w:val="57581944"/>
    <w:multiLevelType w:val="hybridMultilevel"/>
    <w:tmpl w:val="09CACC50"/>
    <w:styleLink w:val="ImportedStyle18"/>
    <w:lvl w:ilvl="0" w:tplc="C7128102">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B9AECF9E">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9BBAAC36">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14EE4986">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09463C7A">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660677D0">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C706E480">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C48CE846">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4A945D4A">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7" w15:restartNumberingAfterBreak="0">
    <w:nsid w:val="5E2335D1"/>
    <w:multiLevelType w:val="hybridMultilevel"/>
    <w:tmpl w:val="8A00867E"/>
    <w:styleLink w:val="ImportedStyle3"/>
    <w:lvl w:ilvl="0" w:tplc="29D2CF2C">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563C98BA">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B67E7D74">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66C40D8C">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1CE042A8">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AB649F48">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01E4E702">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D804BFAA">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5DE20186">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8" w15:restartNumberingAfterBreak="0">
    <w:nsid w:val="61ED1F55"/>
    <w:multiLevelType w:val="hybridMultilevel"/>
    <w:tmpl w:val="54C224BE"/>
    <w:styleLink w:val="ImportedStyle4"/>
    <w:lvl w:ilvl="0" w:tplc="151052F8">
      <w:start w:val="1"/>
      <w:numFmt w:val="bullet"/>
      <w:lvlText w:val="-"/>
      <w:lvlJc w:val="left"/>
      <w:pPr>
        <w:ind w:left="756" w:hanging="39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472E13EC">
      <w:start w:val="1"/>
      <w:numFmt w:val="bullet"/>
      <w:lvlText w:val="o"/>
      <w:lvlJc w:val="left"/>
      <w:pPr>
        <w:tabs>
          <w:tab w:val="left" w:pos="720"/>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9836D2A2">
      <w:start w:val="1"/>
      <w:numFmt w:val="bullet"/>
      <w:lvlText w:val="▪"/>
      <w:lvlJc w:val="left"/>
      <w:pPr>
        <w:tabs>
          <w:tab w:val="left" w:pos="720"/>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1E6C8C42">
      <w:start w:val="1"/>
      <w:numFmt w:val="bullet"/>
      <w:lvlText w:val="•"/>
      <w:lvlJc w:val="left"/>
      <w:pPr>
        <w:tabs>
          <w:tab w:val="left" w:pos="720"/>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289EAB28">
      <w:start w:val="1"/>
      <w:numFmt w:val="bullet"/>
      <w:lvlText w:val="o"/>
      <w:lvlJc w:val="left"/>
      <w:pPr>
        <w:tabs>
          <w:tab w:val="left" w:pos="720"/>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B100E146">
      <w:start w:val="1"/>
      <w:numFmt w:val="bullet"/>
      <w:lvlText w:val="▪"/>
      <w:lvlJc w:val="left"/>
      <w:pPr>
        <w:tabs>
          <w:tab w:val="left" w:pos="720"/>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D9F632C6">
      <w:start w:val="1"/>
      <w:numFmt w:val="bullet"/>
      <w:lvlText w:val="•"/>
      <w:lvlJc w:val="left"/>
      <w:pPr>
        <w:tabs>
          <w:tab w:val="left" w:pos="720"/>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3CBA343C">
      <w:start w:val="1"/>
      <w:numFmt w:val="bullet"/>
      <w:lvlText w:val="o"/>
      <w:lvlJc w:val="left"/>
      <w:pPr>
        <w:tabs>
          <w:tab w:val="left" w:pos="720"/>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47FAB830">
      <w:start w:val="1"/>
      <w:numFmt w:val="bullet"/>
      <w:lvlText w:val="▪"/>
      <w:lvlJc w:val="left"/>
      <w:pPr>
        <w:tabs>
          <w:tab w:val="left" w:pos="720"/>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9" w15:restartNumberingAfterBreak="0">
    <w:nsid w:val="675A348F"/>
    <w:multiLevelType w:val="hybridMultilevel"/>
    <w:tmpl w:val="3ABEE14A"/>
    <w:styleLink w:val="ImportedStyle1"/>
    <w:lvl w:ilvl="0" w:tplc="4E3492DE">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B4B4CD7C">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92B47584">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CC205BA4">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0AA49032">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5E82000A">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E3C478E8">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F0C423E2">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16D43D30">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0" w15:restartNumberingAfterBreak="0">
    <w:nsid w:val="67C83977"/>
    <w:multiLevelType w:val="hybridMultilevel"/>
    <w:tmpl w:val="B7CA552A"/>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15:restartNumberingAfterBreak="0">
    <w:nsid w:val="694420EF"/>
    <w:multiLevelType w:val="hybridMultilevel"/>
    <w:tmpl w:val="4C001616"/>
    <w:styleLink w:val="ImportedStyle10"/>
    <w:lvl w:ilvl="0" w:tplc="B02C349C">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C1741ABA">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C13A3EC6">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BF42BD1C">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7F566308">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9372E85C">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904679CA">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A8D43924">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94C85768">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2" w15:restartNumberingAfterBreak="0">
    <w:nsid w:val="6E561B42"/>
    <w:multiLevelType w:val="hybridMultilevel"/>
    <w:tmpl w:val="BCF8249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 w15:restartNumberingAfterBreak="0">
    <w:nsid w:val="71517453"/>
    <w:multiLevelType w:val="hybridMultilevel"/>
    <w:tmpl w:val="8D7EBFCE"/>
    <w:lvl w:ilvl="0" w:tplc="9AB0D840">
      <w:start w:val="5"/>
      <w:numFmt w:val="bullet"/>
      <w:lvlText w:val="-"/>
      <w:lvlJc w:val="left"/>
      <w:pPr>
        <w:ind w:left="720" w:hanging="360"/>
      </w:pPr>
      <w:rPr>
        <w:rFonts w:ascii="Times New Roman" w:eastAsiaTheme="minorHAns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66C6B5A"/>
    <w:multiLevelType w:val="hybridMultilevel"/>
    <w:tmpl w:val="418C2304"/>
    <w:styleLink w:val="ImportedStyle13"/>
    <w:lvl w:ilvl="0" w:tplc="97228F64">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8F7E662A">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CE66C394">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96BC597C">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5C5E0952">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E6D03842">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C52A75BE">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9CD2C644">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AE0A59FA">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5" w15:restartNumberingAfterBreak="0">
    <w:nsid w:val="7A1F497D"/>
    <w:multiLevelType w:val="hybridMultilevel"/>
    <w:tmpl w:val="231C4EE6"/>
    <w:styleLink w:val="ImportedStyle17"/>
    <w:lvl w:ilvl="0" w:tplc="4D2C0D68">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918ADF6C">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C794EEDA">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E2847E08">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9ECC88D8">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60D65E5C">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5C300E0E">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B274A590">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312A6258">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6" w15:restartNumberingAfterBreak="0">
    <w:nsid w:val="7C273AC3"/>
    <w:multiLevelType w:val="hybridMultilevel"/>
    <w:tmpl w:val="2AA0A2C8"/>
    <w:styleLink w:val="ImportedStyle9"/>
    <w:lvl w:ilvl="0" w:tplc="50AC377C">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F502F664">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DE5AA4C2">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1C068836">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1E9001B4">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C06EB25C">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09625F3C">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E46EE5A6">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A64AE204">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7" w15:restartNumberingAfterBreak="0">
    <w:nsid w:val="7F1A52C4"/>
    <w:multiLevelType w:val="hybridMultilevel"/>
    <w:tmpl w:val="CCF2E6E2"/>
    <w:styleLink w:val="ImportedStyle15"/>
    <w:lvl w:ilvl="0" w:tplc="2E2E223E">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0A70C63A">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393AF3D0">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0448B46A">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F35EE528">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E2B289E2">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35B01A7E">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9E0A6B90">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0B168680">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num w:numId="1" w16cid:durableId="182328670">
    <w:abstractNumId w:val="19"/>
  </w:num>
  <w:num w:numId="2" w16cid:durableId="2053311362">
    <w:abstractNumId w:val="14"/>
  </w:num>
  <w:num w:numId="3" w16cid:durableId="2063477007">
    <w:abstractNumId w:val="17"/>
  </w:num>
  <w:num w:numId="4" w16cid:durableId="841358547">
    <w:abstractNumId w:val="18"/>
  </w:num>
  <w:num w:numId="5" w16cid:durableId="1017539401">
    <w:abstractNumId w:val="1"/>
  </w:num>
  <w:num w:numId="6" w16cid:durableId="1593466857">
    <w:abstractNumId w:val="0"/>
  </w:num>
  <w:num w:numId="7" w16cid:durableId="703944785">
    <w:abstractNumId w:val="6"/>
  </w:num>
  <w:num w:numId="8" w16cid:durableId="457651518">
    <w:abstractNumId w:val="15"/>
  </w:num>
  <w:num w:numId="9" w16cid:durableId="189606335">
    <w:abstractNumId w:val="26"/>
  </w:num>
  <w:num w:numId="10" w16cid:durableId="473179155">
    <w:abstractNumId w:val="21"/>
  </w:num>
  <w:num w:numId="11" w16cid:durableId="2000187575">
    <w:abstractNumId w:val="2"/>
  </w:num>
  <w:num w:numId="12" w16cid:durableId="1731221371">
    <w:abstractNumId w:val="4"/>
  </w:num>
  <w:num w:numId="13" w16cid:durableId="1910722359">
    <w:abstractNumId w:val="24"/>
  </w:num>
  <w:num w:numId="14" w16cid:durableId="85468623">
    <w:abstractNumId w:val="9"/>
  </w:num>
  <w:num w:numId="15" w16cid:durableId="317613096">
    <w:abstractNumId w:val="27"/>
  </w:num>
  <w:num w:numId="16" w16cid:durableId="516038234">
    <w:abstractNumId w:val="8"/>
  </w:num>
  <w:num w:numId="17" w16cid:durableId="2045985189">
    <w:abstractNumId w:val="25"/>
  </w:num>
  <w:num w:numId="18" w16cid:durableId="170686865">
    <w:abstractNumId w:val="16"/>
  </w:num>
  <w:num w:numId="19" w16cid:durableId="347800045">
    <w:abstractNumId w:val="11"/>
  </w:num>
  <w:num w:numId="20" w16cid:durableId="955142882">
    <w:abstractNumId w:val="7"/>
  </w:num>
  <w:num w:numId="21" w16cid:durableId="1775130785">
    <w:abstractNumId w:val="5"/>
  </w:num>
  <w:num w:numId="22" w16cid:durableId="1118794335">
    <w:abstractNumId w:val="10"/>
  </w:num>
  <w:num w:numId="23" w16cid:durableId="899830645">
    <w:abstractNumId w:val="3"/>
  </w:num>
  <w:num w:numId="24" w16cid:durableId="1889414779">
    <w:abstractNumId w:val="22"/>
  </w:num>
  <w:num w:numId="25" w16cid:durableId="123230439">
    <w:abstractNumId w:val="20"/>
  </w:num>
  <w:num w:numId="26" w16cid:durableId="857739409">
    <w:abstractNumId w:val="23"/>
  </w:num>
  <w:num w:numId="27" w16cid:durableId="810899557">
    <w:abstractNumId w:val="13"/>
  </w:num>
  <w:num w:numId="28" w16cid:durableId="49809340">
    <w:abstractNumId w:val="1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63FE"/>
    <w:rsid w:val="00001F00"/>
    <w:rsid w:val="00002EF7"/>
    <w:rsid w:val="000114BC"/>
    <w:rsid w:val="00032E4C"/>
    <w:rsid w:val="00034EEB"/>
    <w:rsid w:val="000427E4"/>
    <w:rsid w:val="000460B2"/>
    <w:rsid w:val="0005293B"/>
    <w:rsid w:val="0006120B"/>
    <w:rsid w:val="00063A5C"/>
    <w:rsid w:val="0007344D"/>
    <w:rsid w:val="000853DC"/>
    <w:rsid w:val="00085A94"/>
    <w:rsid w:val="00091D7D"/>
    <w:rsid w:val="00096F13"/>
    <w:rsid w:val="000B0196"/>
    <w:rsid w:val="000B66FB"/>
    <w:rsid w:val="000C75CB"/>
    <w:rsid w:val="000D23F6"/>
    <w:rsid w:val="000D279A"/>
    <w:rsid w:val="000E3296"/>
    <w:rsid w:val="000F51CB"/>
    <w:rsid w:val="000F780F"/>
    <w:rsid w:val="00101302"/>
    <w:rsid w:val="00112E5F"/>
    <w:rsid w:val="00116A4D"/>
    <w:rsid w:val="00121762"/>
    <w:rsid w:val="00123BF3"/>
    <w:rsid w:val="00126B92"/>
    <w:rsid w:val="001304C5"/>
    <w:rsid w:val="001308A5"/>
    <w:rsid w:val="00134333"/>
    <w:rsid w:val="0014097C"/>
    <w:rsid w:val="00142083"/>
    <w:rsid w:val="00147925"/>
    <w:rsid w:val="00150DFC"/>
    <w:rsid w:val="00152AEC"/>
    <w:rsid w:val="001565FD"/>
    <w:rsid w:val="00156833"/>
    <w:rsid w:val="00156B48"/>
    <w:rsid w:val="00171C3D"/>
    <w:rsid w:val="0017531C"/>
    <w:rsid w:val="001776B6"/>
    <w:rsid w:val="001961AF"/>
    <w:rsid w:val="001A35B3"/>
    <w:rsid w:val="001A5217"/>
    <w:rsid w:val="001A5AA5"/>
    <w:rsid w:val="001A5EFA"/>
    <w:rsid w:val="001A65E0"/>
    <w:rsid w:val="001B310E"/>
    <w:rsid w:val="001C3420"/>
    <w:rsid w:val="001C4011"/>
    <w:rsid w:val="001D2C9B"/>
    <w:rsid w:val="001D4A58"/>
    <w:rsid w:val="001D51A2"/>
    <w:rsid w:val="001F0189"/>
    <w:rsid w:val="001F1246"/>
    <w:rsid w:val="002054B9"/>
    <w:rsid w:val="00221675"/>
    <w:rsid w:val="00223135"/>
    <w:rsid w:val="0022417D"/>
    <w:rsid w:val="002406FF"/>
    <w:rsid w:val="0024327F"/>
    <w:rsid w:val="0024631E"/>
    <w:rsid w:val="002526C0"/>
    <w:rsid w:val="002667F9"/>
    <w:rsid w:val="0027665A"/>
    <w:rsid w:val="00292187"/>
    <w:rsid w:val="002B3B18"/>
    <w:rsid w:val="002C62E3"/>
    <w:rsid w:val="002D5D32"/>
    <w:rsid w:val="002D786D"/>
    <w:rsid w:val="002E6C97"/>
    <w:rsid w:val="002E6F8C"/>
    <w:rsid w:val="002E7D89"/>
    <w:rsid w:val="00310616"/>
    <w:rsid w:val="00317AC7"/>
    <w:rsid w:val="00321902"/>
    <w:rsid w:val="00321A04"/>
    <w:rsid w:val="00326363"/>
    <w:rsid w:val="00326ED0"/>
    <w:rsid w:val="0033777B"/>
    <w:rsid w:val="0034588E"/>
    <w:rsid w:val="00345963"/>
    <w:rsid w:val="0035084F"/>
    <w:rsid w:val="0035229B"/>
    <w:rsid w:val="00355DE4"/>
    <w:rsid w:val="003616D5"/>
    <w:rsid w:val="00364195"/>
    <w:rsid w:val="00366158"/>
    <w:rsid w:val="0037780F"/>
    <w:rsid w:val="00380251"/>
    <w:rsid w:val="003950BE"/>
    <w:rsid w:val="00396E27"/>
    <w:rsid w:val="003977BC"/>
    <w:rsid w:val="003A67F7"/>
    <w:rsid w:val="003D0B60"/>
    <w:rsid w:val="003D2B07"/>
    <w:rsid w:val="003D33E7"/>
    <w:rsid w:val="003D493E"/>
    <w:rsid w:val="003E0454"/>
    <w:rsid w:val="003E4A17"/>
    <w:rsid w:val="003E74AC"/>
    <w:rsid w:val="003F6F9D"/>
    <w:rsid w:val="00401158"/>
    <w:rsid w:val="00407560"/>
    <w:rsid w:val="00415726"/>
    <w:rsid w:val="00417E48"/>
    <w:rsid w:val="00417E9C"/>
    <w:rsid w:val="00425DB0"/>
    <w:rsid w:val="004318F3"/>
    <w:rsid w:val="00432A55"/>
    <w:rsid w:val="004405AF"/>
    <w:rsid w:val="00446226"/>
    <w:rsid w:val="00450170"/>
    <w:rsid w:val="00454641"/>
    <w:rsid w:val="0045542B"/>
    <w:rsid w:val="00456EE8"/>
    <w:rsid w:val="00463547"/>
    <w:rsid w:val="00465E10"/>
    <w:rsid w:val="00483866"/>
    <w:rsid w:val="004842EC"/>
    <w:rsid w:val="00490902"/>
    <w:rsid w:val="00492BCF"/>
    <w:rsid w:val="0049660B"/>
    <w:rsid w:val="004A41CE"/>
    <w:rsid w:val="004A4403"/>
    <w:rsid w:val="004A6971"/>
    <w:rsid w:val="004B5669"/>
    <w:rsid w:val="004B5B1A"/>
    <w:rsid w:val="004B70F3"/>
    <w:rsid w:val="004C4995"/>
    <w:rsid w:val="004C6491"/>
    <w:rsid w:val="004D5A67"/>
    <w:rsid w:val="004F5CA9"/>
    <w:rsid w:val="00502524"/>
    <w:rsid w:val="005077BE"/>
    <w:rsid w:val="005256AC"/>
    <w:rsid w:val="00527AF1"/>
    <w:rsid w:val="005440F1"/>
    <w:rsid w:val="0055140E"/>
    <w:rsid w:val="0056219E"/>
    <w:rsid w:val="00563381"/>
    <w:rsid w:val="005B5F9A"/>
    <w:rsid w:val="005E6D09"/>
    <w:rsid w:val="005E76CA"/>
    <w:rsid w:val="005F1E62"/>
    <w:rsid w:val="005F3DD3"/>
    <w:rsid w:val="0060363E"/>
    <w:rsid w:val="0060601D"/>
    <w:rsid w:val="00611F4C"/>
    <w:rsid w:val="00613580"/>
    <w:rsid w:val="00613E99"/>
    <w:rsid w:val="006347FB"/>
    <w:rsid w:val="00642E70"/>
    <w:rsid w:val="00654022"/>
    <w:rsid w:val="0065790C"/>
    <w:rsid w:val="00662B45"/>
    <w:rsid w:val="0066620B"/>
    <w:rsid w:val="006741ED"/>
    <w:rsid w:val="00682196"/>
    <w:rsid w:val="006829FA"/>
    <w:rsid w:val="0068510C"/>
    <w:rsid w:val="00687BE2"/>
    <w:rsid w:val="0069585D"/>
    <w:rsid w:val="006967BB"/>
    <w:rsid w:val="006B1C1A"/>
    <w:rsid w:val="006B33F9"/>
    <w:rsid w:val="006B56AC"/>
    <w:rsid w:val="006C4A36"/>
    <w:rsid w:val="006D256B"/>
    <w:rsid w:val="006E21E8"/>
    <w:rsid w:val="006E30BC"/>
    <w:rsid w:val="006E50DE"/>
    <w:rsid w:val="006F1E2D"/>
    <w:rsid w:val="007016E9"/>
    <w:rsid w:val="00703839"/>
    <w:rsid w:val="00705DF3"/>
    <w:rsid w:val="00714872"/>
    <w:rsid w:val="007274F7"/>
    <w:rsid w:val="00730940"/>
    <w:rsid w:val="00742CBB"/>
    <w:rsid w:val="007530C6"/>
    <w:rsid w:val="00754E56"/>
    <w:rsid w:val="00761C39"/>
    <w:rsid w:val="0077213C"/>
    <w:rsid w:val="007730A5"/>
    <w:rsid w:val="00775481"/>
    <w:rsid w:val="00775954"/>
    <w:rsid w:val="0077643E"/>
    <w:rsid w:val="00783425"/>
    <w:rsid w:val="00785CBE"/>
    <w:rsid w:val="00786AAD"/>
    <w:rsid w:val="00786B94"/>
    <w:rsid w:val="00792502"/>
    <w:rsid w:val="007A796F"/>
    <w:rsid w:val="007A7A5D"/>
    <w:rsid w:val="007C1107"/>
    <w:rsid w:val="007C44CE"/>
    <w:rsid w:val="007C6062"/>
    <w:rsid w:val="007C7FC9"/>
    <w:rsid w:val="007D2264"/>
    <w:rsid w:val="007E15AF"/>
    <w:rsid w:val="007E1B12"/>
    <w:rsid w:val="007E6E57"/>
    <w:rsid w:val="007E74BB"/>
    <w:rsid w:val="007F0169"/>
    <w:rsid w:val="007F3F62"/>
    <w:rsid w:val="007F4387"/>
    <w:rsid w:val="007F7253"/>
    <w:rsid w:val="0080687B"/>
    <w:rsid w:val="00812440"/>
    <w:rsid w:val="00826533"/>
    <w:rsid w:val="00827D12"/>
    <w:rsid w:val="00835ADF"/>
    <w:rsid w:val="0083615E"/>
    <w:rsid w:val="00852DF3"/>
    <w:rsid w:val="00852F3D"/>
    <w:rsid w:val="00862B15"/>
    <w:rsid w:val="00863862"/>
    <w:rsid w:val="0086555D"/>
    <w:rsid w:val="00876DDC"/>
    <w:rsid w:val="0089034F"/>
    <w:rsid w:val="008A7AD0"/>
    <w:rsid w:val="008B1D8F"/>
    <w:rsid w:val="008B2C38"/>
    <w:rsid w:val="008D152F"/>
    <w:rsid w:val="008D6CCC"/>
    <w:rsid w:val="008F3233"/>
    <w:rsid w:val="008F383A"/>
    <w:rsid w:val="009002EE"/>
    <w:rsid w:val="00904639"/>
    <w:rsid w:val="009063FE"/>
    <w:rsid w:val="00915432"/>
    <w:rsid w:val="00917588"/>
    <w:rsid w:val="00921EC4"/>
    <w:rsid w:val="0093509E"/>
    <w:rsid w:val="00945CB7"/>
    <w:rsid w:val="00952EC8"/>
    <w:rsid w:val="00954C1E"/>
    <w:rsid w:val="00973723"/>
    <w:rsid w:val="00980EA9"/>
    <w:rsid w:val="009863D8"/>
    <w:rsid w:val="00986B0B"/>
    <w:rsid w:val="009A2456"/>
    <w:rsid w:val="009A7FD9"/>
    <w:rsid w:val="009C40A3"/>
    <w:rsid w:val="009D1E2D"/>
    <w:rsid w:val="009E229B"/>
    <w:rsid w:val="009E6122"/>
    <w:rsid w:val="009E6CBC"/>
    <w:rsid w:val="009F2A21"/>
    <w:rsid w:val="009F5C4C"/>
    <w:rsid w:val="00A06131"/>
    <w:rsid w:val="00A10E47"/>
    <w:rsid w:val="00A22B13"/>
    <w:rsid w:val="00A27523"/>
    <w:rsid w:val="00A35705"/>
    <w:rsid w:val="00A447AA"/>
    <w:rsid w:val="00A453B8"/>
    <w:rsid w:val="00A50698"/>
    <w:rsid w:val="00A601E6"/>
    <w:rsid w:val="00A658A5"/>
    <w:rsid w:val="00A8047B"/>
    <w:rsid w:val="00A862C2"/>
    <w:rsid w:val="00A9421B"/>
    <w:rsid w:val="00A95FE0"/>
    <w:rsid w:val="00AA30EB"/>
    <w:rsid w:val="00AA7EC0"/>
    <w:rsid w:val="00AB5D6E"/>
    <w:rsid w:val="00AD323F"/>
    <w:rsid w:val="00AD57AB"/>
    <w:rsid w:val="00AF1660"/>
    <w:rsid w:val="00AF7783"/>
    <w:rsid w:val="00B01FA7"/>
    <w:rsid w:val="00B1305B"/>
    <w:rsid w:val="00B14D53"/>
    <w:rsid w:val="00B274E1"/>
    <w:rsid w:val="00B308E1"/>
    <w:rsid w:val="00B30B28"/>
    <w:rsid w:val="00B31AE0"/>
    <w:rsid w:val="00B43024"/>
    <w:rsid w:val="00B462E8"/>
    <w:rsid w:val="00B50AC0"/>
    <w:rsid w:val="00B51660"/>
    <w:rsid w:val="00B51ED2"/>
    <w:rsid w:val="00B55307"/>
    <w:rsid w:val="00B60F83"/>
    <w:rsid w:val="00B65526"/>
    <w:rsid w:val="00B7214C"/>
    <w:rsid w:val="00B94C52"/>
    <w:rsid w:val="00BA2D5A"/>
    <w:rsid w:val="00BA609A"/>
    <w:rsid w:val="00BA7D85"/>
    <w:rsid w:val="00BB2844"/>
    <w:rsid w:val="00BB443D"/>
    <w:rsid w:val="00BB6A25"/>
    <w:rsid w:val="00BC2B5C"/>
    <w:rsid w:val="00BC7764"/>
    <w:rsid w:val="00BC7962"/>
    <w:rsid w:val="00BD6FA1"/>
    <w:rsid w:val="00BE58EB"/>
    <w:rsid w:val="00BF3098"/>
    <w:rsid w:val="00BF3EFC"/>
    <w:rsid w:val="00BF4675"/>
    <w:rsid w:val="00BF5027"/>
    <w:rsid w:val="00C006A4"/>
    <w:rsid w:val="00C20CEB"/>
    <w:rsid w:val="00C21612"/>
    <w:rsid w:val="00C26163"/>
    <w:rsid w:val="00C27752"/>
    <w:rsid w:val="00C31795"/>
    <w:rsid w:val="00C42F31"/>
    <w:rsid w:val="00C4561C"/>
    <w:rsid w:val="00C50982"/>
    <w:rsid w:val="00C61002"/>
    <w:rsid w:val="00C7177F"/>
    <w:rsid w:val="00C831D2"/>
    <w:rsid w:val="00C83691"/>
    <w:rsid w:val="00C84367"/>
    <w:rsid w:val="00C92598"/>
    <w:rsid w:val="00CA0A47"/>
    <w:rsid w:val="00CB220C"/>
    <w:rsid w:val="00CB2DEC"/>
    <w:rsid w:val="00CC1D3A"/>
    <w:rsid w:val="00CC2F46"/>
    <w:rsid w:val="00CD2805"/>
    <w:rsid w:val="00CD32C1"/>
    <w:rsid w:val="00CD5818"/>
    <w:rsid w:val="00CF11AD"/>
    <w:rsid w:val="00CF44F2"/>
    <w:rsid w:val="00CF6A1F"/>
    <w:rsid w:val="00D005D5"/>
    <w:rsid w:val="00D06E7C"/>
    <w:rsid w:val="00D078E8"/>
    <w:rsid w:val="00D12C66"/>
    <w:rsid w:val="00D13AF2"/>
    <w:rsid w:val="00D3570F"/>
    <w:rsid w:val="00D4090A"/>
    <w:rsid w:val="00D46181"/>
    <w:rsid w:val="00D55C3C"/>
    <w:rsid w:val="00D643F2"/>
    <w:rsid w:val="00D80C78"/>
    <w:rsid w:val="00D81979"/>
    <w:rsid w:val="00D85FD9"/>
    <w:rsid w:val="00D94422"/>
    <w:rsid w:val="00DB4337"/>
    <w:rsid w:val="00DB460D"/>
    <w:rsid w:val="00DC12B5"/>
    <w:rsid w:val="00DC2A31"/>
    <w:rsid w:val="00DC66BA"/>
    <w:rsid w:val="00DC7DB0"/>
    <w:rsid w:val="00DD6ACD"/>
    <w:rsid w:val="00DD760F"/>
    <w:rsid w:val="00DE395B"/>
    <w:rsid w:val="00DF2025"/>
    <w:rsid w:val="00E03016"/>
    <w:rsid w:val="00E04FE8"/>
    <w:rsid w:val="00E14C5E"/>
    <w:rsid w:val="00E16CC1"/>
    <w:rsid w:val="00E225FD"/>
    <w:rsid w:val="00E2295A"/>
    <w:rsid w:val="00E23D9D"/>
    <w:rsid w:val="00E25C35"/>
    <w:rsid w:val="00E27D74"/>
    <w:rsid w:val="00E35ED5"/>
    <w:rsid w:val="00E3677D"/>
    <w:rsid w:val="00E44ED1"/>
    <w:rsid w:val="00E52EDD"/>
    <w:rsid w:val="00E5354C"/>
    <w:rsid w:val="00E62D9A"/>
    <w:rsid w:val="00E702C1"/>
    <w:rsid w:val="00E70A97"/>
    <w:rsid w:val="00E77215"/>
    <w:rsid w:val="00E77599"/>
    <w:rsid w:val="00E8115E"/>
    <w:rsid w:val="00E836D7"/>
    <w:rsid w:val="00E94E41"/>
    <w:rsid w:val="00EA07E1"/>
    <w:rsid w:val="00EB4FFB"/>
    <w:rsid w:val="00EB69D1"/>
    <w:rsid w:val="00EB6F2F"/>
    <w:rsid w:val="00EC19F2"/>
    <w:rsid w:val="00ED17D0"/>
    <w:rsid w:val="00ED214D"/>
    <w:rsid w:val="00ED4BB9"/>
    <w:rsid w:val="00EE49A9"/>
    <w:rsid w:val="00EF01D1"/>
    <w:rsid w:val="00EF42D1"/>
    <w:rsid w:val="00F07CEC"/>
    <w:rsid w:val="00F1372C"/>
    <w:rsid w:val="00F14581"/>
    <w:rsid w:val="00F209D9"/>
    <w:rsid w:val="00F21B2D"/>
    <w:rsid w:val="00F27E46"/>
    <w:rsid w:val="00F32B58"/>
    <w:rsid w:val="00F34A5F"/>
    <w:rsid w:val="00F5291F"/>
    <w:rsid w:val="00F54481"/>
    <w:rsid w:val="00F552CF"/>
    <w:rsid w:val="00F60012"/>
    <w:rsid w:val="00F62A18"/>
    <w:rsid w:val="00F6601E"/>
    <w:rsid w:val="00F673FA"/>
    <w:rsid w:val="00F74E52"/>
    <w:rsid w:val="00F762A7"/>
    <w:rsid w:val="00F809D7"/>
    <w:rsid w:val="00F8516B"/>
    <w:rsid w:val="00F92F3C"/>
    <w:rsid w:val="00FA7369"/>
    <w:rsid w:val="00FE1324"/>
    <w:rsid w:val="00FE1F79"/>
    <w:rsid w:val="00FE21D4"/>
    <w:rsid w:val="00FE43EF"/>
    <w:rsid w:val="00FE7FAD"/>
    <w:rsid w:val="00FF1850"/>
    <w:rsid w:val="00FF478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487A47"/>
  <w15:docId w15:val="{6028A32D-2A47-4F8D-B415-C48D15C9C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hu-HU" w:eastAsia="hu-HU"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rsid w:val="00AF7783"/>
    <w:rPr>
      <w:sz w:val="24"/>
      <w:szCs w:val="24"/>
      <w:lang w:val="en-US" w:eastAsia="en-US"/>
    </w:rPr>
  </w:style>
  <w:style w:type="paragraph" w:styleId="Cmsor1">
    <w:name w:val="heading 1"/>
    <w:basedOn w:val="Norml"/>
    <w:next w:val="Norml"/>
    <w:link w:val="Cmsor1Char"/>
    <w:uiPriority w:val="9"/>
    <w:qFormat/>
    <w:rsid w:val="001A5EFA"/>
    <w:pPr>
      <w:keepNext/>
      <w:keepLines/>
      <w:spacing w:before="240"/>
      <w:outlineLvl w:val="0"/>
    </w:pPr>
    <w:rPr>
      <w:rFonts w:eastAsia="Times New Roman"/>
      <w:bCs/>
      <w:i/>
      <w:color w:val="2F759E" w:themeColor="accent1" w:themeShade="BF"/>
      <w:sz w:val="22"/>
      <w:szCs w:val="20"/>
    </w:rPr>
  </w:style>
  <w:style w:type="paragraph" w:styleId="Cmsor2">
    <w:name w:val="heading 2"/>
    <w:basedOn w:val="Cmsor1"/>
    <w:next w:val="Norml"/>
    <w:link w:val="Cmsor2Char"/>
    <w:uiPriority w:val="9"/>
    <w:unhideWhenUsed/>
    <w:qFormat/>
    <w:rsid w:val="00714872"/>
    <w:pPr>
      <w:outlineLvl w:val="1"/>
    </w:pPr>
    <w:rPr>
      <w:b/>
      <w:i w:val="0"/>
      <w:sz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uiPriority w:val="99"/>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lfej">
    <w:name w:val="header"/>
    <w:link w:val="lfejChar"/>
    <w:pPr>
      <w:tabs>
        <w:tab w:val="center" w:pos="4536"/>
        <w:tab w:val="right" w:pos="9072"/>
      </w:tabs>
    </w:pPr>
    <w:rPr>
      <w:rFonts w:ascii="Calibri" w:eastAsia="Calibri" w:hAnsi="Calibri" w:cs="Calibri"/>
      <w:color w:val="000000"/>
      <w:sz w:val="22"/>
      <w:szCs w:val="22"/>
      <w:u w:color="000000"/>
      <w:lang w:val="en-US"/>
    </w:rPr>
  </w:style>
  <w:style w:type="paragraph" w:customStyle="1" w:styleId="BodyA">
    <w:name w:val="Body A"/>
    <w:pPr>
      <w:spacing w:after="200" w:line="276" w:lineRule="auto"/>
    </w:pPr>
    <w:rPr>
      <w:rFonts w:ascii="Calibri" w:eastAsia="Calibri" w:hAnsi="Calibri" w:cs="Calibri"/>
      <w:color w:val="000000"/>
      <w:sz w:val="22"/>
      <w:szCs w:val="22"/>
      <w:u w:color="000000"/>
    </w:rPr>
  </w:style>
  <w:style w:type="character" w:customStyle="1" w:styleId="None">
    <w:name w:val="None"/>
  </w:style>
  <w:style w:type="character" w:customStyle="1" w:styleId="Hyperlink0">
    <w:name w:val="Hyperlink.0"/>
    <w:basedOn w:val="None"/>
    <w:rPr>
      <w:rFonts w:ascii="Trebuchet MS" w:eastAsia="Trebuchet MS" w:hAnsi="Trebuchet MS" w:cs="Trebuchet MS"/>
      <w:color w:val="0000FF"/>
      <w:sz w:val="16"/>
      <w:szCs w:val="16"/>
      <w:u w:val="single" w:color="0000FF"/>
    </w:rPr>
  </w:style>
  <w:style w:type="paragraph" w:styleId="llb">
    <w:name w:val="footer"/>
    <w:link w:val="llbChar"/>
    <w:uiPriority w:val="99"/>
    <w:pPr>
      <w:tabs>
        <w:tab w:val="center" w:pos="4536"/>
        <w:tab w:val="right" w:pos="9072"/>
      </w:tabs>
    </w:pPr>
    <w:rPr>
      <w:rFonts w:ascii="Calibri" w:eastAsia="Calibri" w:hAnsi="Calibri" w:cs="Calibri"/>
      <w:color w:val="000000"/>
      <w:sz w:val="22"/>
      <w:szCs w:val="22"/>
      <w:u w:color="000000"/>
      <w:lang w:val="en-US"/>
    </w:rPr>
  </w:style>
  <w:style w:type="character" w:customStyle="1" w:styleId="Hyperlink1">
    <w:name w:val="Hyperlink.1"/>
    <w:basedOn w:val="None"/>
    <w:rPr>
      <w:rFonts w:ascii="Times New Roman" w:eastAsia="Times New Roman" w:hAnsi="Times New Roman" w:cs="Times New Roman"/>
      <w:color w:val="0000FF"/>
      <w:sz w:val="20"/>
      <w:szCs w:val="20"/>
      <w:u w:val="single" w:color="0000FF"/>
    </w:rPr>
  </w:style>
  <w:style w:type="paragraph" w:styleId="Listaszerbekezds">
    <w:name w:val="List Paragraph"/>
    <w:uiPriority w:val="34"/>
    <w:qFormat/>
    <w:pPr>
      <w:spacing w:after="200" w:line="276" w:lineRule="auto"/>
      <w:ind w:left="720"/>
    </w:pPr>
    <w:rPr>
      <w:rFonts w:ascii="Calibri" w:eastAsia="Calibri" w:hAnsi="Calibri" w:cs="Calibri"/>
      <w:color w:val="000000"/>
      <w:sz w:val="22"/>
      <w:szCs w:val="22"/>
      <w:u w:color="000000"/>
      <w:lang w:val="en-US"/>
    </w:rPr>
  </w:style>
  <w:style w:type="numbering" w:customStyle="1" w:styleId="ImportedStyle1">
    <w:name w:val="Imported Style 1"/>
    <w:pPr>
      <w:numPr>
        <w:numId w:val="1"/>
      </w:numPr>
    </w:pPr>
  </w:style>
  <w:style w:type="numbering" w:customStyle="1" w:styleId="ImportedStyle2">
    <w:name w:val="Imported Style 2"/>
    <w:pPr>
      <w:numPr>
        <w:numId w:val="2"/>
      </w:numPr>
    </w:pPr>
  </w:style>
  <w:style w:type="numbering" w:customStyle="1" w:styleId="ImportedStyle3">
    <w:name w:val="Imported Style 3"/>
    <w:pPr>
      <w:numPr>
        <w:numId w:val="3"/>
      </w:numPr>
    </w:pPr>
  </w:style>
  <w:style w:type="numbering" w:customStyle="1" w:styleId="ImportedStyle4">
    <w:name w:val="Imported Style 4"/>
    <w:pPr>
      <w:numPr>
        <w:numId w:val="4"/>
      </w:numPr>
    </w:pPr>
  </w:style>
  <w:style w:type="numbering" w:customStyle="1" w:styleId="ImportedStyle5">
    <w:name w:val="Imported Style 5"/>
    <w:pPr>
      <w:numPr>
        <w:numId w:val="5"/>
      </w:numPr>
    </w:pPr>
  </w:style>
  <w:style w:type="numbering" w:customStyle="1" w:styleId="ImportedStyle6">
    <w:name w:val="Imported Style 6"/>
    <w:pPr>
      <w:numPr>
        <w:numId w:val="6"/>
      </w:numPr>
    </w:pPr>
  </w:style>
  <w:style w:type="numbering" w:customStyle="1" w:styleId="ImportedStyle7">
    <w:name w:val="Imported Style 7"/>
    <w:pPr>
      <w:numPr>
        <w:numId w:val="7"/>
      </w:numPr>
    </w:pPr>
  </w:style>
  <w:style w:type="numbering" w:customStyle="1" w:styleId="ImportedStyle8">
    <w:name w:val="Imported Style 8"/>
    <w:pPr>
      <w:numPr>
        <w:numId w:val="8"/>
      </w:numPr>
    </w:pPr>
  </w:style>
  <w:style w:type="numbering" w:customStyle="1" w:styleId="ImportedStyle9">
    <w:name w:val="Imported Style 9"/>
    <w:pPr>
      <w:numPr>
        <w:numId w:val="9"/>
      </w:numPr>
    </w:pPr>
  </w:style>
  <w:style w:type="numbering" w:customStyle="1" w:styleId="ImportedStyle10">
    <w:name w:val="Imported Style 10"/>
    <w:pPr>
      <w:numPr>
        <w:numId w:val="10"/>
      </w:numPr>
    </w:pPr>
  </w:style>
  <w:style w:type="numbering" w:customStyle="1" w:styleId="ImportedStyle11">
    <w:name w:val="Imported Style 11"/>
    <w:pPr>
      <w:numPr>
        <w:numId w:val="11"/>
      </w:numPr>
    </w:pPr>
  </w:style>
  <w:style w:type="numbering" w:customStyle="1" w:styleId="ImportedStyle12">
    <w:name w:val="Imported Style 12"/>
    <w:pPr>
      <w:numPr>
        <w:numId w:val="12"/>
      </w:numPr>
    </w:pPr>
  </w:style>
  <w:style w:type="numbering" w:customStyle="1" w:styleId="ImportedStyle13">
    <w:name w:val="Imported Style 13"/>
    <w:pPr>
      <w:numPr>
        <w:numId w:val="13"/>
      </w:numPr>
    </w:pPr>
  </w:style>
  <w:style w:type="numbering" w:customStyle="1" w:styleId="ImportedStyle14">
    <w:name w:val="Imported Style 14"/>
    <w:pPr>
      <w:numPr>
        <w:numId w:val="14"/>
      </w:numPr>
    </w:pPr>
  </w:style>
  <w:style w:type="numbering" w:customStyle="1" w:styleId="ImportedStyle15">
    <w:name w:val="Imported Style 15"/>
    <w:pPr>
      <w:numPr>
        <w:numId w:val="15"/>
      </w:numPr>
    </w:pPr>
  </w:style>
  <w:style w:type="numbering" w:customStyle="1" w:styleId="ImportedStyle16">
    <w:name w:val="Imported Style 16"/>
    <w:pPr>
      <w:numPr>
        <w:numId w:val="16"/>
      </w:numPr>
    </w:pPr>
  </w:style>
  <w:style w:type="numbering" w:customStyle="1" w:styleId="ImportedStyle17">
    <w:name w:val="Imported Style 17"/>
    <w:pPr>
      <w:numPr>
        <w:numId w:val="17"/>
      </w:numPr>
    </w:pPr>
  </w:style>
  <w:style w:type="numbering" w:customStyle="1" w:styleId="ImportedStyle18">
    <w:name w:val="Imported Style 18"/>
    <w:pPr>
      <w:numPr>
        <w:numId w:val="18"/>
      </w:numPr>
    </w:pPr>
  </w:style>
  <w:style w:type="numbering" w:customStyle="1" w:styleId="ImportedStyle20">
    <w:name w:val="Imported Style 20"/>
    <w:pPr>
      <w:numPr>
        <w:numId w:val="19"/>
      </w:numPr>
    </w:pPr>
  </w:style>
  <w:style w:type="numbering" w:customStyle="1" w:styleId="List0">
    <w:name w:val="List 0"/>
    <w:pPr>
      <w:numPr>
        <w:numId w:val="20"/>
      </w:numPr>
    </w:pPr>
  </w:style>
  <w:style w:type="paragraph" w:styleId="Nincstrkz">
    <w:name w:val="No Spacing"/>
    <w:link w:val="NincstrkzChar"/>
    <w:uiPriority w:val="1"/>
    <w:qFormat/>
    <w:rsid w:val="00C26163"/>
    <w:rPr>
      <w:sz w:val="24"/>
      <w:szCs w:val="24"/>
      <w:lang w:val="en-US" w:eastAsia="en-US"/>
    </w:rPr>
  </w:style>
  <w:style w:type="character" w:customStyle="1" w:styleId="Cmsor1Char">
    <w:name w:val="Címsor 1 Char"/>
    <w:basedOn w:val="Bekezdsalapbettpusa"/>
    <w:link w:val="Cmsor1"/>
    <w:uiPriority w:val="9"/>
    <w:rsid w:val="001A5EFA"/>
    <w:rPr>
      <w:rFonts w:eastAsia="Times New Roman"/>
      <w:bCs/>
      <w:i/>
      <w:color w:val="2F759E" w:themeColor="accent1" w:themeShade="BF"/>
      <w:sz w:val="22"/>
      <w:lang w:val="en-US" w:eastAsia="en-US"/>
    </w:rPr>
  </w:style>
  <w:style w:type="character" w:customStyle="1" w:styleId="llbChar">
    <w:name w:val="Élőláb Char"/>
    <w:basedOn w:val="Bekezdsalapbettpusa"/>
    <w:link w:val="llb"/>
    <w:uiPriority w:val="99"/>
    <w:rsid w:val="00F673FA"/>
    <w:rPr>
      <w:rFonts w:ascii="Calibri" w:eastAsia="Calibri" w:hAnsi="Calibri" w:cs="Calibri"/>
      <w:color w:val="000000"/>
      <w:sz w:val="22"/>
      <w:szCs w:val="22"/>
      <w:u w:color="000000"/>
      <w:lang w:val="en-US"/>
    </w:rPr>
  </w:style>
  <w:style w:type="table" w:styleId="Rcsostblzat">
    <w:name w:val="Table Grid"/>
    <w:basedOn w:val="Normltblzat"/>
    <w:uiPriority w:val="39"/>
    <w:rsid w:val="007E74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MATIKAFEJLC-LBLC">
    <w:name w:val="TEMATIKA FEJLÉC-LÁBLÉC"/>
    <w:basedOn w:val="lfej"/>
    <w:link w:val="TEMATIKAFEJLC-LBLCChar"/>
    <w:qFormat/>
    <w:rsid w:val="00034EEB"/>
    <w:pPr>
      <w:tabs>
        <w:tab w:val="clear" w:pos="9072"/>
        <w:tab w:val="right" w:pos="9044"/>
      </w:tabs>
    </w:pPr>
    <w:rPr>
      <w:rFonts w:ascii="Century Gothic" w:hAnsi="Century Gothic"/>
      <w:b/>
      <w:bCs/>
      <w:color w:val="808080" w:themeColor="background1" w:themeShade="80"/>
      <w:sz w:val="14"/>
      <w:szCs w:val="14"/>
      <w:u w:color="525252"/>
    </w:rPr>
  </w:style>
  <w:style w:type="character" w:customStyle="1" w:styleId="Cmsor2Char">
    <w:name w:val="Címsor 2 Char"/>
    <w:basedOn w:val="Bekezdsalapbettpusa"/>
    <w:link w:val="Cmsor2"/>
    <w:uiPriority w:val="9"/>
    <w:rsid w:val="00714872"/>
    <w:rPr>
      <w:rFonts w:eastAsia="Times New Roman"/>
      <w:b/>
      <w:bCs/>
      <w:color w:val="2F759E" w:themeColor="accent1" w:themeShade="BF"/>
      <w:lang w:val="en-US" w:eastAsia="en-US"/>
    </w:rPr>
  </w:style>
  <w:style w:type="character" w:customStyle="1" w:styleId="lfejChar">
    <w:name w:val="Élőfej Char"/>
    <w:basedOn w:val="Bekezdsalapbettpusa"/>
    <w:link w:val="lfej"/>
    <w:rsid w:val="00034EEB"/>
    <w:rPr>
      <w:rFonts w:ascii="Calibri" w:eastAsia="Calibri" w:hAnsi="Calibri" w:cs="Calibri"/>
      <w:color w:val="000000"/>
      <w:sz w:val="22"/>
      <w:szCs w:val="22"/>
      <w:u w:color="000000"/>
      <w:lang w:val="en-US"/>
    </w:rPr>
  </w:style>
  <w:style w:type="character" w:customStyle="1" w:styleId="TEMATIKAFEJLC-LBLCChar">
    <w:name w:val="TEMATIKA FEJLÉC-LÁBLÉC Char"/>
    <w:basedOn w:val="lfejChar"/>
    <w:link w:val="TEMATIKAFEJLC-LBLC"/>
    <w:rsid w:val="00034EEB"/>
    <w:rPr>
      <w:rFonts w:ascii="Century Gothic" w:eastAsia="Calibri" w:hAnsi="Century Gothic" w:cs="Calibri"/>
      <w:b/>
      <w:bCs/>
      <w:color w:val="808080" w:themeColor="background1" w:themeShade="80"/>
      <w:sz w:val="14"/>
      <w:szCs w:val="14"/>
      <w:u w:color="525252"/>
      <w:lang w:val="en-US"/>
    </w:rPr>
  </w:style>
  <w:style w:type="paragraph" w:customStyle="1" w:styleId="TEMATIKAemail">
    <w:name w:val="TEMATIKA email"/>
    <w:basedOn w:val="Nincstrkz"/>
    <w:link w:val="TEMATIKAemailChar"/>
    <w:qFormat/>
    <w:rsid w:val="004405AF"/>
    <w:pPr>
      <w:tabs>
        <w:tab w:val="left" w:pos="2977"/>
      </w:tabs>
    </w:pPr>
    <w:rPr>
      <w:color w:val="0070C0"/>
      <w:sz w:val="20"/>
      <w:szCs w:val="20"/>
      <w:u w:val="single"/>
    </w:rPr>
  </w:style>
  <w:style w:type="character" w:customStyle="1" w:styleId="NincstrkzChar">
    <w:name w:val="Nincs térköz Char"/>
    <w:basedOn w:val="Bekezdsalapbettpusa"/>
    <w:link w:val="Nincstrkz"/>
    <w:uiPriority w:val="1"/>
    <w:rsid w:val="004405AF"/>
    <w:rPr>
      <w:sz w:val="24"/>
      <w:szCs w:val="24"/>
      <w:lang w:val="en-US" w:eastAsia="en-US"/>
    </w:rPr>
  </w:style>
  <w:style w:type="character" w:customStyle="1" w:styleId="TEMATIKAemailChar">
    <w:name w:val="TEMATIKA email Char"/>
    <w:basedOn w:val="NincstrkzChar"/>
    <w:link w:val="TEMATIKAemail"/>
    <w:rsid w:val="004405AF"/>
    <w:rPr>
      <w:color w:val="0070C0"/>
      <w:sz w:val="24"/>
      <w:szCs w:val="24"/>
      <w:u w:val="single"/>
      <w:lang w:val="en-US" w:eastAsia="en-US"/>
    </w:rPr>
  </w:style>
  <w:style w:type="paragraph" w:customStyle="1" w:styleId="TEMATIKA-OKTATK">
    <w:name w:val="TEMATIKA-OKTATÓK"/>
    <w:basedOn w:val="Nincstrkz"/>
    <w:link w:val="TEMATIKA-OKTATKChar"/>
    <w:qFormat/>
    <w:rsid w:val="00714872"/>
    <w:pPr>
      <w:tabs>
        <w:tab w:val="left" w:pos="2977"/>
      </w:tabs>
    </w:pPr>
    <w:rPr>
      <w:rFonts w:eastAsia="Times New Roman"/>
      <w:b/>
      <w:color w:val="7D7D7D" w:themeColor="text2" w:themeShade="BF"/>
      <w:sz w:val="20"/>
      <w:szCs w:val="20"/>
      <w:lang w:val="hu-HU"/>
    </w:rPr>
  </w:style>
  <w:style w:type="character" w:customStyle="1" w:styleId="TEMATIKA-OKTATKChar">
    <w:name w:val="TEMATIKA-OKTATÓK Char"/>
    <w:basedOn w:val="NincstrkzChar"/>
    <w:link w:val="TEMATIKA-OKTATK"/>
    <w:rsid w:val="00714872"/>
    <w:rPr>
      <w:rFonts w:eastAsia="Times New Roman"/>
      <w:b/>
      <w:color w:val="7D7D7D" w:themeColor="text2" w:themeShade="BF"/>
      <w:sz w:val="24"/>
      <w:szCs w:val="24"/>
      <w:lang w:val="en-US" w:eastAsia="en-US"/>
    </w:rPr>
  </w:style>
  <w:style w:type="character" w:styleId="Jegyzethivatkozs">
    <w:name w:val="annotation reference"/>
    <w:basedOn w:val="Bekezdsalapbettpusa"/>
    <w:uiPriority w:val="99"/>
    <w:semiHidden/>
    <w:unhideWhenUsed/>
    <w:rsid w:val="00FF4783"/>
    <w:rPr>
      <w:sz w:val="16"/>
      <w:szCs w:val="16"/>
    </w:rPr>
  </w:style>
  <w:style w:type="paragraph" w:styleId="Jegyzetszveg">
    <w:name w:val="annotation text"/>
    <w:basedOn w:val="Norml"/>
    <w:link w:val="JegyzetszvegChar"/>
    <w:uiPriority w:val="99"/>
    <w:semiHidden/>
    <w:unhideWhenUsed/>
    <w:rsid w:val="00FF4783"/>
    <w:rPr>
      <w:sz w:val="20"/>
      <w:szCs w:val="20"/>
    </w:rPr>
  </w:style>
  <w:style w:type="character" w:customStyle="1" w:styleId="JegyzetszvegChar">
    <w:name w:val="Jegyzetszöveg Char"/>
    <w:basedOn w:val="Bekezdsalapbettpusa"/>
    <w:link w:val="Jegyzetszveg"/>
    <w:uiPriority w:val="99"/>
    <w:semiHidden/>
    <w:rsid w:val="00FF4783"/>
    <w:rPr>
      <w:lang w:val="en-US" w:eastAsia="en-US"/>
    </w:rPr>
  </w:style>
  <w:style w:type="paragraph" w:styleId="Megjegyzstrgya">
    <w:name w:val="annotation subject"/>
    <w:basedOn w:val="Jegyzetszveg"/>
    <w:next w:val="Jegyzetszveg"/>
    <w:link w:val="MegjegyzstrgyaChar"/>
    <w:uiPriority w:val="99"/>
    <w:semiHidden/>
    <w:unhideWhenUsed/>
    <w:rsid w:val="00FF4783"/>
    <w:rPr>
      <w:b/>
      <w:bCs/>
    </w:rPr>
  </w:style>
  <w:style w:type="character" w:customStyle="1" w:styleId="MegjegyzstrgyaChar">
    <w:name w:val="Megjegyzés tárgya Char"/>
    <w:basedOn w:val="JegyzetszvegChar"/>
    <w:link w:val="Megjegyzstrgya"/>
    <w:uiPriority w:val="99"/>
    <w:semiHidden/>
    <w:rsid w:val="00FF4783"/>
    <w:rPr>
      <w:b/>
      <w:bCs/>
      <w:lang w:val="en-US" w:eastAsia="en-US"/>
    </w:rPr>
  </w:style>
  <w:style w:type="paragraph" w:styleId="Buborkszveg">
    <w:name w:val="Balloon Text"/>
    <w:basedOn w:val="Norml"/>
    <w:link w:val="BuborkszvegChar"/>
    <w:uiPriority w:val="99"/>
    <w:semiHidden/>
    <w:unhideWhenUsed/>
    <w:rsid w:val="00FF4783"/>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FF4783"/>
    <w:rPr>
      <w:rFonts w:ascii="Segoe UI" w:hAnsi="Segoe UI" w:cs="Segoe UI"/>
      <w:sz w:val="18"/>
      <w:szCs w:val="18"/>
      <w:lang w:val="en-US" w:eastAsia="en-US"/>
    </w:rPr>
  </w:style>
  <w:style w:type="paragraph" w:styleId="Tartalomjegyzkcmsora">
    <w:name w:val="TOC Heading"/>
    <w:basedOn w:val="Cmsor1"/>
    <w:next w:val="Norml"/>
    <w:uiPriority w:val="39"/>
    <w:unhideWhenUsed/>
    <w:qFormat/>
    <w:rsid w:val="00862B15"/>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outlineLvl w:val="9"/>
    </w:pPr>
    <w:rPr>
      <w:rFonts w:asciiTheme="majorHAnsi" w:eastAsiaTheme="majorEastAsia" w:hAnsiTheme="majorHAnsi" w:cstheme="majorBidi"/>
      <w:bCs w:val="0"/>
      <w:i w:val="0"/>
      <w:sz w:val="32"/>
      <w:szCs w:val="32"/>
      <w:bdr w:val="none" w:sz="0" w:space="0" w:color="auto"/>
      <w:lang w:val="hu-HU" w:eastAsia="hu-HU"/>
    </w:rPr>
  </w:style>
  <w:style w:type="paragraph" w:styleId="TJ1">
    <w:name w:val="toc 1"/>
    <w:basedOn w:val="Norml"/>
    <w:next w:val="Norml"/>
    <w:autoRedefine/>
    <w:uiPriority w:val="39"/>
    <w:unhideWhenUsed/>
    <w:rsid w:val="00862B15"/>
    <w:pPr>
      <w:spacing w:after="100"/>
    </w:pPr>
  </w:style>
  <w:style w:type="paragraph" w:styleId="TJ2">
    <w:name w:val="toc 2"/>
    <w:basedOn w:val="Norml"/>
    <w:next w:val="Norml"/>
    <w:autoRedefine/>
    <w:uiPriority w:val="39"/>
    <w:unhideWhenUsed/>
    <w:rsid w:val="00862B15"/>
    <w:pPr>
      <w:spacing w:after="100"/>
      <w:ind w:left="240"/>
    </w:pPr>
  </w:style>
  <w:style w:type="character" w:styleId="Mrltotthiperhivatkozs">
    <w:name w:val="FollowedHyperlink"/>
    <w:basedOn w:val="Bekezdsalapbettpusa"/>
    <w:uiPriority w:val="99"/>
    <w:semiHidden/>
    <w:unhideWhenUsed/>
    <w:rsid w:val="00E3677D"/>
    <w:rPr>
      <w:color w:val="FF00FF" w:themeColor="followedHyperlink"/>
      <w:u w:val="single"/>
    </w:rPr>
  </w:style>
  <w:style w:type="character" w:styleId="Feloldatlanmegemlts">
    <w:name w:val="Unresolved Mention"/>
    <w:basedOn w:val="Bekezdsalapbettpusa"/>
    <w:uiPriority w:val="99"/>
    <w:semiHidden/>
    <w:unhideWhenUsed/>
    <w:rsid w:val="00E3677D"/>
    <w:rPr>
      <w:color w:val="605E5C"/>
      <w:shd w:val="clear" w:color="auto" w:fill="E1DFDD"/>
    </w:rPr>
  </w:style>
  <w:style w:type="table" w:customStyle="1" w:styleId="Tblzatrcsosvilgos1">
    <w:name w:val="Táblázat (rácsos) – világos1"/>
    <w:basedOn w:val="Normltblzat"/>
    <w:next w:val="Tblzatrcsosvilgos"/>
    <w:uiPriority w:val="40"/>
    <w:rsid w:val="007C6062"/>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ascii="Calibri" w:eastAsia="Times New Roman" w:hAnsi="Calibri"/>
      <w:bdr w:val="none" w:sz="0" w:space="0" w:color="auto"/>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blzatrcsosvilgos">
    <w:name w:val="Grid Table Light"/>
    <w:basedOn w:val="Normltblzat"/>
    <w:uiPriority w:val="40"/>
    <w:rsid w:val="007C6062"/>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blzatrcsos7tarka1">
    <w:name w:val="Táblázat (rácsos) 7 – tarka1"/>
    <w:basedOn w:val="Normltblzat"/>
    <w:uiPriority w:val="52"/>
    <w:rsid w:val="00FE7FAD"/>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ascii="Calibri" w:eastAsia="Times New Roman" w:hAnsi="Calibri"/>
      <w:color w:val="000000"/>
      <w:bdr w:val="none" w:sz="0" w:space="0" w:color="auto"/>
      <w:lang w:eastAsia="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blzatrcsos7tarka11">
    <w:name w:val="Táblázat (rácsos) 7 – tarka11"/>
    <w:basedOn w:val="Normltblzat"/>
    <w:uiPriority w:val="52"/>
    <w:rsid w:val="00B94C52"/>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ascii="Calibri" w:eastAsia="Times New Roman" w:hAnsi="Calibri"/>
      <w:color w:val="000000"/>
      <w:bdr w:val="none" w:sz="0" w:space="0" w:color="auto"/>
      <w:lang w:eastAsia="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paragraph" w:styleId="Lbjegyzetszveg">
    <w:name w:val="footnote text"/>
    <w:basedOn w:val="Norml"/>
    <w:link w:val="LbjegyzetszvegChar"/>
    <w:uiPriority w:val="99"/>
    <w:semiHidden/>
    <w:unhideWhenUsed/>
    <w:rsid w:val="008F383A"/>
    <w:rPr>
      <w:sz w:val="20"/>
      <w:szCs w:val="20"/>
    </w:rPr>
  </w:style>
  <w:style w:type="character" w:customStyle="1" w:styleId="LbjegyzetszvegChar">
    <w:name w:val="Lábjegyzetszöveg Char"/>
    <w:basedOn w:val="Bekezdsalapbettpusa"/>
    <w:link w:val="Lbjegyzetszveg"/>
    <w:uiPriority w:val="99"/>
    <w:semiHidden/>
    <w:rsid w:val="008F383A"/>
    <w:rPr>
      <w:lang w:val="en-US" w:eastAsia="en-US"/>
    </w:rPr>
  </w:style>
  <w:style w:type="character" w:styleId="Lbjegyzet-hivatkozs">
    <w:name w:val="footnote reference"/>
    <w:basedOn w:val="Bekezdsalapbettpusa"/>
    <w:uiPriority w:val="99"/>
    <w:semiHidden/>
    <w:unhideWhenUsed/>
    <w:rsid w:val="008F383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2253877">
      <w:bodyDiv w:val="1"/>
      <w:marLeft w:val="0"/>
      <w:marRight w:val="0"/>
      <w:marTop w:val="0"/>
      <w:marBottom w:val="0"/>
      <w:divBdr>
        <w:top w:val="none" w:sz="0" w:space="0" w:color="auto"/>
        <w:left w:val="none" w:sz="0" w:space="0" w:color="auto"/>
        <w:bottom w:val="none" w:sz="0" w:space="0" w:color="auto"/>
        <w:right w:val="none" w:sz="0" w:space="0" w:color="auto"/>
      </w:divBdr>
    </w:div>
    <w:div w:id="927351521">
      <w:bodyDiv w:val="1"/>
      <w:marLeft w:val="0"/>
      <w:marRight w:val="0"/>
      <w:marTop w:val="0"/>
      <w:marBottom w:val="0"/>
      <w:divBdr>
        <w:top w:val="none" w:sz="0" w:space="0" w:color="auto"/>
        <w:left w:val="none" w:sz="0" w:space="0" w:color="auto"/>
        <w:bottom w:val="none" w:sz="0" w:space="0" w:color="auto"/>
        <w:right w:val="none" w:sz="0" w:space="0" w:color="auto"/>
      </w:divBdr>
    </w:div>
    <w:div w:id="18044695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nternational.pte.hu/sites/international.pte.hu/files/doc/TVSZ%202022_06_23_ENG.pdf"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amos.gonzalez.nicolas@mik.pte.hu"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joom.ag/0Lhb"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jo.david@mik.pte.hu" TargetMode="External"/><Relationship Id="rId5" Type="http://schemas.openxmlformats.org/officeDocument/2006/relationships/numbering" Target="numbering.xml"/><Relationship Id="rId15" Type="http://schemas.openxmlformats.org/officeDocument/2006/relationships/hyperlink" Target="http://joom.ag/DLhb"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joom.ag/mLhb"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architecture.pte.hu/" TargetMode="External"/><Relationship Id="rId1" Type="http://schemas.openxmlformats.org/officeDocument/2006/relationships/hyperlink" Target="file:///E:\OKTAT&#193;S\2018-19%20&#336;SZ\TEMATIK&#193;K\epitesz@mik.pte.hu" TargetMode="Externa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um" ma:contentTypeID="0x010100BB400B6C1491C24AA344FF86BC956034" ma:contentTypeVersion="12" ma:contentTypeDescription="Új dokumentum létrehozása." ma:contentTypeScope="" ma:versionID="7743f4645b51a7f2352c4ecf460ec852">
  <xsd:schema xmlns:xsd="http://www.w3.org/2001/XMLSchema" xmlns:xs="http://www.w3.org/2001/XMLSchema" xmlns:p="http://schemas.microsoft.com/office/2006/metadata/properties" xmlns:ns2="0e2ccaa3-ac87-4949-ab1d-6699550b6681" xmlns:ns3="fe7c5fdf-b159-4077-9986-5f1ccd8deff2" targetNamespace="http://schemas.microsoft.com/office/2006/metadata/properties" ma:root="true" ma:fieldsID="02c8833bbc71696326f5e36ddd55c11b" ns2:_="" ns3:_="">
    <xsd:import namespace="0e2ccaa3-ac87-4949-ab1d-6699550b6681"/>
    <xsd:import namespace="fe7c5fdf-b159-4077-9986-5f1ccd8deff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2ccaa3-ac87-4949-ab1d-6699550b66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7c5fdf-b159-4077-9986-5f1ccd8deff2" elementFormDefault="qualified">
    <xsd:import namespace="http://schemas.microsoft.com/office/2006/documentManagement/types"/>
    <xsd:import namespace="http://schemas.microsoft.com/office/infopath/2007/PartnerControls"/>
    <xsd:element name="SharedWithUsers" ma:index="16" nillable="true" ma:displayName="Résztvevők"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Megosztva részletekkel"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5AA327A-2F0C-4EF1-8FAF-CF4D7815B09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F3E24F9-86E8-4647-958C-ACA202020838}">
  <ds:schemaRefs>
    <ds:schemaRef ds:uri="http://schemas.openxmlformats.org/officeDocument/2006/bibliography"/>
  </ds:schemaRefs>
</ds:datastoreItem>
</file>

<file path=customXml/itemProps3.xml><?xml version="1.0" encoding="utf-8"?>
<ds:datastoreItem xmlns:ds="http://schemas.openxmlformats.org/officeDocument/2006/customXml" ds:itemID="{5EB91475-8B1E-4BD3-A665-60120E28E8B2}"/>
</file>

<file path=customXml/itemProps4.xml><?xml version="1.0" encoding="utf-8"?>
<ds:datastoreItem xmlns:ds="http://schemas.openxmlformats.org/officeDocument/2006/customXml" ds:itemID="{DF73182A-E9CB-4029-B350-102966D0CA8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7</Pages>
  <Words>2889</Words>
  <Characters>16674</Characters>
  <Application>Microsoft Office Word</Application>
  <DocSecurity>0</DocSecurity>
  <Lines>510</Lines>
  <Paragraphs>258</Paragraphs>
  <ScaleCrop>false</ScaleCrop>
  <HeadingPairs>
    <vt:vector size="2" baseType="variant">
      <vt:variant>
        <vt:lpstr>Cím</vt:lpstr>
      </vt:variant>
      <vt:variant>
        <vt:i4>1</vt:i4>
      </vt:variant>
    </vt:vector>
  </HeadingPairs>
  <TitlesOfParts>
    <vt:vector size="1" baseType="lpstr">
      <vt:lpstr/>
    </vt:vector>
  </TitlesOfParts>
  <Company>PTE PMMik</Company>
  <LinksUpToDate>false</LinksUpToDate>
  <CharactersWithSpaces>19373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Donat</dc:creator>
  <cp:lastModifiedBy>Dr. Rácz Tamás</cp:lastModifiedBy>
  <cp:revision>6</cp:revision>
  <cp:lastPrinted>2019-01-24T10:00:00Z</cp:lastPrinted>
  <dcterms:created xsi:type="dcterms:W3CDTF">2023-01-28T17:05:00Z</dcterms:created>
  <dcterms:modified xsi:type="dcterms:W3CDTF">2025-01-23T14:43:00Z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0x010100BB400B6C1491C24AA344FF86BC956034</vt:lpwstr>
  </property>
  <property fmtid="{D5CDD505-2E9C-101B-9397-08002B2CF9AE}" pid="3" name="GrammarlyDocumentId">
    <vt:lpwstr>ea7b36ba89926e0adb371575c6af8ab506e16bd8baff943263afe37453b445a9</vt:lpwstr>
  </property>
</Properties>
</file>