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7662" w14:textId="090CA4BA" w:rsidR="00034EEB" w:rsidRPr="00D12C66" w:rsidRDefault="002406FF" w:rsidP="001D0423">
      <w:pPr>
        <w:pStyle w:val="Cmsor1"/>
        <w:spacing w:before="0"/>
        <w:jc w:val="both"/>
        <w:rPr>
          <w:rStyle w:val="None"/>
          <w:sz w:val="24"/>
          <w:szCs w:val="24"/>
          <w:lang w:val="hu-HU"/>
        </w:rPr>
      </w:pPr>
      <w:r>
        <w:rPr>
          <w:rStyle w:val="None"/>
          <w:sz w:val="24"/>
          <w:szCs w:val="24"/>
          <w:lang w:val="hu-HU"/>
        </w:rPr>
        <w:t xml:space="preserve">General </w:t>
      </w:r>
      <w:proofErr w:type="spellStart"/>
      <w:r>
        <w:rPr>
          <w:rStyle w:val="None"/>
          <w:sz w:val="24"/>
          <w:szCs w:val="24"/>
          <w:lang w:val="hu-HU"/>
        </w:rPr>
        <w:t>Informations</w:t>
      </w:r>
      <w:proofErr w:type="spellEnd"/>
      <w:r w:rsidR="00034EEB" w:rsidRPr="00D12C66">
        <w:rPr>
          <w:rStyle w:val="None"/>
          <w:sz w:val="24"/>
          <w:szCs w:val="24"/>
          <w:lang w:val="hu-HU"/>
        </w:rPr>
        <w:t>:</w:t>
      </w:r>
    </w:p>
    <w:p w14:paraId="589652AF" w14:textId="1EBE7710" w:rsidR="00714872" w:rsidRPr="003465A9" w:rsidRDefault="00BC7962" w:rsidP="001D0423">
      <w:pPr>
        <w:pStyle w:val="Nincstrkz"/>
        <w:tabs>
          <w:tab w:val="left" w:pos="2977"/>
        </w:tabs>
        <w:jc w:val="both"/>
        <w:rPr>
          <w:rStyle w:val="None"/>
          <w:color w:val="000000" w:themeColor="text1"/>
          <w:sz w:val="20"/>
          <w:szCs w:val="20"/>
          <w:lang w:val="hu-HU"/>
        </w:rPr>
      </w:pPr>
      <w:r>
        <w:rPr>
          <w:rStyle w:val="None"/>
          <w:b/>
          <w:bCs/>
          <w:sz w:val="18"/>
          <w:szCs w:val="18"/>
          <w:lang w:val="hu-HU"/>
        </w:rPr>
        <w:t>Curriculum</w:t>
      </w:r>
      <w:r w:rsidR="00714872" w:rsidRPr="00A601E6">
        <w:rPr>
          <w:rStyle w:val="None"/>
          <w:b/>
          <w:bCs/>
          <w:sz w:val="18"/>
          <w:szCs w:val="18"/>
          <w:lang w:val="hu-HU"/>
        </w:rPr>
        <w:t>:</w:t>
      </w:r>
      <w:r w:rsidR="00714872" w:rsidRPr="00A601E6">
        <w:rPr>
          <w:rStyle w:val="None"/>
          <w:b/>
          <w:bCs/>
          <w:sz w:val="20"/>
          <w:szCs w:val="20"/>
          <w:lang w:val="hu-HU"/>
        </w:rPr>
        <w:tab/>
      </w:r>
      <w:proofErr w:type="spellStart"/>
      <w:r w:rsidR="00156B48" w:rsidRPr="003465A9">
        <w:rPr>
          <w:rStyle w:val="None"/>
          <w:color w:val="000000" w:themeColor="text1"/>
          <w:sz w:val="20"/>
          <w:szCs w:val="20"/>
          <w:lang w:val="hu-HU"/>
        </w:rPr>
        <w:t>Architecture</w:t>
      </w:r>
      <w:proofErr w:type="spellEnd"/>
      <w:r w:rsidR="00156B48" w:rsidRPr="003465A9">
        <w:rPr>
          <w:rStyle w:val="None"/>
          <w:color w:val="000000" w:themeColor="text1"/>
          <w:sz w:val="20"/>
          <w:szCs w:val="20"/>
          <w:lang w:val="hu-HU"/>
        </w:rPr>
        <w:t xml:space="preserve"> OTM, </w:t>
      </w:r>
      <w:proofErr w:type="spellStart"/>
      <w:r w:rsidR="00156B48" w:rsidRPr="003465A9">
        <w:rPr>
          <w:rStyle w:val="None"/>
          <w:color w:val="000000" w:themeColor="text1"/>
          <w:sz w:val="20"/>
          <w:szCs w:val="20"/>
          <w:lang w:val="hu-HU"/>
        </w:rPr>
        <w:t>Architecture</w:t>
      </w:r>
      <w:proofErr w:type="spellEnd"/>
      <w:r w:rsidR="00156B48" w:rsidRPr="003465A9">
        <w:rPr>
          <w:rStyle w:val="None"/>
          <w:color w:val="000000" w:themeColor="text1"/>
          <w:sz w:val="20"/>
          <w:szCs w:val="20"/>
          <w:lang w:val="hu-HU"/>
        </w:rPr>
        <w:t xml:space="preserve"> </w:t>
      </w:r>
      <w:proofErr w:type="spellStart"/>
      <w:r w:rsidR="00156B48" w:rsidRPr="003465A9">
        <w:rPr>
          <w:rStyle w:val="None"/>
          <w:color w:val="000000" w:themeColor="text1"/>
          <w:sz w:val="20"/>
          <w:szCs w:val="20"/>
          <w:lang w:val="hu-HU"/>
        </w:rPr>
        <w:t>Msc</w:t>
      </w:r>
      <w:proofErr w:type="spellEnd"/>
      <w:r w:rsidR="00156B48" w:rsidRPr="003465A9">
        <w:rPr>
          <w:rStyle w:val="None"/>
          <w:color w:val="000000" w:themeColor="text1"/>
          <w:sz w:val="20"/>
          <w:szCs w:val="20"/>
          <w:lang w:val="hu-HU"/>
        </w:rPr>
        <w:t xml:space="preserve">, </w:t>
      </w:r>
      <w:proofErr w:type="spellStart"/>
      <w:r w:rsidR="00156B48" w:rsidRPr="003465A9">
        <w:rPr>
          <w:rStyle w:val="None"/>
          <w:color w:val="000000" w:themeColor="text1"/>
          <w:sz w:val="20"/>
          <w:szCs w:val="20"/>
          <w:lang w:val="hu-HU"/>
        </w:rPr>
        <w:t>Interior</w:t>
      </w:r>
      <w:proofErr w:type="spellEnd"/>
      <w:r w:rsidR="00156B48" w:rsidRPr="003465A9">
        <w:rPr>
          <w:rStyle w:val="None"/>
          <w:color w:val="000000" w:themeColor="text1"/>
          <w:sz w:val="20"/>
          <w:szCs w:val="20"/>
          <w:lang w:val="hu-HU"/>
        </w:rPr>
        <w:t xml:space="preserve"> and </w:t>
      </w:r>
      <w:proofErr w:type="spellStart"/>
      <w:r w:rsidR="00156B48" w:rsidRPr="003465A9">
        <w:rPr>
          <w:rStyle w:val="None"/>
          <w:color w:val="000000" w:themeColor="text1"/>
          <w:sz w:val="20"/>
          <w:szCs w:val="20"/>
          <w:lang w:val="hu-HU"/>
        </w:rPr>
        <w:t>Spatial</w:t>
      </w:r>
      <w:proofErr w:type="spellEnd"/>
      <w:r w:rsidR="00156B48" w:rsidRPr="003465A9">
        <w:rPr>
          <w:rStyle w:val="None"/>
          <w:color w:val="000000" w:themeColor="text1"/>
          <w:sz w:val="20"/>
          <w:szCs w:val="20"/>
          <w:lang w:val="hu-HU"/>
        </w:rPr>
        <w:t xml:space="preserve"> Design</w:t>
      </w:r>
    </w:p>
    <w:p w14:paraId="19EEEF8C" w14:textId="047FADB3" w:rsidR="009063FE" w:rsidRDefault="002406FF" w:rsidP="001D0423">
      <w:pPr>
        <w:pStyle w:val="Nincstrkz"/>
        <w:tabs>
          <w:tab w:val="left" w:pos="2977"/>
        </w:tabs>
        <w:jc w:val="both"/>
        <w:rPr>
          <w:rStyle w:val="None"/>
          <w:b/>
          <w:bCs/>
          <w:smallCaps/>
          <w:sz w:val="33"/>
          <w:szCs w:val="33"/>
          <w:lang w:val="hu-HU"/>
        </w:rPr>
      </w:pPr>
      <w:proofErr w:type="spellStart"/>
      <w:r>
        <w:rPr>
          <w:rStyle w:val="None"/>
          <w:b/>
          <w:bCs/>
          <w:sz w:val="18"/>
          <w:szCs w:val="18"/>
          <w:lang w:val="hu-HU"/>
        </w:rPr>
        <w:t>Name</w:t>
      </w:r>
      <w:proofErr w:type="spellEnd"/>
      <w:r>
        <w:rPr>
          <w:rStyle w:val="None"/>
          <w:b/>
          <w:bCs/>
          <w:sz w:val="18"/>
          <w:szCs w:val="18"/>
          <w:lang w:val="hu-HU"/>
        </w:rPr>
        <w:t xml:space="preserve"> of </w:t>
      </w:r>
      <w:proofErr w:type="spellStart"/>
      <w:r>
        <w:rPr>
          <w:rStyle w:val="None"/>
          <w:b/>
          <w:bCs/>
          <w:sz w:val="18"/>
          <w:szCs w:val="18"/>
          <w:lang w:val="hu-HU"/>
        </w:rPr>
        <w:t>Course</w:t>
      </w:r>
      <w:proofErr w:type="spellEnd"/>
      <w:r w:rsidR="00001F00" w:rsidRPr="00A601E6">
        <w:rPr>
          <w:rStyle w:val="None"/>
          <w:b/>
          <w:bCs/>
          <w:sz w:val="18"/>
          <w:szCs w:val="18"/>
          <w:lang w:val="hu-HU"/>
        </w:rPr>
        <w:t>:</w:t>
      </w:r>
      <w:r w:rsidR="00034EEB" w:rsidRPr="00A601E6">
        <w:rPr>
          <w:rStyle w:val="None"/>
          <w:b/>
          <w:bCs/>
          <w:sz w:val="20"/>
          <w:szCs w:val="20"/>
          <w:lang w:val="hu-HU"/>
        </w:rPr>
        <w:tab/>
      </w:r>
      <w:proofErr w:type="spellStart"/>
      <w:r w:rsidR="00014A71">
        <w:rPr>
          <w:rStyle w:val="None"/>
          <w:b/>
          <w:bCs/>
          <w:smallCaps/>
          <w:sz w:val="33"/>
          <w:szCs w:val="33"/>
          <w:lang w:val="hu-HU"/>
        </w:rPr>
        <w:t>Lectures</w:t>
      </w:r>
      <w:proofErr w:type="spellEnd"/>
      <w:r w:rsidR="00014A71">
        <w:rPr>
          <w:rStyle w:val="None"/>
          <w:b/>
          <w:bCs/>
          <w:smallCaps/>
          <w:sz w:val="33"/>
          <w:szCs w:val="33"/>
          <w:lang w:val="hu-HU"/>
        </w:rPr>
        <w:t xml:space="preserve"> </w:t>
      </w:r>
      <w:proofErr w:type="spellStart"/>
      <w:r w:rsidR="00014A71">
        <w:rPr>
          <w:rStyle w:val="None"/>
          <w:b/>
          <w:bCs/>
          <w:smallCaps/>
          <w:sz w:val="33"/>
          <w:szCs w:val="33"/>
          <w:lang w:val="hu-HU"/>
        </w:rPr>
        <w:t>on</w:t>
      </w:r>
      <w:proofErr w:type="spellEnd"/>
      <w:r w:rsidR="00014A71">
        <w:rPr>
          <w:rStyle w:val="None"/>
          <w:b/>
          <w:bCs/>
          <w:smallCaps/>
          <w:sz w:val="33"/>
          <w:szCs w:val="33"/>
          <w:lang w:val="hu-HU"/>
        </w:rPr>
        <w:t xml:space="preserve"> </w:t>
      </w:r>
      <w:proofErr w:type="spellStart"/>
      <w:r w:rsidR="00014A71">
        <w:rPr>
          <w:rStyle w:val="None"/>
          <w:b/>
          <w:bCs/>
          <w:smallCaps/>
          <w:sz w:val="33"/>
          <w:szCs w:val="33"/>
          <w:lang w:val="hu-HU"/>
        </w:rPr>
        <w:t>urban</w:t>
      </w:r>
      <w:proofErr w:type="spellEnd"/>
      <w:r w:rsidR="00014A71">
        <w:rPr>
          <w:rStyle w:val="None"/>
          <w:b/>
          <w:bCs/>
          <w:smallCaps/>
          <w:sz w:val="33"/>
          <w:szCs w:val="33"/>
          <w:lang w:val="hu-HU"/>
        </w:rPr>
        <w:t xml:space="preserve"> </w:t>
      </w:r>
      <w:proofErr w:type="spellStart"/>
      <w:r w:rsidR="00014A71">
        <w:rPr>
          <w:rStyle w:val="None"/>
          <w:b/>
          <w:bCs/>
          <w:smallCaps/>
          <w:sz w:val="33"/>
          <w:szCs w:val="33"/>
          <w:lang w:val="hu-HU"/>
        </w:rPr>
        <w:t>landscape</w:t>
      </w:r>
      <w:proofErr w:type="spellEnd"/>
      <w:r w:rsidR="00446226">
        <w:rPr>
          <w:rStyle w:val="None"/>
          <w:b/>
          <w:bCs/>
          <w:smallCaps/>
          <w:sz w:val="33"/>
          <w:szCs w:val="33"/>
          <w:lang w:val="hu-HU"/>
        </w:rPr>
        <w:t xml:space="preserve"> </w:t>
      </w:r>
    </w:p>
    <w:p w14:paraId="707A1C22" w14:textId="6C984DB7" w:rsidR="007147CD" w:rsidRPr="00A601E6" w:rsidRDefault="007147CD" w:rsidP="001D0423">
      <w:pPr>
        <w:pStyle w:val="Nincstrkz"/>
        <w:tabs>
          <w:tab w:val="left" w:pos="2977"/>
        </w:tabs>
        <w:jc w:val="both"/>
        <w:rPr>
          <w:rStyle w:val="None"/>
          <w:sz w:val="20"/>
          <w:szCs w:val="20"/>
          <w:lang w:val="hu-HU"/>
        </w:rPr>
      </w:pPr>
      <w:r>
        <w:rPr>
          <w:rStyle w:val="None"/>
          <w:b/>
          <w:bCs/>
          <w:smallCaps/>
          <w:sz w:val="33"/>
          <w:szCs w:val="33"/>
          <w:lang w:val="hu-HU"/>
        </w:rPr>
        <w:tab/>
      </w:r>
    </w:p>
    <w:p w14:paraId="7E689DE1" w14:textId="79930D1D" w:rsidR="00034EEB" w:rsidRPr="00A601E6" w:rsidRDefault="002406FF" w:rsidP="001D0423">
      <w:pPr>
        <w:pStyle w:val="Nincstrkz"/>
        <w:tabs>
          <w:tab w:val="left" w:pos="2977"/>
        </w:tabs>
        <w:jc w:val="both"/>
        <w:rPr>
          <w:rStyle w:val="None"/>
          <w:sz w:val="18"/>
          <w:szCs w:val="18"/>
          <w:lang w:val="hu-HU"/>
        </w:rPr>
      </w:pPr>
      <w:proofErr w:type="spellStart"/>
      <w:r>
        <w:rPr>
          <w:rStyle w:val="None"/>
          <w:b/>
          <w:bCs/>
          <w:sz w:val="18"/>
          <w:szCs w:val="18"/>
          <w:lang w:val="hu-HU"/>
        </w:rPr>
        <w:t>Course</w:t>
      </w:r>
      <w:proofErr w:type="spellEnd"/>
      <w:r>
        <w:rPr>
          <w:rStyle w:val="None"/>
          <w:b/>
          <w:bCs/>
          <w:sz w:val="18"/>
          <w:szCs w:val="18"/>
          <w:lang w:val="hu-HU"/>
        </w:rPr>
        <w:t xml:space="preserve"> </w:t>
      </w:r>
      <w:proofErr w:type="spellStart"/>
      <w:r>
        <w:rPr>
          <w:rStyle w:val="None"/>
          <w:b/>
          <w:bCs/>
          <w:sz w:val="18"/>
          <w:szCs w:val="18"/>
          <w:lang w:val="hu-HU"/>
        </w:rPr>
        <w:t>Code</w:t>
      </w:r>
      <w:proofErr w:type="spellEnd"/>
      <w:r w:rsidR="00001F00" w:rsidRPr="00A601E6">
        <w:rPr>
          <w:rStyle w:val="None"/>
          <w:b/>
          <w:bCs/>
          <w:sz w:val="18"/>
          <w:szCs w:val="18"/>
          <w:lang w:val="hu-HU"/>
        </w:rPr>
        <w:t>:</w:t>
      </w:r>
      <w:r w:rsidR="00034EEB" w:rsidRPr="00A601E6">
        <w:rPr>
          <w:rStyle w:val="None"/>
          <w:b/>
          <w:bCs/>
          <w:sz w:val="18"/>
          <w:szCs w:val="18"/>
          <w:lang w:val="hu-HU"/>
        </w:rPr>
        <w:tab/>
      </w:r>
      <w:r w:rsidR="002B3B18" w:rsidRPr="00A601E6">
        <w:rPr>
          <w:rStyle w:val="None"/>
          <w:sz w:val="18"/>
          <w:szCs w:val="18"/>
          <w:lang w:val="hu-HU"/>
        </w:rPr>
        <w:t>EPE</w:t>
      </w:r>
      <w:r w:rsidR="008D6CCC">
        <w:rPr>
          <w:rStyle w:val="None"/>
          <w:sz w:val="18"/>
          <w:szCs w:val="18"/>
          <w:lang w:val="hu-HU"/>
        </w:rPr>
        <w:t>222</w:t>
      </w:r>
      <w:r w:rsidR="00771042">
        <w:rPr>
          <w:rStyle w:val="None"/>
          <w:sz w:val="18"/>
          <w:szCs w:val="18"/>
          <w:lang w:val="hu-HU"/>
        </w:rPr>
        <w:t>AN</w:t>
      </w:r>
    </w:p>
    <w:p w14:paraId="0E7DC0A5" w14:textId="43190E8A" w:rsidR="009063FE" w:rsidRPr="00A601E6" w:rsidRDefault="002406FF" w:rsidP="001D0423">
      <w:pPr>
        <w:pStyle w:val="Nincstrkz"/>
        <w:tabs>
          <w:tab w:val="left" w:pos="2977"/>
        </w:tabs>
        <w:jc w:val="both"/>
        <w:rPr>
          <w:rStyle w:val="None"/>
          <w:rFonts w:eastAsia="Times New Roman"/>
          <w:b/>
          <w:bCs/>
          <w:sz w:val="18"/>
          <w:szCs w:val="18"/>
          <w:lang w:val="hu-HU"/>
        </w:rPr>
      </w:pPr>
      <w:proofErr w:type="spellStart"/>
      <w:r>
        <w:rPr>
          <w:rStyle w:val="None"/>
          <w:b/>
          <w:bCs/>
          <w:sz w:val="18"/>
          <w:szCs w:val="18"/>
          <w:lang w:val="hu-HU"/>
        </w:rPr>
        <w:t>Semester</w:t>
      </w:r>
      <w:proofErr w:type="spellEnd"/>
      <w:r w:rsidR="00001F00" w:rsidRPr="00A601E6">
        <w:rPr>
          <w:rStyle w:val="None"/>
          <w:b/>
          <w:bCs/>
          <w:sz w:val="18"/>
          <w:szCs w:val="18"/>
          <w:lang w:val="hu-HU"/>
        </w:rPr>
        <w:t>:</w:t>
      </w:r>
      <w:r w:rsidR="00034EEB" w:rsidRPr="00A601E6">
        <w:rPr>
          <w:rStyle w:val="None"/>
          <w:b/>
          <w:bCs/>
          <w:sz w:val="18"/>
          <w:szCs w:val="18"/>
          <w:lang w:val="hu-HU"/>
        </w:rPr>
        <w:tab/>
      </w:r>
      <w:r w:rsidR="00014A71">
        <w:rPr>
          <w:rStyle w:val="None"/>
          <w:sz w:val="18"/>
          <w:szCs w:val="18"/>
          <w:lang w:val="hu-HU"/>
        </w:rPr>
        <w:t>9th</w:t>
      </w:r>
    </w:p>
    <w:p w14:paraId="09542FD2" w14:textId="0DABEAD1" w:rsidR="009063FE" w:rsidRPr="00A601E6" w:rsidRDefault="002406FF" w:rsidP="001D0423">
      <w:pPr>
        <w:pStyle w:val="Nincstrkz"/>
        <w:tabs>
          <w:tab w:val="left" w:pos="2977"/>
        </w:tabs>
        <w:jc w:val="both"/>
        <w:rPr>
          <w:rStyle w:val="None"/>
          <w:rFonts w:eastAsia="Times New Roman"/>
          <w:b/>
          <w:bCs/>
          <w:sz w:val="18"/>
          <w:szCs w:val="18"/>
          <w:lang w:val="hu-HU"/>
        </w:rPr>
      </w:pPr>
      <w:proofErr w:type="spellStart"/>
      <w:r>
        <w:rPr>
          <w:rStyle w:val="None"/>
          <w:b/>
          <w:bCs/>
          <w:sz w:val="18"/>
          <w:szCs w:val="18"/>
          <w:lang w:val="hu-HU"/>
        </w:rPr>
        <w:t>Number</w:t>
      </w:r>
      <w:proofErr w:type="spellEnd"/>
      <w:r>
        <w:rPr>
          <w:rStyle w:val="None"/>
          <w:b/>
          <w:bCs/>
          <w:sz w:val="18"/>
          <w:szCs w:val="18"/>
          <w:lang w:val="hu-HU"/>
        </w:rPr>
        <w:t xml:space="preserve"> of </w:t>
      </w:r>
      <w:proofErr w:type="spellStart"/>
      <w:r>
        <w:rPr>
          <w:rStyle w:val="None"/>
          <w:b/>
          <w:bCs/>
          <w:sz w:val="18"/>
          <w:szCs w:val="18"/>
          <w:lang w:val="hu-HU"/>
        </w:rPr>
        <w:t>Credits</w:t>
      </w:r>
      <w:proofErr w:type="spellEnd"/>
      <w:r w:rsidR="00001F00" w:rsidRPr="00A601E6">
        <w:rPr>
          <w:rStyle w:val="None"/>
          <w:b/>
          <w:bCs/>
          <w:sz w:val="18"/>
          <w:szCs w:val="18"/>
          <w:lang w:val="hu-HU"/>
        </w:rPr>
        <w:t>:</w:t>
      </w:r>
      <w:r w:rsidR="00034EEB" w:rsidRPr="00A601E6">
        <w:rPr>
          <w:rStyle w:val="None"/>
          <w:b/>
          <w:bCs/>
          <w:sz w:val="18"/>
          <w:szCs w:val="18"/>
          <w:lang w:val="hu-HU"/>
        </w:rPr>
        <w:tab/>
      </w:r>
      <w:r w:rsidR="00014A71">
        <w:rPr>
          <w:rStyle w:val="None"/>
          <w:sz w:val="18"/>
          <w:szCs w:val="18"/>
          <w:lang w:val="hu-HU"/>
        </w:rPr>
        <w:t>5</w:t>
      </w:r>
    </w:p>
    <w:p w14:paraId="7DBB2F67" w14:textId="7DAAE53A" w:rsidR="009063FE" w:rsidRPr="00A601E6" w:rsidRDefault="00E225FD" w:rsidP="001D0423">
      <w:pPr>
        <w:pStyle w:val="Nincstrkz"/>
        <w:tabs>
          <w:tab w:val="left" w:pos="2977"/>
        </w:tabs>
        <w:jc w:val="both"/>
        <w:rPr>
          <w:rStyle w:val="None"/>
          <w:rFonts w:eastAsia="Times New Roman"/>
          <w:b/>
          <w:bCs/>
          <w:sz w:val="18"/>
          <w:szCs w:val="18"/>
          <w:lang w:val="hu-HU"/>
        </w:rPr>
      </w:pPr>
      <w:proofErr w:type="spellStart"/>
      <w:r w:rsidRPr="00E225FD">
        <w:rPr>
          <w:rStyle w:val="None"/>
          <w:b/>
          <w:bCs/>
          <w:sz w:val="18"/>
          <w:szCs w:val="18"/>
          <w:lang w:val="hu-HU"/>
        </w:rPr>
        <w:t>Allotment</w:t>
      </w:r>
      <w:proofErr w:type="spellEnd"/>
      <w:r w:rsidRPr="00E225FD">
        <w:rPr>
          <w:rStyle w:val="None"/>
          <w:b/>
          <w:bCs/>
          <w:sz w:val="18"/>
          <w:szCs w:val="18"/>
          <w:lang w:val="hu-HU"/>
        </w:rPr>
        <w:t xml:space="preserve"> of </w:t>
      </w:r>
      <w:proofErr w:type="spellStart"/>
      <w:r w:rsidRPr="00E225FD">
        <w:rPr>
          <w:rStyle w:val="None"/>
          <w:b/>
          <w:bCs/>
          <w:sz w:val="18"/>
          <w:szCs w:val="18"/>
          <w:lang w:val="hu-HU"/>
        </w:rPr>
        <w:t>Hours</w:t>
      </w:r>
      <w:proofErr w:type="spellEnd"/>
      <w:r w:rsidRPr="00E225FD">
        <w:rPr>
          <w:rStyle w:val="None"/>
          <w:b/>
          <w:bCs/>
          <w:sz w:val="18"/>
          <w:szCs w:val="18"/>
          <w:lang w:val="hu-HU"/>
        </w:rPr>
        <w:t xml:space="preserve"> per </w:t>
      </w:r>
      <w:proofErr w:type="spellStart"/>
      <w:r w:rsidRPr="00E225FD">
        <w:rPr>
          <w:rStyle w:val="None"/>
          <w:b/>
          <w:bCs/>
          <w:sz w:val="18"/>
          <w:szCs w:val="18"/>
          <w:lang w:val="hu-HU"/>
        </w:rPr>
        <w:t>Week</w:t>
      </w:r>
      <w:proofErr w:type="spellEnd"/>
      <w:r w:rsidR="00001F00" w:rsidRPr="00A601E6">
        <w:rPr>
          <w:rStyle w:val="None"/>
          <w:b/>
          <w:bCs/>
          <w:sz w:val="18"/>
          <w:szCs w:val="18"/>
          <w:lang w:val="hu-HU"/>
        </w:rPr>
        <w:t>:</w:t>
      </w:r>
      <w:r w:rsidR="00034EEB" w:rsidRPr="00A601E6">
        <w:rPr>
          <w:rStyle w:val="None"/>
          <w:b/>
          <w:bCs/>
          <w:sz w:val="18"/>
          <w:szCs w:val="18"/>
          <w:lang w:val="hu-HU"/>
        </w:rPr>
        <w:tab/>
      </w:r>
      <w:r w:rsidR="003465A9">
        <w:rPr>
          <w:rStyle w:val="None"/>
          <w:sz w:val="18"/>
          <w:szCs w:val="18"/>
          <w:lang w:val="hu-HU"/>
        </w:rPr>
        <w:t>1</w:t>
      </w:r>
      <w:r w:rsidR="00E8115E" w:rsidRPr="00A601E6">
        <w:rPr>
          <w:rStyle w:val="None"/>
          <w:sz w:val="18"/>
          <w:szCs w:val="18"/>
          <w:lang w:val="hu-HU"/>
        </w:rPr>
        <w:t>/</w:t>
      </w:r>
      <w:r w:rsidR="003465A9">
        <w:rPr>
          <w:rStyle w:val="None"/>
          <w:sz w:val="18"/>
          <w:szCs w:val="18"/>
          <w:lang w:val="hu-HU"/>
        </w:rPr>
        <w:t>3</w:t>
      </w:r>
      <w:r w:rsidR="00E8115E" w:rsidRPr="00A601E6">
        <w:rPr>
          <w:rStyle w:val="None"/>
          <w:sz w:val="18"/>
          <w:szCs w:val="18"/>
          <w:lang w:val="hu-HU"/>
        </w:rPr>
        <w:t>/</w:t>
      </w:r>
      <w:r w:rsidR="003465A9">
        <w:rPr>
          <w:rStyle w:val="None"/>
          <w:sz w:val="18"/>
          <w:szCs w:val="18"/>
          <w:lang w:val="hu-HU"/>
        </w:rPr>
        <w:t>0</w:t>
      </w:r>
    </w:p>
    <w:p w14:paraId="11167164" w14:textId="6F29A010" w:rsidR="009063FE" w:rsidRPr="00A601E6" w:rsidRDefault="00156B48" w:rsidP="001D0423">
      <w:pPr>
        <w:pStyle w:val="Nincstrkz"/>
        <w:tabs>
          <w:tab w:val="left" w:pos="2977"/>
        </w:tabs>
        <w:jc w:val="both"/>
        <w:rPr>
          <w:rStyle w:val="None"/>
          <w:rFonts w:eastAsia="Times New Roman"/>
          <w:b/>
          <w:bCs/>
          <w:sz w:val="18"/>
          <w:szCs w:val="18"/>
          <w:lang w:val="hu-HU"/>
        </w:rPr>
      </w:pPr>
      <w:proofErr w:type="spellStart"/>
      <w:r w:rsidRPr="00156B48">
        <w:rPr>
          <w:rStyle w:val="None"/>
          <w:b/>
          <w:bCs/>
          <w:sz w:val="18"/>
          <w:szCs w:val="18"/>
          <w:lang w:val="hu-HU"/>
        </w:rPr>
        <w:t>Evaluation</w:t>
      </w:r>
      <w:proofErr w:type="spellEnd"/>
      <w:r w:rsidR="00001F00" w:rsidRPr="00A601E6">
        <w:rPr>
          <w:rStyle w:val="None"/>
          <w:b/>
          <w:bCs/>
          <w:sz w:val="18"/>
          <w:szCs w:val="18"/>
          <w:lang w:val="hu-HU"/>
        </w:rPr>
        <w:t>:</w:t>
      </w:r>
      <w:r w:rsidR="00034EEB" w:rsidRPr="00A601E6">
        <w:rPr>
          <w:rStyle w:val="None"/>
          <w:b/>
          <w:bCs/>
          <w:sz w:val="18"/>
          <w:szCs w:val="18"/>
          <w:lang w:val="hu-HU"/>
        </w:rPr>
        <w:tab/>
      </w:r>
      <w:r>
        <w:rPr>
          <w:rStyle w:val="None"/>
          <w:sz w:val="18"/>
          <w:szCs w:val="18"/>
          <w:lang w:val="hu-HU"/>
        </w:rPr>
        <w:t>mid-</w:t>
      </w:r>
      <w:proofErr w:type="spellStart"/>
      <w:r>
        <w:rPr>
          <w:rStyle w:val="None"/>
          <w:sz w:val="18"/>
          <w:szCs w:val="18"/>
          <w:lang w:val="hu-HU"/>
        </w:rPr>
        <w:t>term</w:t>
      </w:r>
      <w:proofErr w:type="spellEnd"/>
      <w:r>
        <w:rPr>
          <w:rStyle w:val="None"/>
          <w:sz w:val="18"/>
          <w:szCs w:val="18"/>
          <w:lang w:val="hu-HU"/>
        </w:rPr>
        <w:t xml:space="preserve"> </w:t>
      </w:r>
      <w:proofErr w:type="spellStart"/>
      <w:r>
        <w:rPr>
          <w:rStyle w:val="None"/>
          <w:sz w:val="18"/>
          <w:szCs w:val="18"/>
          <w:lang w:val="hu-HU"/>
        </w:rPr>
        <w:t>grade</w:t>
      </w:r>
      <w:proofErr w:type="spellEnd"/>
    </w:p>
    <w:p w14:paraId="3C6DBCD7" w14:textId="29F095A9" w:rsidR="009063FE" w:rsidRPr="00A601E6" w:rsidRDefault="00156B48" w:rsidP="001D0423">
      <w:pPr>
        <w:pStyle w:val="Nincstrkz"/>
        <w:tabs>
          <w:tab w:val="left" w:pos="2977"/>
        </w:tabs>
        <w:jc w:val="both"/>
        <w:rPr>
          <w:rStyle w:val="None"/>
          <w:b/>
          <w:bCs/>
          <w:sz w:val="18"/>
          <w:szCs w:val="18"/>
          <w:lang w:val="hu-HU"/>
        </w:rPr>
      </w:pPr>
      <w:proofErr w:type="spellStart"/>
      <w:r>
        <w:rPr>
          <w:rStyle w:val="None"/>
          <w:b/>
          <w:bCs/>
          <w:sz w:val="18"/>
          <w:szCs w:val="18"/>
          <w:lang w:val="hu-HU"/>
        </w:rPr>
        <w:t>Prerequisites</w:t>
      </w:r>
      <w:proofErr w:type="spellEnd"/>
      <w:r w:rsidR="00B14D53" w:rsidRPr="00A601E6">
        <w:rPr>
          <w:rStyle w:val="None"/>
          <w:b/>
          <w:bCs/>
          <w:sz w:val="18"/>
          <w:szCs w:val="18"/>
          <w:lang w:val="hu-HU"/>
        </w:rPr>
        <w:t>:</w:t>
      </w:r>
      <w:r w:rsidR="00001F00" w:rsidRPr="00A601E6">
        <w:rPr>
          <w:rStyle w:val="None"/>
          <w:b/>
          <w:bCs/>
          <w:sz w:val="18"/>
          <w:szCs w:val="18"/>
          <w:lang w:val="hu-HU"/>
        </w:rPr>
        <w:tab/>
      </w:r>
    </w:p>
    <w:p w14:paraId="3919FB8D" w14:textId="77777777" w:rsidR="00904639" w:rsidRPr="00A601E6" w:rsidRDefault="00904639" w:rsidP="001D0423">
      <w:pPr>
        <w:tabs>
          <w:tab w:val="left" w:pos="2977"/>
        </w:tabs>
        <w:jc w:val="both"/>
        <w:rPr>
          <w:b/>
          <w:bCs/>
          <w:sz w:val="18"/>
          <w:szCs w:val="18"/>
          <w:lang w:val="hu-HU"/>
        </w:rPr>
      </w:pPr>
    </w:p>
    <w:p w14:paraId="601EB32F" w14:textId="0583EDE6" w:rsidR="00904639" w:rsidRPr="00A601E6" w:rsidRDefault="00904639" w:rsidP="001D0423">
      <w:pPr>
        <w:tabs>
          <w:tab w:val="left" w:pos="2977"/>
        </w:tabs>
        <w:jc w:val="both"/>
        <w:rPr>
          <w:sz w:val="20"/>
          <w:szCs w:val="20"/>
          <w:lang w:val="hu-HU"/>
        </w:rPr>
      </w:pPr>
    </w:p>
    <w:p w14:paraId="5EFC0CB8" w14:textId="77777777" w:rsidR="00CC1D3A" w:rsidRPr="00A601E6" w:rsidRDefault="00CC1D3A" w:rsidP="001D0423">
      <w:pPr>
        <w:pStyle w:val="Nincstrkz"/>
        <w:tabs>
          <w:tab w:val="left" w:pos="2977"/>
        </w:tabs>
        <w:jc w:val="both"/>
        <w:rPr>
          <w:rStyle w:val="None"/>
          <w:bCs/>
          <w:sz w:val="20"/>
          <w:szCs w:val="20"/>
          <w:lang w:val="hu-HU"/>
        </w:rPr>
      </w:pPr>
    </w:p>
    <w:p w14:paraId="745CF022" w14:textId="6B461A7A" w:rsidR="002B3B18" w:rsidRPr="00A601E6" w:rsidRDefault="00156B48" w:rsidP="001D0423">
      <w:pPr>
        <w:pStyle w:val="TEMATIKA-OKTATK"/>
        <w:jc w:val="both"/>
        <w:rPr>
          <w:rStyle w:val="None"/>
          <w:b w:val="0"/>
          <w:sz w:val="18"/>
          <w:szCs w:val="18"/>
        </w:rPr>
      </w:pPr>
      <w:proofErr w:type="spellStart"/>
      <w:r>
        <w:rPr>
          <w:rStyle w:val="None"/>
          <w:bCs/>
          <w:color w:val="000000" w:themeColor="text1"/>
          <w:sz w:val="18"/>
          <w:szCs w:val="18"/>
        </w:rPr>
        <w:t>Course</w:t>
      </w:r>
      <w:proofErr w:type="spellEnd"/>
      <w:r>
        <w:rPr>
          <w:rStyle w:val="None"/>
          <w:bCs/>
          <w:color w:val="000000" w:themeColor="text1"/>
          <w:sz w:val="18"/>
          <w:szCs w:val="18"/>
        </w:rPr>
        <w:t xml:space="preserve"> </w:t>
      </w:r>
      <w:proofErr w:type="spellStart"/>
      <w:r>
        <w:rPr>
          <w:rStyle w:val="None"/>
          <w:bCs/>
          <w:color w:val="000000" w:themeColor="text1"/>
          <w:sz w:val="18"/>
          <w:szCs w:val="18"/>
        </w:rPr>
        <w:t>director</w:t>
      </w:r>
      <w:proofErr w:type="spellEnd"/>
      <w:r w:rsidR="00AA7EC0" w:rsidRPr="00A601E6">
        <w:rPr>
          <w:rStyle w:val="None"/>
          <w:bCs/>
          <w:color w:val="000000" w:themeColor="text1"/>
          <w:sz w:val="18"/>
          <w:szCs w:val="18"/>
        </w:rPr>
        <w:t>:</w:t>
      </w:r>
      <w:r w:rsidR="00034EEB" w:rsidRPr="00A601E6">
        <w:rPr>
          <w:rStyle w:val="None"/>
          <w:bCs/>
          <w:color w:val="000000" w:themeColor="text1"/>
        </w:rPr>
        <w:tab/>
      </w:r>
      <w:r w:rsidR="003465A9">
        <w:rPr>
          <w:rStyle w:val="None"/>
          <w:bCs/>
          <w:color w:val="000000" w:themeColor="text1"/>
          <w:sz w:val="18"/>
          <w:szCs w:val="18"/>
        </w:rPr>
        <w:t>János GYERGYÁK dr.</w:t>
      </w:r>
      <w:r w:rsidR="003465A9" w:rsidRPr="00A124D4">
        <w:rPr>
          <w:rStyle w:val="None"/>
          <w:bCs/>
          <w:color w:val="000000" w:themeColor="text1"/>
          <w:sz w:val="18"/>
          <w:szCs w:val="18"/>
        </w:rPr>
        <w:t xml:space="preserve">, </w:t>
      </w:r>
      <w:proofErr w:type="spellStart"/>
      <w:r w:rsidR="003465A9">
        <w:rPr>
          <w:rStyle w:val="None"/>
          <w:bCs/>
          <w:color w:val="000000" w:themeColor="text1"/>
          <w:sz w:val="18"/>
          <w:szCs w:val="18"/>
        </w:rPr>
        <w:t>associate</w:t>
      </w:r>
      <w:proofErr w:type="spellEnd"/>
      <w:r w:rsidR="003465A9">
        <w:rPr>
          <w:rStyle w:val="None"/>
          <w:bCs/>
          <w:color w:val="000000" w:themeColor="text1"/>
          <w:sz w:val="18"/>
          <w:szCs w:val="18"/>
        </w:rPr>
        <w:t xml:space="preserve"> professor</w:t>
      </w:r>
    </w:p>
    <w:p w14:paraId="2C754E8D" w14:textId="7E8033E2" w:rsidR="002B3B18" w:rsidRPr="00A601E6" w:rsidRDefault="002B3B18" w:rsidP="001D0423">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w:t>
      </w:r>
      <w:r w:rsidR="00933F8C">
        <w:rPr>
          <w:rStyle w:val="None"/>
          <w:b w:val="0"/>
          <w:sz w:val="18"/>
          <w:szCs w:val="18"/>
        </w:rPr>
        <w:t>Hungary</w:t>
      </w:r>
      <w:r w:rsidRPr="00A601E6">
        <w:rPr>
          <w:rStyle w:val="None"/>
          <w:b w:val="0"/>
          <w:sz w:val="18"/>
          <w:szCs w:val="18"/>
        </w:rPr>
        <w:t xml:space="preserve">, Pécs, Boszorkány </w:t>
      </w:r>
      <w:proofErr w:type="spellStart"/>
      <w:r w:rsidR="00D81979">
        <w:rPr>
          <w:rStyle w:val="None"/>
          <w:b w:val="0"/>
          <w:sz w:val="18"/>
          <w:szCs w:val="18"/>
        </w:rPr>
        <w:t>str</w:t>
      </w:r>
      <w:proofErr w:type="spellEnd"/>
      <w:r w:rsidRPr="00A601E6">
        <w:rPr>
          <w:rStyle w:val="None"/>
          <w:b w:val="0"/>
          <w:sz w:val="18"/>
          <w:szCs w:val="18"/>
        </w:rPr>
        <w:t xml:space="preserve"> 2. </w:t>
      </w:r>
      <w:r w:rsidRPr="003465A9">
        <w:rPr>
          <w:rStyle w:val="None"/>
          <w:b w:val="0"/>
          <w:sz w:val="18"/>
          <w:szCs w:val="18"/>
        </w:rPr>
        <w:t>B-3</w:t>
      </w:r>
      <w:r w:rsidR="003465A9" w:rsidRPr="003465A9">
        <w:rPr>
          <w:rStyle w:val="None"/>
          <w:b w:val="0"/>
          <w:sz w:val="18"/>
          <w:szCs w:val="18"/>
        </w:rPr>
        <w:t>32</w:t>
      </w:r>
    </w:p>
    <w:p w14:paraId="706C2FB2" w14:textId="77777777" w:rsidR="003465A9" w:rsidRPr="00A124D4" w:rsidRDefault="002B3B18" w:rsidP="001D0423">
      <w:pPr>
        <w:pStyle w:val="TEMATIKA-OKTATK"/>
        <w:jc w:val="both"/>
        <w:rPr>
          <w:rStyle w:val="None"/>
          <w:b w:val="0"/>
          <w:sz w:val="18"/>
          <w:szCs w:val="18"/>
        </w:rPr>
      </w:pPr>
      <w:r w:rsidRPr="00A601E6">
        <w:rPr>
          <w:rStyle w:val="None"/>
          <w:b w:val="0"/>
          <w:sz w:val="18"/>
          <w:szCs w:val="18"/>
        </w:rPr>
        <w:tab/>
      </w:r>
      <w:r w:rsidR="003465A9" w:rsidRPr="00A124D4">
        <w:rPr>
          <w:rStyle w:val="None"/>
          <w:b w:val="0"/>
          <w:sz w:val="18"/>
          <w:szCs w:val="18"/>
        </w:rPr>
        <w:t xml:space="preserve">E-mail: </w:t>
      </w:r>
      <w:r w:rsidR="003465A9" w:rsidRPr="00D32F62">
        <w:rPr>
          <w:rStyle w:val="None"/>
          <w:b w:val="0"/>
          <w:sz w:val="18"/>
          <w:szCs w:val="18"/>
        </w:rPr>
        <w:t>gyergyak.janos@mik.pte.hu</w:t>
      </w:r>
    </w:p>
    <w:p w14:paraId="016EC5A4" w14:textId="77777777" w:rsidR="003465A9" w:rsidRPr="00096B8A" w:rsidRDefault="003465A9" w:rsidP="001D0423">
      <w:pPr>
        <w:pStyle w:val="TEMATIKA-OKTATK"/>
        <w:jc w:val="both"/>
        <w:rPr>
          <w:rStyle w:val="None"/>
          <w:b w:val="0"/>
          <w:sz w:val="18"/>
          <w:szCs w:val="18"/>
          <w:shd w:val="clear" w:color="auto" w:fill="FFFFFF"/>
        </w:rPr>
      </w:pPr>
      <w:r w:rsidRPr="00A124D4">
        <w:rPr>
          <w:rStyle w:val="None"/>
          <w:b w:val="0"/>
          <w:sz w:val="18"/>
          <w:szCs w:val="18"/>
        </w:rPr>
        <w:tab/>
      </w:r>
      <w:r>
        <w:rPr>
          <w:rStyle w:val="None"/>
          <w:b w:val="0"/>
          <w:sz w:val="18"/>
          <w:szCs w:val="18"/>
        </w:rPr>
        <w:t xml:space="preserve">Office </w:t>
      </w:r>
      <w:proofErr w:type="spellStart"/>
      <w:r>
        <w:rPr>
          <w:rStyle w:val="None"/>
          <w:b w:val="0"/>
          <w:sz w:val="18"/>
          <w:szCs w:val="18"/>
        </w:rPr>
        <w:t>telephone</w:t>
      </w:r>
      <w:proofErr w:type="spellEnd"/>
      <w:r w:rsidRPr="00A124D4">
        <w:rPr>
          <w:rStyle w:val="None"/>
          <w:b w:val="0"/>
          <w:sz w:val="18"/>
          <w:szCs w:val="18"/>
        </w:rPr>
        <w:t xml:space="preserve">: </w:t>
      </w:r>
      <w:r w:rsidRPr="00A124D4">
        <w:rPr>
          <w:rStyle w:val="None"/>
          <w:b w:val="0"/>
          <w:sz w:val="18"/>
          <w:szCs w:val="18"/>
          <w:shd w:val="clear" w:color="auto" w:fill="FFFFFF"/>
        </w:rPr>
        <w:t>+36 72 503650/23840</w:t>
      </w:r>
    </w:p>
    <w:p w14:paraId="5324986A" w14:textId="11A0CF5E" w:rsidR="00B14D53" w:rsidRPr="00A601E6" w:rsidRDefault="00B14D53" w:rsidP="001D0423">
      <w:pPr>
        <w:pStyle w:val="TEMATIKA-OKTATK"/>
        <w:jc w:val="both"/>
        <w:rPr>
          <w:rStyle w:val="None"/>
          <w:color w:val="000000" w:themeColor="text1"/>
          <w:sz w:val="18"/>
          <w:szCs w:val="18"/>
          <w:shd w:val="clear" w:color="auto" w:fill="FFFFFF"/>
        </w:rPr>
      </w:pPr>
    </w:p>
    <w:p w14:paraId="10E7DBAB" w14:textId="77777777" w:rsidR="003465A9" w:rsidRPr="00A124D4" w:rsidRDefault="00156B48" w:rsidP="001D0423">
      <w:pPr>
        <w:pStyle w:val="TEMATIKA-OKTATK"/>
        <w:jc w:val="both"/>
        <w:rPr>
          <w:rStyle w:val="None"/>
          <w:b w:val="0"/>
          <w:sz w:val="18"/>
          <w:szCs w:val="18"/>
        </w:rPr>
      </w:pPr>
      <w:proofErr w:type="spellStart"/>
      <w:r>
        <w:rPr>
          <w:rStyle w:val="None"/>
          <w:color w:val="000000" w:themeColor="text1"/>
          <w:sz w:val="18"/>
          <w:szCs w:val="18"/>
          <w:shd w:val="clear" w:color="auto" w:fill="FFFFFF"/>
        </w:rPr>
        <w:t>Instructors</w:t>
      </w:r>
      <w:proofErr w:type="spellEnd"/>
      <w:r w:rsidR="00417E9C" w:rsidRPr="00A601E6">
        <w:rPr>
          <w:rStyle w:val="None"/>
          <w:color w:val="000000" w:themeColor="text1"/>
          <w:sz w:val="18"/>
          <w:szCs w:val="18"/>
          <w:shd w:val="clear" w:color="auto" w:fill="FFFFFF"/>
        </w:rPr>
        <w:t>:</w:t>
      </w:r>
      <w:r w:rsidR="00417E9C" w:rsidRPr="00A601E6">
        <w:rPr>
          <w:rStyle w:val="None"/>
          <w:sz w:val="18"/>
          <w:szCs w:val="18"/>
        </w:rPr>
        <w:tab/>
      </w:r>
      <w:r w:rsidR="003465A9">
        <w:rPr>
          <w:rStyle w:val="None"/>
          <w:bCs/>
          <w:color w:val="000000" w:themeColor="text1"/>
          <w:sz w:val="18"/>
          <w:szCs w:val="18"/>
        </w:rPr>
        <w:t>János GYERGYÁK dr.</w:t>
      </w:r>
      <w:r w:rsidR="003465A9" w:rsidRPr="00A124D4">
        <w:rPr>
          <w:rStyle w:val="None"/>
          <w:bCs/>
          <w:color w:val="000000" w:themeColor="text1"/>
          <w:sz w:val="18"/>
          <w:szCs w:val="18"/>
        </w:rPr>
        <w:t xml:space="preserve">, </w:t>
      </w:r>
      <w:proofErr w:type="spellStart"/>
      <w:r w:rsidR="003465A9">
        <w:rPr>
          <w:rStyle w:val="None"/>
          <w:bCs/>
          <w:color w:val="000000" w:themeColor="text1"/>
          <w:sz w:val="18"/>
          <w:szCs w:val="18"/>
        </w:rPr>
        <w:t>associate</w:t>
      </w:r>
      <w:proofErr w:type="spellEnd"/>
      <w:r w:rsidR="003465A9">
        <w:rPr>
          <w:rStyle w:val="None"/>
          <w:bCs/>
          <w:color w:val="000000" w:themeColor="text1"/>
          <w:sz w:val="18"/>
          <w:szCs w:val="18"/>
        </w:rPr>
        <w:t xml:space="preserve"> professor</w:t>
      </w:r>
    </w:p>
    <w:p w14:paraId="29E2F614" w14:textId="08875A09" w:rsidR="003465A9" w:rsidRPr="00A124D4" w:rsidRDefault="003465A9" w:rsidP="001D0423">
      <w:pPr>
        <w:pStyle w:val="TEMATIKA-OKTATK"/>
        <w:jc w:val="both"/>
        <w:rPr>
          <w:rStyle w:val="None"/>
          <w:b w:val="0"/>
          <w:sz w:val="18"/>
          <w:szCs w:val="18"/>
        </w:rPr>
      </w:pPr>
      <w:r w:rsidRPr="00A124D4">
        <w:rPr>
          <w:rStyle w:val="None"/>
          <w:bCs/>
          <w:sz w:val="18"/>
          <w:szCs w:val="18"/>
        </w:rPr>
        <w:tab/>
      </w:r>
      <w:r>
        <w:rPr>
          <w:rStyle w:val="None"/>
          <w:b w:val="0"/>
          <w:sz w:val="18"/>
          <w:szCs w:val="18"/>
        </w:rPr>
        <w:t>Office</w:t>
      </w:r>
      <w:r w:rsidRPr="00A124D4">
        <w:rPr>
          <w:rStyle w:val="None"/>
          <w:b w:val="0"/>
          <w:sz w:val="18"/>
          <w:szCs w:val="18"/>
        </w:rPr>
        <w:t xml:space="preserve">: 7624 </w:t>
      </w:r>
      <w:r w:rsidR="00933F8C">
        <w:rPr>
          <w:rStyle w:val="None"/>
          <w:b w:val="0"/>
          <w:sz w:val="18"/>
          <w:szCs w:val="18"/>
        </w:rPr>
        <w:t>Hungary</w:t>
      </w:r>
      <w:r>
        <w:rPr>
          <w:rStyle w:val="None"/>
          <w:b w:val="0"/>
          <w:sz w:val="18"/>
          <w:szCs w:val="18"/>
        </w:rPr>
        <w:t xml:space="preserve"> Pécs, Boszorkány u. 2. B-332</w:t>
      </w:r>
    </w:p>
    <w:p w14:paraId="030737A2" w14:textId="77777777" w:rsidR="003465A9" w:rsidRPr="00A124D4" w:rsidRDefault="003465A9" w:rsidP="001D0423">
      <w:pPr>
        <w:pStyle w:val="TEMATIKA-OKTATK"/>
        <w:jc w:val="both"/>
        <w:rPr>
          <w:rStyle w:val="None"/>
          <w:b w:val="0"/>
          <w:sz w:val="18"/>
          <w:szCs w:val="18"/>
        </w:rPr>
      </w:pPr>
      <w:r w:rsidRPr="00A124D4">
        <w:rPr>
          <w:rStyle w:val="None"/>
          <w:b w:val="0"/>
          <w:sz w:val="18"/>
          <w:szCs w:val="18"/>
        </w:rPr>
        <w:tab/>
        <w:t xml:space="preserve">E-mail: </w:t>
      </w:r>
      <w:r w:rsidRPr="00D32F62">
        <w:rPr>
          <w:rStyle w:val="None"/>
          <w:b w:val="0"/>
          <w:sz w:val="18"/>
          <w:szCs w:val="18"/>
        </w:rPr>
        <w:t>gyergyak.janos@mik.pte.hu</w:t>
      </w:r>
    </w:p>
    <w:p w14:paraId="6478B149" w14:textId="51E28C02" w:rsidR="003465A9" w:rsidRPr="005E1594" w:rsidRDefault="003465A9" w:rsidP="001D0423">
      <w:pPr>
        <w:pStyle w:val="TEMATIKA-OKTATK"/>
        <w:jc w:val="both"/>
        <w:rPr>
          <w:rStyle w:val="None"/>
          <w:b w:val="0"/>
          <w:sz w:val="18"/>
          <w:szCs w:val="18"/>
          <w:shd w:val="clear" w:color="auto" w:fill="FFFFFF"/>
        </w:rPr>
      </w:pPr>
      <w:r w:rsidRPr="00A124D4">
        <w:rPr>
          <w:rStyle w:val="None"/>
          <w:b w:val="0"/>
          <w:sz w:val="18"/>
          <w:szCs w:val="18"/>
        </w:rPr>
        <w:tab/>
      </w:r>
      <w:r>
        <w:rPr>
          <w:rStyle w:val="None"/>
          <w:b w:val="0"/>
          <w:sz w:val="18"/>
          <w:szCs w:val="18"/>
        </w:rPr>
        <w:t xml:space="preserve">Office </w:t>
      </w:r>
      <w:proofErr w:type="spellStart"/>
      <w:r>
        <w:rPr>
          <w:rStyle w:val="None"/>
          <w:b w:val="0"/>
          <w:sz w:val="18"/>
          <w:szCs w:val="18"/>
        </w:rPr>
        <w:t>telephone</w:t>
      </w:r>
      <w:proofErr w:type="spellEnd"/>
      <w:r w:rsidRPr="00A124D4">
        <w:rPr>
          <w:rStyle w:val="None"/>
          <w:b w:val="0"/>
          <w:sz w:val="18"/>
          <w:szCs w:val="18"/>
        </w:rPr>
        <w:t xml:space="preserve">: </w:t>
      </w:r>
      <w:r w:rsidRPr="00A124D4">
        <w:rPr>
          <w:rStyle w:val="None"/>
          <w:b w:val="0"/>
          <w:sz w:val="18"/>
          <w:szCs w:val="18"/>
          <w:shd w:val="clear" w:color="auto" w:fill="FFFFFF"/>
        </w:rPr>
        <w:t>+36 72 503650/23840</w:t>
      </w:r>
    </w:p>
    <w:p w14:paraId="23EC6E3C" w14:textId="053626A4" w:rsidR="009C40A3" w:rsidRPr="005E1594" w:rsidRDefault="009C40A3" w:rsidP="001D0423">
      <w:pPr>
        <w:pStyle w:val="TEMATIKA-OKTATK"/>
        <w:jc w:val="both"/>
        <w:rPr>
          <w:color w:val="FF0000"/>
          <w:sz w:val="18"/>
          <w:szCs w:val="18"/>
          <w:shd w:val="clear" w:color="auto" w:fill="FFFFFF"/>
        </w:rPr>
      </w:pPr>
    </w:p>
    <w:p w14:paraId="6653A121" w14:textId="1ED83A8E" w:rsidR="00640257" w:rsidRPr="00BE5566" w:rsidRDefault="00640257" w:rsidP="001D04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rPr>
          <w:color w:val="000000"/>
          <w:lang w:eastAsia="hu-HU"/>
        </w:rPr>
      </w:pPr>
      <w:r>
        <w:rPr>
          <w:rStyle w:val="None"/>
          <w:rFonts w:eastAsia="Times New Roman"/>
          <w:b/>
          <w:bCs/>
          <w:color w:val="000000" w:themeColor="text1"/>
          <w:sz w:val="18"/>
          <w:szCs w:val="18"/>
          <w:lang w:val="hu-HU"/>
        </w:rPr>
        <w:t xml:space="preserve">  </w:t>
      </w:r>
      <w:r w:rsidRPr="00436C6F">
        <w:rPr>
          <w:rStyle w:val="None"/>
          <w:rFonts w:eastAsia="Times New Roman"/>
          <w:b/>
          <w:bCs/>
          <w:color w:val="000000" w:themeColor="text1"/>
          <w:sz w:val="18"/>
          <w:szCs w:val="18"/>
          <w:lang w:val="hu-HU"/>
        </w:rPr>
        <w:t xml:space="preserve">David </w:t>
      </w:r>
      <w:r>
        <w:rPr>
          <w:rStyle w:val="None"/>
          <w:rFonts w:eastAsia="Times New Roman"/>
          <w:b/>
          <w:bCs/>
          <w:color w:val="000000" w:themeColor="text1"/>
          <w:sz w:val="18"/>
          <w:szCs w:val="18"/>
          <w:lang w:val="hu-HU"/>
        </w:rPr>
        <w:t>OJO</w:t>
      </w:r>
      <w:r w:rsidRPr="00436C6F">
        <w:rPr>
          <w:rStyle w:val="None"/>
          <w:rFonts w:eastAsia="Times New Roman"/>
          <w:b/>
          <w:bCs/>
          <w:color w:val="000000" w:themeColor="text1"/>
          <w:sz w:val="18"/>
          <w:szCs w:val="18"/>
          <w:lang w:val="hu-HU"/>
        </w:rPr>
        <w:t xml:space="preserve">, </w:t>
      </w:r>
      <w:proofErr w:type="spellStart"/>
      <w:r w:rsidRPr="00436C6F">
        <w:rPr>
          <w:rStyle w:val="None"/>
          <w:rFonts w:eastAsia="Times New Roman"/>
          <w:b/>
          <w:bCs/>
          <w:color w:val="000000" w:themeColor="text1"/>
          <w:sz w:val="18"/>
          <w:szCs w:val="18"/>
          <w:lang w:val="hu-HU"/>
        </w:rPr>
        <w:t>assistant</w:t>
      </w:r>
      <w:proofErr w:type="spellEnd"/>
      <w:r w:rsidRPr="00436C6F">
        <w:rPr>
          <w:rStyle w:val="None"/>
          <w:rFonts w:eastAsia="Times New Roman"/>
          <w:b/>
          <w:bCs/>
          <w:color w:val="000000" w:themeColor="text1"/>
          <w:sz w:val="18"/>
          <w:szCs w:val="18"/>
          <w:lang w:val="hu-HU"/>
        </w:rPr>
        <w:t xml:space="preserve"> </w:t>
      </w:r>
      <w:proofErr w:type="spellStart"/>
      <w:r w:rsidRPr="00436C6F">
        <w:rPr>
          <w:rStyle w:val="None"/>
          <w:rFonts w:eastAsia="Times New Roman"/>
          <w:b/>
          <w:bCs/>
          <w:color w:val="000000" w:themeColor="text1"/>
          <w:sz w:val="18"/>
          <w:szCs w:val="18"/>
          <w:lang w:val="hu-HU"/>
        </w:rPr>
        <w:t>teacher</w:t>
      </w:r>
      <w:proofErr w:type="spellEnd"/>
      <w:r w:rsidRPr="00BE5566">
        <w:rPr>
          <w:color w:val="000000"/>
          <w:lang w:eastAsia="hu-HU"/>
        </w:rPr>
        <w:t xml:space="preserve"> </w:t>
      </w:r>
    </w:p>
    <w:p w14:paraId="31596680" w14:textId="684B09EA" w:rsidR="00640257" w:rsidRPr="00436C6F" w:rsidRDefault="00640257" w:rsidP="001D04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60" w:firstLine="720"/>
        <w:rPr>
          <w:rStyle w:val="None"/>
          <w:rFonts w:eastAsia="Times New Roman"/>
          <w:color w:val="7D7D7D" w:themeColor="text2" w:themeShade="BF"/>
          <w:sz w:val="18"/>
          <w:szCs w:val="18"/>
          <w:lang w:val="hu-HU"/>
        </w:rPr>
      </w:pPr>
      <w:r>
        <w:rPr>
          <w:rStyle w:val="None"/>
          <w:rFonts w:eastAsia="Times New Roman"/>
          <w:color w:val="7D7D7D" w:themeColor="text2" w:themeShade="BF"/>
          <w:sz w:val="18"/>
          <w:szCs w:val="18"/>
          <w:lang w:val="hu-HU"/>
        </w:rPr>
        <w:t xml:space="preserve">  </w:t>
      </w:r>
      <w:r w:rsidRPr="00436C6F">
        <w:rPr>
          <w:rStyle w:val="None"/>
          <w:rFonts w:eastAsia="Times New Roman"/>
          <w:color w:val="7D7D7D" w:themeColor="text2" w:themeShade="BF"/>
          <w:sz w:val="18"/>
          <w:szCs w:val="18"/>
          <w:lang w:val="hu-HU"/>
        </w:rPr>
        <w:t xml:space="preserve">Office: 7624 Pécs, Boszorkány u. 2. </w:t>
      </w:r>
      <w:r>
        <w:rPr>
          <w:rStyle w:val="None"/>
          <w:rFonts w:eastAsia="Times New Roman"/>
          <w:color w:val="7D7D7D" w:themeColor="text2" w:themeShade="BF"/>
          <w:sz w:val="18"/>
          <w:szCs w:val="18"/>
          <w:lang w:val="hu-HU"/>
        </w:rPr>
        <w:t>E81</w:t>
      </w:r>
      <w:r w:rsidRPr="00436C6F">
        <w:rPr>
          <w:rStyle w:val="None"/>
          <w:rFonts w:eastAsia="Times New Roman"/>
          <w:color w:val="7D7D7D" w:themeColor="text2" w:themeShade="BF"/>
          <w:sz w:val="18"/>
          <w:szCs w:val="18"/>
          <w:lang w:val="hu-HU"/>
        </w:rPr>
        <w:t xml:space="preserve"> </w:t>
      </w:r>
    </w:p>
    <w:p w14:paraId="0A41B194" w14:textId="328A13D5" w:rsidR="00640257" w:rsidRPr="00744CCC" w:rsidRDefault="00640257" w:rsidP="001D0423">
      <w:pPr>
        <w:pStyle w:val="TEMATIKA-OKTATK"/>
        <w:ind w:left="2977"/>
        <w:jc w:val="both"/>
        <w:rPr>
          <w:rStyle w:val="None"/>
          <w:b w:val="0"/>
          <w:sz w:val="18"/>
          <w:szCs w:val="18"/>
        </w:rPr>
      </w:pPr>
      <w:r w:rsidRPr="00744CCC">
        <w:rPr>
          <w:rStyle w:val="None"/>
          <w:b w:val="0"/>
          <w:sz w:val="18"/>
          <w:szCs w:val="18"/>
        </w:rPr>
        <w:t xml:space="preserve">E-mail: </w:t>
      </w:r>
      <w:r w:rsidR="00744CCC" w:rsidRPr="00744CCC">
        <w:rPr>
          <w:rStyle w:val="None"/>
          <w:b w:val="0"/>
          <w:sz w:val="18"/>
          <w:szCs w:val="18"/>
        </w:rPr>
        <w:t>ojo.david@mik.pte.hu</w:t>
      </w:r>
    </w:p>
    <w:p w14:paraId="67ACCAB7" w14:textId="77777777" w:rsidR="004B70F3" w:rsidRPr="00A601E6" w:rsidRDefault="004B70F3" w:rsidP="001D0423">
      <w:pPr>
        <w:pStyle w:val="TEMATIKA-OKTATK"/>
        <w:jc w:val="both"/>
        <w:rPr>
          <w:rStyle w:val="None"/>
          <w:b w:val="0"/>
          <w:sz w:val="18"/>
          <w:szCs w:val="18"/>
          <w:shd w:val="clear" w:color="auto" w:fill="FFFFFF"/>
        </w:rPr>
      </w:pPr>
    </w:p>
    <w:p w14:paraId="6F6766E9" w14:textId="5F88596E" w:rsidR="005E1594" w:rsidRPr="001948E8" w:rsidRDefault="005E1594" w:rsidP="001D0423">
      <w:pPr>
        <w:pStyle w:val="TEMATIKA-OKTATK"/>
        <w:ind w:left="2977"/>
        <w:jc w:val="both"/>
        <w:rPr>
          <w:rStyle w:val="None"/>
          <w:bCs/>
          <w:color w:val="000000" w:themeColor="text1"/>
          <w:sz w:val="18"/>
          <w:szCs w:val="18"/>
        </w:rPr>
      </w:pPr>
      <w:proofErr w:type="spellStart"/>
      <w:r w:rsidRPr="001948E8">
        <w:rPr>
          <w:rStyle w:val="None"/>
          <w:bCs/>
          <w:color w:val="000000" w:themeColor="text1"/>
          <w:sz w:val="18"/>
          <w:szCs w:val="18"/>
        </w:rPr>
        <w:t>Haik</w:t>
      </w:r>
      <w:proofErr w:type="spellEnd"/>
      <w:r w:rsidRPr="001948E8">
        <w:rPr>
          <w:rStyle w:val="None"/>
          <w:bCs/>
          <w:color w:val="000000" w:themeColor="text1"/>
          <w:sz w:val="18"/>
          <w:szCs w:val="18"/>
        </w:rPr>
        <w:t> </w:t>
      </w:r>
      <w:proofErr w:type="spellStart"/>
      <w:r w:rsidRPr="001948E8">
        <w:rPr>
          <w:rStyle w:val="None"/>
          <w:bCs/>
          <w:color w:val="000000" w:themeColor="text1"/>
          <w:sz w:val="18"/>
          <w:szCs w:val="18"/>
        </w:rPr>
        <w:t>Tomajian</w:t>
      </w:r>
      <w:proofErr w:type="spellEnd"/>
      <w:r w:rsidRPr="001948E8">
        <w:rPr>
          <w:rStyle w:val="None"/>
          <w:bCs/>
          <w:color w:val="000000" w:themeColor="text1"/>
          <w:sz w:val="18"/>
          <w:szCs w:val="18"/>
        </w:rPr>
        <w:t xml:space="preserve">, </w:t>
      </w:r>
      <w:proofErr w:type="spellStart"/>
      <w:r w:rsidRPr="001948E8">
        <w:rPr>
          <w:rStyle w:val="None"/>
          <w:bCs/>
          <w:color w:val="000000" w:themeColor="text1"/>
          <w:sz w:val="18"/>
          <w:szCs w:val="18"/>
        </w:rPr>
        <w:t>doctorate</w:t>
      </w:r>
      <w:proofErr w:type="spellEnd"/>
      <w:r w:rsidRPr="001948E8">
        <w:rPr>
          <w:rStyle w:val="None"/>
          <w:bCs/>
          <w:color w:val="000000" w:themeColor="text1"/>
          <w:sz w:val="18"/>
          <w:szCs w:val="18"/>
        </w:rPr>
        <w:t xml:space="preserve"> </w:t>
      </w:r>
      <w:proofErr w:type="spellStart"/>
      <w:r w:rsidRPr="001948E8">
        <w:rPr>
          <w:rStyle w:val="None"/>
          <w:bCs/>
          <w:color w:val="000000" w:themeColor="text1"/>
          <w:sz w:val="18"/>
          <w:szCs w:val="18"/>
        </w:rPr>
        <w:t>student</w:t>
      </w:r>
      <w:proofErr w:type="spellEnd"/>
    </w:p>
    <w:p w14:paraId="6CE3DF12" w14:textId="77777777" w:rsidR="005E1594" w:rsidRPr="001948E8" w:rsidRDefault="005E1594" w:rsidP="001D0423">
      <w:pPr>
        <w:pStyle w:val="TEMATIKA-OKTATK"/>
        <w:ind w:left="2977"/>
        <w:jc w:val="both"/>
        <w:rPr>
          <w:rStyle w:val="None"/>
          <w:b w:val="0"/>
          <w:sz w:val="18"/>
          <w:szCs w:val="18"/>
        </w:rPr>
      </w:pPr>
      <w:r w:rsidRPr="001948E8">
        <w:rPr>
          <w:rStyle w:val="None"/>
          <w:b w:val="0"/>
          <w:sz w:val="18"/>
          <w:szCs w:val="18"/>
        </w:rPr>
        <w:t>Office: 7624 Hungary, Pécs, Boszorkány u. 2. E-81</w:t>
      </w:r>
    </w:p>
    <w:p w14:paraId="7CF19B10" w14:textId="05412CB1" w:rsidR="005E1594" w:rsidRPr="001948E8" w:rsidRDefault="005E1594" w:rsidP="001D0423">
      <w:pPr>
        <w:pStyle w:val="TEMATIKA-OKTATK"/>
        <w:ind w:left="2977"/>
        <w:jc w:val="both"/>
        <w:rPr>
          <w:rStyle w:val="None"/>
          <w:b w:val="0"/>
          <w:sz w:val="18"/>
          <w:szCs w:val="18"/>
        </w:rPr>
      </w:pPr>
      <w:r w:rsidRPr="001948E8">
        <w:rPr>
          <w:rStyle w:val="None"/>
          <w:b w:val="0"/>
          <w:sz w:val="18"/>
          <w:szCs w:val="18"/>
        </w:rPr>
        <w:t xml:space="preserve">E-mail: </w:t>
      </w:r>
      <w:r w:rsidR="001948E8" w:rsidRPr="001948E8">
        <w:rPr>
          <w:rStyle w:val="None"/>
          <w:b w:val="0"/>
          <w:sz w:val="18"/>
          <w:szCs w:val="18"/>
        </w:rPr>
        <w:t>h.tumajian@gmail.com</w:t>
      </w:r>
    </w:p>
    <w:p w14:paraId="57E64C63" w14:textId="77808AF5" w:rsidR="002B3B18" w:rsidRPr="00A601E6" w:rsidRDefault="002B3B18" w:rsidP="001D0423">
      <w:pPr>
        <w:pStyle w:val="TEMATIKA-OKTATK"/>
        <w:jc w:val="both"/>
        <w:rPr>
          <w:rStyle w:val="None"/>
          <w:b w:val="0"/>
          <w:sz w:val="18"/>
          <w:szCs w:val="18"/>
          <w:shd w:val="clear" w:color="auto" w:fill="FFFFFF"/>
        </w:rPr>
      </w:pPr>
    </w:p>
    <w:p w14:paraId="14012A93" w14:textId="4248A3AA" w:rsidR="00B14D53" w:rsidRPr="00A601E6" w:rsidRDefault="00B14D53" w:rsidP="001D0423">
      <w:pPr>
        <w:pStyle w:val="TEMATIKA-OKTATK"/>
        <w:jc w:val="both"/>
        <w:rPr>
          <w:rStyle w:val="None"/>
          <w:b w:val="0"/>
          <w:sz w:val="18"/>
          <w:szCs w:val="18"/>
        </w:rPr>
      </w:pPr>
    </w:p>
    <w:p w14:paraId="0F131451" w14:textId="77777777" w:rsidR="00B14D53" w:rsidRPr="00A601E6" w:rsidRDefault="00B14D53" w:rsidP="001D0423">
      <w:pPr>
        <w:pStyle w:val="TEMATIKA-OKTATK"/>
        <w:jc w:val="both"/>
        <w:rPr>
          <w:rStyle w:val="None"/>
          <w:b w:val="0"/>
          <w:sz w:val="18"/>
          <w:szCs w:val="18"/>
        </w:rPr>
      </w:pPr>
    </w:p>
    <w:p w14:paraId="1C894DC1" w14:textId="29B1DC85" w:rsidR="001A5EFA" w:rsidRPr="00A601E6" w:rsidRDefault="00034EEB" w:rsidP="001D0423">
      <w:pPr>
        <w:pStyle w:val="TEMATIKA-OKTATK"/>
        <w:jc w:val="both"/>
        <w:rPr>
          <w:rStyle w:val="None"/>
          <w:b w:val="0"/>
          <w:bCs/>
        </w:rPr>
      </w:pPr>
      <w:r w:rsidRPr="00A601E6">
        <w:rPr>
          <w:rStyle w:val="None"/>
          <w:b w:val="0"/>
          <w:bCs/>
        </w:rPr>
        <w:br w:type="page"/>
      </w:r>
    </w:p>
    <w:p w14:paraId="5A78B5BC" w14:textId="77777777" w:rsidR="001A5EFA" w:rsidRPr="00A601E6" w:rsidRDefault="001A5EFA" w:rsidP="001D0423">
      <w:pPr>
        <w:jc w:val="both"/>
        <w:rPr>
          <w:rStyle w:val="None"/>
          <w:rFonts w:eastAsia="Times New Roman"/>
          <w:b/>
          <w:bCs/>
          <w:sz w:val="20"/>
          <w:szCs w:val="20"/>
          <w:lang w:val="hu-HU"/>
        </w:rPr>
      </w:pPr>
    </w:p>
    <w:p w14:paraId="37AFE4EF" w14:textId="52E86E2C" w:rsidR="00705DF3" w:rsidRPr="000F780F" w:rsidRDefault="00B50AC0" w:rsidP="001D0423">
      <w:pPr>
        <w:pStyle w:val="Cmsor2"/>
        <w:spacing w:before="0"/>
      </w:pPr>
      <w:r>
        <w:t>General Course Description</w:t>
      </w:r>
    </w:p>
    <w:p w14:paraId="7F2A0DFF" w14:textId="42BF293E" w:rsidR="00933F8C" w:rsidRDefault="00933F8C" w:rsidP="001D0423">
      <w:pPr>
        <w:widowControl w:val="0"/>
        <w:jc w:val="both"/>
        <w:rPr>
          <w:rFonts w:eastAsia="Calibri"/>
          <w:color w:val="000000" w:themeColor="text1"/>
          <w:sz w:val="20"/>
          <w:szCs w:val="20"/>
          <w:u w:color="000000"/>
          <w:lang w:eastAsia="hu-HU"/>
        </w:rPr>
      </w:pPr>
      <w:r w:rsidRPr="000D0F7C">
        <w:rPr>
          <w:rFonts w:eastAsia="Calibri"/>
          <w:color w:val="000000" w:themeColor="text1"/>
          <w:sz w:val="20"/>
          <w:szCs w:val="20"/>
          <w:u w:color="000000"/>
          <w:lang w:eastAsia="hu-HU"/>
        </w:rPr>
        <w:t xml:space="preserve">The program </w:t>
      </w:r>
      <w:r>
        <w:rPr>
          <w:rFonts w:eastAsia="Calibri"/>
          <w:color w:val="000000" w:themeColor="text1"/>
          <w:sz w:val="20"/>
          <w:szCs w:val="20"/>
          <w:u w:color="000000"/>
          <w:lang w:eastAsia="hu-HU"/>
        </w:rPr>
        <w:t xml:space="preserve">of the course </w:t>
      </w:r>
      <w:r w:rsidRPr="000D0F7C">
        <w:rPr>
          <w:rFonts w:eastAsia="Calibri"/>
          <w:color w:val="000000" w:themeColor="text1"/>
          <w:sz w:val="20"/>
          <w:szCs w:val="20"/>
          <w:u w:color="000000"/>
          <w:lang w:eastAsia="hu-HU"/>
        </w:rPr>
        <w:t xml:space="preserve">focuses on </w:t>
      </w:r>
      <w:r w:rsidRPr="008C59A0">
        <w:rPr>
          <w:rFonts w:eastAsia="Calibri"/>
          <w:color w:val="000000" w:themeColor="text1"/>
          <w:sz w:val="20"/>
          <w:szCs w:val="20"/>
          <w:u w:color="000000"/>
          <w:lang w:eastAsia="hu-HU"/>
        </w:rPr>
        <w:t xml:space="preserve">urban and environmental </w:t>
      </w:r>
      <w:r>
        <w:rPr>
          <w:rFonts w:eastAsia="Calibri"/>
          <w:color w:val="000000" w:themeColor="text1"/>
          <w:sz w:val="20"/>
          <w:szCs w:val="20"/>
          <w:u w:color="000000"/>
          <w:lang w:eastAsia="hu-HU"/>
        </w:rPr>
        <w:t xml:space="preserve">design and urban </w:t>
      </w:r>
      <w:r w:rsidRPr="008C59A0">
        <w:rPr>
          <w:rFonts w:eastAsia="Calibri"/>
          <w:color w:val="000000" w:themeColor="text1"/>
          <w:sz w:val="20"/>
          <w:szCs w:val="20"/>
          <w:u w:color="000000"/>
          <w:lang w:eastAsia="hu-HU"/>
        </w:rPr>
        <w:t>planning in a complex approach</w:t>
      </w:r>
      <w:r w:rsidRPr="000D0F7C">
        <w:rPr>
          <w:rFonts w:eastAsia="Calibri"/>
          <w:color w:val="000000" w:themeColor="text1"/>
          <w:sz w:val="20"/>
          <w:szCs w:val="20"/>
          <w:u w:color="000000"/>
          <w:lang w:eastAsia="hu-HU"/>
        </w:rPr>
        <w:t>.</w:t>
      </w:r>
    </w:p>
    <w:p w14:paraId="774F1A3E" w14:textId="3E2A7DD4" w:rsidR="00CC1D3A" w:rsidRPr="00933F8C" w:rsidRDefault="00C92598" w:rsidP="001D0423">
      <w:pPr>
        <w:widowControl w:val="0"/>
        <w:jc w:val="both"/>
        <w:rPr>
          <w:color w:val="A7A7A7" w:themeColor="text2"/>
          <w:lang w:val="hu-HU"/>
        </w:rPr>
      </w:pPr>
      <w:proofErr w:type="spellStart"/>
      <w:r w:rsidRPr="00933F8C">
        <w:rPr>
          <w:color w:val="A7A7A7" w:themeColor="text2"/>
          <w:sz w:val="20"/>
          <w:lang w:val="hu-HU"/>
        </w:rPr>
        <w:t>Neptun</w:t>
      </w:r>
      <w:proofErr w:type="spellEnd"/>
      <w:r w:rsidRPr="00933F8C">
        <w:rPr>
          <w:color w:val="A7A7A7" w:themeColor="text2"/>
          <w:sz w:val="20"/>
          <w:lang w:val="hu-HU"/>
        </w:rPr>
        <w:t xml:space="preserve">: </w:t>
      </w:r>
      <w:proofErr w:type="spellStart"/>
      <w:r w:rsidRPr="00933F8C">
        <w:rPr>
          <w:color w:val="A7A7A7" w:themeColor="text2"/>
          <w:sz w:val="20"/>
          <w:lang w:val="hu-HU"/>
        </w:rPr>
        <w:t>Instruction</w:t>
      </w:r>
      <w:proofErr w:type="spellEnd"/>
      <w:r w:rsidRPr="00933F8C">
        <w:rPr>
          <w:color w:val="A7A7A7" w:themeColor="text2"/>
          <w:sz w:val="20"/>
          <w:lang w:val="hu-HU"/>
        </w:rPr>
        <w:t>/</w:t>
      </w:r>
      <w:proofErr w:type="spellStart"/>
      <w:r w:rsidRPr="00933F8C">
        <w:rPr>
          <w:color w:val="A7A7A7" w:themeColor="text2"/>
          <w:sz w:val="20"/>
          <w:lang w:val="hu-HU"/>
        </w:rPr>
        <w:t>Subjects</w:t>
      </w:r>
      <w:proofErr w:type="spellEnd"/>
      <w:r w:rsidRPr="00933F8C">
        <w:rPr>
          <w:color w:val="A7A7A7" w:themeColor="text2"/>
          <w:sz w:val="20"/>
          <w:lang w:val="hu-HU"/>
        </w:rPr>
        <w:t>/</w:t>
      </w:r>
      <w:proofErr w:type="spellStart"/>
      <w:r w:rsidRPr="00933F8C">
        <w:rPr>
          <w:color w:val="A7A7A7" w:themeColor="text2"/>
          <w:sz w:val="20"/>
          <w:lang w:val="hu-HU"/>
        </w:rPr>
        <w:t>Subject</w:t>
      </w:r>
      <w:proofErr w:type="spellEnd"/>
      <w:r w:rsidRPr="00933F8C">
        <w:rPr>
          <w:color w:val="A7A7A7" w:themeColor="text2"/>
          <w:sz w:val="20"/>
          <w:lang w:val="hu-HU"/>
        </w:rPr>
        <w:t xml:space="preserve"> </w:t>
      </w:r>
      <w:proofErr w:type="spellStart"/>
      <w:r w:rsidRPr="00933F8C">
        <w:rPr>
          <w:color w:val="A7A7A7" w:themeColor="text2"/>
          <w:sz w:val="20"/>
          <w:lang w:val="hu-HU"/>
        </w:rPr>
        <w:t>Details</w:t>
      </w:r>
      <w:proofErr w:type="spellEnd"/>
      <w:r w:rsidRPr="00933F8C">
        <w:rPr>
          <w:color w:val="A7A7A7" w:themeColor="text2"/>
          <w:sz w:val="20"/>
          <w:lang w:val="hu-HU"/>
        </w:rPr>
        <w:t xml:space="preserve">/Basic </w:t>
      </w:r>
      <w:proofErr w:type="spellStart"/>
      <w:r w:rsidRPr="00933F8C">
        <w:rPr>
          <w:color w:val="A7A7A7" w:themeColor="text2"/>
          <w:sz w:val="20"/>
          <w:lang w:val="hu-HU"/>
        </w:rPr>
        <w:t>data</w:t>
      </w:r>
      <w:proofErr w:type="spellEnd"/>
      <w:r w:rsidRPr="00933F8C">
        <w:rPr>
          <w:color w:val="A7A7A7" w:themeColor="text2"/>
          <w:sz w:val="20"/>
          <w:lang w:val="hu-HU"/>
        </w:rPr>
        <w:t>/</w:t>
      </w:r>
      <w:proofErr w:type="spellStart"/>
      <w:r w:rsidRPr="00933F8C">
        <w:rPr>
          <w:color w:val="A7A7A7" w:themeColor="text2"/>
          <w:sz w:val="20"/>
          <w:lang w:val="hu-HU"/>
        </w:rPr>
        <w:t>Subject</w:t>
      </w:r>
      <w:proofErr w:type="spellEnd"/>
      <w:r w:rsidRPr="00933F8C">
        <w:rPr>
          <w:color w:val="A7A7A7" w:themeColor="text2"/>
          <w:sz w:val="20"/>
          <w:lang w:val="hu-HU"/>
        </w:rPr>
        <w:t xml:space="preserve"> </w:t>
      </w:r>
      <w:proofErr w:type="spellStart"/>
      <w:r w:rsidRPr="00933F8C">
        <w:rPr>
          <w:color w:val="A7A7A7" w:themeColor="text2"/>
          <w:sz w:val="20"/>
          <w:lang w:val="hu-HU"/>
        </w:rPr>
        <w:t>description</w:t>
      </w:r>
      <w:proofErr w:type="spellEnd"/>
      <w:r w:rsidR="00CC1D3A" w:rsidRPr="00933F8C">
        <w:rPr>
          <w:color w:val="A7A7A7" w:themeColor="text2"/>
          <w:sz w:val="20"/>
          <w:lang w:val="hu-HU"/>
        </w:rPr>
        <w:t>.</w:t>
      </w:r>
    </w:p>
    <w:p w14:paraId="4863CCAD" w14:textId="340E6E1D" w:rsidR="00705DF3" w:rsidRPr="00A601E6" w:rsidRDefault="00B50AC0" w:rsidP="001D0423">
      <w:pPr>
        <w:pStyle w:val="Cmsor2"/>
        <w:spacing w:before="0"/>
        <w:jc w:val="both"/>
        <w:rPr>
          <w:lang w:val="hu-HU"/>
        </w:rPr>
      </w:pPr>
      <w:proofErr w:type="spellStart"/>
      <w:r>
        <w:rPr>
          <w:rStyle w:val="None"/>
          <w:lang w:val="hu-HU"/>
        </w:rPr>
        <w:t>Learning</w:t>
      </w:r>
      <w:proofErr w:type="spellEnd"/>
      <w:r>
        <w:rPr>
          <w:rStyle w:val="None"/>
          <w:lang w:val="hu-HU"/>
        </w:rPr>
        <w:t xml:space="preserve"> </w:t>
      </w:r>
      <w:proofErr w:type="spellStart"/>
      <w:r>
        <w:rPr>
          <w:rStyle w:val="None"/>
          <w:lang w:val="hu-HU"/>
        </w:rPr>
        <w:t>Outcomes</w:t>
      </w:r>
      <w:proofErr w:type="spellEnd"/>
    </w:p>
    <w:p w14:paraId="3E4BD92A" w14:textId="748499E2" w:rsidR="00933F8C" w:rsidRPr="008C59A0" w:rsidRDefault="00933F8C" w:rsidP="001D0423">
      <w:pPr>
        <w:jc w:val="both"/>
        <w:rPr>
          <w:rFonts w:eastAsia="Calibri"/>
          <w:color w:val="000000" w:themeColor="text1"/>
          <w:sz w:val="20"/>
          <w:szCs w:val="20"/>
          <w:u w:color="000000"/>
          <w:lang w:eastAsia="hu-HU"/>
        </w:rPr>
      </w:pPr>
      <w:r w:rsidRPr="008C59A0">
        <w:rPr>
          <w:rFonts w:eastAsia="Calibri"/>
          <w:color w:val="000000" w:themeColor="text1"/>
          <w:sz w:val="20"/>
          <w:szCs w:val="20"/>
          <w:u w:color="000000"/>
          <w:lang w:eastAsia="hu-HU"/>
        </w:rPr>
        <w:t xml:space="preserve">The focus of the course is </w:t>
      </w:r>
      <w:r w:rsidRPr="008C59A0">
        <w:rPr>
          <w:rFonts w:eastAsia="Calibri"/>
          <w:b/>
          <w:bCs/>
          <w:color w:val="000000" w:themeColor="text1"/>
          <w:sz w:val="20"/>
          <w:szCs w:val="20"/>
          <w:u w:color="000000"/>
          <w:lang w:eastAsia="hu-HU"/>
        </w:rPr>
        <w:t xml:space="preserve">to apply the acquired </w:t>
      </w:r>
      <w:r>
        <w:rPr>
          <w:rFonts w:eastAsia="Calibri"/>
          <w:b/>
          <w:bCs/>
          <w:color w:val="000000" w:themeColor="text1"/>
          <w:sz w:val="20"/>
          <w:szCs w:val="20"/>
          <w:u w:color="000000"/>
          <w:lang w:eastAsia="hu-HU"/>
        </w:rPr>
        <w:t xml:space="preserve">complex </w:t>
      </w:r>
      <w:r w:rsidRPr="008C59A0">
        <w:rPr>
          <w:rFonts w:eastAsia="Calibri"/>
          <w:b/>
          <w:bCs/>
          <w:color w:val="000000" w:themeColor="text1"/>
          <w:sz w:val="20"/>
          <w:szCs w:val="20"/>
          <w:u w:color="000000"/>
          <w:lang w:eastAsia="hu-HU"/>
        </w:rPr>
        <w:t>knowledge in a larger settlement scale</w:t>
      </w:r>
      <w:r w:rsidRPr="008C59A0">
        <w:rPr>
          <w:rFonts w:eastAsia="Calibri"/>
          <w:color w:val="000000" w:themeColor="text1"/>
          <w:sz w:val="20"/>
          <w:szCs w:val="20"/>
          <w:u w:color="000000"/>
          <w:lang w:eastAsia="hu-HU"/>
        </w:rPr>
        <w:t xml:space="preserve"> (</w:t>
      </w:r>
      <w:r>
        <w:rPr>
          <w:rFonts w:eastAsia="Calibri"/>
          <w:color w:val="000000" w:themeColor="text1"/>
          <w:sz w:val="20"/>
          <w:szCs w:val="20"/>
          <w:u w:color="000000"/>
          <w:lang w:eastAsia="hu-HU"/>
        </w:rPr>
        <w:t>settlement</w:t>
      </w:r>
      <w:r w:rsidRPr="008C59A0">
        <w:rPr>
          <w:rFonts w:eastAsia="Calibri"/>
          <w:color w:val="000000" w:themeColor="text1"/>
          <w:sz w:val="20"/>
          <w:szCs w:val="20"/>
          <w:u w:color="000000"/>
          <w:lang w:eastAsia="hu-HU"/>
        </w:rPr>
        <w:t xml:space="preserve">, district, block, open spaces/outdoor spaces) with a special emphasis on the development of a conceptual design approach, integration into the built environment, logical and clean connection of functions, finding aesthetic form and </w:t>
      </w:r>
      <w:r w:rsidRPr="008C59A0">
        <w:rPr>
          <w:rFonts w:eastAsia="Calibri"/>
          <w:b/>
          <w:bCs/>
          <w:color w:val="000000" w:themeColor="text1"/>
          <w:sz w:val="20"/>
          <w:szCs w:val="20"/>
          <w:u w:color="000000"/>
          <w:lang w:eastAsia="hu-HU"/>
        </w:rPr>
        <w:t>sustainable</w:t>
      </w:r>
      <w:r w:rsidR="001948E8">
        <w:rPr>
          <w:rFonts w:eastAsia="Calibri"/>
          <w:b/>
          <w:bCs/>
          <w:color w:val="000000" w:themeColor="text1"/>
          <w:sz w:val="20"/>
          <w:szCs w:val="20"/>
          <w:u w:color="000000"/>
          <w:lang w:eastAsia="hu-HU"/>
        </w:rPr>
        <w:t xml:space="preserve"> and green </w:t>
      </w:r>
      <w:r w:rsidRPr="008C59A0">
        <w:rPr>
          <w:rFonts w:eastAsia="Calibri"/>
          <w:b/>
          <w:bCs/>
          <w:color w:val="000000" w:themeColor="text1"/>
          <w:sz w:val="20"/>
          <w:szCs w:val="20"/>
          <w:u w:color="000000"/>
          <w:lang w:eastAsia="hu-HU"/>
        </w:rPr>
        <w:t>development</w:t>
      </w:r>
      <w:r w:rsidRPr="008C59A0">
        <w:rPr>
          <w:rFonts w:eastAsia="Calibri"/>
          <w:color w:val="000000" w:themeColor="text1"/>
          <w:sz w:val="20"/>
          <w:szCs w:val="20"/>
          <w:u w:color="000000"/>
          <w:lang w:eastAsia="hu-HU"/>
        </w:rPr>
        <w:t xml:space="preserve">. </w:t>
      </w:r>
    </w:p>
    <w:p w14:paraId="4456766A" w14:textId="79D62E29" w:rsidR="00085A94" w:rsidRPr="00933F8C" w:rsidRDefault="00085A94" w:rsidP="001D0423">
      <w:pPr>
        <w:widowControl w:val="0"/>
        <w:jc w:val="both"/>
        <w:rPr>
          <w:rStyle w:val="None"/>
          <w:bCs/>
          <w:color w:val="A7A7A7" w:themeColor="text2"/>
          <w:sz w:val="20"/>
          <w:szCs w:val="20"/>
          <w:u w:color="000000"/>
          <w:lang w:val="hu-HU" w:eastAsia="hu-HU"/>
        </w:rPr>
      </w:pPr>
      <w:proofErr w:type="spellStart"/>
      <w:r w:rsidRPr="00933F8C">
        <w:rPr>
          <w:rStyle w:val="None"/>
          <w:bCs/>
          <w:color w:val="A7A7A7" w:themeColor="text2"/>
          <w:sz w:val="20"/>
          <w:szCs w:val="20"/>
          <w:u w:color="000000"/>
          <w:lang w:val="hu-HU" w:eastAsia="hu-HU"/>
        </w:rPr>
        <w:t>Neptun</w:t>
      </w:r>
      <w:proofErr w:type="spellEnd"/>
      <w:r w:rsidRPr="00933F8C">
        <w:rPr>
          <w:rStyle w:val="None"/>
          <w:bCs/>
          <w:color w:val="A7A7A7" w:themeColor="text2"/>
          <w:sz w:val="20"/>
          <w:szCs w:val="20"/>
          <w:u w:color="000000"/>
          <w:lang w:val="hu-HU" w:eastAsia="hu-HU"/>
        </w:rPr>
        <w:t xml:space="preserve">: </w:t>
      </w:r>
      <w:proofErr w:type="spellStart"/>
      <w:r w:rsidRPr="00933F8C">
        <w:rPr>
          <w:rStyle w:val="None"/>
          <w:bCs/>
          <w:color w:val="A7A7A7" w:themeColor="text2"/>
          <w:sz w:val="20"/>
          <w:szCs w:val="20"/>
          <w:u w:color="000000"/>
          <w:lang w:val="hu-HU" w:eastAsia="hu-HU"/>
        </w:rPr>
        <w:t>Instruction</w:t>
      </w:r>
      <w:proofErr w:type="spellEnd"/>
      <w:r w:rsidRPr="00933F8C">
        <w:rPr>
          <w:rStyle w:val="None"/>
          <w:bCs/>
          <w:color w:val="A7A7A7" w:themeColor="text2"/>
          <w:sz w:val="20"/>
          <w:szCs w:val="20"/>
          <w:u w:color="000000"/>
          <w:lang w:val="hu-HU" w:eastAsia="hu-HU"/>
        </w:rPr>
        <w:t>/</w:t>
      </w:r>
      <w:proofErr w:type="spellStart"/>
      <w:r w:rsidRPr="00933F8C">
        <w:rPr>
          <w:rStyle w:val="None"/>
          <w:bCs/>
          <w:color w:val="A7A7A7" w:themeColor="text2"/>
          <w:sz w:val="20"/>
          <w:szCs w:val="20"/>
          <w:u w:color="000000"/>
          <w:lang w:val="hu-HU" w:eastAsia="hu-HU"/>
        </w:rPr>
        <w:t>Subjects</w:t>
      </w:r>
      <w:proofErr w:type="spellEnd"/>
      <w:r w:rsidRPr="00933F8C">
        <w:rPr>
          <w:rStyle w:val="None"/>
          <w:bCs/>
          <w:color w:val="A7A7A7" w:themeColor="text2"/>
          <w:sz w:val="20"/>
          <w:szCs w:val="20"/>
          <w:u w:color="000000"/>
          <w:lang w:val="hu-HU" w:eastAsia="hu-HU"/>
        </w:rPr>
        <w:t>/</w:t>
      </w:r>
      <w:proofErr w:type="spellStart"/>
      <w:r w:rsidRPr="00933F8C">
        <w:rPr>
          <w:rStyle w:val="None"/>
          <w:bCs/>
          <w:color w:val="A7A7A7" w:themeColor="text2"/>
          <w:sz w:val="20"/>
          <w:szCs w:val="20"/>
          <w:u w:color="000000"/>
          <w:lang w:val="hu-HU" w:eastAsia="hu-HU"/>
        </w:rPr>
        <w:t>Subject</w:t>
      </w:r>
      <w:proofErr w:type="spellEnd"/>
      <w:r w:rsidRPr="00933F8C">
        <w:rPr>
          <w:rStyle w:val="None"/>
          <w:bCs/>
          <w:color w:val="A7A7A7" w:themeColor="text2"/>
          <w:sz w:val="20"/>
          <w:szCs w:val="20"/>
          <w:u w:color="000000"/>
          <w:lang w:val="hu-HU" w:eastAsia="hu-HU"/>
        </w:rPr>
        <w:t xml:space="preserve"> </w:t>
      </w:r>
      <w:proofErr w:type="spellStart"/>
      <w:r w:rsidRPr="00933F8C">
        <w:rPr>
          <w:rStyle w:val="None"/>
          <w:bCs/>
          <w:color w:val="A7A7A7" w:themeColor="text2"/>
          <w:sz w:val="20"/>
          <w:szCs w:val="20"/>
          <w:u w:color="000000"/>
          <w:lang w:val="hu-HU" w:eastAsia="hu-HU"/>
        </w:rPr>
        <w:t>Details</w:t>
      </w:r>
      <w:proofErr w:type="spellEnd"/>
      <w:r w:rsidRPr="00933F8C">
        <w:rPr>
          <w:rStyle w:val="None"/>
          <w:bCs/>
          <w:color w:val="A7A7A7" w:themeColor="text2"/>
          <w:sz w:val="20"/>
          <w:szCs w:val="20"/>
          <w:u w:color="000000"/>
          <w:lang w:val="hu-HU" w:eastAsia="hu-HU"/>
        </w:rPr>
        <w:t>/</w:t>
      </w:r>
      <w:proofErr w:type="spellStart"/>
      <w:r w:rsidRPr="00933F8C">
        <w:rPr>
          <w:rStyle w:val="None"/>
          <w:bCs/>
          <w:color w:val="A7A7A7" w:themeColor="text2"/>
          <w:sz w:val="20"/>
          <w:szCs w:val="20"/>
          <w:u w:color="000000"/>
          <w:lang w:val="hu-HU" w:eastAsia="hu-HU"/>
        </w:rPr>
        <w:t>Syllabus</w:t>
      </w:r>
      <w:proofErr w:type="spellEnd"/>
      <w:r w:rsidRPr="00933F8C">
        <w:rPr>
          <w:rStyle w:val="None"/>
          <w:bCs/>
          <w:color w:val="A7A7A7" w:themeColor="text2"/>
          <w:sz w:val="20"/>
          <w:szCs w:val="20"/>
          <w:u w:color="000000"/>
          <w:lang w:val="hu-HU" w:eastAsia="hu-HU"/>
        </w:rPr>
        <w:t>/</w:t>
      </w:r>
      <w:proofErr w:type="spellStart"/>
      <w:r w:rsidRPr="00933F8C">
        <w:rPr>
          <w:rStyle w:val="None"/>
          <w:bCs/>
          <w:color w:val="A7A7A7" w:themeColor="text2"/>
          <w:sz w:val="20"/>
          <w:szCs w:val="20"/>
          <w:u w:color="000000"/>
          <w:lang w:val="hu-HU" w:eastAsia="hu-HU"/>
        </w:rPr>
        <w:t>Goal</w:t>
      </w:r>
      <w:proofErr w:type="spellEnd"/>
      <w:r w:rsidRPr="00933F8C">
        <w:rPr>
          <w:rStyle w:val="None"/>
          <w:bCs/>
          <w:color w:val="A7A7A7" w:themeColor="text2"/>
          <w:sz w:val="20"/>
          <w:szCs w:val="20"/>
          <w:u w:color="000000"/>
          <w:lang w:val="hu-HU" w:eastAsia="hu-HU"/>
        </w:rPr>
        <w:t xml:space="preserve"> of </w:t>
      </w:r>
      <w:proofErr w:type="spellStart"/>
      <w:r w:rsidRPr="00933F8C">
        <w:rPr>
          <w:rStyle w:val="None"/>
          <w:bCs/>
          <w:color w:val="A7A7A7" w:themeColor="text2"/>
          <w:sz w:val="20"/>
          <w:szCs w:val="20"/>
          <w:u w:color="000000"/>
          <w:lang w:val="hu-HU" w:eastAsia="hu-HU"/>
        </w:rPr>
        <w:t>Instruction</w:t>
      </w:r>
      <w:proofErr w:type="spellEnd"/>
    </w:p>
    <w:p w14:paraId="0F567D07" w14:textId="5D4EFFC4" w:rsidR="006967BB" w:rsidRPr="00A601E6" w:rsidRDefault="00642E70" w:rsidP="001D0423">
      <w:pPr>
        <w:pStyle w:val="Cmsor2"/>
        <w:spacing w:before="0"/>
        <w:jc w:val="both"/>
        <w:rPr>
          <w:rStyle w:val="None"/>
          <w:lang w:val="hu-HU"/>
        </w:rPr>
      </w:pPr>
      <w:proofErr w:type="spellStart"/>
      <w:r>
        <w:rPr>
          <w:rStyle w:val="None"/>
          <w:lang w:val="hu-HU"/>
        </w:rPr>
        <w:t>Subject</w:t>
      </w:r>
      <w:proofErr w:type="spellEnd"/>
      <w:r>
        <w:rPr>
          <w:rStyle w:val="None"/>
          <w:lang w:val="hu-HU"/>
        </w:rPr>
        <w:t xml:space="preserve"> </w:t>
      </w:r>
      <w:proofErr w:type="spellStart"/>
      <w:r>
        <w:rPr>
          <w:rStyle w:val="None"/>
          <w:lang w:val="hu-HU"/>
        </w:rPr>
        <w:t>content</w:t>
      </w:r>
      <w:proofErr w:type="spellEnd"/>
    </w:p>
    <w:p w14:paraId="05EA67DA" w14:textId="77777777" w:rsidR="00933F8C" w:rsidRDefault="00933F8C" w:rsidP="001D0423">
      <w:pPr>
        <w:widowControl w:val="0"/>
        <w:jc w:val="both"/>
        <w:rPr>
          <w:sz w:val="20"/>
          <w:lang w:val="hu-HU"/>
        </w:rPr>
      </w:pPr>
    </w:p>
    <w:p w14:paraId="33258058" w14:textId="1B18D652" w:rsidR="00933F8C" w:rsidRPr="00E254D4" w:rsidRDefault="00933F8C" w:rsidP="001D0423">
      <w:pPr>
        <w:rPr>
          <w:rFonts w:eastAsia="Calibri"/>
          <w:color w:val="000000" w:themeColor="text1"/>
          <w:sz w:val="20"/>
          <w:szCs w:val="20"/>
          <w:u w:color="000000"/>
          <w:lang w:eastAsia="hu-HU"/>
        </w:rPr>
      </w:pPr>
      <w:r w:rsidRPr="00E254D4">
        <w:rPr>
          <w:rFonts w:eastAsia="Calibri"/>
          <w:color w:val="000000" w:themeColor="text1"/>
          <w:sz w:val="20"/>
          <w:szCs w:val="20"/>
          <w:u w:color="000000"/>
          <w:lang w:eastAsia="hu-HU"/>
        </w:rPr>
        <w:t xml:space="preserve">This </w:t>
      </w:r>
      <w:r>
        <w:rPr>
          <w:rFonts w:eastAsia="Calibri"/>
          <w:color w:val="000000" w:themeColor="text1"/>
          <w:sz w:val="20"/>
          <w:szCs w:val="20"/>
          <w:u w:color="000000"/>
          <w:lang w:eastAsia="hu-HU"/>
        </w:rPr>
        <w:t>semester the</w:t>
      </w:r>
      <w:r w:rsidRPr="00E254D4">
        <w:rPr>
          <w:rFonts w:eastAsia="Calibri"/>
          <w:color w:val="000000" w:themeColor="text1"/>
          <w:sz w:val="20"/>
          <w:szCs w:val="20"/>
          <w:u w:color="000000"/>
          <w:lang w:eastAsia="hu-HU"/>
        </w:rPr>
        <w:t xml:space="preserve"> program</w:t>
      </w:r>
      <w:r>
        <w:rPr>
          <w:rFonts w:eastAsia="Calibri"/>
          <w:color w:val="000000" w:themeColor="text1"/>
          <w:sz w:val="20"/>
          <w:szCs w:val="20"/>
          <w:u w:color="000000"/>
          <w:lang w:eastAsia="hu-HU"/>
        </w:rPr>
        <w:t xml:space="preserve"> of the course</w:t>
      </w:r>
      <w:r w:rsidRPr="00E254D4">
        <w:rPr>
          <w:rFonts w:eastAsia="Calibri"/>
          <w:color w:val="000000" w:themeColor="text1"/>
          <w:sz w:val="20"/>
          <w:szCs w:val="20"/>
          <w:u w:color="000000"/>
          <w:lang w:eastAsia="hu-HU"/>
        </w:rPr>
        <w:t xml:space="preserve"> focuses on </w:t>
      </w:r>
      <w:r w:rsidRPr="00E254D4">
        <w:rPr>
          <w:rFonts w:eastAsia="Calibri"/>
          <w:b/>
          <w:bCs/>
          <w:color w:val="000000" w:themeColor="text1"/>
          <w:sz w:val="20"/>
          <w:szCs w:val="20"/>
          <w:u w:color="000000"/>
          <w:lang w:eastAsia="hu-HU"/>
        </w:rPr>
        <w:t>sustainable</w:t>
      </w:r>
      <w:r w:rsidR="001948E8">
        <w:rPr>
          <w:rFonts w:eastAsia="Calibri"/>
          <w:b/>
          <w:bCs/>
          <w:color w:val="000000" w:themeColor="text1"/>
          <w:sz w:val="20"/>
          <w:szCs w:val="20"/>
          <w:u w:color="000000"/>
          <w:lang w:eastAsia="hu-HU"/>
        </w:rPr>
        <w:t xml:space="preserve"> </w:t>
      </w:r>
      <w:r w:rsidRPr="00E254D4">
        <w:rPr>
          <w:rFonts w:eastAsia="Calibri"/>
          <w:b/>
          <w:bCs/>
          <w:color w:val="000000" w:themeColor="text1"/>
          <w:sz w:val="20"/>
          <w:szCs w:val="20"/>
          <w:u w:color="000000"/>
          <w:lang w:eastAsia="hu-HU"/>
        </w:rPr>
        <w:t>urban and environmental planning</w:t>
      </w:r>
      <w:r w:rsidRPr="00E254D4">
        <w:rPr>
          <w:rFonts w:eastAsia="Calibri"/>
          <w:color w:val="000000" w:themeColor="text1"/>
          <w:sz w:val="20"/>
          <w:szCs w:val="20"/>
          <w:u w:color="000000"/>
          <w:lang w:eastAsia="hu-HU"/>
        </w:rPr>
        <w:t xml:space="preserve">. </w:t>
      </w:r>
      <w:r>
        <w:rPr>
          <w:rFonts w:eastAsia="Calibri"/>
          <w:color w:val="000000" w:themeColor="text1"/>
          <w:sz w:val="20"/>
          <w:szCs w:val="20"/>
          <w:u w:color="000000"/>
          <w:lang w:eastAsia="hu-HU"/>
        </w:rPr>
        <w:t>S</w:t>
      </w:r>
      <w:r w:rsidRPr="00E254D4">
        <w:rPr>
          <w:rFonts w:eastAsia="Calibri"/>
          <w:color w:val="000000" w:themeColor="text1"/>
          <w:sz w:val="20"/>
          <w:szCs w:val="20"/>
          <w:u w:color="000000"/>
          <w:lang w:eastAsia="hu-HU"/>
        </w:rPr>
        <w:t xml:space="preserve">tudents will be introduced to sustainability, green and carbon-neutral urban development, and interventions in general and will reflect on </w:t>
      </w:r>
      <w:r w:rsidRPr="00E254D4">
        <w:rPr>
          <w:rFonts w:eastAsia="Calibri"/>
          <w:b/>
          <w:bCs/>
          <w:color w:val="000000" w:themeColor="text1"/>
          <w:sz w:val="20"/>
          <w:szCs w:val="20"/>
          <w:u w:color="000000"/>
          <w:lang w:eastAsia="hu-HU"/>
        </w:rPr>
        <w:t xml:space="preserve">a defined urban fabric to formulate ideas on the development directions of the area, and then prepare concrete interventions through environmental design in </w:t>
      </w:r>
      <w:r w:rsidRPr="00C61429">
        <w:rPr>
          <w:rFonts w:eastAsia="Calibri"/>
          <w:b/>
          <w:bCs/>
          <w:color w:val="000000" w:themeColor="text1"/>
          <w:sz w:val="20"/>
          <w:szCs w:val="20"/>
          <w:u w:val="single"/>
          <w:lang w:eastAsia="hu-HU"/>
        </w:rPr>
        <w:t xml:space="preserve">group work </w:t>
      </w:r>
      <w:r w:rsidR="00C61429" w:rsidRPr="00C61429">
        <w:rPr>
          <w:rFonts w:eastAsia="Calibri"/>
          <w:b/>
          <w:bCs/>
          <w:color w:val="000000" w:themeColor="text1"/>
          <w:sz w:val="20"/>
          <w:szCs w:val="20"/>
          <w:u w:val="single"/>
          <w:lang w:eastAsia="hu-HU"/>
        </w:rPr>
        <w:t xml:space="preserve">of minimum </w:t>
      </w:r>
      <w:r w:rsidR="00D33186">
        <w:rPr>
          <w:rFonts w:eastAsia="Calibri"/>
          <w:b/>
          <w:bCs/>
          <w:color w:val="000000" w:themeColor="text1"/>
          <w:sz w:val="20"/>
          <w:szCs w:val="20"/>
          <w:u w:val="single"/>
          <w:lang w:eastAsia="hu-HU"/>
        </w:rPr>
        <w:t>3</w:t>
      </w:r>
      <w:r w:rsidR="00C61429" w:rsidRPr="00C61429">
        <w:rPr>
          <w:rFonts w:eastAsia="Calibri"/>
          <w:b/>
          <w:bCs/>
          <w:color w:val="000000" w:themeColor="text1"/>
          <w:sz w:val="20"/>
          <w:szCs w:val="20"/>
          <w:u w:val="single"/>
          <w:lang w:eastAsia="hu-HU"/>
        </w:rPr>
        <w:t xml:space="preserve"> - </w:t>
      </w:r>
      <w:r w:rsidRPr="00C61429">
        <w:rPr>
          <w:rFonts w:eastAsia="Calibri"/>
          <w:b/>
          <w:bCs/>
          <w:color w:val="000000" w:themeColor="text1"/>
          <w:sz w:val="20"/>
          <w:szCs w:val="20"/>
          <w:u w:val="single"/>
          <w:lang w:eastAsia="hu-HU"/>
        </w:rPr>
        <w:t>max</w:t>
      </w:r>
      <w:r w:rsidR="00C61429" w:rsidRPr="00C61429">
        <w:rPr>
          <w:rFonts w:eastAsia="Calibri"/>
          <w:b/>
          <w:bCs/>
          <w:color w:val="000000" w:themeColor="text1"/>
          <w:sz w:val="20"/>
          <w:szCs w:val="20"/>
          <w:u w:val="single"/>
          <w:lang w:eastAsia="hu-HU"/>
        </w:rPr>
        <w:t>imum</w:t>
      </w:r>
      <w:r w:rsidRPr="00C61429">
        <w:rPr>
          <w:rFonts w:eastAsia="Calibri"/>
          <w:b/>
          <w:bCs/>
          <w:color w:val="000000" w:themeColor="text1"/>
          <w:sz w:val="20"/>
          <w:szCs w:val="20"/>
          <w:u w:val="single"/>
          <w:lang w:eastAsia="hu-HU"/>
        </w:rPr>
        <w:t xml:space="preserve"> </w:t>
      </w:r>
      <w:r w:rsidR="00D33186">
        <w:rPr>
          <w:rFonts w:eastAsia="Calibri"/>
          <w:b/>
          <w:bCs/>
          <w:color w:val="000000" w:themeColor="text1"/>
          <w:sz w:val="20"/>
          <w:szCs w:val="20"/>
          <w:u w:val="single"/>
          <w:lang w:eastAsia="hu-HU"/>
        </w:rPr>
        <w:t>6</w:t>
      </w:r>
      <w:r w:rsidRPr="00C61429">
        <w:rPr>
          <w:rFonts w:eastAsia="Calibri"/>
          <w:b/>
          <w:bCs/>
          <w:color w:val="000000" w:themeColor="text1"/>
          <w:sz w:val="20"/>
          <w:szCs w:val="20"/>
          <w:u w:val="single"/>
          <w:lang w:eastAsia="hu-HU"/>
        </w:rPr>
        <w:t xml:space="preserve"> students/group</w:t>
      </w:r>
      <w:r w:rsidR="00C61429">
        <w:rPr>
          <w:rFonts w:eastAsia="Calibri"/>
          <w:b/>
          <w:bCs/>
          <w:color w:val="000000" w:themeColor="text1"/>
          <w:sz w:val="20"/>
          <w:szCs w:val="20"/>
          <w:u w:val="single"/>
          <w:lang w:eastAsia="hu-HU"/>
        </w:rPr>
        <w:t xml:space="preserve"> (“workshop”).</w:t>
      </w:r>
    </w:p>
    <w:p w14:paraId="3A2D9375" w14:textId="617A1697" w:rsidR="00933F8C" w:rsidRPr="001948E8" w:rsidRDefault="00933F8C" w:rsidP="001D0423">
      <w:pPr>
        <w:rPr>
          <w:rFonts w:eastAsia="Calibri"/>
          <w:color w:val="000000" w:themeColor="text1"/>
          <w:sz w:val="20"/>
          <w:szCs w:val="20"/>
          <w:u w:color="000000"/>
          <w:lang w:eastAsia="hu-HU"/>
        </w:rPr>
      </w:pPr>
      <w:r w:rsidRPr="00E254D4">
        <w:rPr>
          <w:rFonts w:eastAsia="Calibri"/>
          <w:color w:val="000000" w:themeColor="text1"/>
          <w:sz w:val="20"/>
          <w:szCs w:val="20"/>
          <w:u w:color="000000"/>
          <w:lang w:eastAsia="hu-HU"/>
        </w:rPr>
        <w:tab/>
      </w:r>
    </w:p>
    <w:p w14:paraId="77471170" w14:textId="2B6C6B83" w:rsidR="00AA6A63" w:rsidRDefault="00AA6A63" w:rsidP="001D0423">
      <w:pPr>
        <w:widowControl w:val="0"/>
        <w:jc w:val="both"/>
        <w:rPr>
          <w:sz w:val="20"/>
          <w:lang w:val="hu-HU"/>
        </w:rPr>
      </w:pPr>
      <w:proofErr w:type="spellStart"/>
      <w:r>
        <w:rPr>
          <w:sz w:val="20"/>
          <w:lang w:val="hu-HU"/>
        </w:rPr>
        <w:t>Lecture</w:t>
      </w:r>
      <w:proofErr w:type="spellEnd"/>
      <w:r>
        <w:rPr>
          <w:sz w:val="20"/>
          <w:lang w:val="hu-HU"/>
        </w:rPr>
        <w:t xml:space="preserve">: </w:t>
      </w:r>
    </w:p>
    <w:p w14:paraId="75670483" w14:textId="40316CC2" w:rsidR="00933F8C" w:rsidRPr="00AA6A63" w:rsidRDefault="00AA6A63" w:rsidP="001D0423">
      <w:pPr>
        <w:ind w:firstLine="720"/>
        <w:rPr>
          <w:sz w:val="20"/>
          <w:szCs w:val="20"/>
        </w:rPr>
      </w:pPr>
      <w:r w:rsidRPr="00AA6A63">
        <w:rPr>
          <w:sz w:val="20"/>
          <w:szCs w:val="20"/>
        </w:rPr>
        <w:t xml:space="preserve">The topic of the lectures </w:t>
      </w:r>
      <w:proofErr w:type="gramStart"/>
      <w:r w:rsidRPr="00AA6A63">
        <w:rPr>
          <w:sz w:val="20"/>
          <w:szCs w:val="20"/>
        </w:rPr>
        <w:t>are</w:t>
      </w:r>
      <w:proofErr w:type="gramEnd"/>
      <w:r w:rsidRPr="00AA6A63">
        <w:rPr>
          <w:sz w:val="20"/>
          <w:szCs w:val="20"/>
        </w:rPr>
        <w:t xml:space="preserve"> based on the followings:</w:t>
      </w:r>
    </w:p>
    <w:p w14:paraId="635F8667" w14:textId="77777777" w:rsidR="009B20CC" w:rsidRDefault="009B20CC" w:rsidP="001D0423">
      <w:pPr>
        <w:ind w:firstLine="720"/>
        <w:rPr>
          <w:b/>
          <w:bCs/>
          <w:sz w:val="20"/>
          <w:szCs w:val="20"/>
        </w:rPr>
      </w:pPr>
    </w:p>
    <w:p w14:paraId="0C250E3B" w14:textId="214807CA" w:rsidR="00933F8C" w:rsidRPr="00E254D4" w:rsidRDefault="00933F8C" w:rsidP="001D0423">
      <w:pPr>
        <w:ind w:firstLine="720"/>
        <w:rPr>
          <w:b/>
          <w:bCs/>
          <w:sz w:val="20"/>
          <w:szCs w:val="20"/>
        </w:rPr>
      </w:pPr>
      <w:r w:rsidRPr="00E254D4">
        <w:rPr>
          <w:b/>
          <w:bCs/>
          <w:sz w:val="20"/>
          <w:szCs w:val="20"/>
        </w:rPr>
        <w:t>"Sustainable city"</w:t>
      </w:r>
    </w:p>
    <w:p w14:paraId="049F9706" w14:textId="77777777" w:rsidR="00933F8C" w:rsidRPr="00E254D4" w:rsidRDefault="00933F8C" w:rsidP="001D0423">
      <w:pPr>
        <w:ind w:left="720"/>
        <w:rPr>
          <w:sz w:val="20"/>
          <w:szCs w:val="20"/>
        </w:rPr>
      </w:pPr>
      <w:r w:rsidRPr="00E254D4">
        <w:rPr>
          <w:sz w:val="20"/>
          <w:szCs w:val="20"/>
        </w:rPr>
        <w:t xml:space="preserve">"Sustainability is a complex concept, which basically means the ability and readiness to operate effectively in the longer term, beyond the maintenance of the level. Due to the complexity of the city, we talk about ecological, social, economic-financial, technological sustainability in the context of urban development, which requires different, yet mutually considering each other, tools and developments." </w:t>
      </w:r>
    </w:p>
    <w:p w14:paraId="79716D62" w14:textId="77777777" w:rsidR="00933F8C" w:rsidRPr="00E254D4" w:rsidRDefault="00933F8C" w:rsidP="001D0423">
      <w:pPr>
        <w:ind w:left="720"/>
        <w:rPr>
          <w:sz w:val="20"/>
          <w:szCs w:val="20"/>
        </w:rPr>
      </w:pPr>
      <w:r w:rsidRPr="00E254D4">
        <w:rPr>
          <w:sz w:val="20"/>
          <w:szCs w:val="20"/>
        </w:rPr>
        <w:t>Source: Methodological Manual for Sustainable Urban Development Strategy 2021-27</w:t>
      </w:r>
      <w:r>
        <w:rPr>
          <w:sz w:val="20"/>
          <w:szCs w:val="20"/>
        </w:rPr>
        <w:t xml:space="preserve"> (note: translation of a relevant Hungarian document) </w:t>
      </w:r>
    </w:p>
    <w:p w14:paraId="0F7E4F40" w14:textId="77777777" w:rsidR="00933F8C" w:rsidRPr="00E254D4" w:rsidRDefault="00933F8C" w:rsidP="001D0423">
      <w:pPr>
        <w:rPr>
          <w:sz w:val="20"/>
          <w:szCs w:val="20"/>
        </w:rPr>
      </w:pPr>
    </w:p>
    <w:p w14:paraId="7BB30D75" w14:textId="77777777" w:rsidR="00933F8C" w:rsidRPr="00E254D4" w:rsidRDefault="00933F8C" w:rsidP="001D0423">
      <w:pPr>
        <w:ind w:firstLine="720"/>
        <w:rPr>
          <w:b/>
          <w:bCs/>
          <w:sz w:val="20"/>
          <w:szCs w:val="20"/>
        </w:rPr>
      </w:pPr>
      <w:r w:rsidRPr="00E254D4">
        <w:rPr>
          <w:b/>
          <w:bCs/>
          <w:sz w:val="20"/>
          <w:szCs w:val="20"/>
        </w:rPr>
        <w:t>"Green City"</w:t>
      </w:r>
    </w:p>
    <w:p w14:paraId="1F183F16" w14:textId="77777777" w:rsidR="00933F8C" w:rsidRPr="00E254D4" w:rsidRDefault="00933F8C" w:rsidP="001D0423">
      <w:pPr>
        <w:ind w:left="720"/>
        <w:rPr>
          <w:sz w:val="20"/>
          <w:szCs w:val="20"/>
        </w:rPr>
      </w:pPr>
      <w:r w:rsidRPr="00E254D4">
        <w:rPr>
          <w:sz w:val="20"/>
          <w:szCs w:val="20"/>
        </w:rPr>
        <w:t xml:space="preserve">"The European Green Capital Award (ECGC) rewards cities that focus on long-term, innovative environmental solutions. Each year, the city that best protects its environment and takes care to create a healthy living environment for its inhabitants is </w:t>
      </w:r>
      <w:proofErr w:type="spellStart"/>
      <w:r w:rsidRPr="00E254D4">
        <w:rPr>
          <w:sz w:val="20"/>
          <w:szCs w:val="20"/>
        </w:rPr>
        <w:t>recognised</w:t>
      </w:r>
      <w:proofErr w:type="spellEnd"/>
      <w:r w:rsidRPr="00E254D4">
        <w:rPr>
          <w:sz w:val="20"/>
          <w:szCs w:val="20"/>
        </w:rPr>
        <w:t>."</w:t>
      </w:r>
    </w:p>
    <w:p w14:paraId="0BA31170" w14:textId="2B5B1D26" w:rsidR="009B20CC" w:rsidRPr="001948E8" w:rsidRDefault="00933F8C" w:rsidP="001D0423">
      <w:pPr>
        <w:ind w:firstLine="720"/>
        <w:rPr>
          <w:sz w:val="20"/>
          <w:szCs w:val="20"/>
        </w:rPr>
      </w:pPr>
      <w:r w:rsidRPr="00E254D4">
        <w:rPr>
          <w:sz w:val="20"/>
          <w:szCs w:val="20"/>
        </w:rPr>
        <w:t>Source: https://zoldfovaros.pecs.hu/?page_id=59&amp;lang=en</w:t>
      </w:r>
    </w:p>
    <w:p w14:paraId="2CC56644" w14:textId="77777777" w:rsidR="00FD67D5" w:rsidRDefault="00FD67D5" w:rsidP="001D0423">
      <w:pPr>
        <w:widowControl w:val="0"/>
        <w:jc w:val="both"/>
        <w:rPr>
          <w:sz w:val="20"/>
          <w:lang w:val="hu-HU"/>
        </w:rPr>
      </w:pPr>
    </w:p>
    <w:p w14:paraId="32166139" w14:textId="51B1CAFE" w:rsidR="0089034F" w:rsidRPr="00C303FF" w:rsidRDefault="00783425" w:rsidP="001D0423">
      <w:pPr>
        <w:widowControl w:val="0"/>
        <w:jc w:val="both"/>
        <w:rPr>
          <w:sz w:val="20"/>
          <w:lang w:val="hu-HU"/>
        </w:rPr>
      </w:pPr>
      <w:proofErr w:type="spellStart"/>
      <w:r w:rsidRPr="00C303FF">
        <w:rPr>
          <w:sz w:val="20"/>
          <w:lang w:val="hu-HU"/>
        </w:rPr>
        <w:t>Practice</w:t>
      </w:r>
      <w:proofErr w:type="spellEnd"/>
      <w:r w:rsidR="0089034F" w:rsidRPr="00C303FF">
        <w:rPr>
          <w:sz w:val="20"/>
          <w:lang w:val="hu-HU"/>
        </w:rPr>
        <w:t>:</w:t>
      </w:r>
      <w:r w:rsidR="001308A5" w:rsidRPr="00C303FF">
        <w:rPr>
          <w:sz w:val="20"/>
          <w:lang w:val="hu-HU"/>
        </w:rPr>
        <w:t xml:space="preserve"> </w:t>
      </w:r>
      <w:proofErr w:type="spellStart"/>
      <w:r w:rsidR="001308A5" w:rsidRPr="00C303FF">
        <w:rPr>
          <w:sz w:val="20"/>
          <w:lang w:val="hu-HU"/>
        </w:rPr>
        <w:t>Topics</w:t>
      </w:r>
      <w:proofErr w:type="spellEnd"/>
    </w:p>
    <w:p w14:paraId="3CB8E8C2" w14:textId="62B41C32" w:rsidR="00AA6A63" w:rsidRDefault="00AA6A63" w:rsidP="001D0423">
      <w:pPr>
        <w:widowControl w:val="0"/>
        <w:jc w:val="both"/>
        <w:rPr>
          <w:sz w:val="20"/>
          <w:lang w:val="hu-HU"/>
        </w:rPr>
      </w:pPr>
      <w:r w:rsidRPr="00C303FF">
        <w:rPr>
          <w:sz w:val="20"/>
          <w:lang w:val="hu-HU"/>
        </w:rPr>
        <w:tab/>
        <w:t xml:space="preserve">The </w:t>
      </w:r>
      <w:proofErr w:type="spellStart"/>
      <w:r w:rsidRPr="00C303FF">
        <w:rPr>
          <w:sz w:val="20"/>
          <w:lang w:val="hu-HU"/>
        </w:rPr>
        <w:t>topic</w:t>
      </w:r>
      <w:proofErr w:type="spellEnd"/>
      <w:r w:rsidRPr="00C303FF">
        <w:rPr>
          <w:sz w:val="20"/>
          <w:lang w:val="hu-HU"/>
        </w:rPr>
        <w:t xml:space="preserve"> of </w:t>
      </w:r>
      <w:proofErr w:type="spellStart"/>
      <w:r w:rsidRPr="00C303FF">
        <w:rPr>
          <w:sz w:val="20"/>
          <w:lang w:val="hu-HU"/>
        </w:rPr>
        <w:t>the</w:t>
      </w:r>
      <w:proofErr w:type="spellEnd"/>
      <w:r w:rsidRPr="00C303FF">
        <w:rPr>
          <w:sz w:val="20"/>
          <w:lang w:val="hu-HU"/>
        </w:rPr>
        <w:t xml:space="preserve"> </w:t>
      </w:r>
      <w:proofErr w:type="spellStart"/>
      <w:r w:rsidRPr="00C303FF">
        <w:rPr>
          <w:sz w:val="20"/>
          <w:lang w:val="hu-HU"/>
        </w:rPr>
        <w:t>practice</w:t>
      </w:r>
      <w:proofErr w:type="spellEnd"/>
      <w:r w:rsidRPr="00C303FF">
        <w:rPr>
          <w:sz w:val="20"/>
          <w:lang w:val="hu-HU"/>
        </w:rPr>
        <w:t xml:space="preserve"> part </w:t>
      </w:r>
      <w:proofErr w:type="spellStart"/>
      <w:r w:rsidRPr="00C303FF">
        <w:rPr>
          <w:sz w:val="20"/>
          <w:lang w:val="hu-HU"/>
        </w:rPr>
        <w:t>will</w:t>
      </w:r>
      <w:proofErr w:type="spellEnd"/>
      <w:r w:rsidRPr="00C303FF">
        <w:rPr>
          <w:sz w:val="20"/>
          <w:lang w:val="hu-HU"/>
        </w:rPr>
        <w:t xml:space="preserve"> </w:t>
      </w:r>
      <w:proofErr w:type="spellStart"/>
      <w:r w:rsidRPr="00C303FF">
        <w:rPr>
          <w:sz w:val="20"/>
          <w:lang w:val="hu-HU"/>
        </w:rPr>
        <w:t>cover</w:t>
      </w:r>
      <w:proofErr w:type="spellEnd"/>
      <w:r w:rsidRPr="00C303FF">
        <w:rPr>
          <w:sz w:val="20"/>
          <w:lang w:val="hu-HU"/>
        </w:rPr>
        <w:t xml:space="preserve"> </w:t>
      </w:r>
      <w:proofErr w:type="spellStart"/>
      <w:r w:rsidRPr="00C303FF">
        <w:rPr>
          <w:sz w:val="20"/>
          <w:lang w:val="hu-HU"/>
        </w:rPr>
        <w:t>the</w:t>
      </w:r>
      <w:proofErr w:type="spellEnd"/>
      <w:r w:rsidRPr="00C303FF">
        <w:rPr>
          <w:sz w:val="20"/>
          <w:lang w:val="hu-HU"/>
        </w:rPr>
        <w:t xml:space="preserve"> </w:t>
      </w:r>
      <w:proofErr w:type="spellStart"/>
      <w:r w:rsidRPr="00C303FF">
        <w:rPr>
          <w:sz w:val="20"/>
          <w:lang w:val="hu-HU"/>
        </w:rPr>
        <w:t>followings</w:t>
      </w:r>
      <w:proofErr w:type="spellEnd"/>
      <w:r w:rsidRPr="00C303FF">
        <w:rPr>
          <w:sz w:val="20"/>
          <w:lang w:val="hu-HU"/>
        </w:rPr>
        <w:t>:</w:t>
      </w:r>
    </w:p>
    <w:p w14:paraId="32AA90E4" w14:textId="77777777" w:rsidR="009B20CC" w:rsidRPr="00C303FF" w:rsidRDefault="009B20CC" w:rsidP="001D0423">
      <w:pPr>
        <w:widowControl w:val="0"/>
        <w:jc w:val="both"/>
        <w:rPr>
          <w:sz w:val="20"/>
          <w:lang w:val="hu-HU"/>
        </w:rPr>
      </w:pPr>
    </w:p>
    <w:p w14:paraId="1FDA33A5" w14:textId="12B2D9B9" w:rsidR="00C303FF" w:rsidRPr="00C303FF" w:rsidRDefault="00C303FF" w:rsidP="001D0423">
      <w:pPr>
        <w:pStyle w:val="Listaszerbekezds"/>
        <w:widowControl w:val="0"/>
        <w:numPr>
          <w:ilvl w:val="0"/>
          <w:numId w:val="26"/>
        </w:numPr>
        <w:spacing w:after="0" w:line="240" w:lineRule="auto"/>
        <w:jc w:val="both"/>
        <w:rPr>
          <w:rFonts w:ascii="Times New Roman" w:eastAsia="Arial Unicode MS" w:hAnsi="Times New Roman" w:cs="Times New Roman"/>
          <w:b/>
          <w:bCs/>
          <w:color w:val="auto"/>
          <w:sz w:val="20"/>
          <w:szCs w:val="24"/>
          <w:lang w:val="hu-HU" w:eastAsia="en-US"/>
        </w:rPr>
      </w:pPr>
      <w:r w:rsidRPr="00C303FF">
        <w:rPr>
          <w:rFonts w:ascii="Times New Roman" w:eastAsia="Arial Unicode MS" w:hAnsi="Times New Roman" w:cs="Times New Roman"/>
          <w:b/>
          <w:bCs/>
          <w:color w:val="auto"/>
          <w:sz w:val="20"/>
          <w:szCs w:val="24"/>
          <w:lang w:val="hu-HU" w:eastAsia="en-US"/>
        </w:rPr>
        <w:t>Research part</w:t>
      </w:r>
    </w:p>
    <w:p w14:paraId="72575503" w14:textId="1E1078B3" w:rsidR="00C303FF" w:rsidRDefault="00C303FF" w:rsidP="001D0423">
      <w:pPr>
        <w:pStyle w:val="Listaszerbekezds"/>
        <w:widowControl w:val="0"/>
        <w:spacing w:after="0" w:line="240" w:lineRule="auto"/>
        <w:ind w:left="1080" w:firstLine="360"/>
        <w:jc w:val="both"/>
        <w:rPr>
          <w:rFonts w:ascii="Times New Roman" w:eastAsia="Arial Unicode MS" w:hAnsi="Times New Roman" w:cs="Times New Roman"/>
          <w:b/>
          <w:bCs/>
          <w:color w:val="auto"/>
          <w:sz w:val="20"/>
          <w:szCs w:val="24"/>
          <w:lang w:val="hu-HU" w:eastAsia="en-US"/>
        </w:rPr>
      </w:pPr>
      <w:proofErr w:type="spellStart"/>
      <w:r w:rsidRPr="00C303FF">
        <w:rPr>
          <w:rFonts w:ascii="Times New Roman" w:eastAsia="Arial Unicode MS" w:hAnsi="Times New Roman" w:cs="Times New Roman"/>
          <w:b/>
          <w:bCs/>
          <w:color w:val="auto"/>
          <w:sz w:val="20"/>
          <w:szCs w:val="24"/>
          <w:lang w:val="hu-HU" w:eastAsia="en-US"/>
        </w:rPr>
        <w:t>Investigation</w:t>
      </w:r>
      <w:proofErr w:type="spellEnd"/>
      <w:r w:rsidR="001607F2">
        <w:rPr>
          <w:rFonts w:ascii="Times New Roman" w:eastAsia="Arial Unicode MS" w:hAnsi="Times New Roman" w:cs="Times New Roman"/>
          <w:b/>
          <w:bCs/>
          <w:color w:val="auto"/>
          <w:sz w:val="20"/>
          <w:szCs w:val="24"/>
          <w:lang w:val="hu-HU" w:eastAsia="en-US"/>
        </w:rPr>
        <w:t xml:space="preserve">, </w:t>
      </w:r>
      <w:proofErr w:type="spellStart"/>
      <w:r>
        <w:rPr>
          <w:rFonts w:ascii="Times New Roman" w:eastAsia="Arial Unicode MS" w:hAnsi="Times New Roman" w:cs="Times New Roman"/>
          <w:b/>
          <w:bCs/>
          <w:color w:val="auto"/>
          <w:sz w:val="20"/>
          <w:szCs w:val="24"/>
          <w:lang w:val="hu-HU" w:eastAsia="en-US"/>
        </w:rPr>
        <w:t>case</w:t>
      </w:r>
      <w:proofErr w:type="spellEnd"/>
      <w:r>
        <w:rPr>
          <w:rFonts w:ascii="Times New Roman" w:eastAsia="Arial Unicode MS" w:hAnsi="Times New Roman" w:cs="Times New Roman"/>
          <w:b/>
          <w:bCs/>
          <w:color w:val="auto"/>
          <w:sz w:val="20"/>
          <w:szCs w:val="24"/>
          <w:lang w:val="hu-HU" w:eastAsia="en-US"/>
        </w:rPr>
        <w:t xml:space="preserve"> </w:t>
      </w:r>
      <w:proofErr w:type="spellStart"/>
      <w:r>
        <w:rPr>
          <w:rFonts w:ascii="Times New Roman" w:eastAsia="Arial Unicode MS" w:hAnsi="Times New Roman" w:cs="Times New Roman"/>
          <w:b/>
          <w:bCs/>
          <w:color w:val="auto"/>
          <w:sz w:val="20"/>
          <w:szCs w:val="24"/>
          <w:lang w:val="hu-HU" w:eastAsia="en-US"/>
        </w:rPr>
        <w:t>stu</w:t>
      </w:r>
      <w:r w:rsidR="001948E8">
        <w:rPr>
          <w:rFonts w:ascii="Times New Roman" w:eastAsia="Arial Unicode MS" w:hAnsi="Times New Roman" w:cs="Times New Roman"/>
          <w:b/>
          <w:bCs/>
          <w:color w:val="auto"/>
          <w:sz w:val="20"/>
          <w:szCs w:val="24"/>
          <w:lang w:val="hu-HU" w:eastAsia="en-US"/>
        </w:rPr>
        <w:t>d</w:t>
      </w:r>
      <w:r>
        <w:rPr>
          <w:rFonts w:ascii="Times New Roman" w:eastAsia="Arial Unicode MS" w:hAnsi="Times New Roman" w:cs="Times New Roman"/>
          <w:b/>
          <w:bCs/>
          <w:color w:val="auto"/>
          <w:sz w:val="20"/>
          <w:szCs w:val="24"/>
          <w:lang w:val="hu-HU" w:eastAsia="en-US"/>
        </w:rPr>
        <w:t>y</w:t>
      </w:r>
      <w:proofErr w:type="spellEnd"/>
    </w:p>
    <w:p w14:paraId="21C4226B" w14:textId="0E8C2898" w:rsidR="00C303FF" w:rsidRPr="00C303FF" w:rsidRDefault="001607F2" w:rsidP="001D0423">
      <w:pPr>
        <w:pStyle w:val="Listaszerbekezds"/>
        <w:widowControl w:val="0"/>
        <w:spacing w:after="0" w:line="240" w:lineRule="auto"/>
        <w:ind w:left="1080" w:firstLine="360"/>
        <w:jc w:val="both"/>
        <w:rPr>
          <w:rFonts w:ascii="Times New Roman" w:eastAsia="Arial Unicode MS" w:hAnsi="Times New Roman" w:cs="Times New Roman"/>
          <w:b/>
          <w:bCs/>
          <w:color w:val="auto"/>
          <w:sz w:val="20"/>
          <w:szCs w:val="24"/>
          <w:lang w:val="hu-HU" w:eastAsia="en-US"/>
        </w:rPr>
      </w:pPr>
      <w:proofErr w:type="spellStart"/>
      <w:r>
        <w:rPr>
          <w:rFonts w:ascii="Times New Roman" w:eastAsia="Arial Unicode MS" w:hAnsi="Times New Roman" w:cs="Times New Roman"/>
          <w:b/>
          <w:bCs/>
          <w:color w:val="auto"/>
          <w:sz w:val="20"/>
          <w:szCs w:val="24"/>
          <w:lang w:val="hu-HU" w:eastAsia="en-US"/>
        </w:rPr>
        <w:t>A</w:t>
      </w:r>
      <w:r w:rsidR="00C303FF">
        <w:rPr>
          <w:rFonts w:ascii="Times New Roman" w:eastAsia="Arial Unicode MS" w:hAnsi="Times New Roman" w:cs="Times New Roman"/>
          <w:b/>
          <w:bCs/>
          <w:color w:val="auto"/>
          <w:sz w:val="20"/>
          <w:szCs w:val="24"/>
          <w:lang w:val="hu-HU" w:eastAsia="en-US"/>
        </w:rPr>
        <w:t>nalysis</w:t>
      </w:r>
      <w:proofErr w:type="spellEnd"/>
      <w:r w:rsidR="00C303FF">
        <w:rPr>
          <w:rFonts w:ascii="Times New Roman" w:eastAsia="Arial Unicode MS" w:hAnsi="Times New Roman" w:cs="Times New Roman"/>
          <w:b/>
          <w:bCs/>
          <w:color w:val="auto"/>
          <w:sz w:val="20"/>
          <w:szCs w:val="24"/>
          <w:lang w:val="hu-HU" w:eastAsia="en-US"/>
        </w:rPr>
        <w:t xml:space="preserve"> of </w:t>
      </w:r>
      <w:proofErr w:type="spellStart"/>
      <w:r w:rsidR="00C303FF">
        <w:rPr>
          <w:rFonts w:ascii="Times New Roman" w:eastAsia="Arial Unicode MS" w:hAnsi="Times New Roman" w:cs="Times New Roman"/>
          <w:b/>
          <w:bCs/>
          <w:color w:val="auto"/>
          <w:sz w:val="20"/>
          <w:szCs w:val="24"/>
          <w:lang w:val="hu-HU" w:eastAsia="en-US"/>
        </w:rPr>
        <w:t>the</w:t>
      </w:r>
      <w:proofErr w:type="spellEnd"/>
      <w:r w:rsidR="00C303FF">
        <w:rPr>
          <w:rFonts w:ascii="Times New Roman" w:eastAsia="Arial Unicode MS" w:hAnsi="Times New Roman" w:cs="Times New Roman"/>
          <w:b/>
          <w:bCs/>
          <w:color w:val="auto"/>
          <w:sz w:val="20"/>
          <w:szCs w:val="24"/>
          <w:lang w:val="hu-HU" w:eastAsia="en-US"/>
        </w:rPr>
        <w:t xml:space="preserve"> </w:t>
      </w:r>
      <w:r>
        <w:rPr>
          <w:rFonts w:ascii="Times New Roman" w:eastAsia="Arial Unicode MS" w:hAnsi="Times New Roman" w:cs="Times New Roman"/>
          <w:b/>
          <w:bCs/>
          <w:color w:val="auto"/>
          <w:sz w:val="20"/>
          <w:szCs w:val="24"/>
          <w:lang w:val="hu-HU" w:eastAsia="en-US"/>
        </w:rPr>
        <w:t xml:space="preserve">design </w:t>
      </w:r>
      <w:proofErr w:type="spellStart"/>
      <w:r>
        <w:rPr>
          <w:rFonts w:ascii="Times New Roman" w:eastAsia="Arial Unicode MS" w:hAnsi="Times New Roman" w:cs="Times New Roman"/>
          <w:b/>
          <w:bCs/>
          <w:color w:val="auto"/>
          <w:sz w:val="20"/>
          <w:szCs w:val="24"/>
          <w:lang w:val="hu-HU" w:eastAsia="en-US"/>
        </w:rPr>
        <w:t>area</w:t>
      </w:r>
      <w:proofErr w:type="spellEnd"/>
    </w:p>
    <w:p w14:paraId="6257A3DD" w14:textId="78D35E38" w:rsidR="00C303FF" w:rsidRPr="00C303FF" w:rsidRDefault="00744CCC" w:rsidP="001D0423">
      <w:pPr>
        <w:pStyle w:val="Listaszerbekezds"/>
        <w:widowControl w:val="0"/>
        <w:numPr>
          <w:ilvl w:val="0"/>
          <w:numId w:val="26"/>
        </w:numPr>
        <w:spacing w:after="0" w:line="240" w:lineRule="auto"/>
        <w:jc w:val="both"/>
        <w:rPr>
          <w:rFonts w:ascii="Times New Roman" w:eastAsia="Arial Unicode MS" w:hAnsi="Times New Roman" w:cs="Times New Roman"/>
          <w:b/>
          <w:bCs/>
          <w:color w:val="auto"/>
          <w:sz w:val="20"/>
          <w:szCs w:val="24"/>
          <w:lang w:val="hu-HU" w:eastAsia="en-US"/>
        </w:rPr>
      </w:pPr>
      <w:proofErr w:type="spellStart"/>
      <w:r>
        <w:rPr>
          <w:rFonts w:ascii="Times New Roman" w:eastAsia="Arial Unicode MS" w:hAnsi="Times New Roman" w:cs="Times New Roman"/>
          <w:b/>
          <w:bCs/>
          <w:color w:val="auto"/>
          <w:sz w:val="20"/>
          <w:szCs w:val="24"/>
          <w:lang w:val="hu-HU" w:eastAsia="en-US"/>
        </w:rPr>
        <w:t>C</w:t>
      </w:r>
      <w:r w:rsidR="00C303FF">
        <w:rPr>
          <w:rFonts w:ascii="Times New Roman" w:eastAsia="Arial Unicode MS" w:hAnsi="Times New Roman" w:cs="Times New Roman"/>
          <w:b/>
          <w:bCs/>
          <w:color w:val="auto"/>
          <w:sz w:val="20"/>
          <w:szCs w:val="24"/>
          <w:lang w:val="hu-HU" w:eastAsia="en-US"/>
        </w:rPr>
        <w:t>oncept</w:t>
      </w:r>
      <w:proofErr w:type="spellEnd"/>
      <w:r w:rsidR="00C303FF">
        <w:rPr>
          <w:rFonts w:ascii="Times New Roman" w:eastAsia="Arial Unicode MS" w:hAnsi="Times New Roman" w:cs="Times New Roman"/>
          <w:b/>
          <w:bCs/>
          <w:color w:val="auto"/>
          <w:sz w:val="20"/>
          <w:szCs w:val="24"/>
          <w:lang w:val="hu-HU" w:eastAsia="en-US"/>
        </w:rPr>
        <w:t xml:space="preserve"> </w:t>
      </w:r>
      <w:r>
        <w:rPr>
          <w:rFonts w:ascii="Times New Roman" w:eastAsia="Arial Unicode MS" w:hAnsi="Times New Roman" w:cs="Times New Roman"/>
          <w:b/>
          <w:bCs/>
          <w:color w:val="auto"/>
          <w:sz w:val="20"/>
          <w:szCs w:val="24"/>
          <w:lang w:val="hu-HU" w:eastAsia="en-US"/>
        </w:rPr>
        <w:t xml:space="preserve">design </w:t>
      </w:r>
      <w:r w:rsidR="00C303FF" w:rsidRPr="00C303FF">
        <w:rPr>
          <w:rFonts w:ascii="Times New Roman" w:eastAsia="Arial Unicode MS" w:hAnsi="Times New Roman" w:cs="Times New Roman"/>
          <w:b/>
          <w:bCs/>
          <w:color w:val="auto"/>
          <w:sz w:val="20"/>
          <w:szCs w:val="24"/>
          <w:lang w:val="hu-HU" w:eastAsia="en-US"/>
        </w:rPr>
        <w:t>part</w:t>
      </w:r>
    </w:p>
    <w:p w14:paraId="28702DE3" w14:textId="5D1D2D9F" w:rsidR="00C303FF" w:rsidRPr="00C303FF" w:rsidRDefault="00C303FF" w:rsidP="001D0423">
      <w:pPr>
        <w:pStyle w:val="Listaszerbekezds"/>
        <w:widowControl w:val="0"/>
        <w:spacing w:after="0" w:line="240" w:lineRule="auto"/>
        <w:ind w:left="1077" w:firstLine="363"/>
        <w:jc w:val="both"/>
        <w:rPr>
          <w:rFonts w:ascii="Times New Roman" w:hAnsi="Times New Roman" w:cs="Times New Roman"/>
          <w:b/>
          <w:bCs/>
          <w:sz w:val="20"/>
          <w:lang w:val="hu-HU"/>
        </w:rPr>
      </w:pPr>
      <w:r w:rsidRPr="00C303FF">
        <w:rPr>
          <w:rFonts w:ascii="Times New Roman" w:hAnsi="Times New Roman" w:cs="Times New Roman"/>
          <w:sz w:val="20"/>
          <w:lang w:val="hu-HU"/>
        </w:rPr>
        <w:t>P</w:t>
      </w:r>
      <w:r w:rsidRPr="00C303FF">
        <w:rPr>
          <w:rFonts w:ascii="Times New Roman" w:eastAsia="Arial Unicode MS" w:hAnsi="Times New Roman" w:cs="Times New Roman"/>
          <w:color w:val="auto"/>
          <w:sz w:val="20"/>
          <w:szCs w:val="24"/>
          <w:lang w:val="hu-HU" w:eastAsia="en-US"/>
        </w:rPr>
        <w:t>reparation</w:t>
      </w:r>
      <w:r w:rsidRPr="00C303FF">
        <w:rPr>
          <w:rFonts w:ascii="Times New Roman" w:hAnsi="Times New Roman" w:cs="Times New Roman"/>
          <w:sz w:val="20"/>
          <w:lang w:val="hu-HU"/>
        </w:rPr>
        <w:t xml:space="preserve"> of </w:t>
      </w:r>
      <w:r w:rsidRPr="00C303FF">
        <w:rPr>
          <w:rFonts w:ascii="Times New Roman" w:hAnsi="Times New Roman" w:cs="Times New Roman"/>
          <w:b/>
          <w:bCs/>
          <w:sz w:val="20"/>
          <w:lang w:val="hu-HU"/>
        </w:rPr>
        <w:t xml:space="preserve">Urban </w:t>
      </w:r>
      <w:proofErr w:type="spellStart"/>
      <w:r w:rsidRPr="00C303FF">
        <w:rPr>
          <w:rFonts w:ascii="Times New Roman" w:hAnsi="Times New Roman" w:cs="Times New Roman"/>
          <w:b/>
          <w:bCs/>
          <w:sz w:val="20"/>
          <w:lang w:val="hu-HU"/>
        </w:rPr>
        <w:t>development</w:t>
      </w:r>
      <w:proofErr w:type="spellEnd"/>
      <w:r w:rsidRPr="00C303FF">
        <w:rPr>
          <w:rFonts w:ascii="Times New Roman" w:hAnsi="Times New Roman" w:cs="Times New Roman"/>
          <w:b/>
          <w:bCs/>
          <w:sz w:val="20"/>
          <w:lang w:val="hu-HU"/>
        </w:rPr>
        <w:t xml:space="preserve"> </w:t>
      </w:r>
      <w:proofErr w:type="spellStart"/>
      <w:r w:rsidRPr="00C303FF">
        <w:rPr>
          <w:rFonts w:ascii="Times New Roman" w:hAnsi="Times New Roman" w:cs="Times New Roman"/>
          <w:b/>
          <w:bCs/>
          <w:sz w:val="20"/>
          <w:lang w:val="hu-HU"/>
        </w:rPr>
        <w:t>concep</w:t>
      </w:r>
      <w:r>
        <w:rPr>
          <w:rFonts w:ascii="Times New Roman" w:hAnsi="Times New Roman" w:cs="Times New Roman"/>
          <w:b/>
          <w:bCs/>
          <w:sz w:val="20"/>
          <w:lang w:val="hu-HU"/>
        </w:rPr>
        <w:t>t</w:t>
      </w:r>
      <w:proofErr w:type="spellEnd"/>
    </w:p>
    <w:p w14:paraId="09D494E7" w14:textId="7C90A082" w:rsidR="00C303FF" w:rsidRPr="00C303FF" w:rsidRDefault="00744CCC" w:rsidP="001D0423">
      <w:pPr>
        <w:pStyle w:val="Listaszerbekezds"/>
        <w:widowControl w:val="0"/>
        <w:numPr>
          <w:ilvl w:val="0"/>
          <w:numId w:val="26"/>
        </w:numPr>
        <w:spacing w:after="0" w:line="240" w:lineRule="auto"/>
        <w:ind w:left="1077"/>
        <w:jc w:val="both"/>
        <w:rPr>
          <w:rFonts w:ascii="Times New Roman" w:eastAsia="Arial Unicode MS" w:hAnsi="Times New Roman" w:cs="Times New Roman"/>
          <w:b/>
          <w:bCs/>
          <w:color w:val="auto"/>
          <w:sz w:val="20"/>
          <w:szCs w:val="24"/>
          <w:lang w:val="hu-HU" w:eastAsia="en-US"/>
        </w:rPr>
      </w:pPr>
      <w:proofErr w:type="spellStart"/>
      <w:r>
        <w:rPr>
          <w:rFonts w:ascii="Times New Roman" w:eastAsia="Arial Unicode MS" w:hAnsi="Times New Roman" w:cs="Times New Roman"/>
          <w:b/>
          <w:bCs/>
          <w:color w:val="auto"/>
          <w:sz w:val="20"/>
          <w:szCs w:val="24"/>
          <w:lang w:val="hu-HU" w:eastAsia="en-US"/>
        </w:rPr>
        <w:t>Final</w:t>
      </w:r>
      <w:proofErr w:type="spellEnd"/>
      <w:r>
        <w:rPr>
          <w:rFonts w:ascii="Times New Roman" w:eastAsia="Arial Unicode MS" w:hAnsi="Times New Roman" w:cs="Times New Roman"/>
          <w:b/>
          <w:bCs/>
          <w:color w:val="auto"/>
          <w:sz w:val="20"/>
          <w:szCs w:val="24"/>
          <w:lang w:val="hu-HU" w:eastAsia="en-US"/>
        </w:rPr>
        <w:t xml:space="preserve"> d</w:t>
      </w:r>
      <w:r w:rsidR="00C303FF" w:rsidRPr="00C303FF">
        <w:rPr>
          <w:rFonts w:ascii="Times New Roman" w:eastAsia="Arial Unicode MS" w:hAnsi="Times New Roman" w:cs="Times New Roman"/>
          <w:b/>
          <w:bCs/>
          <w:color w:val="auto"/>
          <w:sz w:val="20"/>
          <w:szCs w:val="24"/>
          <w:lang w:val="hu-HU" w:eastAsia="en-US"/>
        </w:rPr>
        <w:t>esign part</w:t>
      </w:r>
    </w:p>
    <w:p w14:paraId="5621789E" w14:textId="2EECDE72" w:rsidR="00C303FF" w:rsidRDefault="00AA6A63" w:rsidP="001D0423">
      <w:pPr>
        <w:widowControl w:val="0"/>
        <w:jc w:val="both"/>
        <w:rPr>
          <w:b/>
          <w:bCs/>
          <w:sz w:val="20"/>
          <w:lang w:val="hu-HU"/>
        </w:rPr>
      </w:pPr>
      <w:r w:rsidRPr="00C303FF">
        <w:rPr>
          <w:b/>
          <w:bCs/>
          <w:sz w:val="20"/>
          <w:lang w:val="hu-HU"/>
        </w:rPr>
        <w:tab/>
      </w:r>
      <w:r w:rsidR="00C303FF" w:rsidRPr="00C303FF">
        <w:rPr>
          <w:b/>
          <w:bCs/>
          <w:sz w:val="20"/>
          <w:lang w:val="hu-HU"/>
        </w:rPr>
        <w:tab/>
      </w:r>
      <w:r w:rsidR="00C303FF" w:rsidRPr="00C303FF">
        <w:rPr>
          <w:sz w:val="20"/>
          <w:lang w:val="hu-HU"/>
        </w:rPr>
        <w:t>Preparation of</w:t>
      </w:r>
      <w:r w:rsidR="00C303FF" w:rsidRPr="00C303FF">
        <w:rPr>
          <w:b/>
          <w:bCs/>
          <w:sz w:val="20"/>
          <w:lang w:val="hu-HU"/>
        </w:rPr>
        <w:t xml:space="preserve"> </w:t>
      </w:r>
      <w:r w:rsidR="001948E8">
        <w:rPr>
          <w:b/>
          <w:bCs/>
          <w:sz w:val="20"/>
          <w:lang w:val="hu-HU"/>
        </w:rPr>
        <w:t>Urban</w:t>
      </w:r>
      <w:r w:rsidRPr="00C303FF">
        <w:rPr>
          <w:b/>
          <w:bCs/>
          <w:sz w:val="20"/>
          <w:lang w:val="hu-HU"/>
        </w:rPr>
        <w:t xml:space="preserve"> design</w:t>
      </w:r>
    </w:p>
    <w:p w14:paraId="6EDFF8E3" w14:textId="215C176D" w:rsidR="001948E8" w:rsidRPr="009B20CC" w:rsidRDefault="001948E8" w:rsidP="001D0423">
      <w:pPr>
        <w:widowControl w:val="0"/>
        <w:ind w:left="720" w:firstLine="720"/>
        <w:jc w:val="both"/>
        <w:rPr>
          <w:b/>
          <w:bCs/>
          <w:sz w:val="20"/>
          <w:lang w:val="hu-HU"/>
        </w:rPr>
      </w:pPr>
      <w:r w:rsidRPr="00C303FF">
        <w:rPr>
          <w:sz w:val="20"/>
          <w:lang w:val="hu-HU"/>
        </w:rPr>
        <w:t>Preparation of</w:t>
      </w:r>
      <w:r w:rsidRPr="00C303FF">
        <w:rPr>
          <w:b/>
          <w:bCs/>
          <w:sz w:val="20"/>
          <w:lang w:val="hu-HU"/>
        </w:rPr>
        <w:t xml:space="preserve"> </w:t>
      </w:r>
      <w:proofErr w:type="spellStart"/>
      <w:r w:rsidRPr="00C303FF">
        <w:rPr>
          <w:b/>
          <w:bCs/>
          <w:sz w:val="20"/>
          <w:lang w:val="hu-HU"/>
        </w:rPr>
        <w:t>Enviromental</w:t>
      </w:r>
      <w:proofErr w:type="spellEnd"/>
      <w:r w:rsidRPr="00C303FF">
        <w:rPr>
          <w:b/>
          <w:bCs/>
          <w:sz w:val="20"/>
          <w:lang w:val="hu-HU"/>
        </w:rPr>
        <w:t xml:space="preserve"> design</w:t>
      </w:r>
    </w:p>
    <w:p w14:paraId="3AC40A50" w14:textId="77777777" w:rsidR="00245CB2" w:rsidRDefault="00245CB2" w:rsidP="001D0423">
      <w:pPr>
        <w:widowControl w:val="0"/>
        <w:jc w:val="both"/>
        <w:rPr>
          <w:sz w:val="20"/>
          <w:lang w:val="hu-HU"/>
        </w:rPr>
      </w:pPr>
    </w:p>
    <w:p w14:paraId="30E0AF3B" w14:textId="260C23BF" w:rsidR="0089034F" w:rsidRDefault="00783425" w:rsidP="001D0423">
      <w:pPr>
        <w:widowControl w:val="0"/>
        <w:jc w:val="both"/>
        <w:rPr>
          <w:sz w:val="20"/>
          <w:lang w:val="hu-HU"/>
        </w:rPr>
      </w:pPr>
      <w:proofErr w:type="spellStart"/>
      <w:r>
        <w:rPr>
          <w:sz w:val="20"/>
          <w:lang w:val="hu-HU"/>
        </w:rPr>
        <w:t>Laboratory</w:t>
      </w:r>
      <w:proofErr w:type="spellEnd"/>
      <w:r>
        <w:rPr>
          <w:sz w:val="20"/>
          <w:lang w:val="hu-HU"/>
        </w:rPr>
        <w:t xml:space="preserve"> </w:t>
      </w:r>
      <w:proofErr w:type="spellStart"/>
      <w:r>
        <w:rPr>
          <w:sz w:val="20"/>
          <w:lang w:val="hu-HU"/>
        </w:rPr>
        <w:t>Practice</w:t>
      </w:r>
      <w:proofErr w:type="spellEnd"/>
      <w:r w:rsidR="0089034F">
        <w:rPr>
          <w:sz w:val="20"/>
          <w:lang w:val="hu-HU"/>
        </w:rPr>
        <w:t>:</w:t>
      </w:r>
      <w:r w:rsidR="001308A5">
        <w:rPr>
          <w:sz w:val="20"/>
          <w:lang w:val="hu-HU"/>
        </w:rPr>
        <w:t xml:space="preserve"> </w:t>
      </w:r>
    </w:p>
    <w:p w14:paraId="1C69DD2A" w14:textId="76379C55" w:rsidR="00AA6A63" w:rsidRDefault="00AA6A63" w:rsidP="001D0423">
      <w:pPr>
        <w:widowControl w:val="0"/>
        <w:jc w:val="both"/>
        <w:rPr>
          <w:sz w:val="20"/>
          <w:lang w:val="hu-HU"/>
        </w:rPr>
      </w:pPr>
      <w:r>
        <w:rPr>
          <w:sz w:val="20"/>
          <w:lang w:val="hu-HU"/>
        </w:rPr>
        <w:tab/>
      </w:r>
      <w:proofErr w:type="spellStart"/>
      <w:r>
        <w:rPr>
          <w:sz w:val="20"/>
          <w:lang w:val="hu-HU"/>
        </w:rPr>
        <w:t>Nor</w:t>
      </w:r>
      <w:proofErr w:type="spellEnd"/>
      <w:r>
        <w:rPr>
          <w:sz w:val="20"/>
          <w:lang w:val="hu-HU"/>
        </w:rPr>
        <w:t xml:space="preserve"> </w:t>
      </w:r>
      <w:proofErr w:type="spellStart"/>
      <w:r>
        <w:rPr>
          <w:sz w:val="20"/>
          <w:lang w:val="hu-HU"/>
        </w:rPr>
        <w:t>relevant</w:t>
      </w:r>
      <w:proofErr w:type="spellEnd"/>
      <w:r>
        <w:rPr>
          <w:sz w:val="20"/>
          <w:lang w:val="hu-HU"/>
        </w:rPr>
        <w:t>!</w:t>
      </w:r>
    </w:p>
    <w:p w14:paraId="1CB194D0" w14:textId="77777777" w:rsidR="00C303FF" w:rsidRDefault="00C303FF" w:rsidP="001D0423">
      <w:pPr>
        <w:pStyle w:val="Nincstrkz"/>
        <w:jc w:val="both"/>
        <w:rPr>
          <w:rStyle w:val="None"/>
          <w:rFonts w:eastAsia="Times New Roman"/>
          <w:b/>
          <w:bCs/>
          <w:color w:val="2F759E" w:themeColor="accent1" w:themeShade="BF"/>
          <w:sz w:val="20"/>
          <w:szCs w:val="20"/>
          <w:lang w:val="hu-HU"/>
        </w:rPr>
      </w:pPr>
    </w:p>
    <w:p w14:paraId="3E11CA27"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48554551"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629198E4"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41C2621E"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457F0E55"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0FBEA14B"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3CA779FA"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002E69EA"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50E612F6" w14:textId="77777777" w:rsidR="001948E8" w:rsidRDefault="001948E8" w:rsidP="001D0423">
      <w:pPr>
        <w:pStyle w:val="Nincstrkz"/>
        <w:jc w:val="both"/>
        <w:rPr>
          <w:rStyle w:val="None"/>
          <w:rFonts w:eastAsia="Times New Roman"/>
          <w:b/>
          <w:bCs/>
          <w:color w:val="2F759E" w:themeColor="accent1" w:themeShade="BF"/>
          <w:sz w:val="20"/>
          <w:szCs w:val="20"/>
          <w:lang w:val="hu-HU"/>
        </w:rPr>
      </w:pPr>
    </w:p>
    <w:p w14:paraId="75C6FFF1" w14:textId="0FA1E54A" w:rsidR="00DC12B5" w:rsidRDefault="00DC12B5" w:rsidP="001D0423">
      <w:pPr>
        <w:pStyle w:val="Nincstrkz"/>
        <w:jc w:val="both"/>
        <w:rPr>
          <w:rStyle w:val="None"/>
          <w:rFonts w:eastAsia="Times New Roman"/>
          <w:b/>
          <w:bCs/>
          <w:color w:val="2F759E" w:themeColor="accent1" w:themeShade="BF"/>
          <w:sz w:val="20"/>
          <w:szCs w:val="20"/>
          <w:lang w:val="hu-HU"/>
        </w:rPr>
      </w:pPr>
      <w:proofErr w:type="spellStart"/>
      <w:r w:rsidRPr="00DC12B5">
        <w:rPr>
          <w:rStyle w:val="None"/>
          <w:rFonts w:eastAsia="Times New Roman"/>
          <w:b/>
          <w:bCs/>
          <w:color w:val="2F759E" w:themeColor="accent1" w:themeShade="BF"/>
          <w:sz w:val="20"/>
          <w:szCs w:val="20"/>
          <w:lang w:val="hu-HU"/>
        </w:rPr>
        <w:t>Examination</w:t>
      </w:r>
      <w:proofErr w:type="spellEnd"/>
      <w:r w:rsidRPr="00DC12B5">
        <w:rPr>
          <w:rStyle w:val="None"/>
          <w:rFonts w:eastAsia="Times New Roman"/>
          <w:b/>
          <w:bCs/>
          <w:color w:val="2F759E" w:themeColor="accent1" w:themeShade="BF"/>
          <w:sz w:val="20"/>
          <w:szCs w:val="20"/>
          <w:lang w:val="hu-HU"/>
        </w:rPr>
        <w:t xml:space="preserve"> and </w:t>
      </w:r>
      <w:proofErr w:type="spellStart"/>
      <w:r w:rsidRPr="00DC12B5">
        <w:rPr>
          <w:rStyle w:val="None"/>
          <w:rFonts w:eastAsia="Times New Roman"/>
          <w:b/>
          <w:bCs/>
          <w:color w:val="2F759E" w:themeColor="accent1" w:themeShade="BF"/>
          <w:sz w:val="20"/>
          <w:szCs w:val="20"/>
          <w:lang w:val="hu-HU"/>
        </w:rPr>
        <w:t>evaluation</w:t>
      </w:r>
      <w:proofErr w:type="spellEnd"/>
      <w:r w:rsidRPr="00DC12B5">
        <w:rPr>
          <w:rStyle w:val="None"/>
          <w:rFonts w:eastAsia="Times New Roman"/>
          <w:b/>
          <w:bCs/>
          <w:color w:val="2F759E" w:themeColor="accent1" w:themeShade="BF"/>
          <w:sz w:val="20"/>
          <w:szCs w:val="20"/>
          <w:lang w:val="hu-HU"/>
        </w:rPr>
        <w:t xml:space="preserve"> </w:t>
      </w:r>
      <w:proofErr w:type="spellStart"/>
      <w:r w:rsidRPr="00DC12B5">
        <w:rPr>
          <w:rStyle w:val="None"/>
          <w:rFonts w:eastAsia="Times New Roman"/>
          <w:b/>
          <w:bCs/>
          <w:color w:val="2F759E" w:themeColor="accent1" w:themeShade="BF"/>
          <w:sz w:val="20"/>
          <w:szCs w:val="20"/>
          <w:lang w:val="hu-HU"/>
        </w:rPr>
        <w:t>system</w:t>
      </w:r>
      <w:proofErr w:type="spellEnd"/>
    </w:p>
    <w:p w14:paraId="5DD87773" w14:textId="77777777" w:rsidR="007E6E57" w:rsidRDefault="00101302" w:rsidP="001D0423">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lastRenderedPageBreak/>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University of Pécs, </w:t>
      </w:r>
      <w:proofErr w:type="spellStart"/>
      <w:r w:rsidRPr="00101302">
        <w:rPr>
          <w:rStyle w:val="None"/>
          <w:rFonts w:eastAsia="Times New Roman"/>
          <w:bCs/>
          <w:i/>
          <w:sz w:val="20"/>
          <w:szCs w:val="20"/>
          <w:lang w:val="hu-HU"/>
        </w:rPr>
        <w:t>the</w:t>
      </w:r>
      <w:proofErr w:type="spellEnd"/>
      <w:r w:rsidRPr="00101302">
        <w:rPr>
          <w:rStyle w:val="None"/>
          <w:rFonts w:eastAsia="Times New Roman"/>
          <w:bCs/>
          <w:i/>
          <w:sz w:val="20"/>
          <w:szCs w:val="20"/>
          <w:lang w:val="hu-HU"/>
        </w:rPr>
        <w:t xml:space="preserv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 xml:space="preserve">of </w:t>
      </w:r>
      <w:proofErr w:type="spellStart"/>
      <w:r w:rsidRPr="00CB220C">
        <w:rPr>
          <w:rStyle w:val="None"/>
          <w:rFonts w:eastAsia="Times New Roman"/>
          <w:b/>
          <w:i/>
          <w:sz w:val="20"/>
          <w:szCs w:val="20"/>
          <w:lang w:val="hu-HU"/>
        </w:rPr>
        <w:t>the</w:t>
      </w:r>
      <w:proofErr w:type="spellEnd"/>
      <w:r w:rsidRPr="00CB220C">
        <w:rPr>
          <w:rStyle w:val="None"/>
          <w:rFonts w:eastAsia="Times New Roman"/>
          <w:b/>
          <w:i/>
          <w:sz w:val="20"/>
          <w:szCs w:val="20"/>
          <w:lang w:val="hu-HU"/>
        </w:rPr>
        <w:t xml:space="preserv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32D05458" w14:textId="7081DF32" w:rsidR="00101302" w:rsidRPr="00C303FF" w:rsidRDefault="0077213C" w:rsidP="001D0423">
      <w:pPr>
        <w:pStyle w:val="Nincstrkz"/>
        <w:jc w:val="both"/>
        <w:rPr>
          <w:rStyle w:val="None"/>
          <w:rFonts w:eastAsia="Times New Roman"/>
          <w:bCs/>
          <w:i/>
          <w:sz w:val="20"/>
          <w:szCs w:val="20"/>
          <w:lang w:val="hu-HU"/>
        </w:rPr>
      </w:pPr>
      <w:hyperlink r:id="rId11" w:history="1">
        <w:r w:rsidRPr="00AD61FA">
          <w:rPr>
            <w:rStyle w:val="Hiperhivatkozs"/>
            <w:rFonts w:eastAsia="Times New Roman"/>
            <w:bCs/>
            <w:i/>
            <w:sz w:val="20"/>
            <w:szCs w:val="20"/>
            <w:lang w:val="hu-HU"/>
          </w:rPr>
          <w:t>https://international.pte.hu/sites/international.pte.hu/files/doc/TVSZ%202022_06_23_ENG.pdf</w:t>
        </w:r>
      </w:hyperlink>
    </w:p>
    <w:p w14:paraId="029C4B7B" w14:textId="77777777" w:rsidR="003D493E" w:rsidRDefault="003D493E" w:rsidP="001D0423">
      <w:pPr>
        <w:rPr>
          <w:rStyle w:val="None"/>
          <w:rFonts w:eastAsia="Times New Roman"/>
          <w:bCs/>
          <w:sz w:val="20"/>
          <w:szCs w:val="20"/>
          <w:lang w:val="hu-HU"/>
        </w:rPr>
      </w:pPr>
    </w:p>
    <w:p w14:paraId="260AD287" w14:textId="77787EEB" w:rsidR="000460B2" w:rsidRPr="000460B2" w:rsidRDefault="00DB460D" w:rsidP="001D0423">
      <w:pPr>
        <w:rPr>
          <w:rStyle w:val="None"/>
          <w:rFonts w:eastAsia="Times New Roman"/>
          <w:b/>
          <w:sz w:val="20"/>
          <w:szCs w:val="20"/>
          <w:lang w:val="hu-HU"/>
        </w:rPr>
      </w:pPr>
      <w:proofErr w:type="spellStart"/>
      <w:r>
        <w:rPr>
          <w:rStyle w:val="None"/>
          <w:rFonts w:eastAsia="Times New Roman"/>
          <w:b/>
          <w:sz w:val="20"/>
          <w:szCs w:val="20"/>
          <w:lang w:val="hu-HU"/>
        </w:rPr>
        <w:t>Attendance</w:t>
      </w:r>
      <w:proofErr w:type="spellEnd"/>
    </w:p>
    <w:p w14:paraId="083B3D78" w14:textId="05FFB356" w:rsidR="000460B2" w:rsidRPr="000460B2" w:rsidRDefault="00A862C2" w:rsidP="001D0423">
      <w:pPr>
        <w:rPr>
          <w:rStyle w:val="None"/>
          <w:rFonts w:eastAsia="Times New Roman"/>
          <w:bCs/>
          <w:sz w:val="20"/>
          <w:szCs w:val="20"/>
          <w:lang w:val="hu-HU"/>
        </w:rPr>
      </w:pPr>
      <w:r w:rsidRPr="00A862C2">
        <w:rPr>
          <w:rStyle w:val="None"/>
          <w:rFonts w:eastAsia="Times New Roman"/>
          <w:bCs/>
          <w:sz w:val="20"/>
          <w:szCs w:val="20"/>
          <w:lang w:val="hu-HU"/>
        </w:rPr>
        <w:t xml:space="preserve">In </w:t>
      </w:r>
      <w:proofErr w:type="spellStart"/>
      <w:r w:rsidRPr="00A862C2">
        <w:rPr>
          <w:rStyle w:val="None"/>
          <w:rFonts w:eastAsia="Times New Roman"/>
          <w:bCs/>
          <w:sz w:val="20"/>
          <w:szCs w:val="20"/>
          <w:lang w:val="hu-HU"/>
        </w:rPr>
        <w:t>accordance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with</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Code</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Studies</w:t>
      </w:r>
      <w:proofErr w:type="spellEnd"/>
      <w:r w:rsidRPr="00A862C2">
        <w:rPr>
          <w:rStyle w:val="None"/>
          <w:rFonts w:eastAsia="Times New Roman"/>
          <w:bCs/>
          <w:sz w:val="20"/>
          <w:szCs w:val="20"/>
          <w:lang w:val="hu-HU"/>
        </w:rPr>
        <w:t xml:space="preserve"> and </w:t>
      </w:r>
      <w:proofErr w:type="spellStart"/>
      <w:r w:rsidRPr="00A862C2">
        <w:rPr>
          <w:rStyle w:val="None"/>
          <w:rFonts w:eastAsia="Times New Roman"/>
          <w:bCs/>
          <w:sz w:val="20"/>
          <w:szCs w:val="20"/>
          <w:lang w:val="hu-HU"/>
        </w:rPr>
        <w:t>Examinations</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University of Pécs,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45 (2) and </w:t>
      </w:r>
      <w:proofErr w:type="spellStart"/>
      <w:r w:rsidRPr="00A862C2">
        <w:rPr>
          <w:rStyle w:val="None"/>
          <w:rFonts w:eastAsia="Times New Roman"/>
          <w:bCs/>
          <w:sz w:val="20"/>
          <w:szCs w:val="20"/>
          <w:lang w:val="hu-HU"/>
        </w:rPr>
        <w:t>Annex</w:t>
      </w:r>
      <w:proofErr w:type="spellEnd"/>
      <w:r w:rsidRPr="00A862C2">
        <w:rPr>
          <w:rStyle w:val="None"/>
          <w:rFonts w:eastAsia="Times New Roman"/>
          <w:bCs/>
          <w:sz w:val="20"/>
          <w:szCs w:val="20"/>
          <w:lang w:val="hu-HU"/>
        </w:rPr>
        <w:t xml:space="preserve"> 9. (</w:t>
      </w:r>
      <w:proofErr w:type="spellStart"/>
      <w:r w:rsidRPr="00A862C2">
        <w:rPr>
          <w:rStyle w:val="None"/>
          <w:rFonts w:eastAsia="Times New Roman"/>
          <w:bCs/>
          <w:sz w:val="20"/>
          <w:szCs w:val="20"/>
          <w:lang w:val="hu-HU"/>
        </w:rPr>
        <w:t>Article</w:t>
      </w:r>
      <w:proofErr w:type="spellEnd"/>
      <w:r w:rsidRPr="00A862C2">
        <w:rPr>
          <w:rStyle w:val="None"/>
          <w:rFonts w:eastAsia="Times New Roman"/>
          <w:bCs/>
          <w:sz w:val="20"/>
          <w:szCs w:val="20"/>
          <w:lang w:val="hu-HU"/>
        </w:rPr>
        <w:t xml:space="preserve"> 3) a </w:t>
      </w:r>
      <w:proofErr w:type="spellStart"/>
      <w:r w:rsidRPr="00A862C2">
        <w:rPr>
          <w:rStyle w:val="None"/>
          <w:rFonts w:eastAsia="Times New Roman"/>
          <w:bCs/>
          <w:sz w:val="20"/>
          <w:szCs w:val="20"/>
          <w:lang w:val="hu-HU"/>
        </w:rPr>
        <w:t>student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may</w:t>
      </w:r>
      <w:proofErr w:type="spellEnd"/>
      <w:r w:rsidRPr="00A862C2">
        <w:rPr>
          <w:rStyle w:val="None"/>
          <w:rFonts w:eastAsia="Times New Roman"/>
          <w:bCs/>
          <w:sz w:val="20"/>
          <w:szCs w:val="20"/>
          <w:lang w:val="hu-HU"/>
        </w:rPr>
        <w:t xml:space="preserve"> be </w:t>
      </w:r>
      <w:proofErr w:type="spellStart"/>
      <w:r w:rsidRPr="00A862C2">
        <w:rPr>
          <w:rStyle w:val="None"/>
          <w:rFonts w:eastAsia="Times New Roman"/>
          <w:bCs/>
          <w:sz w:val="20"/>
          <w:szCs w:val="20"/>
          <w:lang w:val="hu-HU"/>
        </w:rPr>
        <w:t>refused</w:t>
      </w:r>
      <w:proofErr w:type="spellEnd"/>
      <w:r w:rsidRPr="00A862C2">
        <w:rPr>
          <w:rStyle w:val="None"/>
          <w:rFonts w:eastAsia="Times New Roman"/>
          <w:bCs/>
          <w:sz w:val="20"/>
          <w:szCs w:val="20"/>
          <w:lang w:val="hu-HU"/>
        </w:rPr>
        <w:t xml:space="preserve"> a </w:t>
      </w:r>
      <w:proofErr w:type="spellStart"/>
      <w:r w:rsidRPr="00A862C2">
        <w:rPr>
          <w:rStyle w:val="None"/>
          <w:rFonts w:eastAsia="Times New Roman"/>
          <w:bCs/>
          <w:sz w:val="20"/>
          <w:szCs w:val="20"/>
          <w:lang w:val="hu-HU"/>
        </w:rPr>
        <w:t>grade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or</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qualification</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given</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full-time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if</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number</w:t>
      </w:r>
      <w:proofErr w:type="spellEnd"/>
      <w:r w:rsidRPr="00A862C2">
        <w:rPr>
          <w:rStyle w:val="None"/>
          <w:rFonts w:eastAsia="Times New Roman"/>
          <w:bCs/>
          <w:sz w:val="20"/>
          <w:szCs w:val="20"/>
          <w:lang w:val="hu-HU"/>
        </w:rPr>
        <w:t xml:space="preserve"> of </w:t>
      </w:r>
      <w:proofErr w:type="spellStart"/>
      <w:r w:rsidRPr="00A862C2">
        <w:rPr>
          <w:rStyle w:val="None"/>
          <w:rFonts w:eastAsia="Times New Roman"/>
          <w:bCs/>
          <w:sz w:val="20"/>
          <w:szCs w:val="20"/>
          <w:lang w:val="hu-HU"/>
        </w:rPr>
        <w:t>class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absences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exceeds</w:t>
      </w:r>
      <w:proofErr w:type="spellEnd"/>
      <w:r w:rsidRPr="00A862C2">
        <w:rPr>
          <w:rStyle w:val="None"/>
          <w:rFonts w:eastAsia="Times New Roman"/>
          <w:bCs/>
          <w:sz w:val="20"/>
          <w:szCs w:val="20"/>
          <w:lang w:val="hu-HU"/>
        </w:rPr>
        <w:t xml:space="preserve"> 30% of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contact</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hours</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stipulated</w:t>
      </w:r>
      <w:proofErr w:type="spellEnd"/>
      <w:r w:rsidRPr="00A862C2">
        <w:rPr>
          <w:rStyle w:val="None"/>
          <w:rFonts w:eastAsia="Times New Roman"/>
          <w:bCs/>
          <w:sz w:val="20"/>
          <w:szCs w:val="20"/>
          <w:lang w:val="hu-HU"/>
        </w:rPr>
        <w:t xml:space="preserve"> in </w:t>
      </w:r>
      <w:proofErr w:type="spellStart"/>
      <w:r w:rsidRPr="00A862C2">
        <w:rPr>
          <w:rStyle w:val="None"/>
          <w:rFonts w:eastAsia="Times New Roman"/>
          <w:bCs/>
          <w:sz w:val="20"/>
          <w:szCs w:val="20"/>
          <w:lang w:val="hu-HU"/>
        </w:rPr>
        <w:t>the</w:t>
      </w:r>
      <w:proofErr w:type="spellEnd"/>
      <w:r w:rsidRPr="00A862C2">
        <w:rPr>
          <w:rStyle w:val="None"/>
          <w:rFonts w:eastAsia="Times New Roman"/>
          <w:bCs/>
          <w:sz w:val="20"/>
          <w:szCs w:val="20"/>
          <w:lang w:val="hu-HU"/>
        </w:rPr>
        <w:t xml:space="preserve"> </w:t>
      </w:r>
      <w:proofErr w:type="spellStart"/>
      <w:r w:rsidRPr="00A862C2">
        <w:rPr>
          <w:rStyle w:val="None"/>
          <w:rFonts w:eastAsia="Times New Roman"/>
          <w:bCs/>
          <w:sz w:val="20"/>
          <w:szCs w:val="20"/>
          <w:lang w:val="hu-HU"/>
        </w:rPr>
        <w:t>course</w:t>
      </w:r>
      <w:proofErr w:type="spellEnd"/>
      <w:r w:rsidRPr="00A862C2">
        <w:rPr>
          <w:rStyle w:val="None"/>
          <w:rFonts w:eastAsia="Times New Roman"/>
          <w:bCs/>
          <w:sz w:val="20"/>
          <w:szCs w:val="20"/>
          <w:lang w:val="hu-HU"/>
        </w:rPr>
        <w:t xml:space="preserve"> </w:t>
      </w:r>
      <w:proofErr w:type="spellStart"/>
      <w:proofErr w:type="gramStart"/>
      <w:r w:rsidRPr="00A862C2">
        <w:rPr>
          <w:rStyle w:val="None"/>
          <w:rFonts w:eastAsia="Times New Roman"/>
          <w:bCs/>
          <w:sz w:val="20"/>
          <w:szCs w:val="20"/>
          <w:lang w:val="hu-HU"/>
        </w:rPr>
        <w:t>description</w:t>
      </w:r>
      <w:proofErr w:type="spellEnd"/>
      <w:r w:rsidRPr="00A862C2">
        <w:rPr>
          <w:rStyle w:val="None"/>
          <w:rFonts w:eastAsia="Times New Roman"/>
          <w:bCs/>
          <w:sz w:val="20"/>
          <w:szCs w:val="20"/>
          <w:lang w:val="hu-HU"/>
        </w:rPr>
        <w:t>.</w:t>
      </w:r>
      <w:r w:rsidR="000460B2" w:rsidRPr="000460B2">
        <w:rPr>
          <w:rStyle w:val="None"/>
          <w:rFonts w:eastAsia="Times New Roman"/>
          <w:bCs/>
          <w:sz w:val="20"/>
          <w:szCs w:val="20"/>
          <w:lang w:val="hu-HU"/>
        </w:rPr>
        <w:t>.</w:t>
      </w:r>
      <w:proofErr w:type="gramEnd"/>
    </w:p>
    <w:p w14:paraId="63B1CF73" w14:textId="77777777" w:rsidR="000460B2" w:rsidRPr="000460B2" w:rsidRDefault="000460B2" w:rsidP="001D0423">
      <w:pPr>
        <w:rPr>
          <w:rStyle w:val="None"/>
          <w:rFonts w:eastAsia="Times New Roman"/>
          <w:bCs/>
          <w:sz w:val="20"/>
          <w:szCs w:val="20"/>
          <w:lang w:val="hu-HU"/>
        </w:rPr>
      </w:pPr>
    </w:p>
    <w:p w14:paraId="152A882D" w14:textId="39A42B21" w:rsidR="000D23F6" w:rsidRDefault="00CD5818" w:rsidP="001D0423">
      <w:pPr>
        <w:rPr>
          <w:rStyle w:val="None"/>
          <w:rFonts w:eastAsia="Times New Roman"/>
          <w:bCs/>
          <w:sz w:val="20"/>
          <w:szCs w:val="20"/>
          <w:lang w:val="hu-HU"/>
        </w:rPr>
      </w:pPr>
      <w:proofErr w:type="spellStart"/>
      <w:r w:rsidRPr="00CD5818">
        <w:rPr>
          <w:rStyle w:val="None"/>
          <w:rFonts w:eastAsia="Times New Roman"/>
          <w:bCs/>
          <w:sz w:val="20"/>
          <w:szCs w:val="20"/>
          <w:lang w:val="hu-HU"/>
        </w:rPr>
        <w:t>Method</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for</w:t>
      </w:r>
      <w:proofErr w:type="spellEnd"/>
      <w:r w:rsidRPr="00CD5818">
        <w:rPr>
          <w:rStyle w:val="None"/>
          <w:rFonts w:eastAsia="Times New Roman"/>
          <w:bCs/>
          <w:sz w:val="20"/>
          <w:szCs w:val="20"/>
          <w:lang w:val="hu-HU"/>
        </w:rPr>
        <w:t xml:space="preserve"> monitoring </w:t>
      </w:r>
      <w:proofErr w:type="spellStart"/>
      <w:r w:rsidRPr="00CD5818">
        <w:rPr>
          <w:rStyle w:val="None"/>
          <w:rFonts w:eastAsia="Times New Roman"/>
          <w:bCs/>
          <w:sz w:val="20"/>
          <w:szCs w:val="20"/>
          <w:lang w:val="hu-HU"/>
        </w:rPr>
        <w:t>attendance</w:t>
      </w:r>
      <w:proofErr w:type="spellEnd"/>
      <w:r w:rsidR="00C303FF">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attendance</w:t>
      </w:r>
      <w:proofErr w:type="spellEnd"/>
      <w:r w:rsidRPr="00CD5818">
        <w:rPr>
          <w:rStyle w:val="None"/>
          <w:rFonts w:eastAsia="Times New Roman"/>
          <w:bCs/>
          <w:sz w:val="20"/>
          <w:szCs w:val="20"/>
          <w:lang w:val="hu-HU"/>
        </w:rPr>
        <w:t xml:space="preserve"> </w:t>
      </w:r>
      <w:proofErr w:type="spellStart"/>
      <w:r w:rsidRPr="00CD5818">
        <w:rPr>
          <w:rStyle w:val="None"/>
          <w:rFonts w:eastAsia="Times New Roman"/>
          <w:bCs/>
          <w:sz w:val="20"/>
          <w:szCs w:val="20"/>
          <w:lang w:val="hu-HU"/>
        </w:rPr>
        <w:t>shee</w:t>
      </w:r>
      <w:r w:rsidR="00C303FF">
        <w:rPr>
          <w:rStyle w:val="None"/>
          <w:rFonts w:eastAsia="Times New Roman"/>
          <w:bCs/>
          <w:sz w:val="20"/>
          <w:szCs w:val="20"/>
          <w:lang w:val="hu-HU"/>
        </w:rPr>
        <w:t>t</w:t>
      </w:r>
      <w:proofErr w:type="spellEnd"/>
      <w:r w:rsidR="00C303FF">
        <w:rPr>
          <w:rStyle w:val="None"/>
          <w:rFonts w:eastAsia="Times New Roman"/>
          <w:bCs/>
          <w:sz w:val="20"/>
          <w:szCs w:val="20"/>
          <w:lang w:val="hu-HU"/>
        </w:rPr>
        <w:t>.</w:t>
      </w:r>
    </w:p>
    <w:p w14:paraId="15C17865" w14:textId="77777777" w:rsidR="00B65526" w:rsidRPr="00B65526" w:rsidRDefault="00B65526" w:rsidP="001D0423">
      <w:pPr>
        <w:rPr>
          <w:rStyle w:val="None"/>
          <w:rFonts w:eastAsia="Times New Roman"/>
          <w:bCs/>
          <w:sz w:val="20"/>
          <w:szCs w:val="20"/>
          <w:lang w:val="hu-HU"/>
        </w:rPr>
      </w:pPr>
    </w:p>
    <w:p w14:paraId="76219A08" w14:textId="0E88379B" w:rsidR="00BB2844" w:rsidRPr="001607F2" w:rsidRDefault="00E94E41" w:rsidP="001D0423">
      <w:pPr>
        <w:rPr>
          <w:rStyle w:val="None"/>
          <w:rFonts w:eastAsia="Times New Roman"/>
          <w:bCs/>
          <w:sz w:val="20"/>
          <w:szCs w:val="20"/>
          <w:lang w:val="en-GB"/>
        </w:rPr>
      </w:pPr>
      <w:r w:rsidRPr="00E94E41">
        <w:rPr>
          <w:rFonts w:eastAsia="Times New Roman"/>
          <w:b/>
          <w:bCs/>
          <w:sz w:val="20"/>
          <w:szCs w:val="20"/>
          <w:lang w:val="en-GB"/>
        </w:rPr>
        <w:t>Mid-term assessments, performance evaluation and their ratio in the final grade</w:t>
      </w:r>
      <w:r w:rsidR="001607F2">
        <w:rPr>
          <w:rFonts w:eastAsia="Times New Roman"/>
          <w:b/>
          <w:bCs/>
          <w:sz w:val="20"/>
          <w:szCs w:val="20"/>
          <w:lang w:val="en-GB"/>
        </w:rPr>
        <w:t>.</w:t>
      </w:r>
    </w:p>
    <w:p w14:paraId="05AE9373" w14:textId="77777777" w:rsidR="007C6062" w:rsidRPr="00B65526" w:rsidRDefault="007C6062" w:rsidP="001D0423">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7C6062" w14:paraId="4CD6B458" w14:textId="77777777" w:rsidTr="007C6062">
        <w:tc>
          <w:tcPr>
            <w:tcW w:w="4678" w:type="dxa"/>
            <w:vAlign w:val="center"/>
          </w:tcPr>
          <w:p w14:paraId="485DEDDA" w14:textId="68D7D1C5" w:rsidR="007C6062" w:rsidRPr="007C6062" w:rsidRDefault="007C6062" w:rsidP="001D0423">
            <w:pPr>
              <w:ind w:left="851" w:hanging="851"/>
              <w:jc w:val="center"/>
              <w:rPr>
                <w:b/>
                <w:bCs/>
                <w:sz w:val="20"/>
                <w:szCs w:val="20"/>
                <w:lang w:val="hu-HU"/>
              </w:rPr>
            </w:pPr>
            <w:proofErr w:type="spellStart"/>
            <w:r w:rsidRPr="007C6062">
              <w:rPr>
                <w:b/>
                <w:bCs/>
                <w:sz w:val="20"/>
                <w:szCs w:val="20"/>
                <w:lang w:val="hu-HU"/>
              </w:rPr>
              <w:t>T</w:t>
            </w:r>
            <w:r w:rsidR="00492BCF">
              <w:rPr>
                <w:b/>
                <w:bCs/>
                <w:sz w:val="20"/>
                <w:szCs w:val="20"/>
                <w:lang w:val="hu-HU"/>
              </w:rPr>
              <w:t>ype</w:t>
            </w:r>
            <w:proofErr w:type="spellEnd"/>
          </w:p>
        </w:tc>
        <w:tc>
          <w:tcPr>
            <w:tcW w:w="1697" w:type="dxa"/>
            <w:vAlign w:val="center"/>
          </w:tcPr>
          <w:p w14:paraId="567A9797" w14:textId="15378D1C" w:rsidR="007C6062" w:rsidRPr="007C6062" w:rsidRDefault="001776B6" w:rsidP="001D0423">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38165C10" w14:textId="08BCD3DF" w:rsidR="007C6062" w:rsidRPr="007C6062" w:rsidRDefault="001776B6" w:rsidP="001D0423">
            <w:pPr>
              <w:jc w:val="center"/>
              <w:rPr>
                <w:b/>
                <w:bCs/>
                <w:sz w:val="20"/>
                <w:szCs w:val="20"/>
                <w:lang w:val="hu-HU"/>
              </w:rPr>
            </w:pPr>
            <w:r>
              <w:rPr>
                <w:b/>
                <w:bCs/>
                <w:sz w:val="20"/>
                <w:szCs w:val="20"/>
                <w:lang w:val="hu-HU"/>
              </w:rPr>
              <w:t xml:space="preserve">Ratio in </w:t>
            </w:r>
            <w:proofErr w:type="spellStart"/>
            <w:r>
              <w:rPr>
                <w:b/>
                <w:bCs/>
                <w:sz w:val="20"/>
                <w:szCs w:val="20"/>
                <w:lang w:val="hu-HU"/>
              </w:rPr>
              <w:t>the</w:t>
            </w:r>
            <w:proofErr w:type="spellEnd"/>
            <w:r>
              <w:rPr>
                <w:b/>
                <w:bCs/>
                <w:sz w:val="20"/>
                <w:szCs w:val="20"/>
                <w:lang w:val="hu-HU"/>
              </w:rPr>
              <w:t xml:space="preserv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7C6062" w:rsidRPr="00223135" w14:paraId="2BE839D8" w14:textId="77777777" w:rsidTr="009B20CC">
        <w:tc>
          <w:tcPr>
            <w:tcW w:w="4678" w:type="dxa"/>
            <w:shd w:val="clear" w:color="auto" w:fill="D9D9D9" w:themeFill="background1" w:themeFillShade="D9"/>
          </w:tcPr>
          <w:p w14:paraId="5311D388" w14:textId="2202AA74" w:rsidR="007C6062" w:rsidRDefault="001607F2" w:rsidP="001D0423">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Research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w:t>
            </w:r>
            <w:proofErr w:type="spellStart"/>
            <w:r w:rsidR="00FE493C" w:rsidRPr="00FE493C">
              <w:rPr>
                <w:rFonts w:ascii="Times New Roman" w:eastAsia="Times New Roman" w:hAnsi="Times New Roman" w:cs="Times New Roman"/>
                <w:b/>
                <w:bCs/>
                <w:i/>
                <w:iCs/>
                <w:color w:val="808080"/>
                <w:sz w:val="20"/>
                <w:szCs w:val="20"/>
                <w:lang w:val="hu-HU"/>
              </w:rPr>
              <w:t>group</w:t>
            </w:r>
            <w:proofErr w:type="spellEnd"/>
            <w:r w:rsidR="00FE493C" w:rsidRPr="00FE493C">
              <w:rPr>
                <w:rFonts w:ascii="Times New Roman" w:eastAsia="Times New Roman" w:hAnsi="Times New Roman" w:cs="Times New Roman"/>
                <w:b/>
                <w:bCs/>
                <w:i/>
                <w:iCs/>
                <w:color w:val="808080"/>
                <w:sz w:val="20"/>
                <w:szCs w:val="20"/>
                <w:lang w:val="hu-HU"/>
              </w:rPr>
              <w:t xml:space="preserve"> </w:t>
            </w:r>
            <w:proofErr w:type="spellStart"/>
            <w:r w:rsidR="00FE493C">
              <w:rPr>
                <w:rFonts w:ascii="Times New Roman" w:eastAsia="Times New Roman" w:hAnsi="Times New Roman" w:cs="Times New Roman"/>
                <w:b/>
                <w:bCs/>
                <w:i/>
                <w:iCs/>
                <w:color w:val="808080"/>
                <w:sz w:val="20"/>
                <w:szCs w:val="20"/>
                <w:lang w:val="hu-HU"/>
              </w:rPr>
              <w:t>task</w:t>
            </w:r>
            <w:proofErr w:type="spellEnd"/>
            <w:r w:rsidR="00FE493C" w:rsidRPr="00FE493C">
              <w:rPr>
                <w:rFonts w:ascii="Times New Roman" w:eastAsia="Times New Roman" w:hAnsi="Times New Roman" w:cs="Times New Roman"/>
                <w:b/>
                <w:bCs/>
                <w:i/>
                <w:iCs/>
                <w:color w:val="808080"/>
                <w:sz w:val="20"/>
                <w:szCs w:val="20"/>
                <w:lang w:val="hu-HU"/>
              </w:rPr>
              <w:t>)</w:t>
            </w:r>
          </w:p>
          <w:p w14:paraId="63D16856" w14:textId="3BBD2666" w:rsidR="00687D09" w:rsidRPr="009B20CC" w:rsidRDefault="00687D09" w:rsidP="001D0423">
            <w:pPr>
              <w:pStyle w:val="Listaszerbekezds"/>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739C994F" w14:textId="52F52A25" w:rsidR="007C6062" w:rsidRPr="001607F2" w:rsidRDefault="007C6062" w:rsidP="001D0423">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59B26562" w14:textId="606005C3" w:rsidR="007C6062" w:rsidRPr="001607F2" w:rsidRDefault="007C6062" w:rsidP="001D0423">
            <w:pPr>
              <w:ind w:left="851" w:hanging="851"/>
              <w:rPr>
                <w:rFonts w:ascii="Times New Roman" w:hAnsi="Times New Roman"/>
                <w:i/>
                <w:iCs/>
                <w:color w:val="808080"/>
                <w:sz w:val="20"/>
                <w:szCs w:val="20"/>
                <w:u w:color="000000"/>
                <w:lang w:val="hu-HU"/>
              </w:rPr>
            </w:pPr>
          </w:p>
        </w:tc>
      </w:tr>
      <w:tr w:rsidR="007C6062" w:rsidRPr="00223135" w14:paraId="5208C100" w14:textId="77777777" w:rsidTr="001607F2">
        <w:trPr>
          <w:trHeight w:val="277"/>
        </w:trPr>
        <w:tc>
          <w:tcPr>
            <w:tcW w:w="4678" w:type="dxa"/>
            <w:shd w:val="clear" w:color="auto" w:fill="auto"/>
          </w:tcPr>
          <w:p w14:paraId="06FFD3C3" w14:textId="3B0D546C" w:rsidR="007C6062" w:rsidRPr="001607F2" w:rsidRDefault="001607F2" w:rsidP="001D0423">
            <w:pPr>
              <w:widowControl w:val="0"/>
              <w:rPr>
                <w:rFonts w:ascii="Times New Roman" w:hAnsi="Times New Roman"/>
                <w:i/>
                <w:iCs/>
                <w:color w:val="808080"/>
                <w:sz w:val="20"/>
                <w:szCs w:val="20"/>
                <w:u w:color="000000"/>
                <w:lang w:val="hu-HU"/>
              </w:rPr>
            </w:pPr>
            <w:proofErr w:type="spellStart"/>
            <w:r w:rsidRPr="001607F2">
              <w:rPr>
                <w:rFonts w:ascii="Times New Roman" w:hAnsi="Times New Roman"/>
                <w:i/>
                <w:iCs/>
                <w:color w:val="808080"/>
                <w:sz w:val="20"/>
                <w:szCs w:val="20"/>
                <w:u w:color="000000"/>
                <w:lang w:val="hu-HU"/>
              </w:rPr>
              <w:t>Investigation</w:t>
            </w:r>
            <w:proofErr w:type="spellEnd"/>
            <w:r w:rsidR="009B20CC">
              <w:rPr>
                <w:rFonts w:ascii="Times New Roman" w:hAnsi="Times New Roman"/>
                <w:i/>
                <w:iCs/>
                <w:color w:val="808080"/>
                <w:sz w:val="20"/>
                <w:szCs w:val="20"/>
                <w:u w:color="000000"/>
                <w:lang w:val="hu-HU"/>
              </w:rPr>
              <w:t xml:space="preserve">, </w:t>
            </w:r>
            <w:proofErr w:type="spellStart"/>
            <w:r w:rsidRPr="001607F2">
              <w:rPr>
                <w:rFonts w:ascii="Times New Roman" w:hAnsi="Times New Roman"/>
                <w:i/>
                <w:iCs/>
                <w:color w:val="808080"/>
                <w:sz w:val="20"/>
                <w:szCs w:val="20"/>
                <w:u w:color="000000"/>
                <w:lang w:val="hu-HU"/>
              </w:rPr>
              <w:t>case</w:t>
            </w:r>
            <w:proofErr w:type="spellEnd"/>
            <w:r w:rsidRPr="001607F2">
              <w:rPr>
                <w:rFonts w:ascii="Times New Roman" w:hAnsi="Times New Roman"/>
                <w:i/>
                <w:iCs/>
                <w:color w:val="808080"/>
                <w:sz w:val="20"/>
                <w:szCs w:val="20"/>
                <w:u w:color="000000"/>
                <w:lang w:val="hu-HU"/>
              </w:rPr>
              <w:t xml:space="preserve"> </w:t>
            </w:r>
            <w:proofErr w:type="spellStart"/>
            <w:r w:rsidRPr="001607F2">
              <w:rPr>
                <w:rFonts w:ascii="Times New Roman" w:hAnsi="Times New Roman"/>
                <w:i/>
                <w:iCs/>
                <w:color w:val="808080"/>
                <w:sz w:val="20"/>
                <w:szCs w:val="20"/>
                <w:u w:color="000000"/>
                <w:lang w:val="hu-HU"/>
              </w:rPr>
              <w:t>stuy</w:t>
            </w:r>
            <w:proofErr w:type="spellEnd"/>
          </w:p>
        </w:tc>
        <w:tc>
          <w:tcPr>
            <w:tcW w:w="1697" w:type="dxa"/>
            <w:shd w:val="clear" w:color="auto" w:fill="auto"/>
          </w:tcPr>
          <w:p w14:paraId="1F6B8D79" w14:textId="2825F08C" w:rsidR="007C6062" w:rsidRPr="001607F2" w:rsidRDefault="001607F2" w:rsidP="001D0423">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sidR="00744CCC">
              <w:rPr>
                <w:rFonts w:ascii="Times New Roman" w:hAnsi="Times New Roman"/>
                <w:i/>
                <w:iCs/>
                <w:color w:val="808080"/>
                <w:sz w:val="20"/>
                <w:szCs w:val="20"/>
                <w:u w:color="000000"/>
                <w:lang w:val="hu-HU"/>
              </w:rPr>
              <w:t>1</w:t>
            </w:r>
            <w:r w:rsidRPr="001607F2">
              <w:rPr>
                <w:rFonts w:ascii="Times New Roman" w:hAnsi="Times New Roman"/>
                <w:i/>
                <w:iCs/>
                <w:color w:val="808080"/>
                <w:sz w:val="20"/>
                <w:szCs w:val="20"/>
                <w:u w:color="000000"/>
                <w:lang w:val="hu-HU"/>
              </w:rPr>
              <w:t xml:space="preserve">0 </w:t>
            </w:r>
            <w:proofErr w:type="spellStart"/>
            <w:r w:rsidRPr="001607F2">
              <w:rPr>
                <w:rFonts w:ascii="Times New Roman" w:hAnsi="Times New Roman"/>
                <w:i/>
                <w:iCs/>
                <w:color w:val="808080"/>
                <w:sz w:val="20"/>
                <w:szCs w:val="20"/>
                <w:u w:color="000000"/>
                <w:lang w:val="hu-HU"/>
              </w:rPr>
              <w:t>points</w:t>
            </w:r>
            <w:proofErr w:type="spellEnd"/>
          </w:p>
        </w:tc>
        <w:tc>
          <w:tcPr>
            <w:tcW w:w="2697" w:type="dxa"/>
            <w:shd w:val="clear" w:color="auto" w:fill="auto"/>
          </w:tcPr>
          <w:p w14:paraId="7C1F262F" w14:textId="5E2584AF" w:rsidR="007C6062" w:rsidRPr="001607F2" w:rsidRDefault="001607F2" w:rsidP="001D0423">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2</w:t>
            </w:r>
            <w:r w:rsidR="007C6062" w:rsidRPr="001607F2">
              <w:rPr>
                <w:rFonts w:ascii="Times New Roman" w:hAnsi="Times New Roman"/>
                <w:i/>
                <w:iCs/>
                <w:color w:val="808080"/>
                <w:sz w:val="20"/>
                <w:szCs w:val="20"/>
                <w:u w:color="000000"/>
                <w:lang w:val="hu-HU"/>
              </w:rPr>
              <w:t>0 %</w:t>
            </w:r>
          </w:p>
        </w:tc>
      </w:tr>
      <w:tr w:rsidR="001607F2" w:rsidRPr="00223135" w14:paraId="5C1F000D" w14:textId="77777777" w:rsidTr="00223135">
        <w:tc>
          <w:tcPr>
            <w:tcW w:w="4678" w:type="dxa"/>
            <w:shd w:val="clear" w:color="auto" w:fill="auto"/>
          </w:tcPr>
          <w:p w14:paraId="3E6E63F5" w14:textId="2662969C" w:rsidR="001607F2" w:rsidRPr="001607F2" w:rsidRDefault="001607F2" w:rsidP="001D0423">
            <w:pPr>
              <w:widowControl w:val="0"/>
              <w:rPr>
                <w:rFonts w:ascii="Times New Roman" w:hAnsi="Times New Roman"/>
                <w:i/>
                <w:iCs/>
                <w:color w:val="808080"/>
                <w:sz w:val="20"/>
                <w:szCs w:val="20"/>
                <w:u w:color="000000"/>
                <w:lang w:val="hu-HU"/>
              </w:rPr>
            </w:pPr>
            <w:proofErr w:type="spellStart"/>
            <w:r w:rsidRPr="001607F2">
              <w:rPr>
                <w:rFonts w:ascii="Times New Roman" w:hAnsi="Times New Roman"/>
                <w:i/>
                <w:iCs/>
                <w:color w:val="808080"/>
                <w:sz w:val="20"/>
                <w:szCs w:val="20"/>
                <w:u w:color="000000"/>
                <w:lang w:val="hu-HU"/>
              </w:rPr>
              <w:t>Analysis</w:t>
            </w:r>
            <w:proofErr w:type="spellEnd"/>
            <w:r w:rsidRPr="001607F2">
              <w:rPr>
                <w:rFonts w:ascii="Times New Roman" w:hAnsi="Times New Roman"/>
                <w:i/>
                <w:iCs/>
                <w:color w:val="808080"/>
                <w:sz w:val="20"/>
                <w:szCs w:val="20"/>
                <w:u w:color="000000"/>
                <w:lang w:val="hu-HU"/>
              </w:rPr>
              <w:t xml:space="preserve"> of </w:t>
            </w:r>
            <w:proofErr w:type="spellStart"/>
            <w:r w:rsidRPr="001607F2">
              <w:rPr>
                <w:rFonts w:ascii="Times New Roman" w:hAnsi="Times New Roman"/>
                <w:i/>
                <w:iCs/>
                <w:color w:val="808080"/>
                <w:sz w:val="20"/>
                <w:szCs w:val="20"/>
                <w:u w:color="000000"/>
                <w:lang w:val="hu-HU"/>
              </w:rPr>
              <w:t>the</w:t>
            </w:r>
            <w:proofErr w:type="spellEnd"/>
            <w:r w:rsidRPr="001607F2">
              <w:rPr>
                <w:rFonts w:ascii="Times New Roman" w:hAnsi="Times New Roman"/>
                <w:i/>
                <w:iCs/>
                <w:color w:val="808080"/>
                <w:sz w:val="20"/>
                <w:szCs w:val="20"/>
                <w:u w:color="000000"/>
                <w:lang w:val="hu-HU"/>
              </w:rPr>
              <w:t xml:space="preserve"> design </w:t>
            </w:r>
            <w:proofErr w:type="spellStart"/>
            <w:r w:rsidRPr="001607F2">
              <w:rPr>
                <w:rFonts w:ascii="Times New Roman" w:hAnsi="Times New Roman"/>
                <w:i/>
                <w:iCs/>
                <w:color w:val="808080"/>
                <w:sz w:val="20"/>
                <w:szCs w:val="20"/>
                <w:u w:color="000000"/>
                <w:lang w:val="hu-HU"/>
              </w:rPr>
              <w:t>area</w:t>
            </w:r>
            <w:proofErr w:type="spellEnd"/>
          </w:p>
        </w:tc>
        <w:tc>
          <w:tcPr>
            <w:tcW w:w="1697" w:type="dxa"/>
            <w:shd w:val="clear" w:color="auto" w:fill="auto"/>
          </w:tcPr>
          <w:p w14:paraId="2BFD9269" w14:textId="3C84EC9F" w:rsidR="001607F2" w:rsidRPr="001607F2" w:rsidRDefault="001607F2" w:rsidP="001D0423">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10 </w:t>
            </w:r>
            <w:proofErr w:type="spellStart"/>
            <w:r w:rsidRPr="001607F2">
              <w:rPr>
                <w:rFonts w:ascii="Times New Roman" w:hAnsi="Times New Roman"/>
                <w:i/>
                <w:iCs/>
                <w:color w:val="808080"/>
                <w:sz w:val="20"/>
                <w:szCs w:val="20"/>
                <w:u w:color="000000"/>
                <w:lang w:val="hu-HU"/>
              </w:rPr>
              <w:t>points</w:t>
            </w:r>
            <w:proofErr w:type="spellEnd"/>
          </w:p>
        </w:tc>
        <w:tc>
          <w:tcPr>
            <w:tcW w:w="2697" w:type="dxa"/>
            <w:shd w:val="clear" w:color="auto" w:fill="auto"/>
          </w:tcPr>
          <w:p w14:paraId="39E688E8" w14:textId="56F6EA32" w:rsidR="001607F2" w:rsidRPr="001607F2" w:rsidRDefault="001607F2" w:rsidP="001D0423">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10 %</w:t>
            </w:r>
          </w:p>
        </w:tc>
      </w:tr>
      <w:tr w:rsidR="007C6062" w:rsidRPr="00223135" w14:paraId="3D14FF50" w14:textId="77777777" w:rsidTr="009B20CC">
        <w:tc>
          <w:tcPr>
            <w:tcW w:w="4678" w:type="dxa"/>
            <w:shd w:val="clear" w:color="auto" w:fill="D9D9D9" w:themeFill="background1" w:themeFillShade="D9"/>
          </w:tcPr>
          <w:p w14:paraId="1C7D3254" w14:textId="6150B4CF" w:rsidR="007C6062" w:rsidRPr="00FE493C" w:rsidRDefault="001607F2" w:rsidP="001D0423">
            <w:pPr>
              <w:pStyle w:val="Listaszerbekezds"/>
              <w:numPr>
                <w:ilvl w:val="0"/>
                <w:numId w:val="31"/>
              </w:numPr>
              <w:spacing w:after="0" w:line="240" w:lineRule="auto"/>
              <w:rPr>
                <w:rFonts w:ascii="Times New Roman" w:eastAsia="Times New Roman" w:hAnsi="Times New Roman" w:cs="Times New Roman"/>
                <w:b/>
                <w:bCs/>
                <w:i/>
                <w:iCs/>
                <w:color w:val="808080"/>
                <w:sz w:val="20"/>
                <w:szCs w:val="20"/>
                <w:lang w:val="hu-HU"/>
              </w:rPr>
            </w:pPr>
            <w:proofErr w:type="spellStart"/>
            <w:r w:rsidRPr="009B20CC">
              <w:rPr>
                <w:rFonts w:ascii="Times New Roman" w:eastAsia="Times New Roman" w:hAnsi="Times New Roman" w:cs="Times New Roman"/>
                <w:b/>
                <w:bCs/>
                <w:i/>
                <w:iCs/>
                <w:color w:val="808080"/>
                <w:sz w:val="20"/>
                <w:szCs w:val="20"/>
                <w:lang w:val="hu-HU"/>
              </w:rPr>
              <w:t>Adaption</w:t>
            </w:r>
            <w:proofErr w:type="spellEnd"/>
            <w:r w:rsidRPr="009B20CC">
              <w:rPr>
                <w:rFonts w:ascii="Times New Roman" w:eastAsia="Times New Roman" w:hAnsi="Times New Roman" w:cs="Times New Roman"/>
                <w:b/>
                <w:bCs/>
                <w:i/>
                <w:iCs/>
                <w:color w:val="808080"/>
                <w:sz w:val="20"/>
                <w:szCs w:val="20"/>
                <w:lang w:val="hu-HU"/>
              </w:rPr>
              <w:t xml:space="preserve"> and </w:t>
            </w:r>
            <w:proofErr w:type="spellStart"/>
            <w:r w:rsidRPr="009B20CC">
              <w:rPr>
                <w:rFonts w:ascii="Times New Roman" w:eastAsia="Times New Roman" w:hAnsi="Times New Roman" w:cs="Times New Roman"/>
                <w:b/>
                <w:bCs/>
                <w:i/>
                <w:iCs/>
                <w:color w:val="808080"/>
                <w:sz w:val="20"/>
                <w:szCs w:val="20"/>
                <w:lang w:val="hu-HU"/>
              </w:rPr>
              <w:t>Concept</w:t>
            </w:r>
            <w:proofErr w:type="spellEnd"/>
            <w:r w:rsidRPr="009B20CC">
              <w:rPr>
                <w:rFonts w:ascii="Times New Roman" w:eastAsia="Times New Roman" w:hAnsi="Times New Roman" w:cs="Times New Roman"/>
                <w:b/>
                <w:bCs/>
                <w:i/>
                <w:iCs/>
                <w:color w:val="808080"/>
                <w:sz w:val="20"/>
                <w:szCs w:val="20"/>
                <w:lang w:val="hu-HU"/>
              </w:rPr>
              <w:t xml:space="preserve">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w:t>
            </w:r>
            <w:proofErr w:type="spellStart"/>
            <w:r w:rsidR="00FE493C" w:rsidRPr="00FE493C">
              <w:rPr>
                <w:rFonts w:ascii="Times New Roman" w:eastAsia="Times New Roman" w:hAnsi="Times New Roman" w:cs="Times New Roman"/>
                <w:b/>
                <w:bCs/>
                <w:i/>
                <w:iCs/>
                <w:color w:val="808080"/>
                <w:sz w:val="20"/>
                <w:szCs w:val="20"/>
                <w:lang w:val="hu-HU"/>
              </w:rPr>
              <w:t>group</w:t>
            </w:r>
            <w:proofErr w:type="spellEnd"/>
            <w:r w:rsidR="00FE493C" w:rsidRPr="00FE493C">
              <w:rPr>
                <w:rFonts w:ascii="Times New Roman" w:eastAsia="Times New Roman" w:hAnsi="Times New Roman" w:cs="Times New Roman"/>
                <w:b/>
                <w:bCs/>
                <w:i/>
                <w:iCs/>
                <w:color w:val="808080"/>
                <w:sz w:val="20"/>
                <w:szCs w:val="20"/>
                <w:lang w:val="hu-HU"/>
              </w:rPr>
              <w:t xml:space="preserve"> </w:t>
            </w:r>
            <w:proofErr w:type="spellStart"/>
            <w:r w:rsidR="00FE493C">
              <w:rPr>
                <w:rFonts w:ascii="Times New Roman" w:eastAsia="Times New Roman" w:hAnsi="Times New Roman" w:cs="Times New Roman"/>
                <w:b/>
                <w:bCs/>
                <w:i/>
                <w:iCs/>
                <w:color w:val="808080"/>
                <w:sz w:val="20"/>
                <w:szCs w:val="20"/>
                <w:lang w:val="hu-HU"/>
              </w:rPr>
              <w:t>task</w:t>
            </w:r>
            <w:proofErr w:type="spellEnd"/>
            <w:r w:rsidR="00FE493C" w:rsidRPr="00FE493C">
              <w:rPr>
                <w:rFonts w:ascii="Times New Roman" w:eastAsia="Times New Roman" w:hAnsi="Times New Roman" w:cs="Times New Roman"/>
                <w:b/>
                <w:bCs/>
                <w:i/>
                <w:iCs/>
                <w:color w:val="808080"/>
                <w:sz w:val="20"/>
                <w:szCs w:val="20"/>
                <w:lang w:val="hu-HU"/>
              </w:rPr>
              <w:t>)</w:t>
            </w:r>
          </w:p>
          <w:p w14:paraId="34E0F471" w14:textId="0ED04880" w:rsidR="00687D09" w:rsidRPr="009B20CC" w:rsidRDefault="00687D09" w:rsidP="001D0423">
            <w:pPr>
              <w:pStyle w:val="Listaszerbekezds"/>
              <w:widowControl w:val="0"/>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350E6BEB" w14:textId="2BC5E746" w:rsidR="007C6062" w:rsidRPr="001607F2" w:rsidRDefault="007C6062" w:rsidP="001D0423">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054EDA2F" w14:textId="537ED2DA" w:rsidR="007C6062" w:rsidRPr="001607F2" w:rsidRDefault="007C6062" w:rsidP="001D0423">
            <w:pPr>
              <w:ind w:left="851" w:hanging="851"/>
              <w:rPr>
                <w:rFonts w:ascii="Times New Roman" w:hAnsi="Times New Roman"/>
                <w:i/>
                <w:iCs/>
                <w:color w:val="808080"/>
                <w:sz w:val="20"/>
                <w:szCs w:val="20"/>
                <w:u w:color="000000"/>
                <w:lang w:val="hu-HU"/>
              </w:rPr>
            </w:pPr>
          </w:p>
        </w:tc>
      </w:tr>
      <w:tr w:rsidR="007C6062" w:rsidRPr="007C6062" w14:paraId="151B2882" w14:textId="77777777" w:rsidTr="00223135">
        <w:tc>
          <w:tcPr>
            <w:tcW w:w="4678" w:type="dxa"/>
            <w:shd w:val="clear" w:color="auto" w:fill="auto"/>
          </w:tcPr>
          <w:p w14:paraId="6993696A" w14:textId="17055044" w:rsidR="007C6062" w:rsidRPr="001607F2" w:rsidRDefault="001607F2" w:rsidP="001D0423">
            <w:pPr>
              <w:widowControl w:val="0"/>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Urban </w:t>
            </w:r>
            <w:proofErr w:type="spellStart"/>
            <w:r w:rsidRPr="001607F2">
              <w:rPr>
                <w:rFonts w:ascii="Times New Roman" w:hAnsi="Times New Roman"/>
                <w:i/>
                <w:iCs/>
                <w:color w:val="808080"/>
                <w:sz w:val="20"/>
                <w:szCs w:val="20"/>
                <w:u w:color="000000"/>
                <w:lang w:val="hu-HU"/>
              </w:rPr>
              <w:t>development</w:t>
            </w:r>
            <w:proofErr w:type="spellEnd"/>
            <w:r w:rsidRPr="001607F2">
              <w:rPr>
                <w:rFonts w:ascii="Times New Roman" w:hAnsi="Times New Roman"/>
                <w:i/>
                <w:iCs/>
                <w:color w:val="808080"/>
                <w:sz w:val="20"/>
                <w:szCs w:val="20"/>
                <w:u w:color="000000"/>
                <w:lang w:val="hu-HU"/>
              </w:rPr>
              <w:t xml:space="preserve"> </w:t>
            </w:r>
            <w:proofErr w:type="spellStart"/>
            <w:r w:rsidRPr="001607F2">
              <w:rPr>
                <w:rFonts w:ascii="Times New Roman" w:hAnsi="Times New Roman"/>
                <w:i/>
                <w:iCs/>
                <w:color w:val="808080"/>
                <w:sz w:val="20"/>
                <w:szCs w:val="20"/>
                <w:u w:color="000000"/>
                <w:lang w:val="hu-HU"/>
              </w:rPr>
              <w:t>concept</w:t>
            </w:r>
            <w:proofErr w:type="spellEnd"/>
          </w:p>
        </w:tc>
        <w:tc>
          <w:tcPr>
            <w:tcW w:w="1697" w:type="dxa"/>
            <w:shd w:val="clear" w:color="auto" w:fill="auto"/>
          </w:tcPr>
          <w:p w14:paraId="5740010A" w14:textId="2D694EE4" w:rsidR="007C6062" w:rsidRPr="001607F2" w:rsidRDefault="001607F2" w:rsidP="001D0423">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sidR="001948E8">
              <w:rPr>
                <w:rFonts w:ascii="Times New Roman" w:hAnsi="Times New Roman"/>
                <w:i/>
                <w:iCs/>
                <w:color w:val="808080"/>
                <w:sz w:val="20"/>
                <w:szCs w:val="20"/>
                <w:u w:color="000000"/>
                <w:lang w:val="hu-HU"/>
              </w:rPr>
              <w:t>2</w:t>
            </w:r>
            <w:r w:rsidRPr="001607F2">
              <w:rPr>
                <w:rFonts w:ascii="Times New Roman" w:hAnsi="Times New Roman"/>
                <w:i/>
                <w:iCs/>
                <w:color w:val="808080"/>
                <w:sz w:val="20"/>
                <w:szCs w:val="20"/>
                <w:u w:color="000000"/>
                <w:lang w:val="hu-HU"/>
              </w:rPr>
              <w:t xml:space="preserve">0 </w:t>
            </w:r>
            <w:proofErr w:type="spellStart"/>
            <w:r w:rsidRPr="001607F2">
              <w:rPr>
                <w:rFonts w:ascii="Times New Roman" w:hAnsi="Times New Roman"/>
                <w:i/>
                <w:iCs/>
                <w:color w:val="808080"/>
                <w:sz w:val="20"/>
                <w:szCs w:val="20"/>
                <w:u w:color="000000"/>
                <w:lang w:val="hu-HU"/>
              </w:rPr>
              <w:t>points</w:t>
            </w:r>
            <w:proofErr w:type="spellEnd"/>
          </w:p>
        </w:tc>
        <w:tc>
          <w:tcPr>
            <w:tcW w:w="2697" w:type="dxa"/>
            <w:shd w:val="clear" w:color="auto" w:fill="auto"/>
          </w:tcPr>
          <w:p w14:paraId="4D74CE4C" w14:textId="0DFC606E" w:rsidR="007C6062" w:rsidRPr="001607F2" w:rsidRDefault="00245CB2" w:rsidP="001D0423">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2</w:t>
            </w:r>
            <w:r w:rsidR="007C6062" w:rsidRPr="001607F2">
              <w:rPr>
                <w:rFonts w:ascii="Times New Roman" w:hAnsi="Times New Roman"/>
                <w:i/>
                <w:iCs/>
                <w:color w:val="808080"/>
                <w:sz w:val="20"/>
                <w:szCs w:val="20"/>
                <w:u w:color="000000"/>
                <w:lang w:val="hu-HU"/>
              </w:rPr>
              <w:t>0 %</w:t>
            </w:r>
          </w:p>
        </w:tc>
      </w:tr>
      <w:tr w:rsidR="001607F2" w:rsidRPr="007C6062" w14:paraId="4DBF2C03" w14:textId="77777777" w:rsidTr="009B20CC">
        <w:tc>
          <w:tcPr>
            <w:tcW w:w="4678" w:type="dxa"/>
            <w:shd w:val="clear" w:color="auto" w:fill="D9D9D9" w:themeFill="background1" w:themeFillShade="D9"/>
          </w:tcPr>
          <w:p w14:paraId="442A9184" w14:textId="1C526068" w:rsidR="001607F2" w:rsidRPr="00FE493C" w:rsidRDefault="001607F2" w:rsidP="001D0423">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r w:rsidRPr="009B20CC">
              <w:rPr>
                <w:rFonts w:ascii="Times New Roman" w:eastAsia="Times New Roman" w:hAnsi="Times New Roman" w:cs="Times New Roman"/>
                <w:b/>
                <w:bCs/>
                <w:i/>
                <w:iCs/>
                <w:color w:val="808080"/>
                <w:sz w:val="20"/>
                <w:szCs w:val="20"/>
                <w:lang w:val="hu-HU"/>
              </w:rPr>
              <w:t>Design part</w:t>
            </w:r>
            <w:r w:rsidR="00FE493C">
              <w:rPr>
                <w:rFonts w:ascii="Times New Roman" w:eastAsia="Times New Roman" w:hAnsi="Times New Roman" w:cs="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w:t>
            </w:r>
            <w:proofErr w:type="spellStart"/>
            <w:r w:rsidR="00FE493C" w:rsidRPr="00FE493C">
              <w:rPr>
                <w:rFonts w:ascii="Times New Roman" w:eastAsia="Times New Roman" w:hAnsi="Times New Roman" w:cs="Times New Roman"/>
                <w:b/>
                <w:bCs/>
                <w:i/>
                <w:iCs/>
                <w:color w:val="808080"/>
                <w:sz w:val="20"/>
                <w:szCs w:val="20"/>
                <w:lang w:val="hu-HU"/>
              </w:rPr>
              <w:t>group</w:t>
            </w:r>
            <w:proofErr w:type="spellEnd"/>
            <w:r w:rsidR="00FE493C" w:rsidRPr="00FE493C">
              <w:rPr>
                <w:rFonts w:ascii="Times New Roman" w:eastAsia="Times New Roman" w:hAnsi="Times New Roman" w:cs="Times New Roman"/>
                <w:b/>
                <w:bCs/>
                <w:i/>
                <w:iCs/>
                <w:color w:val="808080"/>
                <w:sz w:val="20"/>
                <w:szCs w:val="20"/>
                <w:lang w:val="hu-HU"/>
              </w:rPr>
              <w:t xml:space="preserve"> </w:t>
            </w:r>
            <w:r w:rsidR="001D0423">
              <w:rPr>
                <w:rFonts w:ascii="Times New Roman" w:eastAsia="Times New Roman" w:hAnsi="Times New Roman" w:cs="Times New Roman"/>
                <w:b/>
                <w:bCs/>
                <w:i/>
                <w:iCs/>
                <w:color w:val="808080"/>
                <w:sz w:val="20"/>
                <w:szCs w:val="20"/>
                <w:lang w:val="hu-HU"/>
              </w:rPr>
              <w:t xml:space="preserve">and </w:t>
            </w:r>
            <w:proofErr w:type="spellStart"/>
            <w:r w:rsidR="001D0423">
              <w:rPr>
                <w:rFonts w:ascii="Times New Roman" w:eastAsia="Times New Roman" w:hAnsi="Times New Roman" w:cs="Times New Roman"/>
                <w:b/>
                <w:bCs/>
                <w:i/>
                <w:iCs/>
                <w:color w:val="808080"/>
                <w:sz w:val="20"/>
                <w:szCs w:val="20"/>
                <w:lang w:val="hu-HU"/>
              </w:rPr>
              <w:t>individual</w:t>
            </w:r>
            <w:proofErr w:type="spellEnd"/>
            <w:r w:rsidR="001D0423">
              <w:rPr>
                <w:rFonts w:ascii="Times New Roman" w:eastAsia="Times New Roman" w:hAnsi="Times New Roman" w:cs="Times New Roman"/>
                <w:b/>
                <w:bCs/>
                <w:i/>
                <w:iCs/>
                <w:color w:val="808080"/>
                <w:sz w:val="20"/>
                <w:szCs w:val="20"/>
                <w:lang w:val="hu-HU"/>
              </w:rPr>
              <w:t xml:space="preserve"> </w:t>
            </w:r>
            <w:proofErr w:type="spellStart"/>
            <w:r w:rsidR="00FE493C">
              <w:rPr>
                <w:rFonts w:ascii="Times New Roman" w:eastAsia="Times New Roman" w:hAnsi="Times New Roman" w:cs="Times New Roman"/>
                <w:b/>
                <w:bCs/>
                <w:i/>
                <w:iCs/>
                <w:color w:val="808080"/>
                <w:sz w:val="20"/>
                <w:szCs w:val="20"/>
                <w:lang w:val="hu-HU"/>
              </w:rPr>
              <w:t>task</w:t>
            </w:r>
            <w:proofErr w:type="spellEnd"/>
            <w:r w:rsidR="00FE493C" w:rsidRPr="00FE493C">
              <w:rPr>
                <w:rFonts w:ascii="Times New Roman" w:eastAsia="Times New Roman" w:hAnsi="Times New Roman" w:cs="Times New Roman"/>
                <w:b/>
                <w:bCs/>
                <w:i/>
                <w:iCs/>
                <w:color w:val="808080"/>
                <w:sz w:val="20"/>
                <w:szCs w:val="20"/>
                <w:lang w:val="hu-HU"/>
              </w:rPr>
              <w:t>)</w:t>
            </w:r>
          </w:p>
          <w:p w14:paraId="227511BD" w14:textId="2942AEC8" w:rsidR="00687D09" w:rsidRPr="009B20CC" w:rsidRDefault="00687D09" w:rsidP="001D0423">
            <w:pPr>
              <w:pStyle w:val="Listaszerbekezds"/>
              <w:spacing w:after="0" w:line="240" w:lineRule="auto"/>
              <w:ind w:left="405"/>
              <w:rPr>
                <w:rFonts w:ascii="Times New Roman" w:eastAsia="Times New Roman" w:hAnsi="Times New Roman" w:cs="Times New Roman"/>
                <w:b/>
                <w:bCs/>
                <w:i/>
                <w:iCs/>
                <w:color w:val="808080"/>
                <w:sz w:val="20"/>
                <w:szCs w:val="20"/>
                <w:lang w:val="hu-HU"/>
              </w:rPr>
            </w:pPr>
          </w:p>
        </w:tc>
        <w:tc>
          <w:tcPr>
            <w:tcW w:w="1697" w:type="dxa"/>
            <w:shd w:val="clear" w:color="auto" w:fill="D9D9D9" w:themeFill="background1" w:themeFillShade="D9"/>
          </w:tcPr>
          <w:p w14:paraId="00364ECA" w14:textId="77777777" w:rsidR="001607F2" w:rsidRPr="001607F2" w:rsidRDefault="001607F2" w:rsidP="001D0423">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3E7947AA" w14:textId="77777777" w:rsidR="001607F2" w:rsidRPr="001607F2" w:rsidRDefault="001607F2" w:rsidP="001D0423">
            <w:pPr>
              <w:ind w:left="851" w:hanging="851"/>
              <w:rPr>
                <w:rFonts w:ascii="Times New Roman" w:hAnsi="Times New Roman"/>
                <w:i/>
                <w:iCs/>
                <w:color w:val="808080"/>
                <w:sz w:val="20"/>
                <w:szCs w:val="20"/>
                <w:u w:color="000000"/>
                <w:lang w:val="hu-HU"/>
              </w:rPr>
            </w:pPr>
          </w:p>
        </w:tc>
      </w:tr>
      <w:tr w:rsidR="004D22C3" w:rsidRPr="007C6062" w14:paraId="754D87E8" w14:textId="77777777" w:rsidTr="00223135">
        <w:tc>
          <w:tcPr>
            <w:tcW w:w="4678" w:type="dxa"/>
            <w:shd w:val="clear" w:color="auto" w:fill="auto"/>
          </w:tcPr>
          <w:p w14:paraId="1107F89E" w14:textId="69FB0135" w:rsidR="004D22C3" w:rsidRPr="004D22C3" w:rsidRDefault="00245CB2" w:rsidP="001D0423">
            <w:pPr>
              <w:widowControl w:val="0"/>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 xml:space="preserve">Urban design </w:t>
            </w:r>
          </w:p>
        </w:tc>
        <w:tc>
          <w:tcPr>
            <w:tcW w:w="1697" w:type="dxa"/>
            <w:shd w:val="clear" w:color="auto" w:fill="auto"/>
          </w:tcPr>
          <w:p w14:paraId="79D98469" w14:textId="79387CF2" w:rsidR="00B72193" w:rsidRPr="001948E8" w:rsidRDefault="00B72193" w:rsidP="001D0423">
            <w:pPr>
              <w:rPr>
                <w:rFonts w:ascii="Times New Roman" w:hAnsi="Times New Roman"/>
                <w:i/>
                <w:iCs/>
                <w:color w:val="808080"/>
                <w:sz w:val="20"/>
                <w:szCs w:val="20"/>
                <w:u w:color="000000"/>
                <w:lang w:val="hu-HU"/>
              </w:rPr>
            </w:pPr>
            <w:r w:rsidRPr="001948E8">
              <w:rPr>
                <w:rFonts w:ascii="Times New Roman" w:hAnsi="Times New Roman"/>
                <w:i/>
                <w:iCs/>
                <w:color w:val="808080"/>
                <w:sz w:val="20"/>
                <w:szCs w:val="20"/>
                <w:u w:color="000000"/>
                <w:lang w:val="hu-HU"/>
              </w:rPr>
              <w:t xml:space="preserve">Max </w:t>
            </w:r>
            <w:r w:rsidR="00744CCC">
              <w:rPr>
                <w:rFonts w:ascii="Times New Roman" w:hAnsi="Times New Roman"/>
                <w:i/>
                <w:iCs/>
                <w:color w:val="808080"/>
                <w:sz w:val="20"/>
                <w:szCs w:val="20"/>
                <w:u w:color="000000"/>
                <w:lang w:val="hu-HU"/>
              </w:rPr>
              <w:t>20</w:t>
            </w:r>
            <w:r w:rsidRPr="001948E8">
              <w:rPr>
                <w:rFonts w:ascii="Times New Roman" w:hAnsi="Times New Roman"/>
                <w:i/>
                <w:iCs/>
                <w:color w:val="808080"/>
                <w:sz w:val="20"/>
                <w:szCs w:val="20"/>
                <w:u w:color="000000"/>
                <w:lang w:val="hu-HU"/>
              </w:rPr>
              <w:t xml:space="preserve"> </w:t>
            </w:r>
            <w:proofErr w:type="spellStart"/>
            <w:r w:rsidRPr="001948E8">
              <w:rPr>
                <w:rFonts w:ascii="Times New Roman" w:hAnsi="Times New Roman"/>
                <w:i/>
                <w:iCs/>
                <w:color w:val="808080"/>
                <w:sz w:val="20"/>
                <w:szCs w:val="20"/>
                <w:u w:color="000000"/>
                <w:lang w:val="hu-HU"/>
              </w:rPr>
              <w:t>points</w:t>
            </w:r>
            <w:proofErr w:type="spellEnd"/>
          </w:p>
        </w:tc>
        <w:tc>
          <w:tcPr>
            <w:tcW w:w="2697" w:type="dxa"/>
            <w:shd w:val="clear" w:color="auto" w:fill="auto"/>
          </w:tcPr>
          <w:p w14:paraId="28B9A722" w14:textId="143D9EEC" w:rsidR="00B72193" w:rsidRPr="001948E8" w:rsidRDefault="00687D09" w:rsidP="001D0423">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15 %</w:t>
            </w:r>
          </w:p>
        </w:tc>
      </w:tr>
      <w:tr w:rsidR="00245CB2" w:rsidRPr="007C6062" w14:paraId="15FD1287" w14:textId="77777777" w:rsidTr="00223135">
        <w:tc>
          <w:tcPr>
            <w:tcW w:w="4678" w:type="dxa"/>
            <w:shd w:val="clear" w:color="auto" w:fill="auto"/>
          </w:tcPr>
          <w:p w14:paraId="5957DE1D" w14:textId="5EDC32E9" w:rsidR="00245CB2" w:rsidRPr="004D22C3" w:rsidRDefault="00245CB2" w:rsidP="001D0423">
            <w:pPr>
              <w:widowControl w:val="0"/>
              <w:tabs>
                <w:tab w:val="left" w:pos="507"/>
              </w:tabs>
              <w:rPr>
                <w:i/>
                <w:iCs/>
                <w:color w:val="808080"/>
                <w:sz w:val="20"/>
                <w:szCs w:val="20"/>
                <w:u w:color="000000"/>
                <w:lang w:val="hu-HU"/>
              </w:rPr>
            </w:pPr>
            <w:proofErr w:type="spellStart"/>
            <w:r w:rsidRPr="004D22C3">
              <w:rPr>
                <w:rFonts w:ascii="Times New Roman" w:hAnsi="Times New Roman"/>
                <w:i/>
                <w:iCs/>
                <w:color w:val="808080"/>
                <w:sz w:val="20"/>
                <w:szCs w:val="20"/>
                <w:u w:color="000000"/>
                <w:lang w:val="hu-HU"/>
              </w:rPr>
              <w:t>Enviro</w:t>
            </w:r>
            <w:r>
              <w:rPr>
                <w:rFonts w:ascii="Times New Roman" w:hAnsi="Times New Roman"/>
                <w:i/>
                <w:iCs/>
                <w:color w:val="808080"/>
                <w:sz w:val="20"/>
                <w:szCs w:val="20"/>
                <w:u w:color="000000"/>
                <w:lang w:val="hu-HU"/>
              </w:rPr>
              <w:t>n</w:t>
            </w:r>
            <w:r w:rsidRPr="004D22C3">
              <w:rPr>
                <w:rFonts w:ascii="Times New Roman" w:hAnsi="Times New Roman"/>
                <w:i/>
                <w:iCs/>
                <w:color w:val="808080"/>
                <w:sz w:val="20"/>
                <w:szCs w:val="20"/>
                <w:u w:color="000000"/>
                <w:lang w:val="hu-HU"/>
              </w:rPr>
              <w:t>mental</w:t>
            </w:r>
            <w:proofErr w:type="spellEnd"/>
            <w:r w:rsidRPr="004D22C3">
              <w:rPr>
                <w:rFonts w:ascii="Times New Roman" w:hAnsi="Times New Roman"/>
                <w:i/>
                <w:iCs/>
                <w:color w:val="808080"/>
                <w:sz w:val="20"/>
                <w:szCs w:val="20"/>
                <w:u w:color="000000"/>
                <w:lang w:val="hu-HU"/>
              </w:rPr>
              <w:t xml:space="preserve"> design</w:t>
            </w:r>
          </w:p>
        </w:tc>
        <w:tc>
          <w:tcPr>
            <w:tcW w:w="1697" w:type="dxa"/>
            <w:shd w:val="clear" w:color="auto" w:fill="auto"/>
          </w:tcPr>
          <w:p w14:paraId="1AF0E8A3" w14:textId="43DEF7FC" w:rsidR="00245CB2" w:rsidRPr="00980668" w:rsidRDefault="00245CB2" w:rsidP="001D0423">
            <w:pPr>
              <w:rPr>
                <w:i/>
                <w:iCs/>
                <w:color w:val="A7A7A7" w:themeColor="text2"/>
                <w:sz w:val="20"/>
                <w:szCs w:val="20"/>
                <w:u w:color="000000"/>
                <w:lang w:val="hu-HU"/>
              </w:rPr>
            </w:pPr>
            <w:r w:rsidRPr="001948E8">
              <w:rPr>
                <w:rFonts w:ascii="Times New Roman" w:hAnsi="Times New Roman"/>
                <w:i/>
                <w:iCs/>
                <w:color w:val="808080"/>
                <w:sz w:val="20"/>
                <w:szCs w:val="20"/>
                <w:u w:color="000000"/>
                <w:lang w:val="hu-HU"/>
              </w:rPr>
              <w:t xml:space="preserve">Max </w:t>
            </w:r>
            <w:r w:rsidR="00744CCC">
              <w:rPr>
                <w:rFonts w:ascii="Times New Roman" w:hAnsi="Times New Roman"/>
                <w:i/>
                <w:iCs/>
                <w:color w:val="808080"/>
                <w:sz w:val="20"/>
                <w:szCs w:val="20"/>
                <w:u w:color="000000"/>
                <w:lang w:val="hu-HU"/>
              </w:rPr>
              <w:t>20</w:t>
            </w:r>
            <w:r w:rsidRPr="001948E8">
              <w:rPr>
                <w:rFonts w:ascii="Times New Roman" w:hAnsi="Times New Roman"/>
                <w:i/>
                <w:iCs/>
                <w:color w:val="808080"/>
                <w:sz w:val="20"/>
                <w:szCs w:val="20"/>
                <w:u w:color="000000"/>
                <w:lang w:val="hu-HU"/>
              </w:rPr>
              <w:t xml:space="preserve"> </w:t>
            </w:r>
            <w:proofErr w:type="spellStart"/>
            <w:r w:rsidRPr="001948E8">
              <w:rPr>
                <w:rFonts w:ascii="Times New Roman" w:hAnsi="Times New Roman"/>
                <w:i/>
                <w:iCs/>
                <w:color w:val="808080"/>
                <w:sz w:val="20"/>
                <w:szCs w:val="20"/>
                <w:u w:color="000000"/>
                <w:lang w:val="hu-HU"/>
              </w:rPr>
              <w:t>points</w:t>
            </w:r>
            <w:proofErr w:type="spellEnd"/>
          </w:p>
        </w:tc>
        <w:tc>
          <w:tcPr>
            <w:tcW w:w="2697" w:type="dxa"/>
            <w:shd w:val="clear" w:color="auto" w:fill="auto"/>
          </w:tcPr>
          <w:p w14:paraId="2719707C" w14:textId="61C7A7E9" w:rsidR="00245CB2" w:rsidRPr="00687D09" w:rsidRDefault="00687D09" w:rsidP="001D0423">
            <w:pPr>
              <w:rPr>
                <w:i/>
                <w:iCs/>
                <w:color w:val="A7A7A7" w:themeColor="text2"/>
                <w:sz w:val="20"/>
                <w:szCs w:val="20"/>
                <w:u w:color="000000"/>
                <w:lang w:val="hu-HU"/>
              </w:rPr>
            </w:pPr>
            <w:r w:rsidRPr="00687D09">
              <w:rPr>
                <w:rFonts w:ascii="Times New Roman" w:hAnsi="Times New Roman"/>
                <w:i/>
                <w:iCs/>
                <w:color w:val="808080"/>
                <w:sz w:val="20"/>
                <w:szCs w:val="20"/>
                <w:u w:color="000000"/>
                <w:lang w:val="hu-HU"/>
              </w:rPr>
              <w:t>15 %</w:t>
            </w:r>
          </w:p>
        </w:tc>
      </w:tr>
      <w:tr w:rsidR="00687D09" w:rsidRPr="007C6062" w14:paraId="190459E6" w14:textId="77777777" w:rsidTr="00687D09">
        <w:trPr>
          <w:trHeight w:val="63"/>
        </w:trPr>
        <w:tc>
          <w:tcPr>
            <w:tcW w:w="4678" w:type="dxa"/>
            <w:shd w:val="clear" w:color="auto" w:fill="D9D9D9" w:themeFill="background1" w:themeFillShade="D9"/>
          </w:tcPr>
          <w:p w14:paraId="27E392AE" w14:textId="6B58970D" w:rsidR="00FE493C" w:rsidRDefault="00687D09" w:rsidP="001D0423">
            <w:pPr>
              <w:pStyle w:val="Listaszerbekezds"/>
              <w:numPr>
                <w:ilvl w:val="0"/>
                <w:numId w:val="27"/>
              </w:numPr>
              <w:spacing w:after="0" w:line="240" w:lineRule="auto"/>
              <w:rPr>
                <w:rFonts w:ascii="Times New Roman" w:eastAsia="Times New Roman" w:hAnsi="Times New Roman" w:cs="Times New Roman"/>
                <w:b/>
                <w:bCs/>
                <w:i/>
                <w:iCs/>
                <w:color w:val="808080"/>
                <w:sz w:val="20"/>
                <w:szCs w:val="20"/>
                <w:lang w:val="hu-HU"/>
              </w:rPr>
            </w:pPr>
            <w:proofErr w:type="spellStart"/>
            <w:r w:rsidRPr="00687D09">
              <w:rPr>
                <w:rFonts w:eastAsia="Times New Roman"/>
                <w:b/>
                <w:bCs/>
                <w:i/>
                <w:iCs/>
                <w:color w:val="808080"/>
                <w:sz w:val="20"/>
                <w:szCs w:val="20"/>
                <w:lang w:val="hu-HU"/>
              </w:rPr>
              <w:t>Midterm</w:t>
            </w:r>
            <w:proofErr w:type="spellEnd"/>
            <w:r>
              <w:rPr>
                <w:rFonts w:eastAsia="Times New Roman"/>
                <w:b/>
                <w:bCs/>
                <w:i/>
                <w:iCs/>
                <w:color w:val="808080"/>
                <w:sz w:val="20"/>
                <w:szCs w:val="20"/>
                <w:lang w:val="hu-HU"/>
              </w:rPr>
              <w:t xml:space="preserve"> </w:t>
            </w:r>
            <w:proofErr w:type="spellStart"/>
            <w:r>
              <w:rPr>
                <w:rFonts w:eastAsia="Times New Roman"/>
                <w:b/>
                <w:bCs/>
                <w:i/>
                <w:iCs/>
                <w:color w:val="808080"/>
                <w:sz w:val="20"/>
                <w:szCs w:val="20"/>
                <w:lang w:val="hu-HU"/>
              </w:rPr>
              <w:t>exam</w:t>
            </w:r>
            <w:proofErr w:type="spellEnd"/>
            <w:r w:rsidR="00FE493C">
              <w:rPr>
                <w:rFonts w:eastAsia="Times New Roman"/>
                <w:b/>
                <w:bCs/>
                <w:i/>
                <w:iCs/>
                <w:color w:val="808080"/>
                <w:sz w:val="20"/>
                <w:szCs w:val="20"/>
                <w:lang w:val="hu-HU"/>
              </w:rPr>
              <w:t xml:space="preserve"> </w:t>
            </w:r>
            <w:r w:rsidR="00FE493C" w:rsidRPr="00FE493C">
              <w:rPr>
                <w:rFonts w:ascii="Times New Roman" w:eastAsia="Times New Roman" w:hAnsi="Times New Roman" w:cs="Times New Roman"/>
                <w:b/>
                <w:bCs/>
                <w:i/>
                <w:iCs/>
                <w:color w:val="808080"/>
                <w:sz w:val="20"/>
                <w:szCs w:val="20"/>
                <w:lang w:val="hu-HU"/>
              </w:rPr>
              <w:t>(</w:t>
            </w:r>
            <w:proofErr w:type="spellStart"/>
            <w:r w:rsidR="00FE493C">
              <w:rPr>
                <w:rFonts w:ascii="Times New Roman" w:eastAsia="Times New Roman" w:hAnsi="Times New Roman" w:cs="Times New Roman"/>
                <w:b/>
                <w:bCs/>
                <w:i/>
                <w:iCs/>
                <w:color w:val="808080"/>
                <w:sz w:val="20"/>
                <w:szCs w:val="20"/>
                <w:lang w:val="hu-HU"/>
              </w:rPr>
              <w:t>individual</w:t>
            </w:r>
            <w:proofErr w:type="spellEnd"/>
            <w:r w:rsidR="00FE493C">
              <w:rPr>
                <w:rFonts w:ascii="Times New Roman" w:eastAsia="Times New Roman" w:hAnsi="Times New Roman" w:cs="Times New Roman"/>
                <w:b/>
                <w:bCs/>
                <w:i/>
                <w:iCs/>
                <w:color w:val="808080"/>
                <w:sz w:val="20"/>
                <w:szCs w:val="20"/>
                <w:lang w:val="hu-HU"/>
              </w:rPr>
              <w:t xml:space="preserve"> </w:t>
            </w:r>
            <w:proofErr w:type="spellStart"/>
            <w:r w:rsidR="00FE493C">
              <w:rPr>
                <w:rFonts w:ascii="Times New Roman" w:eastAsia="Times New Roman" w:hAnsi="Times New Roman" w:cs="Times New Roman"/>
                <w:b/>
                <w:bCs/>
                <w:i/>
                <w:iCs/>
                <w:color w:val="808080"/>
                <w:sz w:val="20"/>
                <w:szCs w:val="20"/>
                <w:lang w:val="hu-HU"/>
              </w:rPr>
              <w:t>task</w:t>
            </w:r>
            <w:proofErr w:type="spellEnd"/>
            <w:r w:rsidR="00FE493C" w:rsidRPr="00FE493C">
              <w:rPr>
                <w:rFonts w:ascii="Times New Roman" w:eastAsia="Times New Roman" w:hAnsi="Times New Roman" w:cs="Times New Roman"/>
                <w:b/>
                <w:bCs/>
                <w:i/>
                <w:iCs/>
                <w:color w:val="808080"/>
                <w:sz w:val="20"/>
                <w:szCs w:val="20"/>
                <w:lang w:val="hu-HU"/>
              </w:rPr>
              <w:t>)</w:t>
            </w:r>
          </w:p>
          <w:p w14:paraId="2EE25B0B" w14:textId="607EE8A9" w:rsidR="00687D09" w:rsidRPr="00FE493C" w:rsidRDefault="00687D09" w:rsidP="001D0423">
            <w:pPr>
              <w:ind w:left="45"/>
              <w:rPr>
                <w:i/>
                <w:iCs/>
                <w:color w:val="808080"/>
                <w:sz w:val="20"/>
                <w:szCs w:val="20"/>
                <w:u w:color="000000"/>
                <w:lang w:val="hu-HU"/>
              </w:rPr>
            </w:pPr>
          </w:p>
        </w:tc>
        <w:tc>
          <w:tcPr>
            <w:tcW w:w="1697" w:type="dxa"/>
            <w:shd w:val="clear" w:color="auto" w:fill="D9D9D9" w:themeFill="background1" w:themeFillShade="D9"/>
          </w:tcPr>
          <w:p w14:paraId="3CCB71E0" w14:textId="0BB19A51" w:rsidR="00687D09" w:rsidRPr="001607F2" w:rsidRDefault="00687D09" w:rsidP="001D0423">
            <w:pPr>
              <w:ind w:left="851" w:hanging="851"/>
              <w:rPr>
                <w:rFonts w:ascii="Times New Roman" w:hAnsi="Times New Roman"/>
                <w:i/>
                <w:iCs/>
                <w:color w:val="808080"/>
                <w:sz w:val="20"/>
                <w:szCs w:val="20"/>
                <w:u w:color="000000"/>
                <w:lang w:val="hu-HU"/>
              </w:rPr>
            </w:pPr>
          </w:p>
        </w:tc>
        <w:tc>
          <w:tcPr>
            <w:tcW w:w="2697" w:type="dxa"/>
            <w:shd w:val="clear" w:color="auto" w:fill="D9D9D9" w:themeFill="background1" w:themeFillShade="D9"/>
          </w:tcPr>
          <w:p w14:paraId="63DC6465" w14:textId="609D401E" w:rsidR="00687D09" w:rsidRPr="001607F2" w:rsidRDefault="00687D09" w:rsidP="001D0423">
            <w:pPr>
              <w:ind w:left="851" w:hanging="851"/>
              <w:rPr>
                <w:rFonts w:ascii="Times New Roman" w:hAnsi="Times New Roman"/>
                <w:i/>
                <w:iCs/>
                <w:color w:val="808080"/>
                <w:sz w:val="20"/>
                <w:szCs w:val="20"/>
                <w:u w:color="000000"/>
                <w:lang w:val="hu-HU"/>
              </w:rPr>
            </w:pPr>
          </w:p>
        </w:tc>
      </w:tr>
      <w:tr w:rsidR="00687D09" w:rsidRPr="001607F2" w14:paraId="536C2BDC" w14:textId="77777777" w:rsidTr="00344924">
        <w:tc>
          <w:tcPr>
            <w:tcW w:w="4678" w:type="dxa"/>
            <w:shd w:val="clear" w:color="auto" w:fill="auto"/>
          </w:tcPr>
          <w:p w14:paraId="55FA9924" w14:textId="12FDA4E4" w:rsidR="00687D09" w:rsidRPr="001607F2" w:rsidRDefault="00687D09" w:rsidP="001D0423">
            <w:pPr>
              <w:rPr>
                <w:rFonts w:ascii="Times New Roman" w:hAnsi="Times New Roman"/>
                <w:i/>
                <w:iCs/>
                <w:color w:val="808080"/>
                <w:sz w:val="20"/>
                <w:szCs w:val="20"/>
                <w:u w:color="000000"/>
                <w:lang w:val="hu-HU"/>
              </w:rPr>
            </w:pPr>
            <w:proofErr w:type="spellStart"/>
            <w:r>
              <w:rPr>
                <w:rFonts w:ascii="Times New Roman" w:hAnsi="Times New Roman"/>
                <w:i/>
                <w:iCs/>
                <w:color w:val="808080"/>
                <w:sz w:val="20"/>
                <w:szCs w:val="20"/>
                <w:u w:color="000000"/>
                <w:lang w:val="hu-HU"/>
              </w:rPr>
              <w:t>Midterm</w:t>
            </w:r>
            <w:proofErr w:type="spellEnd"/>
            <w:r>
              <w:rPr>
                <w:rFonts w:ascii="Times New Roman" w:hAnsi="Times New Roman"/>
                <w:i/>
                <w:iCs/>
                <w:color w:val="808080"/>
                <w:sz w:val="20"/>
                <w:szCs w:val="20"/>
                <w:u w:color="000000"/>
                <w:lang w:val="hu-HU"/>
              </w:rPr>
              <w:t xml:space="preserve"> </w:t>
            </w:r>
            <w:proofErr w:type="spellStart"/>
            <w:r>
              <w:rPr>
                <w:rFonts w:ascii="Times New Roman" w:hAnsi="Times New Roman"/>
                <w:i/>
                <w:iCs/>
                <w:color w:val="808080"/>
                <w:sz w:val="20"/>
                <w:szCs w:val="20"/>
                <w:u w:color="000000"/>
                <w:lang w:val="hu-HU"/>
              </w:rPr>
              <w:t>exam</w:t>
            </w:r>
            <w:proofErr w:type="spellEnd"/>
          </w:p>
        </w:tc>
        <w:tc>
          <w:tcPr>
            <w:tcW w:w="1697" w:type="dxa"/>
            <w:shd w:val="clear" w:color="auto" w:fill="auto"/>
          </w:tcPr>
          <w:p w14:paraId="09D1DE90" w14:textId="3BF0ED4D" w:rsidR="00687D09" w:rsidRPr="001607F2" w:rsidRDefault="00687D09" w:rsidP="001D0423">
            <w:pPr>
              <w:ind w:left="851" w:hanging="851"/>
              <w:rPr>
                <w:rFonts w:ascii="Times New Roman" w:hAnsi="Times New Roman"/>
                <w:i/>
                <w:iCs/>
                <w:color w:val="808080"/>
                <w:sz w:val="20"/>
                <w:szCs w:val="20"/>
                <w:u w:color="000000"/>
                <w:lang w:val="hu-HU"/>
              </w:rPr>
            </w:pPr>
            <w:r w:rsidRPr="001607F2">
              <w:rPr>
                <w:rFonts w:ascii="Times New Roman" w:hAnsi="Times New Roman"/>
                <w:i/>
                <w:iCs/>
                <w:color w:val="808080"/>
                <w:sz w:val="20"/>
                <w:szCs w:val="20"/>
                <w:u w:color="000000"/>
                <w:lang w:val="hu-HU"/>
              </w:rPr>
              <w:t xml:space="preserve">Max </w:t>
            </w:r>
            <w:r>
              <w:rPr>
                <w:rFonts w:ascii="Times New Roman" w:hAnsi="Times New Roman"/>
                <w:i/>
                <w:iCs/>
                <w:color w:val="808080"/>
                <w:sz w:val="20"/>
                <w:szCs w:val="20"/>
                <w:u w:color="000000"/>
                <w:lang w:val="hu-HU"/>
              </w:rPr>
              <w:t>20</w:t>
            </w:r>
            <w:r w:rsidRPr="001607F2">
              <w:rPr>
                <w:rFonts w:ascii="Times New Roman" w:hAnsi="Times New Roman"/>
                <w:i/>
                <w:iCs/>
                <w:color w:val="808080"/>
                <w:sz w:val="20"/>
                <w:szCs w:val="20"/>
                <w:u w:color="000000"/>
                <w:lang w:val="hu-HU"/>
              </w:rPr>
              <w:t xml:space="preserve"> </w:t>
            </w:r>
            <w:proofErr w:type="spellStart"/>
            <w:r w:rsidRPr="001607F2">
              <w:rPr>
                <w:rFonts w:ascii="Times New Roman" w:hAnsi="Times New Roman"/>
                <w:i/>
                <w:iCs/>
                <w:color w:val="808080"/>
                <w:sz w:val="20"/>
                <w:szCs w:val="20"/>
                <w:u w:color="000000"/>
                <w:lang w:val="hu-HU"/>
              </w:rPr>
              <w:t>points</w:t>
            </w:r>
            <w:proofErr w:type="spellEnd"/>
          </w:p>
        </w:tc>
        <w:tc>
          <w:tcPr>
            <w:tcW w:w="2697" w:type="dxa"/>
            <w:shd w:val="clear" w:color="auto" w:fill="auto"/>
          </w:tcPr>
          <w:p w14:paraId="5353DDAE" w14:textId="5B6890CB" w:rsidR="00687D09" w:rsidRPr="001607F2" w:rsidRDefault="00687D09" w:rsidP="001D0423">
            <w:pPr>
              <w:ind w:left="851" w:hanging="851"/>
              <w:rPr>
                <w:rFonts w:ascii="Times New Roman" w:hAnsi="Times New Roman"/>
                <w:i/>
                <w:iCs/>
                <w:color w:val="808080"/>
                <w:sz w:val="20"/>
                <w:szCs w:val="20"/>
                <w:u w:color="000000"/>
                <w:lang w:val="hu-HU"/>
              </w:rPr>
            </w:pPr>
            <w:r>
              <w:rPr>
                <w:rFonts w:ascii="Times New Roman" w:hAnsi="Times New Roman"/>
                <w:i/>
                <w:iCs/>
                <w:color w:val="808080"/>
                <w:sz w:val="20"/>
                <w:szCs w:val="20"/>
                <w:u w:color="000000"/>
                <w:lang w:val="hu-HU"/>
              </w:rPr>
              <w:t>20%</w:t>
            </w:r>
          </w:p>
        </w:tc>
      </w:tr>
      <w:tr w:rsidR="00687D09" w:rsidRPr="001607F2" w14:paraId="03FF990B" w14:textId="77777777" w:rsidTr="00687D09">
        <w:trPr>
          <w:trHeight w:val="482"/>
        </w:trPr>
        <w:tc>
          <w:tcPr>
            <w:tcW w:w="4678" w:type="dxa"/>
            <w:shd w:val="clear" w:color="auto" w:fill="D9D9D9" w:themeFill="background1" w:themeFillShade="D9"/>
          </w:tcPr>
          <w:p w14:paraId="1696AF63" w14:textId="426C1ED2" w:rsidR="00687D09" w:rsidRPr="00687D09" w:rsidRDefault="00687D09" w:rsidP="001D0423">
            <w:pPr>
              <w:pStyle w:val="Listaszerbekezds"/>
              <w:spacing w:after="0" w:line="240" w:lineRule="auto"/>
              <w:ind w:left="405"/>
              <w:rPr>
                <w:rFonts w:eastAsia="Times New Roman"/>
                <w:b/>
                <w:bCs/>
                <w:i/>
                <w:iCs/>
                <w:color w:val="808080"/>
                <w:sz w:val="20"/>
                <w:szCs w:val="20"/>
                <w:lang w:val="hu-HU"/>
              </w:rPr>
            </w:pPr>
            <w:r w:rsidRPr="00687D09">
              <w:rPr>
                <w:rFonts w:eastAsia="Times New Roman"/>
                <w:b/>
                <w:bCs/>
                <w:i/>
                <w:iCs/>
                <w:color w:val="808080"/>
                <w:sz w:val="20"/>
                <w:szCs w:val="20"/>
                <w:lang w:val="hu-HU"/>
              </w:rPr>
              <w:t>Total</w:t>
            </w:r>
          </w:p>
        </w:tc>
        <w:tc>
          <w:tcPr>
            <w:tcW w:w="1697" w:type="dxa"/>
            <w:shd w:val="clear" w:color="auto" w:fill="D9D9D9" w:themeFill="background1" w:themeFillShade="D9"/>
          </w:tcPr>
          <w:p w14:paraId="2DD325BC" w14:textId="48E74949" w:rsidR="00687D09" w:rsidRPr="00687D09" w:rsidRDefault="00687D09" w:rsidP="001D0423">
            <w:pPr>
              <w:rPr>
                <w:b/>
                <w:bCs/>
                <w:i/>
                <w:iCs/>
                <w:color w:val="808080"/>
                <w:sz w:val="20"/>
                <w:szCs w:val="20"/>
                <w:u w:color="000000"/>
                <w:lang w:val="hu-HU"/>
              </w:rPr>
            </w:pPr>
            <w:r w:rsidRPr="00687D09">
              <w:rPr>
                <w:b/>
                <w:bCs/>
                <w:i/>
                <w:iCs/>
                <w:color w:val="808080"/>
                <w:sz w:val="20"/>
                <w:szCs w:val="20"/>
                <w:u w:color="000000"/>
                <w:lang w:val="hu-HU"/>
              </w:rPr>
              <w:t xml:space="preserve">Max 100 </w:t>
            </w:r>
            <w:proofErr w:type="spellStart"/>
            <w:r w:rsidRPr="00687D09">
              <w:rPr>
                <w:b/>
                <w:bCs/>
                <w:i/>
                <w:iCs/>
                <w:color w:val="808080"/>
                <w:sz w:val="20"/>
                <w:szCs w:val="20"/>
                <w:u w:color="000000"/>
                <w:lang w:val="hu-HU"/>
              </w:rPr>
              <w:t>points</w:t>
            </w:r>
            <w:proofErr w:type="spellEnd"/>
          </w:p>
        </w:tc>
        <w:tc>
          <w:tcPr>
            <w:tcW w:w="2697" w:type="dxa"/>
            <w:shd w:val="clear" w:color="auto" w:fill="D9D9D9" w:themeFill="background1" w:themeFillShade="D9"/>
          </w:tcPr>
          <w:p w14:paraId="185B5CB0" w14:textId="6BF35E0B" w:rsidR="00687D09" w:rsidRPr="00687D09" w:rsidRDefault="00687D09" w:rsidP="001D0423">
            <w:pPr>
              <w:rPr>
                <w:b/>
                <w:bCs/>
                <w:i/>
                <w:iCs/>
                <w:color w:val="808080"/>
                <w:sz w:val="20"/>
                <w:szCs w:val="20"/>
                <w:u w:color="000000"/>
                <w:lang w:val="hu-HU"/>
              </w:rPr>
            </w:pPr>
            <w:r w:rsidRPr="00687D09">
              <w:rPr>
                <w:b/>
                <w:bCs/>
                <w:i/>
                <w:iCs/>
                <w:color w:val="808080"/>
                <w:sz w:val="20"/>
                <w:szCs w:val="20"/>
                <w:u w:color="000000"/>
                <w:lang w:val="hu-HU"/>
              </w:rPr>
              <w:t>100%</w:t>
            </w:r>
          </w:p>
        </w:tc>
      </w:tr>
    </w:tbl>
    <w:p w14:paraId="69B0D65A" w14:textId="77777777" w:rsidR="00687D09" w:rsidRDefault="00687D09" w:rsidP="001D0423">
      <w:pPr>
        <w:rPr>
          <w:rStyle w:val="None"/>
          <w:rFonts w:eastAsia="Times New Roman"/>
          <w:b/>
          <w:sz w:val="20"/>
          <w:szCs w:val="20"/>
          <w:lang w:val="hu-HU"/>
        </w:rPr>
      </w:pPr>
      <w:r w:rsidRPr="0093509E">
        <w:rPr>
          <w:rStyle w:val="None"/>
          <w:rFonts w:eastAsia="Times New Roman"/>
          <w:b/>
          <w:sz w:val="20"/>
          <w:szCs w:val="20"/>
          <w:lang w:val="hu-HU"/>
        </w:rPr>
        <w:t xml:space="preserve"> </w:t>
      </w:r>
    </w:p>
    <w:p w14:paraId="02EE5606" w14:textId="38FD54F4" w:rsidR="0093509E" w:rsidRPr="0093509E" w:rsidRDefault="0093509E" w:rsidP="001D0423">
      <w:pPr>
        <w:rPr>
          <w:rStyle w:val="None"/>
          <w:rFonts w:eastAsia="Times New Roman"/>
          <w:b/>
          <w:sz w:val="20"/>
          <w:szCs w:val="20"/>
          <w:lang w:val="hu-HU"/>
        </w:rPr>
      </w:pPr>
      <w:proofErr w:type="spellStart"/>
      <w:r w:rsidRPr="0093509E">
        <w:rPr>
          <w:rStyle w:val="None"/>
          <w:rFonts w:eastAsia="Times New Roman"/>
          <w:b/>
          <w:sz w:val="20"/>
          <w:szCs w:val="20"/>
          <w:lang w:val="hu-HU"/>
        </w:rPr>
        <w:t>Opportunity</w:t>
      </w:r>
      <w:proofErr w:type="spellEnd"/>
      <w:r w:rsidRPr="0093509E">
        <w:rPr>
          <w:rStyle w:val="None"/>
          <w:rFonts w:eastAsia="Times New Roman"/>
          <w:b/>
          <w:sz w:val="20"/>
          <w:szCs w:val="20"/>
          <w:lang w:val="hu-HU"/>
        </w:rPr>
        <w:t xml:space="preserve"> and </w:t>
      </w:r>
      <w:proofErr w:type="spellStart"/>
      <w:r w:rsidRPr="0093509E">
        <w:rPr>
          <w:rStyle w:val="None"/>
          <w:rFonts w:eastAsia="Times New Roman"/>
          <w:b/>
          <w:sz w:val="20"/>
          <w:szCs w:val="20"/>
          <w:lang w:val="hu-HU"/>
        </w:rPr>
        <w:t>procedure</w:t>
      </w:r>
      <w:proofErr w:type="spellEnd"/>
      <w:r w:rsidRPr="0093509E">
        <w:rPr>
          <w:rStyle w:val="None"/>
          <w:rFonts w:eastAsia="Times New Roman"/>
          <w:b/>
          <w:sz w:val="20"/>
          <w:szCs w:val="20"/>
          <w:lang w:val="hu-HU"/>
        </w:rPr>
        <w:t xml:space="preserve"> </w:t>
      </w:r>
      <w:proofErr w:type="spellStart"/>
      <w:r w:rsidRPr="0093509E">
        <w:rPr>
          <w:rStyle w:val="None"/>
          <w:rFonts w:eastAsia="Times New Roman"/>
          <w:b/>
          <w:sz w:val="20"/>
          <w:szCs w:val="20"/>
          <w:lang w:val="hu-HU"/>
        </w:rPr>
        <w:t>for</w:t>
      </w:r>
      <w:proofErr w:type="spellEnd"/>
      <w:r w:rsidRPr="0093509E">
        <w:rPr>
          <w:rStyle w:val="None"/>
          <w:rFonts w:eastAsia="Times New Roman"/>
          <w:b/>
          <w:sz w:val="20"/>
          <w:szCs w:val="20"/>
          <w:lang w:val="hu-HU"/>
        </w:rPr>
        <w:t xml:space="preserve"> re-</w:t>
      </w:r>
      <w:proofErr w:type="spellStart"/>
      <w:r w:rsidRPr="0093509E">
        <w:rPr>
          <w:rStyle w:val="None"/>
          <w:rFonts w:eastAsia="Times New Roman"/>
          <w:b/>
          <w:sz w:val="20"/>
          <w:szCs w:val="20"/>
          <w:lang w:val="hu-HU"/>
        </w:rPr>
        <w:t>takes</w:t>
      </w:r>
      <w:proofErr w:type="spellEnd"/>
      <w:r w:rsidRPr="0093509E">
        <w:rPr>
          <w:rStyle w:val="None"/>
          <w:rFonts w:eastAsia="Times New Roman"/>
          <w:b/>
          <w:sz w:val="20"/>
          <w:szCs w:val="20"/>
          <w:lang w:val="hu-HU"/>
        </w:rPr>
        <w:t xml:space="preserve"> (PTE </w:t>
      </w:r>
      <w:proofErr w:type="spellStart"/>
      <w:r w:rsidRPr="0093509E">
        <w:rPr>
          <w:rStyle w:val="None"/>
          <w:rFonts w:eastAsia="Times New Roman"/>
          <w:b/>
          <w:sz w:val="20"/>
          <w:szCs w:val="20"/>
          <w:lang w:val="hu-HU"/>
        </w:rPr>
        <w:t>TVSz</w:t>
      </w:r>
      <w:proofErr w:type="spellEnd"/>
      <w:r w:rsidRPr="0093509E">
        <w:rPr>
          <w:rStyle w:val="None"/>
          <w:rFonts w:eastAsia="Times New Roman"/>
          <w:b/>
          <w:sz w:val="20"/>
          <w:szCs w:val="20"/>
          <w:lang w:val="hu-HU"/>
        </w:rPr>
        <w:t xml:space="preserve"> 47</w:t>
      </w:r>
      <w:proofErr w:type="gramStart"/>
      <w:r w:rsidRPr="0093509E">
        <w:rPr>
          <w:rStyle w:val="None"/>
          <w:rFonts w:eastAsia="Times New Roman"/>
          <w:b/>
          <w:sz w:val="20"/>
          <w:szCs w:val="20"/>
          <w:lang w:val="hu-HU"/>
        </w:rPr>
        <w:t>§(</w:t>
      </w:r>
      <w:proofErr w:type="gramEnd"/>
      <w:r w:rsidRPr="0093509E">
        <w:rPr>
          <w:rStyle w:val="None"/>
          <w:rFonts w:eastAsia="Times New Roman"/>
          <w:b/>
          <w:sz w:val="20"/>
          <w:szCs w:val="20"/>
          <w:lang w:val="hu-HU"/>
        </w:rPr>
        <w:t>4))</w:t>
      </w:r>
    </w:p>
    <w:p w14:paraId="7C0AADA5" w14:textId="5E6C70B9" w:rsidR="00DB4337" w:rsidRPr="0093509E" w:rsidRDefault="0093509E" w:rsidP="001D0423">
      <w:pPr>
        <w:rPr>
          <w:rStyle w:val="None"/>
          <w:rFonts w:eastAsia="Times New Roman"/>
          <w:bCs/>
          <w:sz w:val="20"/>
          <w:szCs w:val="20"/>
          <w:lang w:val="hu-HU"/>
        </w:rPr>
      </w:pPr>
      <w:r w:rsidRPr="0093509E">
        <w:rPr>
          <w:rStyle w:val="None"/>
          <w:rFonts w:eastAsia="Times New Roman"/>
          <w:bCs/>
          <w:sz w:val="20"/>
          <w:szCs w:val="20"/>
          <w:lang w:val="hu-HU"/>
        </w:rPr>
        <w:t xml:space="preserve">The </w:t>
      </w:r>
      <w:proofErr w:type="spellStart"/>
      <w:r w:rsidRPr="0093509E">
        <w:rPr>
          <w:rStyle w:val="None"/>
          <w:rFonts w:eastAsia="Times New Roman"/>
          <w:bCs/>
          <w:sz w:val="20"/>
          <w:szCs w:val="20"/>
          <w:lang w:val="hu-HU"/>
        </w:rPr>
        <w:t>specific</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regulations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for</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improving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grades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resitting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must be </w:t>
      </w:r>
      <w:proofErr w:type="spellStart"/>
      <w:r w:rsidRPr="0093509E">
        <w:rPr>
          <w:rStyle w:val="None"/>
          <w:rFonts w:eastAsia="Times New Roman"/>
          <w:bCs/>
          <w:sz w:val="20"/>
          <w:szCs w:val="20"/>
          <w:lang w:val="hu-HU"/>
        </w:rPr>
        <w:t>read</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applied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according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to</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general</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Code</w:t>
      </w:r>
      <w:proofErr w:type="spellEnd"/>
      <w:r w:rsidRPr="0093509E">
        <w:rPr>
          <w:rStyle w:val="None"/>
          <w:rFonts w:eastAsia="Times New Roman"/>
          <w:bCs/>
          <w:sz w:val="20"/>
          <w:szCs w:val="20"/>
          <w:lang w:val="hu-HU"/>
        </w:rPr>
        <w:t xml:space="preserve"> of </w:t>
      </w:r>
      <w:proofErr w:type="spellStart"/>
      <w:r w:rsidRPr="0093509E">
        <w:rPr>
          <w:rStyle w:val="None"/>
          <w:rFonts w:eastAsia="Times New Roman"/>
          <w:bCs/>
          <w:sz w:val="20"/>
          <w:szCs w:val="20"/>
          <w:lang w:val="hu-HU"/>
        </w:rPr>
        <w:t>Studies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Examinations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E.g</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all</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assessment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tasks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can</w:t>
      </w:r>
      <w:proofErr w:type="spellEnd"/>
      <w:r w:rsidRPr="0093509E">
        <w:rPr>
          <w:rStyle w:val="None"/>
          <w:rFonts w:eastAsia="Times New Roman"/>
          <w:bCs/>
          <w:sz w:val="20"/>
          <w:szCs w:val="20"/>
          <w:lang w:val="hu-HU"/>
        </w:rPr>
        <w:t xml:space="preserve"> be </w:t>
      </w:r>
      <w:proofErr w:type="spellStart"/>
      <w:r w:rsidRPr="0093509E">
        <w:rPr>
          <w:rStyle w:val="None"/>
          <w:rFonts w:eastAsia="Times New Roman"/>
          <w:bCs/>
          <w:sz w:val="20"/>
          <w:szCs w:val="20"/>
          <w:lang w:val="hu-HU"/>
        </w:rPr>
        <w:t>repeated</w:t>
      </w:r>
      <w:proofErr w:type="spellEnd"/>
      <w:r w:rsidRPr="0093509E">
        <w:rPr>
          <w:rStyle w:val="None"/>
          <w:rFonts w:eastAsia="Times New Roman"/>
          <w:bCs/>
          <w:sz w:val="20"/>
          <w:szCs w:val="20"/>
          <w:lang w:val="hu-HU"/>
        </w:rPr>
        <w:t>/</w:t>
      </w:r>
      <w:proofErr w:type="spellStart"/>
      <w:r w:rsidRPr="0093509E">
        <w:rPr>
          <w:rStyle w:val="None"/>
          <w:rFonts w:eastAsia="Times New Roman"/>
          <w:bCs/>
          <w:sz w:val="20"/>
          <w:szCs w:val="20"/>
          <w:lang w:val="hu-HU"/>
        </w:rPr>
        <w:t>improved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least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once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every</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semester</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tests</w:t>
      </w:r>
      <w:proofErr w:type="spellEnd"/>
      <w:r w:rsidRPr="0093509E">
        <w:rPr>
          <w:rStyle w:val="None"/>
          <w:rFonts w:eastAsia="Times New Roman"/>
          <w:bCs/>
          <w:sz w:val="20"/>
          <w:szCs w:val="20"/>
          <w:lang w:val="hu-HU"/>
        </w:rPr>
        <w:t xml:space="preserve"> and </w:t>
      </w:r>
      <w:proofErr w:type="spellStart"/>
      <w:r w:rsidRPr="0093509E">
        <w:rPr>
          <w:rStyle w:val="None"/>
          <w:rFonts w:eastAsia="Times New Roman"/>
          <w:bCs/>
          <w:sz w:val="20"/>
          <w:szCs w:val="20"/>
          <w:lang w:val="hu-HU"/>
        </w:rPr>
        <w:t>home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assignments</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can</w:t>
      </w:r>
      <w:proofErr w:type="spellEnd"/>
      <w:r w:rsidRPr="0093509E">
        <w:rPr>
          <w:rStyle w:val="None"/>
          <w:rFonts w:eastAsia="Times New Roman"/>
          <w:bCs/>
          <w:sz w:val="20"/>
          <w:szCs w:val="20"/>
          <w:lang w:val="hu-HU"/>
        </w:rPr>
        <w:t xml:space="preserve"> be </w:t>
      </w:r>
      <w:proofErr w:type="spellStart"/>
      <w:r w:rsidRPr="0093509E">
        <w:rPr>
          <w:rStyle w:val="None"/>
          <w:rFonts w:eastAsia="Times New Roman"/>
          <w:bCs/>
          <w:sz w:val="20"/>
          <w:szCs w:val="20"/>
          <w:lang w:val="hu-HU"/>
        </w:rPr>
        <w:t>repeated</w:t>
      </w:r>
      <w:proofErr w:type="spellEnd"/>
      <w:r w:rsidRPr="0093509E">
        <w:rPr>
          <w:rStyle w:val="None"/>
          <w:rFonts w:eastAsia="Times New Roman"/>
          <w:bCs/>
          <w:sz w:val="20"/>
          <w:szCs w:val="20"/>
          <w:lang w:val="hu-HU"/>
        </w:rPr>
        <w:t>/</w:t>
      </w:r>
      <w:proofErr w:type="spellStart"/>
      <w:r w:rsidRPr="0093509E">
        <w:rPr>
          <w:rStyle w:val="None"/>
          <w:rFonts w:eastAsia="Times New Roman"/>
          <w:bCs/>
          <w:sz w:val="20"/>
          <w:szCs w:val="20"/>
          <w:lang w:val="hu-HU"/>
        </w:rPr>
        <w:t>improved</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at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least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once</w:t>
      </w:r>
      <w:proofErr w:type="spellEnd"/>
      <w:r w:rsidRPr="0093509E">
        <w:rPr>
          <w:rStyle w:val="None"/>
          <w:rFonts w:eastAsia="Times New Roman"/>
          <w:bCs/>
          <w:sz w:val="20"/>
          <w:szCs w:val="20"/>
          <w:lang w:val="hu-HU"/>
        </w:rPr>
        <w:t xml:space="preserve"> in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first</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two</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weeks</w:t>
      </w:r>
      <w:proofErr w:type="spellEnd"/>
      <w:r w:rsidRPr="0093509E">
        <w:rPr>
          <w:rStyle w:val="None"/>
          <w:rFonts w:eastAsia="Times New Roman"/>
          <w:bCs/>
          <w:sz w:val="20"/>
          <w:szCs w:val="20"/>
          <w:lang w:val="hu-HU"/>
        </w:rPr>
        <w:t xml:space="preserve"> of </w:t>
      </w:r>
      <w:proofErr w:type="spellStart"/>
      <w:r w:rsidRPr="0093509E">
        <w:rPr>
          <w:rStyle w:val="None"/>
          <w:rFonts w:eastAsia="Times New Roman"/>
          <w:bCs/>
          <w:sz w:val="20"/>
          <w:szCs w:val="20"/>
          <w:lang w:val="hu-HU"/>
        </w:rPr>
        <w:t>the</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examination</w:t>
      </w:r>
      <w:proofErr w:type="spellEnd"/>
      <w:r w:rsidRPr="0093509E">
        <w:rPr>
          <w:rStyle w:val="None"/>
          <w:rFonts w:eastAsia="Times New Roman"/>
          <w:bCs/>
          <w:sz w:val="20"/>
          <w:szCs w:val="20"/>
          <w:lang w:val="hu-HU"/>
        </w:rPr>
        <w:t xml:space="preserve"> </w:t>
      </w:r>
      <w:proofErr w:type="spellStart"/>
      <w:r w:rsidRPr="0093509E">
        <w:rPr>
          <w:rStyle w:val="None"/>
          <w:rFonts w:eastAsia="Times New Roman"/>
          <w:bCs/>
          <w:sz w:val="20"/>
          <w:szCs w:val="20"/>
          <w:lang w:val="hu-HU"/>
        </w:rPr>
        <w:t>period</w:t>
      </w:r>
      <w:proofErr w:type="spellEnd"/>
      <w:r w:rsidRPr="0093509E">
        <w:rPr>
          <w:rStyle w:val="None"/>
          <w:rFonts w:eastAsia="Times New Roman"/>
          <w:bCs/>
          <w:sz w:val="20"/>
          <w:szCs w:val="20"/>
          <w:lang w:val="hu-HU"/>
        </w:rPr>
        <w:t>.</w:t>
      </w:r>
    </w:p>
    <w:p w14:paraId="012D5E3D" w14:textId="77777777" w:rsidR="0093509E" w:rsidRDefault="0093509E" w:rsidP="001D0423">
      <w:pPr>
        <w:rPr>
          <w:rStyle w:val="None"/>
          <w:rFonts w:eastAsia="Times New Roman"/>
          <w:bCs/>
          <w:color w:val="FF2D21" w:themeColor="accent5"/>
          <w:sz w:val="20"/>
          <w:szCs w:val="20"/>
          <w:lang w:val="hu-HU"/>
        </w:rPr>
      </w:pPr>
    </w:p>
    <w:p w14:paraId="58F242C3" w14:textId="096C7819" w:rsidR="00032E4C" w:rsidRPr="009B20CC" w:rsidRDefault="00091D7D" w:rsidP="001D0423">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the</w:t>
      </w:r>
      <w:proofErr w:type="spellEnd"/>
      <w:r w:rsidRPr="00091D7D">
        <w:rPr>
          <w:rStyle w:val="None"/>
          <w:rFonts w:eastAsia="Times New Roman"/>
          <w:b/>
          <w:sz w:val="20"/>
          <w:szCs w:val="20"/>
          <w:lang w:val="hu-HU"/>
        </w:rPr>
        <w:t xml:space="preserv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6CBF953B" w14:textId="77777777" w:rsidR="00032E4C" w:rsidRPr="00A95FE0" w:rsidRDefault="00032E4C" w:rsidP="001D0423">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w:t>
      </w:r>
      <w:proofErr w:type="gramStart"/>
      <w:r w:rsidRPr="00A95FE0">
        <w:rPr>
          <w:rFonts w:eastAsia="Times New Roman"/>
          <w:bCs/>
          <w:i/>
          <w:iCs/>
          <w:sz w:val="20"/>
          <w:szCs w:val="20"/>
          <w:lang w:val="en-GB"/>
        </w:rPr>
        <w:t>§(</w:t>
      </w:r>
      <w:proofErr w:type="gramEnd"/>
      <w:r w:rsidRPr="00A95FE0">
        <w:rPr>
          <w:rFonts w:eastAsia="Times New Roman"/>
          <w:bCs/>
          <w:i/>
          <w:iCs/>
          <w:sz w:val="20"/>
          <w:szCs w:val="20"/>
          <w:lang w:val="en-GB"/>
        </w:rPr>
        <w:t>2))</w:t>
      </w:r>
    </w:p>
    <w:p w14:paraId="0CCCF185" w14:textId="77777777" w:rsidR="00032E4C" w:rsidRPr="00A95FE0" w:rsidRDefault="00032E4C" w:rsidP="001D0423">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25E9C91A" w14:textId="77777777" w:rsidR="009B20CC" w:rsidRDefault="009B20CC" w:rsidP="001D0423">
      <w:pPr>
        <w:rPr>
          <w:rStyle w:val="None"/>
          <w:rFonts w:eastAsia="Times New Roman"/>
          <w:b/>
          <w:sz w:val="20"/>
          <w:szCs w:val="20"/>
          <w:lang w:val="hu-HU"/>
        </w:rPr>
      </w:pPr>
    </w:p>
    <w:p w14:paraId="69483E82" w14:textId="7F9F8622" w:rsidR="00D80C78" w:rsidRPr="00D80C78" w:rsidRDefault="00C50982" w:rsidP="001D0423">
      <w:pPr>
        <w:rPr>
          <w:rStyle w:val="None"/>
          <w:rFonts w:eastAsia="Times New Roman"/>
          <w:b/>
          <w:sz w:val="20"/>
          <w:szCs w:val="20"/>
          <w:lang w:val="hu-HU"/>
        </w:rPr>
      </w:pPr>
      <w:proofErr w:type="spellStart"/>
      <w:r w:rsidRPr="00C50982">
        <w:rPr>
          <w:rStyle w:val="None"/>
          <w:rFonts w:eastAsia="Times New Roman"/>
          <w:b/>
          <w:sz w:val="20"/>
          <w:szCs w:val="20"/>
          <w:lang w:val="hu-HU"/>
        </w:rPr>
        <w:t>Grade</w:t>
      </w:r>
      <w:proofErr w:type="spellEnd"/>
      <w:r w:rsidRPr="00C50982">
        <w:rPr>
          <w:rStyle w:val="None"/>
          <w:rFonts w:eastAsia="Times New Roman"/>
          <w:b/>
          <w:sz w:val="20"/>
          <w:szCs w:val="20"/>
          <w:lang w:val="hu-HU"/>
        </w:rPr>
        <w:t xml:space="preserve"> </w:t>
      </w:r>
      <w:proofErr w:type="spellStart"/>
      <w:r w:rsidRPr="00C50982">
        <w:rPr>
          <w:rStyle w:val="None"/>
          <w:rFonts w:eastAsia="Times New Roman"/>
          <w:b/>
          <w:sz w:val="20"/>
          <w:szCs w:val="20"/>
          <w:lang w:val="hu-HU"/>
        </w:rPr>
        <w:t>calculation</w:t>
      </w:r>
      <w:proofErr w:type="spellEnd"/>
      <w:r w:rsidRPr="00C50982">
        <w:rPr>
          <w:rStyle w:val="None"/>
          <w:rFonts w:eastAsia="Times New Roman"/>
          <w:b/>
          <w:sz w:val="20"/>
          <w:szCs w:val="20"/>
          <w:lang w:val="hu-HU"/>
        </w:rPr>
        <w:t xml:space="preserve"> </w:t>
      </w:r>
      <w:proofErr w:type="spellStart"/>
      <w:r w:rsidRPr="00C50982">
        <w:rPr>
          <w:rStyle w:val="None"/>
          <w:rFonts w:eastAsia="Times New Roman"/>
          <w:b/>
          <w:sz w:val="20"/>
          <w:szCs w:val="20"/>
          <w:lang w:val="hu-HU"/>
        </w:rPr>
        <w:t>as</w:t>
      </w:r>
      <w:proofErr w:type="spellEnd"/>
      <w:r w:rsidRPr="00C50982">
        <w:rPr>
          <w:rStyle w:val="None"/>
          <w:rFonts w:eastAsia="Times New Roman"/>
          <w:b/>
          <w:sz w:val="20"/>
          <w:szCs w:val="20"/>
          <w:lang w:val="hu-HU"/>
        </w:rPr>
        <w:t xml:space="preserve"> a </w:t>
      </w:r>
      <w:proofErr w:type="spellStart"/>
      <w:r w:rsidRPr="00C50982">
        <w:rPr>
          <w:rStyle w:val="None"/>
          <w:rFonts w:eastAsia="Times New Roman"/>
          <w:b/>
          <w:sz w:val="20"/>
          <w:szCs w:val="20"/>
          <w:lang w:val="hu-HU"/>
        </w:rPr>
        <w:t>percentage</w:t>
      </w:r>
      <w:proofErr w:type="spellEnd"/>
      <w:r w:rsidR="00D80C78" w:rsidRPr="00D80C78">
        <w:rPr>
          <w:rStyle w:val="None"/>
          <w:rFonts w:eastAsia="Times New Roman"/>
          <w:b/>
          <w:sz w:val="20"/>
          <w:szCs w:val="20"/>
          <w:lang w:val="hu-HU"/>
        </w:rPr>
        <w:t xml:space="preserve"> </w:t>
      </w:r>
    </w:p>
    <w:p w14:paraId="6610A5CB" w14:textId="7DD0A7E5" w:rsidR="00D80C78" w:rsidRDefault="0014097C" w:rsidP="001D0423">
      <w:pPr>
        <w:rPr>
          <w:rStyle w:val="None"/>
          <w:rFonts w:eastAsia="Times New Roman"/>
          <w:bCs/>
          <w:sz w:val="20"/>
          <w:szCs w:val="20"/>
          <w:lang w:val="hu-HU"/>
        </w:rPr>
      </w:pPr>
      <w:proofErr w:type="spellStart"/>
      <w:r w:rsidRPr="0014097C">
        <w:rPr>
          <w:rStyle w:val="None"/>
          <w:rFonts w:eastAsia="Times New Roman"/>
          <w:bCs/>
          <w:sz w:val="20"/>
          <w:szCs w:val="20"/>
          <w:lang w:val="hu-HU"/>
        </w:rPr>
        <w:t>based</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on</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the</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aggregate</w:t>
      </w:r>
      <w:proofErr w:type="spellEnd"/>
      <w:r w:rsidRPr="0014097C">
        <w:rPr>
          <w:rStyle w:val="None"/>
          <w:rFonts w:eastAsia="Times New Roman"/>
          <w:bCs/>
          <w:sz w:val="20"/>
          <w:szCs w:val="20"/>
          <w:lang w:val="hu-HU"/>
        </w:rPr>
        <w:t xml:space="preserve"> performance </w:t>
      </w:r>
      <w:proofErr w:type="spellStart"/>
      <w:r w:rsidRPr="0014097C">
        <w:rPr>
          <w:rStyle w:val="None"/>
          <w:rFonts w:eastAsia="Times New Roman"/>
          <w:bCs/>
          <w:sz w:val="20"/>
          <w:szCs w:val="20"/>
          <w:lang w:val="hu-HU"/>
        </w:rPr>
        <w:t>according</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to</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the</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following</w:t>
      </w:r>
      <w:proofErr w:type="spellEnd"/>
      <w:r w:rsidRPr="0014097C">
        <w:rPr>
          <w:rStyle w:val="None"/>
          <w:rFonts w:eastAsia="Times New Roman"/>
          <w:bCs/>
          <w:sz w:val="20"/>
          <w:szCs w:val="20"/>
          <w:lang w:val="hu-HU"/>
        </w:rPr>
        <w:t xml:space="preserve"> </w:t>
      </w:r>
      <w:proofErr w:type="spellStart"/>
      <w:r w:rsidRPr="0014097C">
        <w:rPr>
          <w:rStyle w:val="None"/>
          <w:rFonts w:eastAsia="Times New Roman"/>
          <w:bCs/>
          <w:sz w:val="20"/>
          <w:szCs w:val="20"/>
          <w:lang w:val="hu-HU"/>
        </w:rPr>
        <w:t>table</w:t>
      </w:r>
      <w:proofErr w:type="spellEnd"/>
      <w:r w:rsidR="00D80C78" w:rsidRPr="00D80C78">
        <w:rPr>
          <w:rStyle w:val="None"/>
          <w:rFonts w:eastAsia="Times New Roman"/>
          <w:bCs/>
          <w:sz w:val="20"/>
          <w:szCs w:val="20"/>
          <w:lang w:val="hu-HU"/>
        </w:rPr>
        <w:t>.</w:t>
      </w:r>
    </w:p>
    <w:p w14:paraId="6F57BA83" w14:textId="77777777" w:rsidR="00D80C78" w:rsidRDefault="00D80C78" w:rsidP="001D0423">
      <w:pPr>
        <w:rPr>
          <w:rStyle w:val="None"/>
          <w:rFonts w:eastAsia="Times New Roman"/>
          <w:bCs/>
          <w:sz w:val="20"/>
          <w:szCs w:val="20"/>
          <w:lang w:val="hu-HU"/>
        </w:rPr>
      </w:pP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D643F2" w:rsidRPr="00C2790B" w14:paraId="30855A2B" w14:textId="77777777" w:rsidTr="00BB443D">
        <w:tc>
          <w:tcPr>
            <w:tcW w:w="1838" w:type="dxa"/>
          </w:tcPr>
          <w:p w14:paraId="374E18A5" w14:textId="17FDCB4E" w:rsidR="00D643F2" w:rsidRPr="00C2790B" w:rsidRDefault="0014097C" w:rsidP="001D0423">
            <w:pPr>
              <w:jc w:val="both"/>
              <w:rPr>
                <w:sz w:val="20"/>
                <w:szCs w:val="20"/>
              </w:rPr>
            </w:pPr>
            <w:r>
              <w:rPr>
                <w:sz w:val="20"/>
                <w:szCs w:val="20"/>
              </w:rPr>
              <w:t>Grade</w:t>
            </w:r>
            <w:r w:rsidR="00D643F2" w:rsidRPr="00D643F2">
              <w:rPr>
                <w:sz w:val="20"/>
                <w:szCs w:val="20"/>
              </w:rPr>
              <w:t>:</w:t>
            </w:r>
          </w:p>
        </w:tc>
        <w:tc>
          <w:tcPr>
            <w:tcW w:w="1276" w:type="dxa"/>
          </w:tcPr>
          <w:p w14:paraId="4A144E2E" w14:textId="77777777" w:rsidR="00D643F2" w:rsidRPr="00C2790B" w:rsidRDefault="00D643F2" w:rsidP="001D0423">
            <w:pPr>
              <w:jc w:val="center"/>
              <w:rPr>
                <w:sz w:val="20"/>
                <w:szCs w:val="20"/>
              </w:rPr>
            </w:pPr>
            <w:r w:rsidRPr="00C2790B">
              <w:rPr>
                <w:sz w:val="20"/>
                <w:szCs w:val="20"/>
              </w:rPr>
              <w:t>5</w:t>
            </w:r>
          </w:p>
        </w:tc>
        <w:tc>
          <w:tcPr>
            <w:tcW w:w="1559" w:type="dxa"/>
          </w:tcPr>
          <w:p w14:paraId="08080532" w14:textId="77777777" w:rsidR="00D643F2" w:rsidRPr="00C2790B" w:rsidRDefault="00D643F2" w:rsidP="001D0423">
            <w:pPr>
              <w:jc w:val="center"/>
              <w:rPr>
                <w:sz w:val="20"/>
                <w:szCs w:val="20"/>
              </w:rPr>
            </w:pPr>
            <w:r w:rsidRPr="00C2790B">
              <w:rPr>
                <w:sz w:val="20"/>
                <w:szCs w:val="20"/>
              </w:rPr>
              <w:t>4</w:t>
            </w:r>
          </w:p>
        </w:tc>
        <w:tc>
          <w:tcPr>
            <w:tcW w:w="1559" w:type="dxa"/>
          </w:tcPr>
          <w:p w14:paraId="36BBF168" w14:textId="77777777" w:rsidR="00D643F2" w:rsidRPr="00C2790B" w:rsidRDefault="00D643F2" w:rsidP="001D0423">
            <w:pPr>
              <w:jc w:val="center"/>
              <w:rPr>
                <w:sz w:val="20"/>
                <w:szCs w:val="20"/>
              </w:rPr>
            </w:pPr>
            <w:r w:rsidRPr="00C2790B">
              <w:rPr>
                <w:sz w:val="20"/>
                <w:szCs w:val="20"/>
              </w:rPr>
              <w:t>3</w:t>
            </w:r>
          </w:p>
        </w:tc>
        <w:tc>
          <w:tcPr>
            <w:tcW w:w="1418" w:type="dxa"/>
          </w:tcPr>
          <w:p w14:paraId="6328FCFE" w14:textId="77777777" w:rsidR="00D643F2" w:rsidRPr="00C2790B" w:rsidRDefault="00D643F2" w:rsidP="001D0423">
            <w:pPr>
              <w:jc w:val="center"/>
              <w:rPr>
                <w:sz w:val="20"/>
                <w:szCs w:val="20"/>
              </w:rPr>
            </w:pPr>
            <w:r w:rsidRPr="00C2790B">
              <w:rPr>
                <w:sz w:val="20"/>
                <w:szCs w:val="20"/>
              </w:rPr>
              <w:t>2</w:t>
            </w:r>
          </w:p>
        </w:tc>
        <w:tc>
          <w:tcPr>
            <w:tcW w:w="1417" w:type="dxa"/>
          </w:tcPr>
          <w:p w14:paraId="367E90CA" w14:textId="77777777" w:rsidR="00D643F2" w:rsidRPr="00C2790B" w:rsidRDefault="00D643F2" w:rsidP="001D0423">
            <w:pPr>
              <w:jc w:val="center"/>
              <w:rPr>
                <w:sz w:val="20"/>
                <w:szCs w:val="20"/>
              </w:rPr>
            </w:pPr>
            <w:r w:rsidRPr="00C2790B">
              <w:rPr>
                <w:sz w:val="20"/>
                <w:szCs w:val="20"/>
              </w:rPr>
              <w:t>1</w:t>
            </w:r>
          </w:p>
        </w:tc>
      </w:tr>
      <w:tr w:rsidR="00D643F2" w:rsidRPr="00C2790B" w14:paraId="5ECC7BE5" w14:textId="77777777" w:rsidTr="00BB443D">
        <w:tc>
          <w:tcPr>
            <w:tcW w:w="1838" w:type="dxa"/>
          </w:tcPr>
          <w:p w14:paraId="06E0F3B9" w14:textId="77777777" w:rsidR="00D643F2" w:rsidRPr="00C2790B" w:rsidRDefault="00D643F2" w:rsidP="001D0423">
            <w:pPr>
              <w:jc w:val="both"/>
              <w:rPr>
                <w:sz w:val="20"/>
                <w:szCs w:val="20"/>
              </w:rPr>
            </w:pPr>
          </w:p>
        </w:tc>
        <w:tc>
          <w:tcPr>
            <w:tcW w:w="1276" w:type="dxa"/>
          </w:tcPr>
          <w:p w14:paraId="7EF2BA59" w14:textId="00BFC83D" w:rsidR="00D643F2" w:rsidRPr="00450170" w:rsidRDefault="00D643F2" w:rsidP="001D0423">
            <w:pPr>
              <w:jc w:val="center"/>
              <w:rPr>
                <w:sz w:val="20"/>
                <w:szCs w:val="20"/>
              </w:rPr>
            </w:pPr>
            <w:r w:rsidRPr="00450170">
              <w:rPr>
                <w:sz w:val="20"/>
                <w:szCs w:val="20"/>
              </w:rPr>
              <w:t xml:space="preserve">A, </w:t>
            </w:r>
            <w:r w:rsidR="009B20CC">
              <w:rPr>
                <w:sz w:val="20"/>
                <w:szCs w:val="20"/>
              </w:rPr>
              <w:t>outstanding work</w:t>
            </w:r>
          </w:p>
        </w:tc>
        <w:tc>
          <w:tcPr>
            <w:tcW w:w="1559" w:type="dxa"/>
          </w:tcPr>
          <w:p w14:paraId="40E3E6BD" w14:textId="23127B3B" w:rsidR="00D643F2" w:rsidRPr="00450170" w:rsidRDefault="00D643F2" w:rsidP="001D0423">
            <w:pPr>
              <w:jc w:val="center"/>
              <w:rPr>
                <w:sz w:val="20"/>
                <w:szCs w:val="20"/>
              </w:rPr>
            </w:pPr>
            <w:r w:rsidRPr="00450170">
              <w:rPr>
                <w:sz w:val="20"/>
                <w:szCs w:val="20"/>
              </w:rPr>
              <w:t>B</w:t>
            </w:r>
            <w:r w:rsidR="00450170" w:rsidRPr="00450170">
              <w:rPr>
                <w:sz w:val="20"/>
                <w:szCs w:val="20"/>
              </w:rPr>
              <w:t xml:space="preserve">, </w:t>
            </w:r>
            <w:r w:rsidR="009B20CC">
              <w:rPr>
                <w:sz w:val="20"/>
                <w:szCs w:val="20"/>
              </w:rPr>
              <w:t>high quality work</w:t>
            </w:r>
          </w:p>
        </w:tc>
        <w:tc>
          <w:tcPr>
            <w:tcW w:w="1559" w:type="dxa"/>
          </w:tcPr>
          <w:p w14:paraId="0217A4A0" w14:textId="2F96EDD6" w:rsidR="00D643F2" w:rsidRPr="00450170" w:rsidRDefault="00D643F2" w:rsidP="001D0423">
            <w:pPr>
              <w:jc w:val="center"/>
              <w:rPr>
                <w:sz w:val="20"/>
                <w:szCs w:val="20"/>
              </w:rPr>
            </w:pPr>
            <w:r w:rsidRPr="00450170">
              <w:rPr>
                <w:sz w:val="20"/>
                <w:szCs w:val="20"/>
              </w:rPr>
              <w:t xml:space="preserve">C, </w:t>
            </w:r>
            <w:r w:rsidR="009B20CC">
              <w:rPr>
                <w:sz w:val="20"/>
                <w:szCs w:val="20"/>
              </w:rPr>
              <w:t>satisfactory work</w:t>
            </w:r>
          </w:p>
        </w:tc>
        <w:tc>
          <w:tcPr>
            <w:tcW w:w="1418" w:type="dxa"/>
          </w:tcPr>
          <w:p w14:paraId="601337EF" w14:textId="2F654166" w:rsidR="00D643F2" w:rsidRPr="00450170" w:rsidRDefault="00D643F2" w:rsidP="001D0423">
            <w:pPr>
              <w:jc w:val="center"/>
              <w:rPr>
                <w:sz w:val="20"/>
                <w:szCs w:val="20"/>
              </w:rPr>
            </w:pPr>
            <w:r w:rsidRPr="00450170">
              <w:rPr>
                <w:sz w:val="20"/>
                <w:szCs w:val="20"/>
              </w:rPr>
              <w:t xml:space="preserve">D, </w:t>
            </w:r>
            <w:r w:rsidR="009B20CC">
              <w:rPr>
                <w:sz w:val="20"/>
                <w:szCs w:val="20"/>
              </w:rPr>
              <w:t>less than satisfactory work</w:t>
            </w:r>
          </w:p>
        </w:tc>
        <w:tc>
          <w:tcPr>
            <w:tcW w:w="1417" w:type="dxa"/>
          </w:tcPr>
          <w:p w14:paraId="5C55B34D" w14:textId="1DFFBA50" w:rsidR="00D643F2" w:rsidRPr="00450170" w:rsidRDefault="00D643F2" w:rsidP="001D0423">
            <w:pPr>
              <w:jc w:val="center"/>
              <w:rPr>
                <w:sz w:val="20"/>
                <w:szCs w:val="20"/>
              </w:rPr>
            </w:pPr>
            <w:r w:rsidRPr="00450170">
              <w:rPr>
                <w:sz w:val="20"/>
                <w:szCs w:val="20"/>
              </w:rPr>
              <w:t xml:space="preserve">F, </w:t>
            </w:r>
            <w:r w:rsidR="009B20CC">
              <w:rPr>
                <w:sz w:val="20"/>
                <w:szCs w:val="20"/>
              </w:rPr>
              <w:t>unsatisfactory work</w:t>
            </w:r>
          </w:p>
        </w:tc>
      </w:tr>
      <w:tr w:rsidR="00D643F2" w:rsidRPr="00C2790B" w14:paraId="47A6E2AD" w14:textId="77777777" w:rsidTr="00BB443D">
        <w:tc>
          <w:tcPr>
            <w:tcW w:w="1838" w:type="dxa"/>
          </w:tcPr>
          <w:p w14:paraId="65B9E1BF" w14:textId="0386D9BA" w:rsidR="00D643F2" w:rsidRPr="00C2790B" w:rsidRDefault="0014097C" w:rsidP="001D0423">
            <w:pPr>
              <w:rPr>
                <w:sz w:val="20"/>
                <w:szCs w:val="20"/>
              </w:rPr>
            </w:pPr>
            <w:r>
              <w:rPr>
                <w:sz w:val="20"/>
                <w:szCs w:val="20"/>
              </w:rPr>
              <w:t>Performance in</w:t>
            </w:r>
            <w:r w:rsidR="00D643F2" w:rsidRPr="00D643F2">
              <w:rPr>
                <w:sz w:val="20"/>
                <w:szCs w:val="20"/>
              </w:rPr>
              <w:t xml:space="preserve"> %</w:t>
            </w:r>
          </w:p>
        </w:tc>
        <w:tc>
          <w:tcPr>
            <w:tcW w:w="1276" w:type="dxa"/>
          </w:tcPr>
          <w:p w14:paraId="27164942" w14:textId="77777777" w:rsidR="00D643F2" w:rsidRPr="00C2790B" w:rsidRDefault="00D643F2" w:rsidP="001D0423">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1D053FE5" w14:textId="69D7B0A3" w:rsidR="00D643F2" w:rsidRPr="00C2790B" w:rsidRDefault="00D643F2" w:rsidP="001D0423">
            <w:pPr>
              <w:jc w:val="center"/>
              <w:rPr>
                <w:sz w:val="20"/>
                <w:szCs w:val="20"/>
              </w:rPr>
            </w:pPr>
            <w:r w:rsidRPr="00D6278A">
              <w:rPr>
                <w:sz w:val="20"/>
                <w:szCs w:val="20"/>
              </w:rPr>
              <w:t>7</w:t>
            </w:r>
            <w:r w:rsidR="000B0196">
              <w:rPr>
                <w:sz w:val="20"/>
                <w:szCs w:val="20"/>
              </w:rPr>
              <w:t>0</w:t>
            </w:r>
            <w:r w:rsidRPr="00D6278A">
              <w:rPr>
                <w:sz w:val="20"/>
                <w:szCs w:val="20"/>
              </w:rPr>
              <w:t>%-8</w:t>
            </w:r>
            <w:r>
              <w:rPr>
                <w:sz w:val="20"/>
                <w:szCs w:val="20"/>
              </w:rPr>
              <w:t>4</w:t>
            </w:r>
            <w:r w:rsidRPr="00D6278A">
              <w:rPr>
                <w:sz w:val="20"/>
                <w:szCs w:val="20"/>
              </w:rPr>
              <w:t>%</w:t>
            </w:r>
          </w:p>
        </w:tc>
        <w:tc>
          <w:tcPr>
            <w:tcW w:w="1559" w:type="dxa"/>
          </w:tcPr>
          <w:p w14:paraId="6D7102A4" w14:textId="11737418" w:rsidR="00D643F2" w:rsidRPr="00C2790B" w:rsidRDefault="000B0196" w:rsidP="001D0423">
            <w:pPr>
              <w:jc w:val="center"/>
              <w:rPr>
                <w:sz w:val="20"/>
                <w:szCs w:val="20"/>
              </w:rPr>
            </w:pPr>
            <w:r>
              <w:rPr>
                <w:sz w:val="20"/>
                <w:szCs w:val="20"/>
              </w:rPr>
              <w:t>55</w:t>
            </w:r>
            <w:r w:rsidR="00D643F2" w:rsidRPr="00D6278A">
              <w:rPr>
                <w:sz w:val="20"/>
                <w:szCs w:val="20"/>
              </w:rPr>
              <w:t>%-</w:t>
            </w:r>
            <w:r>
              <w:rPr>
                <w:sz w:val="20"/>
                <w:szCs w:val="20"/>
              </w:rPr>
              <w:t>69</w:t>
            </w:r>
            <w:r w:rsidR="00D643F2" w:rsidRPr="00D6278A">
              <w:rPr>
                <w:sz w:val="20"/>
                <w:szCs w:val="20"/>
              </w:rPr>
              <w:t>%</w:t>
            </w:r>
          </w:p>
        </w:tc>
        <w:tc>
          <w:tcPr>
            <w:tcW w:w="1418" w:type="dxa"/>
          </w:tcPr>
          <w:p w14:paraId="237F2E3D" w14:textId="10BF3BB3" w:rsidR="00D643F2" w:rsidRPr="00C2790B" w:rsidRDefault="00450170" w:rsidP="001D0423">
            <w:pPr>
              <w:jc w:val="center"/>
              <w:rPr>
                <w:sz w:val="20"/>
                <w:szCs w:val="20"/>
              </w:rPr>
            </w:pPr>
            <w:r>
              <w:rPr>
                <w:sz w:val="20"/>
                <w:szCs w:val="20"/>
              </w:rPr>
              <w:t>40</w:t>
            </w:r>
            <w:r w:rsidR="00D643F2" w:rsidRPr="00D6278A">
              <w:rPr>
                <w:sz w:val="20"/>
                <w:szCs w:val="20"/>
              </w:rPr>
              <w:t>%-</w:t>
            </w:r>
            <w:r w:rsidR="00D643F2">
              <w:rPr>
                <w:sz w:val="20"/>
                <w:szCs w:val="20"/>
              </w:rPr>
              <w:t>5</w:t>
            </w:r>
            <w:r>
              <w:rPr>
                <w:sz w:val="20"/>
                <w:szCs w:val="20"/>
              </w:rPr>
              <w:t>5</w:t>
            </w:r>
            <w:r w:rsidR="00D643F2" w:rsidRPr="00D6278A">
              <w:rPr>
                <w:sz w:val="20"/>
                <w:szCs w:val="20"/>
              </w:rPr>
              <w:t>%</w:t>
            </w:r>
          </w:p>
        </w:tc>
        <w:tc>
          <w:tcPr>
            <w:tcW w:w="1417" w:type="dxa"/>
          </w:tcPr>
          <w:p w14:paraId="611D99EC" w14:textId="101E6F0E" w:rsidR="00D643F2" w:rsidRPr="00C2790B" w:rsidRDefault="00D643F2" w:rsidP="001D0423">
            <w:pPr>
              <w:jc w:val="center"/>
              <w:rPr>
                <w:sz w:val="20"/>
                <w:szCs w:val="20"/>
              </w:rPr>
            </w:pPr>
            <w:r w:rsidRPr="00D6278A">
              <w:rPr>
                <w:sz w:val="20"/>
                <w:szCs w:val="20"/>
              </w:rPr>
              <w:t>0-</w:t>
            </w:r>
            <w:r w:rsidR="00450170">
              <w:rPr>
                <w:sz w:val="20"/>
                <w:szCs w:val="20"/>
              </w:rPr>
              <w:t>39</w:t>
            </w:r>
            <w:r w:rsidRPr="00D6278A">
              <w:rPr>
                <w:sz w:val="20"/>
                <w:szCs w:val="20"/>
              </w:rPr>
              <w:t>%</w:t>
            </w:r>
          </w:p>
        </w:tc>
      </w:tr>
    </w:tbl>
    <w:p w14:paraId="35BEDEF2" w14:textId="77777777" w:rsidR="00F32B58" w:rsidRDefault="00F32B58" w:rsidP="001D0423">
      <w:pPr>
        <w:rPr>
          <w:rStyle w:val="None"/>
          <w:rFonts w:eastAsia="Times New Roman"/>
          <w:bCs/>
          <w:sz w:val="20"/>
          <w:szCs w:val="20"/>
          <w:lang w:val="hu-HU"/>
        </w:rPr>
      </w:pPr>
    </w:p>
    <w:p w14:paraId="2D84F2C9" w14:textId="77777777" w:rsidR="00687D09" w:rsidRDefault="00687D09" w:rsidP="001D0423">
      <w:pPr>
        <w:pStyle w:val="Cmsor2"/>
        <w:spacing w:before="0"/>
        <w:jc w:val="both"/>
        <w:rPr>
          <w:rStyle w:val="None"/>
          <w:lang w:val="hu-HU"/>
        </w:rPr>
      </w:pPr>
    </w:p>
    <w:p w14:paraId="17D11A15" w14:textId="0E9CB97F" w:rsidR="003950BE" w:rsidRPr="00A601E6" w:rsidRDefault="00D94422" w:rsidP="001D0423">
      <w:pPr>
        <w:pStyle w:val="Cmsor2"/>
        <w:spacing w:before="0"/>
        <w:jc w:val="both"/>
        <w:rPr>
          <w:rStyle w:val="None"/>
          <w:bCs w:val="0"/>
          <w:lang w:val="hu-HU"/>
        </w:rPr>
      </w:pPr>
      <w:proofErr w:type="spellStart"/>
      <w:r w:rsidRPr="00D94422">
        <w:rPr>
          <w:rStyle w:val="None"/>
          <w:lang w:val="hu-HU"/>
        </w:rPr>
        <w:t>Readings</w:t>
      </w:r>
      <w:proofErr w:type="spellEnd"/>
      <w:r w:rsidRPr="00D94422">
        <w:rPr>
          <w:rStyle w:val="None"/>
          <w:lang w:val="hu-HU"/>
        </w:rPr>
        <w:t xml:space="preserve"> and </w:t>
      </w:r>
      <w:proofErr w:type="spellStart"/>
      <w:r w:rsidRPr="00D94422">
        <w:rPr>
          <w:rStyle w:val="None"/>
          <w:lang w:val="hu-HU"/>
        </w:rPr>
        <w:t>Reference</w:t>
      </w:r>
      <w:proofErr w:type="spellEnd"/>
      <w:r w:rsidRPr="00D94422">
        <w:rPr>
          <w:rStyle w:val="None"/>
          <w:lang w:val="hu-HU"/>
        </w:rPr>
        <w:t xml:space="preserve"> </w:t>
      </w:r>
      <w:proofErr w:type="spellStart"/>
      <w:r w:rsidRPr="00D94422">
        <w:rPr>
          <w:rStyle w:val="None"/>
          <w:lang w:val="hu-HU"/>
        </w:rPr>
        <w:t>Materials</w:t>
      </w:r>
      <w:proofErr w:type="spellEnd"/>
    </w:p>
    <w:p w14:paraId="47CC09EA" w14:textId="52C1D84B" w:rsidR="003950BE" w:rsidRPr="009B20CC" w:rsidRDefault="0065790C" w:rsidP="001D0423">
      <w:pPr>
        <w:rPr>
          <w:rStyle w:val="None"/>
          <w:rFonts w:eastAsia="Times New Roman"/>
          <w:bCs/>
          <w:color w:val="A7A7A7" w:themeColor="text2"/>
          <w:sz w:val="20"/>
          <w:szCs w:val="20"/>
          <w:lang w:val="hu-HU"/>
        </w:rPr>
      </w:pPr>
      <w:r w:rsidRPr="009B20CC">
        <w:rPr>
          <w:rStyle w:val="None"/>
          <w:rFonts w:eastAsia="Times New Roman"/>
          <w:bCs/>
          <w:color w:val="A7A7A7" w:themeColor="text2"/>
          <w:sz w:val="20"/>
          <w:szCs w:val="20"/>
          <w:lang w:val="hu-HU"/>
        </w:rPr>
        <w:t xml:space="preserve">In </w:t>
      </w:r>
      <w:proofErr w:type="spellStart"/>
      <w:r w:rsidRPr="009B20CC">
        <w:rPr>
          <w:rStyle w:val="None"/>
          <w:rFonts w:eastAsia="Times New Roman"/>
          <w:bCs/>
          <w:color w:val="A7A7A7" w:themeColor="text2"/>
          <w:sz w:val="20"/>
          <w:szCs w:val="20"/>
          <w:lang w:val="hu-HU"/>
        </w:rPr>
        <w:t>Neptun</w:t>
      </w:r>
      <w:proofErr w:type="spellEnd"/>
      <w:r w:rsidRPr="009B20CC">
        <w:rPr>
          <w:rStyle w:val="None"/>
          <w:rFonts w:eastAsia="Times New Roman"/>
          <w:bCs/>
          <w:color w:val="A7A7A7" w:themeColor="text2"/>
          <w:sz w:val="20"/>
          <w:szCs w:val="20"/>
          <w:lang w:val="hu-HU"/>
        </w:rPr>
        <w:t xml:space="preserve"> ES: </w:t>
      </w:r>
      <w:proofErr w:type="spellStart"/>
      <w:r w:rsidRPr="009B20CC">
        <w:rPr>
          <w:rStyle w:val="None"/>
          <w:rFonts w:eastAsia="Times New Roman"/>
          <w:bCs/>
          <w:color w:val="A7A7A7" w:themeColor="text2"/>
          <w:sz w:val="20"/>
          <w:szCs w:val="20"/>
          <w:lang w:val="hu-HU"/>
        </w:rPr>
        <w:t>Instruction</w:t>
      </w:r>
      <w:proofErr w:type="spellEnd"/>
      <w:r w:rsidRPr="009B20CC">
        <w:rPr>
          <w:rStyle w:val="None"/>
          <w:rFonts w:eastAsia="Times New Roman"/>
          <w:bCs/>
          <w:color w:val="A7A7A7" w:themeColor="text2"/>
          <w:sz w:val="20"/>
          <w:szCs w:val="20"/>
          <w:lang w:val="hu-HU"/>
        </w:rPr>
        <w:t>/</w:t>
      </w:r>
      <w:proofErr w:type="spellStart"/>
      <w:r w:rsidRPr="009B20CC">
        <w:rPr>
          <w:rStyle w:val="None"/>
          <w:rFonts w:eastAsia="Times New Roman"/>
          <w:bCs/>
          <w:color w:val="A7A7A7" w:themeColor="text2"/>
          <w:sz w:val="20"/>
          <w:szCs w:val="20"/>
          <w:lang w:val="hu-HU"/>
        </w:rPr>
        <w:t>Subject</w:t>
      </w:r>
      <w:proofErr w:type="spellEnd"/>
      <w:r w:rsidRPr="009B20CC">
        <w:rPr>
          <w:rStyle w:val="None"/>
          <w:rFonts w:eastAsia="Times New Roman"/>
          <w:bCs/>
          <w:color w:val="A7A7A7" w:themeColor="text2"/>
          <w:sz w:val="20"/>
          <w:szCs w:val="20"/>
          <w:lang w:val="hu-HU"/>
        </w:rPr>
        <w:t>/</w:t>
      </w:r>
      <w:proofErr w:type="spellStart"/>
      <w:r w:rsidRPr="009B20CC">
        <w:rPr>
          <w:rStyle w:val="None"/>
          <w:rFonts w:eastAsia="Times New Roman"/>
          <w:bCs/>
          <w:color w:val="A7A7A7" w:themeColor="text2"/>
          <w:sz w:val="20"/>
          <w:szCs w:val="20"/>
          <w:lang w:val="hu-HU"/>
        </w:rPr>
        <w:t>Subject</w:t>
      </w:r>
      <w:proofErr w:type="spellEnd"/>
      <w:r w:rsidRPr="009B20CC">
        <w:rPr>
          <w:rStyle w:val="None"/>
          <w:rFonts w:eastAsia="Times New Roman"/>
          <w:bCs/>
          <w:color w:val="A7A7A7" w:themeColor="text2"/>
          <w:sz w:val="20"/>
          <w:szCs w:val="20"/>
          <w:lang w:val="hu-HU"/>
        </w:rPr>
        <w:t xml:space="preserve"> </w:t>
      </w:r>
      <w:proofErr w:type="spellStart"/>
      <w:r w:rsidRPr="009B20CC">
        <w:rPr>
          <w:rStyle w:val="None"/>
          <w:rFonts w:eastAsia="Times New Roman"/>
          <w:bCs/>
          <w:color w:val="A7A7A7" w:themeColor="text2"/>
          <w:sz w:val="20"/>
          <w:szCs w:val="20"/>
          <w:lang w:val="hu-HU"/>
        </w:rPr>
        <w:t>details</w:t>
      </w:r>
      <w:proofErr w:type="spellEnd"/>
      <w:r w:rsidRPr="009B20CC">
        <w:rPr>
          <w:rStyle w:val="None"/>
          <w:rFonts w:eastAsia="Times New Roman"/>
          <w:bCs/>
          <w:color w:val="A7A7A7" w:themeColor="text2"/>
          <w:sz w:val="20"/>
          <w:szCs w:val="20"/>
          <w:lang w:val="hu-HU"/>
        </w:rPr>
        <w:t>/</w:t>
      </w:r>
      <w:proofErr w:type="spellStart"/>
      <w:r w:rsidRPr="009B20CC">
        <w:rPr>
          <w:rStyle w:val="None"/>
          <w:rFonts w:eastAsia="Times New Roman"/>
          <w:bCs/>
          <w:color w:val="A7A7A7" w:themeColor="text2"/>
          <w:sz w:val="20"/>
          <w:szCs w:val="20"/>
          <w:lang w:val="hu-HU"/>
        </w:rPr>
        <w:t>Syllabus</w:t>
      </w:r>
      <w:proofErr w:type="spellEnd"/>
      <w:r w:rsidRPr="009B20CC">
        <w:rPr>
          <w:rStyle w:val="None"/>
          <w:rFonts w:eastAsia="Times New Roman"/>
          <w:bCs/>
          <w:color w:val="A7A7A7" w:themeColor="text2"/>
          <w:sz w:val="20"/>
          <w:szCs w:val="20"/>
          <w:lang w:val="hu-HU"/>
        </w:rPr>
        <w:t>/</w:t>
      </w:r>
      <w:proofErr w:type="spellStart"/>
      <w:r w:rsidRPr="009B20CC">
        <w:rPr>
          <w:rStyle w:val="None"/>
          <w:rFonts w:eastAsia="Times New Roman"/>
          <w:bCs/>
          <w:color w:val="A7A7A7" w:themeColor="text2"/>
          <w:sz w:val="20"/>
          <w:szCs w:val="20"/>
          <w:lang w:val="hu-HU"/>
        </w:rPr>
        <w:t>Literature</w:t>
      </w:r>
      <w:proofErr w:type="spellEnd"/>
    </w:p>
    <w:p w14:paraId="302BC5C9" w14:textId="1A4F7794" w:rsidR="006D256B" w:rsidRDefault="006D256B" w:rsidP="001D0423">
      <w:pPr>
        <w:rPr>
          <w:rStyle w:val="None"/>
          <w:rFonts w:eastAsia="Times New Roman"/>
          <w:bCs/>
          <w:sz w:val="20"/>
          <w:szCs w:val="20"/>
          <w:lang w:val="hu-HU"/>
        </w:rPr>
      </w:pPr>
    </w:p>
    <w:p w14:paraId="7A6E71F7" w14:textId="7460F06A" w:rsidR="007F3F62" w:rsidRPr="007F3F62" w:rsidRDefault="006E50DE" w:rsidP="001D0423">
      <w:pPr>
        <w:rPr>
          <w:rStyle w:val="None"/>
          <w:rFonts w:eastAsia="Times New Roman"/>
          <w:bCs/>
          <w:sz w:val="20"/>
          <w:szCs w:val="20"/>
          <w:lang w:val="hu-HU"/>
        </w:rPr>
      </w:pPr>
      <w:proofErr w:type="spellStart"/>
      <w:r>
        <w:rPr>
          <w:rStyle w:val="None"/>
          <w:rFonts w:eastAsia="Times New Roman"/>
          <w:bCs/>
          <w:sz w:val="20"/>
          <w:szCs w:val="20"/>
          <w:lang w:val="hu-HU"/>
        </w:rPr>
        <w:t>Required</w:t>
      </w:r>
      <w:proofErr w:type="spellEnd"/>
      <w:r>
        <w:rPr>
          <w:rStyle w:val="None"/>
          <w:rFonts w:eastAsia="Times New Roman"/>
          <w:bCs/>
          <w:sz w:val="20"/>
          <w:szCs w:val="20"/>
          <w:lang w:val="hu-HU"/>
        </w:rPr>
        <w:t>:</w:t>
      </w:r>
    </w:p>
    <w:p w14:paraId="313220BD" w14:textId="77777777" w:rsidR="009B20CC" w:rsidRDefault="007F3F62" w:rsidP="001D0423">
      <w:pPr>
        <w:rPr>
          <w:rStyle w:val="None"/>
          <w:rFonts w:eastAsia="Times New Roman"/>
          <w:bCs/>
          <w:sz w:val="20"/>
          <w:szCs w:val="20"/>
          <w:lang w:val="hu-HU"/>
        </w:rPr>
      </w:pPr>
      <w:r w:rsidRPr="007F3F62">
        <w:rPr>
          <w:rStyle w:val="None"/>
          <w:rFonts w:eastAsia="Times New Roman"/>
          <w:bCs/>
          <w:sz w:val="20"/>
          <w:szCs w:val="20"/>
          <w:lang w:val="hu-HU"/>
        </w:rPr>
        <w:t xml:space="preserve">[1.] </w:t>
      </w:r>
      <w:r w:rsidR="009B20CC" w:rsidRPr="004A4793">
        <w:rPr>
          <w:color w:val="000000" w:themeColor="text1"/>
          <w:sz w:val="20"/>
          <w:szCs w:val="20"/>
        </w:rPr>
        <w:t>Lectures by the Instructor, which</w:t>
      </w:r>
      <w:r w:rsidR="009B20CC" w:rsidRPr="00230663">
        <w:rPr>
          <w:color w:val="000000" w:themeColor="text1"/>
          <w:sz w:val="20"/>
          <w:szCs w:val="20"/>
        </w:rPr>
        <w:t xml:space="preserve"> </w:t>
      </w:r>
      <w:r w:rsidR="009B20CC" w:rsidRPr="004A4793">
        <w:rPr>
          <w:color w:val="000000" w:themeColor="text1"/>
          <w:sz w:val="20"/>
          <w:szCs w:val="20"/>
        </w:rPr>
        <w:t>can be found on NEPTUN MEET STREET</w:t>
      </w:r>
      <w:r w:rsidR="009B20CC">
        <w:rPr>
          <w:color w:val="000000" w:themeColor="text1"/>
          <w:sz w:val="20"/>
          <w:szCs w:val="20"/>
        </w:rPr>
        <w:t>/MICROSOFT TEAMS</w:t>
      </w:r>
      <w:r w:rsidR="009B20CC" w:rsidRPr="007F3F62">
        <w:rPr>
          <w:rStyle w:val="None"/>
          <w:rFonts w:eastAsia="Times New Roman"/>
          <w:bCs/>
          <w:sz w:val="20"/>
          <w:szCs w:val="20"/>
          <w:lang w:val="hu-HU"/>
        </w:rPr>
        <w:t xml:space="preserve"> </w:t>
      </w:r>
    </w:p>
    <w:p w14:paraId="63A37F1E" w14:textId="43409904" w:rsidR="007F3F62" w:rsidRPr="007F3F62" w:rsidRDefault="007F3F62" w:rsidP="001D0423">
      <w:pPr>
        <w:rPr>
          <w:rStyle w:val="None"/>
          <w:rFonts w:eastAsia="Times New Roman"/>
          <w:bCs/>
          <w:sz w:val="20"/>
          <w:szCs w:val="20"/>
          <w:lang w:val="hu-HU"/>
        </w:rPr>
      </w:pPr>
      <w:r w:rsidRPr="007F3F62">
        <w:rPr>
          <w:rStyle w:val="None"/>
          <w:rFonts w:eastAsia="Times New Roman"/>
          <w:bCs/>
          <w:sz w:val="20"/>
          <w:szCs w:val="20"/>
          <w:lang w:val="hu-HU"/>
        </w:rPr>
        <w:lastRenderedPageBreak/>
        <w:t xml:space="preserve">[2.] </w:t>
      </w:r>
      <w:r w:rsidR="009B20CC">
        <w:rPr>
          <w:color w:val="000000" w:themeColor="text1"/>
          <w:sz w:val="20"/>
          <w:szCs w:val="20"/>
        </w:rPr>
        <w:t>Shared articles, papers, book or book chapters</w:t>
      </w:r>
    </w:p>
    <w:p w14:paraId="4F490FC1" w14:textId="77777777" w:rsidR="00245CB2" w:rsidRDefault="00245CB2" w:rsidP="001D0423">
      <w:pPr>
        <w:rPr>
          <w:rStyle w:val="None"/>
          <w:rFonts w:eastAsia="Times New Roman"/>
          <w:bCs/>
          <w:sz w:val="20"/>
          <w:szCs w:val="20"/>
          <w:lang w:val="hu-HU"/>
        </w:rPr>
      </w:pPr>
    </w:p>
    <w:p w14:paraId="356B4A8A" w14:textId="3FB2F40B" w:rsidR="007F3F62" w:rsidRDefault="006E50DE" w:rsidP="001D0423">
      <w:pPr>
        <w:rPr>
          <w:rStyle w:val="None"/>
          <w:rFonts w:eastAsia="Times New Roman"/>
          <w:bCs/>
          <w:sz w:val="20"/>
          <w:szCs w:val="20"/>
          <w:lang w:val="hu-HU"/>
        </w:rPr>
      </w:pPr>
      <w:proofErr w:type="spellStart"/>
      <w:r>
        <w:rPr>
          <w:rStyle w:val="None"/>
          <w:rFonts w:eastAsia="Times New Roman"/>
          <w:bCs/>
          <w:sz w:val="20"/>
          <w:szCs w:val="20"/>
          <w:lang w:val="hu-HU"/>
        </w:rPr>
        <w:t>Recommended</w:t>
      </w:r>
      <w:proofErr w:type="spellEnd"/>
      <w:r w:rsidR="00417E48">
        <w:rPr>
          <w:rStyle w:val="None"/>
          <w:rFonts w:eastAsia="Times New Roman"/>
          <w:bCs/>
          <w:sz w:val="20"/>
          <w:szCs w:val="20"/>
          <w:lang w:val="hu-HU"/>
        </w:rPr>
        <w:t>:</w:t>
      </w:r>
    </w:p>
    <w:p w14:paraId="0B411326" w14:textId="5CD2B650" w:rsidR="009B20CC" w:rsidRPr="00CB0D53" w:rsidRDefault="009B20CC" w:rsidP="001D0423">
      <w:pPr>
        <w:rPr>
          <w:rStyle w:val="None"/>
          <w:rFonts w:eastAsia="Times New Roman"/>
          <w:bCs/>
          <w:color w:val="000000" w:themeColor="text1"/>
          <w:sz w:val="20"/>
          <w:szCs w:val="20"/>
        </w:rPr>
      </w:pPr>
      <w:r w:rsidRPr="00CB0D53">
        <w:rPr>
          <w:rStyle w:val="None"/>
          <w:rFonts w:eastAsia="Times New Roman"/>
          <w:bCs/>
          <w:color w:val="000000" w:themeColor="text1"/>
          <w:sz w:val="20"/>
          <w:szCs w:val="20"/>
        </w:rPr>
        <w:t xml:space="preserve">[3.] </w:t>
      </w:r>
      <w:r w:rsidR="00CB0D53" w:rsidRPr="00CB0D53">
        <w:rPr>
          <w:rStyle w:val="None"/>
          <w:rFonts w:eastAsia="Times New Roman"/>
          <w:bCs/>
          <w:color w:val="000000" w:themeColor="text1"/>
          <w:sz w:val="20"/>
          <w:szCs w:val="20"/>
        </w:rPr>
        <w:t>A. Ritchie, R. Thomas. (2009). Sustainable urban design</w:t>
      </w:r>
    </w:p>
    <w:p w14:paraId="1ADCFF4D" w14:textId="7BD45379" w:rsidR="009B20CC" w:rsidRPr="009B20CC" w:rsidRDefault="007F3F62" w:rsidP="001D0423">
      <w:pPr>
        <w:rPr>
          <w:rStyle w:val="None"/>
          <w:rFonts w:eastAsia="Times New Roman"/>
          <w:bCs/>
          <w:color w:val="000000" w:themeColor="text1"/>
          <w:sz w:val="20"/>
          <w:szCs w:val="20"/>
        </w:rPr>
      </w:pPr>
      <w:r w:rsidRPr="009B20CC">
        <w:rPr>
          <w:rStyle w:val="None"/>
          <w:rFonts w:eastAsia="Times New Roman"/>
          <w:bCs/>
          <w:color w:val="000000" w:themeColor="text1"/>
          <w:sz w:val="20"/>
          <w:szCs w:val="20"/>
        </w:rPr>
        <w:t>[</w:t>
      </w:r>
      <w:r w:rsidR="009B20CC" w:rsidRPr="009B20CC">
        <w:rPr>
          <w:rStyle w:val="None"/>
          <w:rFonts w:eastAsia="Times New Roman"/>
          <w:bCs/>
          <w:color w:val="000000" w:themeColor="text1"/>
          <w:sz w:val="20"/>
          <w:szCs w:val="20"/>
        </w:rPr>
        <w:t>4</w:t>
      </w:r>
      <w:r w:rsidRPr="009B20CC">
        <w:rPr>
          <w:rStyle w:val="None"/>
          <w:rFonts w:eastAsia="Times New Roman"/>
          <w:bCs/>
          <w:color w:val="000000" w:themeColor="text1"/>
          <w:sz w:val="20"/>
          <w:szCs w:val="20"/>
        </w:rPr>
        <w:t>.]</w:t>
      </w:r>
      <w:r w:rsidR="009B20CC" w:rsidRPr="009B20CC">
        <w:rPr>
          <w:rStyle w:val="None"/>
          <w:rFonts w:eastAsia="Times New Roman"/>
          <w:bCs/>
          <w:color w:val="000000" w:themeColor="text1"/>
          <w:sz w:val="20"/>
          <w:szCs w:val="20"/>
        </w:rPr>
        <w:t xml:space="preserve"> </w:t>
      </w:r>
      <w:r w:rsidR="009B20CC" w:rsidRPr="00230663">
        <w:rPr>
          <w:rStyle w:val="None"/>
          <w:rFonts w:eastAsia="Times New Roman"/>
          <w:bCs/>
          <w:color w:val="000000" w:themeColor="text1"/>
          <w:sz w:val="20"/>
          <w:szCs w:val="20"/>
        </w:rPr>
        <w:t xml:space="preserve">J. C. </w:t>
      </w:r>
      <w:proofErr w:type="spellStart"/>
      <w:r w:rsidR="009B20CC" w:rsidRPr="00230663">
        <w:rPr>
          <w:rStyle w:val="None"/>
          <w:rFonts w:eastAsia="Times New Roman"/>
          <w:bCs/>
          <w:color w:val="000000" w:themeColor="text1"/>
          <w:sz w:val="20"/>
          <w:szCs w:val="20"/>
        </w:rPr>
        <w:t>Moughtin</w:t>
      </w:r>
      <w:proofErr w:type="spellEnd"/>
      <w:r w:rsidR="009B20CC" w:rsidRPr="00230663">
        <w:rPr>
          <w:rStyle w:val="None"/>
          <w:rFonts w:eastAsia="Times New Roman"/>
          <w:bCs/>
          <w:color w:val="000000" w:themeColor="text1"/>
          <w:sz w:val="20"/>
          <w:szCs w:val="20"/>
        </w:rPr>
        <w:t xml:space="preserve">. (2003). Urban design: Street and Square </w:t>
      </w:r>
    </w:p>
    <w:p w14:paraId="2B3AFFFF" w14:textId="7A31553F" w:rsidR="009B20CC" w:rsidRPr="009B20CC" w:rsidRDefault="009B20CC" w:rsidP="001D0423">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w:t>
      </w:r>
      <w:r>
        <w:rPr>
          <w:rStyle w:val="None"/>
          <w:rFonts w:ascii="Times New Roman" w:eastAsia="Times New Roman" w:hAnsi="Times New Roman" w:cs="Times New Roman"/>
          <w:bCs/>
          <w:color w:val="000000" w:themeColor="text1"/>
          <w:sz w:val="20"/>
          <w:szCs w:val="20"/>
          <w:bdr w:val="nil"/>
          <w:lang w:val="en-US"/>
        </w:rPr>
        <w:t>5</w:t>
      </w:r>
      <w:r w:rsidRPr="009B20CC">
        <w:rPr>
          <w:rStyle w:val="None"/>
          <w:rFonts w:ascii="Times New Roman" w:eastAsia="Times New Roman" w:hAnsi="Times New Roman" w:cs="Times New Roman"/>
          <w:bCs/>
          <w:color w:val="000000" w:themeColor="text1"/>
          <w:sz w:val="20"/>
          <w:szCs w:val="20"/>
          <w:bdr w:val="nil"/>
          <w:lang w:val="en-US"/>
        </w:rPr>
        <w:t xml:space="preserve">.] Erdi-Lelandais, G. (2014). Understanding the City: Henri Lefebvre and Urban Studies </w:t>
      </w:r>
    </w:p>
    <w:p w14:paraId="117B9702" w14:textId="7A8C8812" w:rsidR="009B20CC" w:rsidRPr="009B20CC" w:rsidRDefault="009B20CC" w:rsidP="001D0423">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[6.] Lynch, K. (1990). Image of the City. The MIT Press </w:t>
      </w:r>
    </w:p>
    <w:p w14:paraId="63CF6480" w14:textId="0A964748" w:rsidR="009B20CC" w:rsidRPr="009B20CC" w:rsidRDefault="009B20CC" w:rsidP="001D0423">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[7.] Gehl, J. (1987). Life between Buildings: Using Public Space </w:t>
      </w:r>
    </w:p>
    <w:p w14:paraId="264F749E" w14:textId="77D0EDC5" w:rsidR="009B20CC" w:rsidRPr="009B20CC" w:rsidRDefault="009B20CC" w:rsidP="001D0423">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[8.] Gehl, J. (2010). Cities for People, Island Pres </w:t>
      </w:r>
    </w:p>
    <w:p w14:paraId="51399D60" w14:textId="48C9920B" w:rsidR="009B20CC" w:rsidRPr="009B20CC" w:rsidRDefault="009B20CC" w:rsidP="001D0423">
      <w:pPr>
        <w:pStyle w:val="Default"/>
        <w:rPr>
          <w:rStyle w:val="None"/>
          <w:rFonts w:ascii="Times New Roman" w:eastAsia="Times New Roman" w:hAnsi="Times New Roman" w:cs="Times New Roman"/>
          <w:bCs/>
          <w:color w:val="000000" w:themeColor="text1"/>
          <w:sz w:val="20"/>
          <w:szCs w:val="20"/>
          <w:bdr w:val="nil"/>
          <w:lang w:val="en-US"/>
        </w:rPr>
      </w:pPr>
      <w:r w:rsidRPr="009B20CC">
        <w:rPr>
          <w:rStyle w:val="None"/>
          <w:rFonts w:ascii="Times New Roman" w:eastAsia="Times New Roman" w:hAnsi="Times New Roman" w:cs="Times New Roman"/>
          <w:bCs/>
          <w:color w:val="000000" w:themeColor="text1"/>
          <w:sz w:val="20"/>
          <w:szCs w:val="20"/>
          <w:bdr w:val="nil"/>
          <w:lang w:val="en-US"/>
        </w:rPr>
        <w:t xml:space="preserve">[9.] Speck J. (2012). Walkable City, North Point Press </w:t>
      </w:r>
    </w:p>
    <w:p w14:paraId="2A33A8BC" w14:textId="5F893B10" w:rsidR="009B20CC" w:rsidRPr="009B20CC" w:rsidRDefault="009B20CC" w:rsidP="001D0423">
      <w:pPr>
        <w:jc w:val="both"/>
        <w:rPr>
          <w:rStyle w:val="None"/>
          <w:rFonts w:eastAsia="Times New Roman"/>
          <w:bCs/>
          <w:color w:val="000000" w:themeColor="text1"/>
          <w:sz w:val="20"/>
          <w:szCs w:val="20"/>
        </w:rPr>
      </w:pPr>
      <w:r w:rsidRPr="009B20CC">
        <w:rPr>
          <w:rStyle w:val="None"/>
          <w:rFonts w:eastAsia="Times New Roman"/>
          <w:bCs/>
          <w:color w:val="000000" w:themeColor="text1"/>
          <w:sz w:val="20"/>
          <w:szCs w:val="20"/>
        </w:rPr>
        <w:t xml:space="preserve">[10.] Montgomery, C. (2013). Happy city, </w:t>
      </w:r>
      <w:proofErr w:type="spellStart"/>
      <w:proofErr w:type="gramStart"/>
      <w:r w:rsidRPr="009B20CC">
        <w:rPr>
          <w:rStyle w:val="None"/>
          <w:rFonts w:eastAsia="Times New Roman"/>
          <w:bCs/>
          <w:color w:val="000000" w:themeColor="text1"/>
          <w:sz w:val="20"/>
          <w:szCs w:val="20"/>
        </w:rPr>
        <w:t>Farrar,Straus</w:t>
      </w:r>
      <w:proofErr w:type="spellEnd"/>
      <w:proofErr w:type="gramEnd"/>
      <w:r w:rsidRPr="009B20CC">
        <w:rPr>
          <w:rStyle w:val="None"/>
          <w:rFonts w:eastAsia="Times New Roman"/>
          <w:bCs/>
          <w:color w:val="000000" w:themeColor="text1"/>
          <w:sz w:val="20"/>
          <w:szCs w:val="20"/>
        </w:rPr>
        <w:t xml:space="preserve"> and Giroux</w:t>
      </w:r>
    </w:p>
    <w:p w14:paraId="7AA8EDE2" w14:textId="7EBDB65D" w:rsidR="00171C3D" w:rsidRPr="00A601E6" w:rsidRDefault="00417E48" w:rsidP="001D0423">
      <w:pPr>
        <w:pStyle w:val="Cmsor2"/>
        <w:spacing w:before="0"/>
        <w:jc w:val="both"/>
        <w:rPr>
          <w:rStyle w:val="None"/>
          <w:lang w:val="hu-HU"/>
        </w:rPr>
      </w:pPr>
      <w:proofErr w:type="spellStart"/>
      <w:r>
        <w:rPr>
          <w:rStyle w:val="None"/>
          <w:lang w:val="hu-HU"/>
        </w:rPr>
        <w:t>Methodology</w:t>
      </w:r>
      <w:proofErr w:type="spellEnd"/>
    </w:p>
    <w:p w14:paraId="5D681AAD" w14:textId="77777777" w:rsidR="009B20CC" w:rsidRPr="00103E40" w:rsidRDefault="009B20CC" w:rsidP="001D0423">
      <w:pPr>
        <w:pStyle w:val="Nincstrkz"/>
        <w:jc w:val="both"/>
        <w:rPr>
          <w:rStyle w:val="None"/>
          <w:rFonts w:eastAsia="Times New Roman"/>
          <w:bCs/>
          <w:color w:val="000000" w:themeColor="text1"/>
          <w:sz w:val="20"/>
          <w:szCs w:val="20"/>
          <w:lang w:val="hu-HU"/>
        </w:rPr>
      </w:pPr>
      <w:r w:rsidRPr="00103E40">
        <w:rPr>
          <w:rStyle w:val="None"/>
          <w:rFonts w:eastAsia="Times New Roman"/>
          <w:bCs/>
          <w:color w:val="000000" w:themeColor="text1"/>
          <w:sz w:val="20"/>
          <w:szCs w:val="20"/>
          <w:lang w:val="hu-HU"/>
        </w:rPr>
        <w:t xml:space="preserve">The </w:t>
      </w:r>
      <w:proofErr w:type="spellStart"/>
      <w:r w:rsidRPr="00103E40">
        <w:rPr>
          <w:rStyle w:val="None"/>
          <w:rFonts w:eastAsia="Times New Roman"/>
          <w:bCs/>
          <w:color w:val="000000" w:themeColor="text1"/>
          <w:sz w:val="20"/>
          <w:szCs w:val="20"/>
          <w:lang w:val="hu-HU"/>
        </w:rPr>
        <w:t>course</w:t>
      </w:r>
      <w:proofErr w:type="spellEnd"/>
      <w:r w:rsidRPr="00103E40">
        <w:rPr>
          <w:rStyle w:val="None"/>
          <w:rFonts w:eastAsia="Times New Roman"/>
          <w:bCs/>
          <w:color w:val="000000" w:themeColor="text1"/>
          <w:sz w:val="20"/>
          <w:szCs w:val="20"/>
          <w:lang w:val="hu-HU"/>
        </w:rPr>
        <w:t xml:space="preserve"> is </w:t>
      </w:r>
      <w:proofErr w:type="spellStart"/>
      <w:r w:rsidRPr="00103E40">
        <w:rPr>
          <w:rStyle w:val="None"/>
          <w:rFonts w:eastAsia="Times New Roman"/>
          <w:bCs/>
          <w:color w:val="000000" w:themeColor="text1"/>
          <w:sz w:val="20"/>
          <w:szCs w:val="20"/>
          <w:lang w:val="hu-HU"/>
        </w:rPr>
        <w:t>based</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on</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through</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collaboration</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participation</w:t>
      </w:r>
      <w:proofErr w:type="spellEnd"/>
      <w:r w:rsidRPr="00103E40">
        <w:rPr>
          <w:rStyle w:val="None"/>
          <w:rFonts w:eastAsia="Times New Roman"/>
          <w:bCs/>
          <w:color w:val="000000" w:themeColor="text1"/>
          <w:sz w:val="20"/>
          <w:szCs w:val="20"/>
          <w:lang w:val="hu-HU"/>
        </w:rPr>
        <w:t xml:space="preserve"> and </w:t>
      </w:r>
      <w:proofErr w:type="spellStart"/>
      <w:r w:rsidRPr="00103E40">
        <w:rPr>
          <w:rStyle w:val="None"/>
          <w:rFonts w:eastAsia="Times New Roman"/>
          <w:bCs/>
          <w:color w:val="000000" w:themeColor="text1"/>
          <w:sz w:val="20"/>
          <w:szCs w:val="20"/>
          <w:lang w:val="hu-HU"/>
        </w:rPr>
        <w:t>discussions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trough</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lessons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This</w:t>
      </w:r>
      <w:proofErr w:type="spellEnd"/>
      <w:r w:rsidRPr="00103E40">
        <w:rPr>
          <w:rStyle w:val="None"/>
          <w:rFonts w:eastAsia="Times New Roman"/>
          <w:bCs/>
          <w:color w:val="000000" w:themeColor="text1"/>
          <w:sz w:val="20"/>
          <w:szCs w:val="20"/>
          <w:lang w:val="hu-HU"/>
        </w:rPr>
        <w:t xml:space="preserve"> is an </w:t>
      </w:r>
      <w:proofErr w:type="spellStart"/>
      <w:r w:rsidRPr="00103E40">
        <w:rPr>
          <w:rStyle w:val="None"/>
          <w:rFonts w:eastAsia="Times New Roman"/>
          <w:bCs/>
          <w:color w:val="000000" w:themeColor="text1"/>
          <w:sz w:val="20"/>
          <w:szCs w:val="20"/>
          <w:lang w:val="hu-HU"/>
        </w:rPr>
        <w:t>interaction</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between</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Students</w:t>
      </w:r>
      <w:proofErr w:type="spellEnd"/>
      <w:r w:rsidRPr="00103E40">
        <w:rPr>
          <w:rStyle w:val="None"/>
          <w:rFonts w:eastAsia="Times New Roman"/>
          <w:bCs/>
          <w:color w:val="000000" w:themeColor="text1"/>
          <w:sz w:val="20"/>
          <w:szCs w:val="20"/>
          <w:lang w:val="hu-HU"/>
        </w:rPr>
        <w:t xml:space="preserve"> and </w:t>
      </w:r>
      <w:proofErr w:type="spellStart"/>
      <w:r w:rsidRPr="00103E40">
        <w:rPr>
          <w:rStyle w:val="None"/>
          <w:rFonts w:eastAsia="Times New Roman"/>
          <w:bCs/>
          <w:color w:val="000000" w:themeColor="text1"/>
          <w:sz w:val="20"/>
          <w:szCs w:val="20"/>
          <w:lang w:val="hu-HU"/>
        </w:rPr>
        <w:t>Faculty</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used</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the</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teaching</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methods</w:t>
      </w:r>
      <w:proofErr w:type="spellEnd"/>
      <w:r w:rsidRPr="00103E40">
        <w:rPr>
          <w:rStyle w:val="None"/>
          <w:rFonts w:eastAsia="Times New Roman"/>
          <w:bCs/>
          <w:color w:val="000000" w:themeColor="text1"/>
          <w:sz w:val="20"/>
          <w:szCs w:val="20"/>
          <w:lang w:val="hu-HU"/>
        </w:rPr>
        <w:t xml:space="preserve"> like ‘</w:t>
      </w:r>
      <w:proofErr w:type="spellStart"/>
      <w:r w:rsidRPr="00103E40">
        <w:rPr>
          <w:rStyle w:val="None"/>
          <w:rFonts w:eastAsia="Times New Roman"/>
          <w:bCs/>
          <w:color w:val="000000" w:themeColor="text1"/>
          <w:sz w:val="20"/>
          <w:szCs w:val="20"/>
          <w:lang w:val="hu-HU"/>
        </w:rPr>
        <w:t>Problem-based</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learning</w:t>
      </w:r>
      <w:proofErr w:type="spellEnd"/>
      <w:r w:rsidRPr="00103E40">
        <w:rPr>
          <w:rStyle w:val="None"/>
          <w:rFonts w:eastAsia="Times New Roman"/>
          <w:bCs/>
          <w:color w:val="000000" w:themeColor="text1"/>
          <w:sz w:val="20"/>
          <w:szCs w:val="20"/>
          <w:lang w:val="hu-HU"/>
        </w:rPr>
        <w:t>’ and ‘</w:t>
      </w:r>
      <w:proofErr w:type="spellStart"/>
      <w:r w:rsidRPr="00103E40">
        <w:rPr>
          <w:rStyle w:val="None"/>
          <w:rFonts w:eastAsia="Times New Roman"/>
          <w:bCs/>
          <w:color w:val="000000" w:themeColor="text1"/>
          <w:sz w:val="20"/>
          <w:szCs w:val="20"/>
          <w:lang w:val="hu-HU"/>
        </w:rPr>
        <w:t>learning-by-doing</w:t>
      </w:r>
      <w:proofErr w:type="spellEnd"/>
      <w:r w:rsidRPr="00103E40">
        <w:rPr>
          <w:rStyle w:val="None"/>
          <w:rFonts w:eastAsia="Times New Roman"/>
          <w:bCs/>
          <w:color w:val="000000" w:themeColor="text1"/>
          <w:sz w:val="20"/>
          <w:szCs w:val="20"/>
          <w:lang w:val="hu-HU"/>
        </w:rPr>
        <w:t xml:space="preserve">’. The </w:t>
      </w:r>
      <w:proofErr w:type="spellStart"/>
      <w:r w:rsidRPr="00103E40">
        <w:rPr>
          <w:rStyle w:val="None"/>
          <w:rFonts w:eastAsia="Times New Roman"/>
          <w:bCs/>
          <w:color w:val="000000" w:themeColor="text1"/>
          <w:sz w:val="20"/>
          <w:szCs w:val="20"/>
          <w:lang w:val="hu-HU"/>
        </w:rPr>
        <w:t>communication</w:t>
      </w:r>
      <w:proofErr w:type="spellEnd"/>
      <w:r w:rsidRPr="00103E40">
        <w:rPr>
          <w:rStyle w:val="None"/>
          <w:rFonts w:eastAsia="Times New Roman"/>
          <w:bCs/>
          <w:color w:val="000000" w:themeColor="text1"/>
          <w:sz w:val="20"/>
          <w:szCs w:val="20"/>
          <w:lang w:val="hu-HU"/>
        </w:rPr>
        <w:t xml:space="preserve"> and </w:t>
      </w:r>
      <w:proofErr w:type="spellStart"/>
      <w:r w:rsidRPr="00103E40">
        <w:rPr>
          <w:rStyle w:val="None"/>
          <w:rFonts w:eastAsia="Times New Roman"/>
          <w:bCs/>
          <w:color w:val="000000" w:themeColor="text1"/>
          <w:sz w:val="20"/>
          <w:szCs w:val="20"/>
          <w:lang w:val="hu-HU"/>
        </w:rPr>
        <w:t>work</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should</w:t>
      </w:r>
      <w:proofErr w:type="spellEnd"/>
      <w:r w:rsidRPr="00103E40">
        <w:rPr>
          <w:rStyle w:val="None"/>
          <w:rFonts w:eastAsia="Times New Roman"/>
          <w:bCs/>
          <w:color w:val="000000" w:themeColor="text1"/>
          <w:sz w:val="20"/>
          <w:szCs w:val="20"/>
          <w:lang w:val="hu-HU"/>
        </w:rPr>
        <w:t xml:space="preserve"> be </w:t>
      </w:r>
      <w:proofErr w:type="spellStart"/>
      <w:r w:rsidRPr="00103E40">
        <w:rPr>
          <w:rStyle w:val="None"/>
          <w:rFonts w:eastAsia="Times New Roman"/>
          <w:bCs/>
          <w:color w:val="000000" w:themeColor="text1"/>
          <w:sz w:val="20"/>
          <w:szCs w:val="20"/>
          <w:lang w:val="hu-HU"/>
        </w:rPr>
        <w:t>reflect</w:t>
      </w:r>
      <w:proofErr w:type="spellEnd"/>
      <w:r w:rsidRPr="00103E40">
        <w:rPr>
          <w:rStyle w:val="None"/>
          <w:rFonts w:eastAsia="Times New Roman"/>
          <w:bCs/>
          <w:color w:val="000000" w:themeColor="text1"/>
          <w:sz w:val="20"/>
          <w:szCs w:val="20"/>
          <w:lang w:val="hu-HU"/>
        </w:rPr>
        <w:t xml:space="preserve"> a </w:t>
      </w:r>
      <w:proofErr w:type="spellStart"/>
      <w:r w:rsidRPr="00103E40">
        <w:rPr>
          <w:rStyle w:val="None"/>
          <w:rFonts w:eastAsia="Times New Roman"/>
          <w:bCs/>
          <w:color w:val="000000" w:themeColor="text1"/>
          <w:sz w:val="20"/>
          <w:szCs w:val="20"/>
          <w:lang w:val="hu-HU"/>
        </w:rPr>
        <w:t>respect</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for</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fellow</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students</w:t>
      </w:r>
      <w:proofErr w:type="spellEnd"/>
      <w:r w:rsidRPr="00103E40">
        <w:rPr>
          <w:rStyle w:val="None"/>
          <w:rFonts w:eastAsia="Times New Roman"/>
          <w:bCs/>
          <w:color w:val="000000" w:themeColor="text1"/>
          <w:sz w:val="20"/>
          <w:szCs w:val="20"/>
          <w:lang w:val="hu-HU"/>
        </w:rPr>
        <w:t xml:space="preserve"> and </w:t>
      </w:r>
      <w:proofErr w:type="spellStart"/>
      <w:r w:rsidRPr="00103E40">
        <w:rPr>
          <w:rStyle w:val="None"/>
          <w:rFonts w:eastAsia="Times New Roman"/>
          <w:bCs/>
          <w:color w:val="000000" w:themeColor="text1"/>
          <w:sz w:val="20"/>
          <w:szCs w:val="20"/>
          <w:lang w:val="hu-HU"/>
        </w:rPr>
        <w:t>their</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desire</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to</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work</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with</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regard</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to</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noise</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levels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noxious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fumes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etc</w:t>
      </w:r>
      <w:proofErr w:type="spellEnd"/>
      <w:r w:rsidRPr="00103E40">
        <w:rPr>
          <w:rStyle w:val="None"/>
          <w:rFonts w:eastAsia="Times New Roman"/>
          <w:bCs/>
          <w:color w:val="000000" w:themeColor="text1"/>
          <w:sz w:val="20"/>
          <w:szCs w:val="20"/>
          <w:lang w:val="hu-HU"/>
        </w:rPr>
        <w:t xml:space="preserve"> – </w:t>
      </w:r>
      <w:proofErr w:type="spellStart"/>
      <w:r w:rsidRPr="00103E40">
        <w:rPr>
          <w:rStyle w:val="None"/>
          <w:rFonts w:eastAsia="Times New Roman"/>
          <w:bCs/>
          <w:color w:val="000000" w:themeColor="text1"/>
          <w:sz w:val="20"/>
          <w:szCs w:val="20"/>
          <w:lang w:val="hu-HU"/>
        </w:rPr>
        <w:t>from</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each</w:t>
      </w:r>
      <w:proofErr w:type="spellEnd"/>
      <w:r w:rsidRPr="00103E40">
        <w:rPr>
          <w:rStyle w:val="None"/>
          <w:rFonts w:eastAsia="Times New Roman"/>
          <w:bCs/>
          <w:color w:val="000000" w:themeColor="text1"/>
          <w:sz w:val="20"/>
          <w:szCs w:val="20"/>
          <w:lang w:val="hu-HU"/>
        </w:rPr>
        <w:t xml:space="preserve"> site of </w:t>
      </w:r>
      <w:proofErr w:type="spellStart"/>
      <w:r w:rsidRPr="00103E40">
        <w:rPr>
          <w:rStyle w:val="None"/>
          <w:rFonts w:eastAsia="Times New Roman"/>
          <w:bCs/>
          <w:color w:val="000000" w:themeColor="text1"/>
          <w:sz w:val="20"/>
          <w:szCs w:val="20"/>
          <w:lang w:val="hu-HU"/>
        </w:rPr>
        <w:t>participants</w:t>
      </w:r>
      <w:proofErr w:type="spellEnd"/>
      <w:r w:rsidRPr="00103E40">
        <w:rPr>
          <w:rStyle w:val="None"/>
          <w:rFonts w:eastAsia="Times New Roman"/>
          <w:bCs/>
          <w:color w:val="000000" w:themeColor="text1"/>
          <w:sz w:val="20"/>
          <w:szCs w:val="20"/>
          <w:lang w:val="hu-HU"/>
        </w:rPr>
        <w:t>. (</w:t>
      </w:r>
      <w:proofErr w:type="spellStart"/>
      <w:r w:rsidRPr="00103E40">
        <w:rPr>
          <w:rStyle w:val="None"/>
          <w:rFonts w:eastAsia="Times New Roman"/>
          <w:bCs/>
          <w:color w:val="000000" w:themeColor="text1"/>
          <w:sz w:val="20"/>
          <w:szCs w:val="20"/>
          <w:lang w:val="hu-HU"/>
        </w:rPr>
        <w:t>You</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will</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need</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sketch</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paperroll</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Rulerscale</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sketchbook</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pencils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pens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rulers</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carton</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paper</w:t>
      </w:r>
      <w:proofErr w:type="spellEnd"/>
      <w:r w:rsidRPr="00103E40">
        <w:rPr>
          <w:rStyle w:val="None"/>
          <w:rFonts w:eastAsia="Times New Roman"/>
          <w:bCs/>
          <w:color w:val="000000" w:themeColor="text1"/>
          <w:sz w:val="20"/>
          <w:szCs w:val="20"/>
          <w:lang w:val="hu-HU"/>
        </w:rPr>
        <w:t xml:space="preserve"> </w:t>
      </w:r>
      <w:proofErr w:type="spellStart"/>
      <w:r w:rsidRPr="00103E40">
        <w:rPr>
          <w:rStyle w:val="None"/>
          <w:rFonts w:eastAsia="Times New Roman"/>
          <w:bCs/>
          <w:color w:val="000000" w:themeColor="text1"/>
          <w:sz w:val="20"/>
          <w:szCs w:val="20"/>
          <w:lang w:val="hu-HU"/>
        </w:rPr>
        <w:t>for</w:t>
      </w:r>
      <w:proofErr w:type="spellEnd"/>
      <w:r w:rsidRPr="00103E40">
        <w:rPr>
          <w:rStyle w:val="None"/>
          <w:rFonts w:eastAsia="Times New Roman"/>
          <w:bCs/>
          <w:color w:val="000000" w:themeColor="text1"/>
          <w:sz w:val="20"/>
          <w:szCs w:val="20"/>
          <w:lang w:val="hu-HU"/>
        </w:rPr>
        <w:t xml:space="preserve"> modelling, notebook, internet.)</w:t>
      </w:r>
    </w:p>
    <w:p w14:paraId="775B68F0" w14:textId="738FB5F1" w:rsidR="004D5A67" w:rsidRDefault="004D5A67" w:rsidP="001D0423">
      <w:pPr>
        <w:pStyle w:val="Nincstrkz"/>
        <w:jc w:val="both"/>
        <w:rPr>
          <w:rStyle w:val="None"/>
          <w:rFonts w:eastAsia="Times New Roman"/>
          <w:bCs/>
          <w:sz w:val="20"/>
          <w:szCs w:val="20"/>
          <w:lang w:val="hu-HU"/>
        </w:rPr>
      </w:pPr>
    </w:p>
    <w:p w14:paraId="23781E73" w14:textId="77777777" w:rsidR="009B20CC" w:rsidRPr="00E15E4D" w:rsidRDefault="009B20CC" w:rsidP="001D0423">
      <w:pPr>
        <w:rPr>
          <w:rStyle w:val="None"/>
          <w:rFonts w:eastAsia="Times New Roman"/>
          <w:bCs/>
          <w:color w:val="000000" w:themeColor="text1"/>
          <w:sz w:val="20"/>
          <w:szCs w:val="20"/>
          <w:lang w:val="hu-HU"/>
        </w:rPr>
      </w:pPr>
      <w:proofErr w:type="spellStart"/>
      <w:r w:rsidRPr="00E15E4D">
        <w:rPr>
          <w:rStyle w:val="None"/>
          <w:rFonts w:eastAsia="Times New Roman"/>
          <w:bCs/>
          <w:color w:val="000000" w:themeColor="text1"/>
          <w:sz w:val="20"/>
          <w:szCs w:val="20"/>
          <w:lang w:val="hu-HU"/>
        </w:rPr>
        <w:t>Students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will</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formulate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visions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development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concepts</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environmental</w:t>
      </w:r>
      <w:proofErr w:type="spellEnd"/>
      <w:r w:rsidRPr="00E15E4D">
        <w:rPr>
          <w:rStyle w:val="None"/>
          <w:rFonts w:eastAsia="Times New Roman"/>
          <w:bCs/>
          <w:color w:val="000000" w:themeColor="text1"/>
          <w:sz w:val="20"/>
          <w:szCs w:val="20"/>
          <w:lang w:val="hu-HU"/>
        </w:rPr>
        <w:t xml:space="preserve"> design </w:t>
      </w:r>
      <w:proofErr w:type="spellStart"/>
      <w:r w:rsidRPr="00E15E4D">
        <w:rPr>
          <w:rStyle w:val="None"/>
          <w:rFonts w:eastAsia="Times New Roman"/>
          <w:bCs/>
          <w:color w:val="000000" w:themeColor="text1"/>
          <w:sz w:val="20"/>
          <w:szCs w:val="20"/>
          <w:lang w:val="hu-HU"/>
        </w:rPr>
        <w:t>plans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on</w:t>
      </w:r>
      <w:proofErr w:type="spellEnd"/>
      <w:r w:rsidRPr="00E15E4D">
        <w:rPr>
          <w:rStyle w:val="None"/>
          <w:rFonts w:eastAsia="Times New Roman"/>
          <w:bCs/>
          <w:color w:val="000000" w:themeColor="text1"/>
          <w:sz w:val="20"/>
          <w:szCs w:val="20"/>
          <w:lang w:val="hu-HU"/>
        </w:rPr>
        <w:t xml:space="preserve"> a </w:t>
      </w:r>
      <w:proofErr w:type="spellStart"/>
      <w:r w:rsidRPr="00E15E4D">
        <w:rPr>
          <w:rStyle w:val="None"/>
          <w:rFonts w:eastAsia="Times New Roman"/>
          <w:bCs/>
          <w:color w:val="000000" w:themeColor="text1"/>
          <w:sz w:val="20"/>
          <w:szCs w:val="20"/>
          <w:lang w:val="hu-HU"/>
        </w:rPr>
        <w:t>settlement</w:t>
      </w:r>
      <w:proofErr w:type="spellEnd"/>
      <w:r>
        <w:rPr>
          <w:rStyle w:val="None"/>
          <w:rFonts w:eastAsia="Times New Roman"/>
          <w:bCs/>
          <w:color w:val="000000" w:themeColor="text1"/>
          <w:sz w:val="20"/>
          <w:szCs w:val="20"/>
          <w:lang w:val="hu-HU"/>
        </w:rPr>
        <w:t>/</w:t>
      </w:r>
      <w:proofErr w:type="spellStart"/>
      <w:r>
        <w:rPr>
          <w:rStyle w:val="None"/>
          <w:rFonts w:eastAsia="Times New Roman"/>
          <w:bCs/>
          <w:color w:val="000000" w:themeColor="text1"/>
          <w:sz w:val="20"/>
          <w:szCs w:val="20"/>
          <w:lang w:val="hu-HU"/>
        </w:rPr>
        <w:t>masterplan</w:t>
      </w:r>
      <w:proofErr w:type="spellEnd"/>
      <w:r>
        <w:rPr>
          <w:rStyle w:val="None"/>
          <w:rFonts w:eastAsia="Times New Roman"/>
          <w:bCs/>
          <w:color w:val="000000" w:themeColor="text1"/>
          <w:sz w:val="20"/>
          <w:szCs w:val="20"/>
          <w:lang w:val="hu-HU"/>
        </w:rPr>
        <w:t>/</w:t>
      </w:r>
      <w:proofErr w:type="spellStart"/>
      <w:r w:rsidRPr="00E15E4D">
        <w:rPr>
          <w:rStyle w:val="None"/>
          <w:rFonts w:eastAsia="Times New Roman"/>
          <w:bCs/>
          <w:color w:val="000000" w:themeColor="text1"/>
          <w:sz w:val="20"/>
          <w:szCs w:val="20"/>
          <w:lang w:val="hu-HU"/>
        </w:rPr>
        <w:t>block</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development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scale</w:t>
      </w:r>
      <w:proofErr w:type="spellEnd"/>
      <w:r w:rsidRPr="00E15E4D">
        <w:rPr>
          <w:rStyle w:val="None"/>
          <w:rFonts w:eastAsia="Times New Roman"/>
          <w:bCs/>
          <w:color w:val="000000" w:themeColor="text1"/>
          <w:sz w:val="20"/>
          <w:szCs w:val="20"/>
          <w:lang w:val="hu-HU"/>
        </w:rPr>
        <w:t xml:space="preserve"> in a </w:t>
      </w:r>
      <w:proofErr w:type="spellStart"/>
      <w:proofErr w:type="gramStart"/>
      <w:r w:rsidRPr="00E15E4D">
        <w:rPr>
          <w:rStyle w:val="None"/>
          <w:rFonts w:eastAsia="Times New Roman"/>
          <w:bCs/>
          <w:color w:val="000000" w:themeColor="text1"/>
          <w:sz w:val="20"/>
          <w:szCs w:val="20"/>
          <w:lang w:val="hu-HU"/>
        </w:rPr>
        <w:t>pre-defined</w:t>
      </w:r>
      <w:proofErr w:type="spellEnd"/>
      <w:proofErr w:type="gramEnd"/>
      <w:r w:rsidRPr="00E15E4D">
        <w:rPr>
          <w:rStyle w:val="None"/>
          <w:rFonts w:eastAsia="Times New Roman"/>
          <w:bCs/>
          <w:color w:val="000000" w:themeColor="text1"/>
          <w:sz w:val="20"/>
          <w:szCs w:val="20"/>
          <w:lang w:val="hu-HU"/>
        </w:rPr>
        <w:t xml:space="preserve"> </w:t>
      </w:r>
      <w:proofErr w:type="spellStart"/>
      <w:proofErr w:type="gramStart"/>
      <w:r w:rsidRPr="00E15E4D">
        <w:rPr>
          <w:rStyle w:val="None"/>
          <w:rFonts w:eastAsia="Times New Roman"/>
          <w:bCs/>
          <w:color w:val="000000" w:themeColor="text1"/>
          <w:sz w:val="20"/>
          <w:szCs w:val="20"/>
          <w:lang w:val="hu-HU"/>
        </w:rPr>
        <w:t>theme</w:t>
      </w:r>
      <w:proofErr w:type="spellEnd"/>
      <w:r>
        <w:rPr>
          <w:rStyle w:val="None"/>
          <w:rFonts w:eastAsia="Times New Roman"/>
          <w:bCs/>
          <w:color w:val="000000" w:themeColor="text1"/>
          <w:sz w:val="20"/>
          <w:szCs w:val="20"/>
          <w:lang w:val="hu-HU"/>
        </w:rPr>
        <w:t>:„</w:t>
      </w:r>
      <w:proofErr w:type="spellStart"/>
      <w:proofErr w:type="gramEnd"/>
      <w:r w:rsidRPr="00E15E4D">
        <w:rPr>
          <w:rStyle w:val="None"/>
          <w:rFonts w:eastAsia="Times New Roman"/>
          <w:bCs/>
          <w:color w:val="000000" w:themeColor="text1"/>
          <w:sz w:val="20"/>
          <w:szCs w:val="20"/>
          <w:lang w:val="hu-HU"/>
        </w:rPr>
        <w:t>sustainable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green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or</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carbon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neutral</w:t>
      </w:r>
      <w:proofErr w:type="spellEnd"/>
      <w:r w:rsidRPr="00E15E4D">
        <w:rPr>
          <w:rStyle w:val="None"/>
          <w:rFonts w:eastAsia="Times New Roman"/>
          <w:bCs/>
          <w:color w:val="000000" w:themeColor="text1"/>
          <w:sz w:val="20"/>
          <w:szCs w:val="20"/>
          <w:lang w:val="hu-HU"/>
        </w:rPr>
        <w:t xml:space="preserve"> city</w:t>
      </w:r>
      <w:r>
        <w:rPr>
          <w:rStyle w:val="None"/>
          <w:rFonts w:eastAsia="Times New Roman"/>
          <w:bCs/>
          <w:color w:val="000000" w:themeColor="text1"/>
          <w:sz w:val="20"/>
          <w:szCs w:val="20"/>
          <w:lang w:val="hu-HU"/>
        </w:rPr>
        <w:t>”</w:t>
      </w:r>
      <w:r w:rsidRPr="00E15E4D">
        <w:rPr>
          <w:rStyle w:val="None"/>
          <w:rFonts w:eastAsia="Times New Roman"/>
          <w:bCs/>
          <w:color w:val="000000" w:themeColor="text1"/>
          <w:sz w:val="20"/>
          <w:szCs w:val="20"/>
          <w:lang w:val="hu-HU"/>
        </w:rPr>
        <w:t xml:space="preserve">. During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work</w:t>
      </w:r>
      <w:proofErr w:type="spellEnd"/>
      <w:r w:rsidRPr="00E15E4D">
        <w:rPr>
          <w:rStyle w:val="None"/>
          <w:rFonts w:eastAsia="Times New Roman"/>
          <w:bCs/>
          <w:color w:val="000000" w:themeColor="text1"/>
          <w:sz w:val="20"/>
          <w:szCs w:val="20"/>
          <w:lang w:val="hu-HU"/>
        </w:rPr>
        <w:t xml:space="preserve">, </w:t>
      </w:r>
      <w:proofErr w:type="spellStart"/>
      <w:r>
        <w:rPr>
          <w:rStyle w:val="None"/>
          <w:rFonts w:eastAsia="Times New Roman"/>
          <w:bCs/>
          <w:color w:val="000000" w:themeColor="text1"/>
          <w:sz w:val="20"/>
          <w:szCs w:val="20"/>
          <w:lang w:val="hu-HU"/>
        </w:rPr>
        <w:t>students</w:t>
      </w:r>
      <w:proofErr w:type="spellEnd"/>
      <w:r>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will</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attend</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lectures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where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they</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will</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acquire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theoretical</w:t>
      </w:r>
      <w:proofErr w:type="spellEnd"/>
      <w:r w:rsidRPr="00E15E4D">
        <w:rPr>
          <w:rStyle w:val="None"/>
          <w:rFonts w:eastAsia="Times New Roman"/>
          <w:bCs/>
          <w:color w:val="000000" w:themeColor="text1"/>
          <w:sz w:val="20"/>
          <w:szCs w:val="20"/>
          <w:lang w:val="hu-HU"/>
        </w:rPr>
        <w:t xml:space="preserve"> </w:t>
      </w:r>
      <w:proofErr w:type="spellStart"/>
      <w:r>
        <w:rPr>
          <w:rStyle w:val="None"/>
          <w:rFonts w:eastAsia="Times New Roman"/>
          <w:bCs/>
          <w:color w:val="000000" w:themeColor="text1"/>
          <w:sz w:val="20"/>
          <w:szCs w:val="20"/>
          <w:lang w:val="hu-HU"/>
        </w:rPr>
        <w:t>knowledge</w:t>
      </w:r>
      <w:proofErr w:type="spellEnd"/>
      <w:r>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which</w:t>
      </w:r>
      <w:proofErr w:type="spellEnd"/>
      <w:r w:rsidRPr="00E15E4D">
        <w:rPr>
          <w:rStyle w:val="None"/>
          <w:rFonts w:eastAsia="Times New Roman"/>
          <w:bCs/>
          <w:color w:val="000000" w:themeColor="text1"/>
          <w:sz w:val="20"/>
          <w:szCs w:val="20"/>
          <w:lang w:val="hu-HU"/>
        </w:rPr>
        <w:t xml:space="preserve"> is </w:t>
      </w:r>
      <w:proofErr w:type="spellStart"/>
      <w:r w:rsidRPr="00E15E4D">
        <w:rPr>
          <w:rStyle w:val="None"/>
          <w:rFonts w:eastAsia="Times New Roman"/>
          <w:bCs/>
          <w:color w:val="000000" w:themeColor="text1"/>
          <w:sz w:val="20"/>
          <w:szCs w:val="20"/>
          <w:lang w:val="hu-HU"/>
        </w:rPr>
        <w:t>necessary</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to</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carry</w:t>
      </w:r>
      <w:proofErr w:type="spellEnd"/>
      <w:r w:rsidRPr="00E15E4D">
        <w:rPr>
          <w:rStyle w:val="None"/>
          <w:rFonts w:eastAsia="Times New Roman"/>
          <w:bCs/>
          <w:color w:val="000000" w:themeColor="text1"/>
          <w:sz w:val="20"/>
          <w:szCs w:val="20"/>
          <w:lang w:val="hu-HU"/>
        </w:rPr>
        <w:t xml:space="preserve"> out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work</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will</w:t>
      </w:r>
      <w:proofErr w:type="spellEnd"/>
      <w:r w:rsidRPr="00E15E4D">
        <w:rPr>
          <w:rStyle w:val="None"/>
          <w:rFonts w:eastAsia="Times New Roman"/>
          <w:bCs/>
          <w:color w:val="000000" w:themeColor="text1"/>
          <w:sz w:val="20"/>
          <w:szCs w:val="20"/>
          <w:lang w:val="hu-HU"/>
        </w:rPr>
        <w:t xml:space="preserve"> be </w:t>
      </w:r>
      <w:proofErr w:type="spellStart"/>
      <w:r w:rsidRPr="00E15E4D">
        <w:rPr>
          <w:rStyle w:val="None"/>
          <w:rFonts w:eastAsia="Times New Roman"/>
          <w:bCs/>
          <w:color w:val="000000" w:themeColor="text1"/>
          <w:sz w:val="20"/>
          <w:szCs w:val="20"/>
          <w:lang w:val="hu-HU"/>
        </w:rPr>
        <w:t>given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samples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for</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development</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planning</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work</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by</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carrying</w:t>
      </w:r>
      <w:proofErr w:type="spellEnd"/>
      <w:r w:rsidRPr="00E15E4D">
        <w:rPr>
          <w:rStyle w:val="None"/>
          <w:rFonts w:eastAsia="Times New Roman"/>
          <w:bCs/>
          <w:color w:val="000000" w:themeColor="text1"/>
          <w:sz w:val="20"/>
          <w:szCs w:val="20"/>
          <w:lang w:val="hu-HU"/>
        </w:rPr>
        <w:t xml:space="preserve"> out </w:t>
      </w:r>
      <w:proofErr w:type="spellStart"/>
      <w:r w:rsidRPr="00E15E4D">
        <w:rPr>
          <w:rStyle w:val="None"/>
          <w:rFonts w:eastAsia="Times New Roman"/>
          <w:bCs/>
          <w:color w:val="000000" w:themeColor="text1"/>
          <w:sz w:val="20"/>
          <w:szCs w:val="20"/>
          <w:lang w:val="hu-HU"/>
        </w:rPr>
        <w:t>research</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max</w:t>
      </w:r>
      <w:proofErr w:type="spellEnd"/>
      <w:r w:rsidRPr="00E15E4D">
        <w:rPr>
          <w:rStyle w:val="None"/>
          <w:rFonts w:eastAsia="Times New Roman"/>
          <w:bCs/>
          <w:color w:val="000000" w:themeColor="text1"/>
          <w:sz w:val="20"/>
          <w:szCs w:val="20"/>
          <w:lang w:val="hu-HU"/>
        </w:rPr>
        <w:t xml:space="preserve">. 2 </w:t>
      </w:r>
      <w:proofErr w:type="spellStart"/>
      <w:r w:rsidRPr="00E15E4D">
        <w:rPr>
          <w:rStyle w:val="None"/>
          <w:rFonts w:eastAsia="Times New Roman"/>
          <w:bCs/>
          <w:color w:val="000000" w:themeColor="text1"/>
          <w:sz w:val="20"/>
          <w:szCs w:val="20"/>
          <w:lang w:val="hu-HU"/>
        </w:rPr>
        <w:t>persons</w:t>
      </w:r>
      <w:proofErr w:type="spellEnd"/>
      <w:r w:rsidRPr="00E15E4D">
        <w:rPr>
          <w:rStyle w:val="None"/>
          <w:rFonts w:eastAsia="Times New Roman"/>
          <w:bCs/>
          <w:color w:val="000000" w:themeColor="text1"/>
          <w:sz w:val="20"/>
          <w:szCs w:val="20"/>
          <w:lang w:val="hu-HU"/>
        </w:rPr>
        <w:t xml:space="preserve">). The </w:t>
      </w:r>
      <w:proofErr w:type="spellStart"/>
      <w:r w:rsidRPr="00E15E4D">
        <w:rPr>
          <w:rStyle w:val="None"/>
          <w:rFonts w:eastAsia="Times New Roman"/>
          <w:bCs/>
          <w:color w:val="000000" w:themeColor="text1"/>
          <w:sz w:val="20"/>
          <w:szCs w:val="20"/>
          <w:lang w:val="hu-HU"/>
        </w:rPr>
        <w:t>groups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will</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study</w:t>
      </w:r>
      <w:proofErr w:type="spellEnd"/>
      <w:r w:rsidRPr="00E15E4D">
        <w:rPr>
          <w:rStyle w:val="None"/>
          <w:rFonts w:eastAsia="Times New Roman"/>
          <w:bCs/>
          <w:color w:val="000000" w:themeColor="text1"/>
          <w:sz w:val="20"/>
          <w:szCs w:val="20"/>
          <w:lang w:val="hu-HU"/>
        </w:rPr>
        <w:t xml:space="preserve"> a </w:t>
      </w:r>
      <w:proofErr w:type="spellStart"/>
      <w:r w:rsidRPr="00E15E4D">
        <w:rPr>
          <w:rStyle w:val="None"/>
          <w:rFonts w:eastAsia="Times New Roman"/>
          <w:bCs/>
          <w:color w:val="000000" w:themeColor="text1"/>
          <w:sz w:val="20"/>
          <w:szCs w:val="20"/>
          <w:lang w:val="hu-HU"/>
        </w:rPr>
        <w:t>delimited</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area</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make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development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proposals</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present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detailed</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plans</w:t>
      </w:r>
      <w:proofErr w:type="spellEnd"/>
      <w:r w:rsidRPr="00E15E4D">
        <w:rPr>
          <w:rStyle w:val="None"/>
          <w:rFonts w:eastAsia="Times New Roman"/>
          <w:bCs/>
          <w:color w:val="000000" w:themeColor="text1"/>
          <w:sz w:val="20"/>
          <w:szCs w:val="20"/>
          <w:lang w:val="hu-HU"/>
        </w:rPr>
        <w:t xml:space="preserve"> of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concept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through</w:t>
      </w:r>
      <w:proofErr w:type="spellEnd"/>
      <w:r w:rsidRPr="00E15E4D">
        <w:rPr>
          <w:rStyle w:val="None"/>
          <w:rFonts w:eastAsia="Times New Roman"/>
          <w:bCs/>
          <w:color w:val="000000" w:themeColor="text1"/>
          <w:sz w:val="20"/>
          <w:szCs w:val="20"/>
          <w:lang w:val="hu-HU"/>
        </w:rPr>
        <w:t xml:space="preserve"> </w:t>
      </w:r>
      <w:proofErr w:type="spellStart"/>
      <w:r>
        <w:rPr>
          <w:rStyle w:val="None"/>
          <w:rFonts w:eastAsia="Times New Roman"/>
          <w:bCs/>
          <w:color w:val="000000" w:themeColor="text1"/>
          <w:sz w:val="20"/>
          <w:szCs w:val="20"/>
          <w:lang w:val="hu-HU"/>
        </w:rPr>
        <w:t>enviromental</w:t>
      </w:r>
      <w:proofErr w:type="spellEnd"/>
      <w:r w:rsidRPr="00E15E4D">
        <w:rPr>
          <w:rStyle w:val="None"/>
          <w:rFonts w:eastAsia="Times New Roman"/>
          <w:bCs/>
          <w:color w:val="000000" w:themeColor="text1"/>
          <w:sz w:val="20"/>
          <w:szCs w:val="20"/>
          <w:lang w:val="hu-HU"/>
        </w:rPr>
        <w:t xml:space="preserve"> design.</w:t>
      </w:r>
    </w:p>
    <w:p w14:paraId="5234E3A3" w14:textId="77777777" w:rsidR="009B20CC" w:rsidRPr="00E15E4D" w:rsidRDefault="009B20CC" w:rsidP="001D0423">
      <w:pPr>
        <w:ind w:left="720" w:firstLine="720"/>
        <w:rPr>
          <w:rStyle w:val="None"/>
          <w:rFonts w:eastAsia="Times New Roman"/>
          <w:bCs/>
          <w:color w:val="000000" w:themeColor="text1"/>
          <w:sz w:val="20"/>
          <w:szCs w:val="20"/>
          <w:lang w:val="hu-HU"/>
        </w:rPr>
      </w:pPr>
    </w:p>
    <w:p w14:paraId="520DD774" w14:textId="77777777" w:rsidR="009B20CC" w:rsidRPr="00E15E4D" w:rsidRDefault="009B20CC" w:rsidP="001D0423">
      <w:pPr>
        <w:rPr>
          <w:rStyle w:val="None"/>
          <w:rFonts w:eastAsia="Times New Roman"/>
          <w:bCs/>
          <w:color w:val="000000" w:themeColor="text1"/>
          <w:sz w:val="20"/>
          <w:szCs w:val="20"/>
          <w:lang w:val="hu-HU"/>
        </w:rPr>
      </w:pPr>
      <w:proofErr w:type="spellStart"/>
      <w:r w:rsidRPr="00E15E4D">
        <w:rPr>
          <w:rStyle w:val="None"/>
          <w:rFonts w:eastAsia="Times New Roman"/>
          <w:bCs/>
          <w:color w:val="000000" w:themeColor="text1"/>
          <w:sz w:val="20"/>
          <w:szCs w:val="20"/>
          <w:lang w:val="hu-HU"/>
        </w:rPr>
        <w:t>Each</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phase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will</w:t>
      </w:r>
      <w:proofErr w:type="spellEnd"/>
      <w:r w:rsidRPr="00E15E4D">
        <w:rPr>
          <w:rStyle w:val="None"/>
          <w:rFonts w:eastAsia="Times New Roman"/>
          <w:bCs/>
          <w:color w:val="000000" w:themeColor="text1"/>
          <w:sz w:val="20"/>
          <w:szCs w:val="20"/>
          <w:lang w:val="hu-HU"/>
        </w:rPr>
        <w:t xml:space="preserve"> be </w:t>
      </w:r>
      <w:proofErr w:type="spellStart"/>
      <w:r w:rsidRPr="00E15E4D">
        <w:rPr>
          <w:rStyle w:val="None"/>
          <w:rFonts w:eastAsia="Times New Roman"/>
          <w:bCs/>
          <w:color w:val="000000" w:themeColor="text1"/>
          <w:sz w:val="20"/>
          <w:szCs w:val="20"/>
          <w:lang w:val="hu-HU"/>
        </w:rPr>
        <w:t>discussed</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group</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level</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during</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lesson</w:t>
      </w:r>
      <w:proofErr w:type="spellEnd"/>
      <w:r w:rsidRPr="00E15E4D">
        <w:rPr>
          <w:rStyle w:val="None"/>
          <w:rFonts w:eastAsia="Times New Roman"/>
          <w:bCs/>
          <w:color w:val="000000" w:themeColor="text1"/>
          <w:sz w:val="20"/>
          <w:szCs w:val="20"/>
          <w:lang w:val="hu-HU"/>
        </w:rPr>
        <w:t>:</w:t>
      </w:r>
    </w:p>
    <w:p w14:paraId="780F64EA" w14:textId="77777777" w:rsidR="009B20CC" w:rsidRPr="00E15E4D" w:rsidRDefault="009B20CC" w:rsidP="001D0423">
      <w:pPr>
        <w:ind w:left="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joint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discussion</w:t>
      </w:r>
      <w:proofErr w:type="spellEnd"/>
      <w:r w:rsidRPr="00E15E4D">
        <w:rPr>
          <w:rStyle w:val="None"/>
          <w:rFonts w:eastAsia="Times New Roman"/>
          <w:bCs/>
          <w:color w:val="000000" w:themeColor="text1"/>
          <w:sz w:val="20"/>
          <w:szCs w:val="20"/>
          <w:lang w:val="hu-HU"/>
        </w:rPr>
        <w:t xml:space="preserve"> - </w:t>
      </w:r>
      <w:proofErr w:type="spellStart"/>
      <w:r w:rsidRPr="00E15E4D">
        <w:rPr>
          <w:rStyle w:val="None"/>
          <w:rFonts w:eastAsia="Times New Roman"/>
          <w:bCs/>
          <w:color w:val="000000" w:themeColor="text1"/>
          <w:sz w:val="20"/>
          <w:szCs w:val="20"/>
          <w:lang w:val="hu-HU"/>
        </w:rPr>
        <w:t>presentation</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discussion</w:t>
      </w:r>
      <w:proofErr w:type="spellEnd"/>
      <w:r w:rsidRPr="00E15E4D">
        <w:rPr>
          <w:rStyle w:val="None"/>
          <w:rFonts w:eastAsia="Times New Roman"/>
          <w:bCs/>
          <w:color w:val="000000" w:themeColor="text1"/>
          <w:sz w:val="20"/>
          <w:szCs w:val="20"/>
          <w:lang w:val="hu-HU"/>
        </w:rPr>
        <w:t xml:space="preserve"> of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work</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done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home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raising</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any</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problems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that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have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not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yet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been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identified</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analysis</w:t>
      </w:r>
      <w:proofErr w:type="spellEnd"/>
      <w:r w:rsidRPr="00E15E4D">
        <w:rPr>
          <w:rStyle w:val="None"/>
          <w:rFonts w:eastAsia="Times New Roman"/>
          <w:bCs/>
          <w:color w:val="000000" w:themeColor="text1"/>
          <w:sz w:val="20"/>
          <w:szCs w:val="20"/>
          <w:lang w:val="hu-HU"/>
        </w:rPr>
        <w:t xml:space="preserve"> of </w:t>
      </w:r>
      <w:proofErr w:type="spellStart"/>
      <w:r w:rsidRPr="00E15E4D">
        <w:rPr>
          <w:rStyle w:val="None"/>
          <w:rFonts w:eastAsia="Times New Roman"/>
          <w:bCs/>
          <w:color w:val="000000" w:themeColor="text1"/>
          <w:sz w:val="20"/>
          <w:szCs w:val="20"/>
          <w:lang w:val="hu-HU"/>
        </w:rPr>
        <w:t>possible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responses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to</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problems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identified</w:t>
      </w:r>
      <w:proofErr w:type="spellEnd"/>
    </w:p>
    <w:p w14:paraId="019F54CE" w14:textId="77777777" w:rsidR="009B20CC" w:rsidRPr="00E15E4D" w:rsidRDefault="009B20CC" w:rsidP="001D0423">
      <w:pPr>
        <w:ind w:firstLine="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independent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reflection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on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task</w:t>
      </w:r>
      <w:proofErr w:type="spellEnd"/>
    </w:p>
    <w:p w14:paraId="6B43CF64" w14:textId="44E29F4E" w:rsidR="009B20CC" w:rsidRPr="009B20CC" w:rsidRDefault="009B20CC" w:rsidP="001D0423">
      <w:pPr>
        <w:ind w:left="720"/>
        <w:rPr>
          <w:rStyle w:val="None"/>
          <w:rFonts w:eastAsia="Times New Roman"/>
          <w:bCs/>
          <w:color w:val="000000" w:themeColor="text1"/>
          <w:sz w:val="20"/>
          <w:szCs w:val="20"/>
          <w:lang w:val="hu-HU"/>
        </w:rPr>
      </w:pPr>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joint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discussion</w:t>
      </w:r>
      <w:proofErr w:type="spellEnd"/>
      <w:r w:rsidRPr="00E15E4D">
        <w:rPr>
          <w:rStyle w:val="None"/>
          <w:rFonts w:eastAsia="Times New Roman"/>
          <w:bCs/>
          <w:color w:val="000000" w:themeColor="text1"/>
          <w:sz w:val="20"/>
          <w:szCs w:val="20"/>
          <w:lang w:val="hu-HU"/>
        </w:rPr>
        <w:t xml:space="preserve"> - </w:t>
      </w:r>
      <w:proofErr w:type="spellStart"/>
      <w:r w:rsidRPr="00E15E4D">
        <w:rPr>
          <w:rStyle w:val="None"/>
          <w:rFonts w:eastAsia="Times New Roman"/>
          <w:bCs/>
          <w:color w:val="000000" w:themeColor="text1"/>
          <w:sz w:val="20"/>
          <w:szCs w:val="20"/>
          <w:lang w:val="hu-HU"/>
        </w:rPr>
        <w:t>presenting</w:t>
      </w:r>
      <w:proofErr w:type="spellEnd"/>
      <w:r w:rsidRPr="00E15E4D">
        <w:rPr>
          <w:rStyle w:val="None"/>
          <w:rFonts w:eastAsia="Times New Roman"/>
          <w:bCs/>
          <w:color w:val="000000" w:themeColor="text1"/>
          <w:sz w:val="20"/>
          <w:szCs w:val="20"/>
          <w:lang w:val="hu-HU"/>
        </w:rPr>
        <w:t xml:space="preserve"> and </w:t>
      </w:r>
      <w:proofErr w:type="spellStart"/>
      <w:r w:rsidRPr="00E15E4D">
        <w:rPr>
          <w:rStyle w:val="None"/>
          <w:rFonts w:eastAsia="Times New Roman"/>
          <w:bCs/>
          <w:color w:val="000000" w:themeColor="text1"/>
          <w:sz w:val="20"/>
          <w:szCs w:val="20"/>
          <w:lang w:val="hu-HU"/>
        </w:rPr>
        <w:t>discussing</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work</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done</w:t>
      </w:r>
      <w:proofErr w:type="spellEnd"/>
      <w:r w:rsidRPr="00E15E4D">
        <w:rPr>
          <w:rStyle w:val="None"/>
          <w:rFonts w:eastAsia="Times New Roman"/>
          <w:bCs/>
          <w:color w:val="000000" w:themeColor="text1"/>
          <w:sz w:val="20"/>
          <w:szCs w:val="20"/>
          <w:lang w:val="hu-HU"/>
        </w:rPr>
        <w:t xml:space="preserve"> in </w:t>
      </w:r>
      <w:proofErr w:type="spellStart"/>
      <w:r w:rsidRPr="00E15E4D">
        <w:rPr>
          <w:rStyle w:val="None"/>
          <w:rFonts w:eastAsia="Times New Roman"/>
          <w:bCs/>
          <w:color w:val="000000" w:themeColor="text1"/>
          <w:sz w:val="20"/>
          <w:szCs w:val="20"/>
          <w:lang w:val="hu-HU"/>
        </w:rPr>
        <w:t>class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raising</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any</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problems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that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have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not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yet</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been</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identified</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analysing</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possible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answers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to</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the</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problems</w:t>
      </w:r>
      <w:proofErr w:type="spellEnd"/>
      <w:r w:rsidRPr="00E15E4D">
        <w:rPr>
          <w:rStyle w:val="None"/>
          <w:rFonts w:eastAsia="Times New Roman"/>
          <w:bCs/>
          <w:color w:val="000000" w:themeColor="text1"/>
          <w:sz w:val="20"/>
          <w:szCs w:val="20"/>
          <w:lang w:val="hu-HU"/>
        </w:rPr>
        <w:t xml:space="preserve"> </w:t>
      </w:r>
      <w:proofErr w:type="spellStart"/>
      <w:r w:rsidRPr="00E15E4D">
        <w:rPr>
          <w:rStyle w:val="None"/>
          <w:rFonts w:eastAsia="Times New Roman"/>
          <w:bCs/>
          <w:color w:val="000000" w:themeColor="text1"/>
          <w:sz w:val="20"/>
          <w:szCs w:val="20"/>
          <w:lang w:val="hu-HU"/>
        </w:rPr>
        <w:t>identified</w:t>
      </w:r>
      <w:proofErr w:type="spellEnd"/>
      <w:r w:rsidRPr="00E15E4D">
        <w:rPr>
          <w:rStyle w:val="None"/>
          <w:rFonts w:eastAsia="Times New Roman"/>
          <w:bCs/>
          <w:color w:val="000000" w:themeColor="text1"/>
          <w:sz w:val="20"/>
          <w:szCs w:val="20"/>
          <w:lang w:val="hu-HU"/>
        </w:rPr>
        <w:t>.</w:t>
      </w:r>
    </w:p>
    <w:p w14:paraId="2129BD94" w14:textId="77777777" w:rsidR="006347FB" w:rsidRPr="00360C00" w:rsidRDefault="006347FB" w:rsidP="001D0423">
      <w:pPr>
        <w:pStyle w:val="Cmsor2"/>
        <w:spacing w:before="0"/>
      </w:pPr>
      <w:r w:rsidRPr="00360C00">
        <w:t>Students with Special Needs</w:t>
      </w:r>
    </w:p>
    <w:p w14:paraId="595A8D16" w14:textId="77777777" w:rsidR="006347FB" w:rsidRPr="00360C00" w:rsidRDefault="006347FB" w:rsidP="001D0423">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1D0423">
      <w:pPr>
        <w:pStyle w:val="Nincstrkz"/>
        <w:rPr>
          <w:rStyle w:val="None"/>
          <w:i/>
          <w:iCs/>
          <w:color w:val="FF2D21" w:themeColor="accent5"/>
          <w:sz w:val="20"/>
          <w:szCs w:val="20"/>
          <w:lang w:val="hu-HU"/>
        </w:rPr>
      </w:pPr>
    </w:p>
    <w:p w14:paraId="5E94DB04" w14:textId="77777777" w:rsidR="009B20CC" w:rsidRDefault="009B20CC" w:rsidP="001D0423">
      <w:pPr>
        <w:pStyle w:val="Nincstrkz"/>
        <w:rPr>
          <w:rFonts w:eastAsia="Times New Roman"/>
          <w:bCs/>
          <w:i/>
          <w:color w:val="2F759E" w:themeColor="accent1" w:themeShade="BF"/>
        </w:rPr>
      </w:pPr>
    </w:p>
    <w:p w14:paraId="7F9DFABF" w14:textId="77777777" w:rsidR="009B20CC" w:rsidRDefault="009B20CC" w:rsidP="001D0423">
      <w:pPr>
        <w:pStyle w:val="Nincstrkz"/>
        <w:rPr>
          <w:rFonts w:eastAsia="Times New Roman"/>
          <w:bCs/>
          <w:i/>
          <w:color w:val="2F759E" w:themeColor="accent1" w:themeShade="BF"/>
        </w:rPr>
      </w:pPr>
    </w:p>
    <w:p w14:paraId="7F63B799" w14:textId="77777777" w:rsidR="009B20CC" w:rsidRDefault="009B20CC" w:rsidP="001D0423">
      <w:pPr>
        <w:pStyle w:val="Nincstrkz"/>
        <w:rPr>
          <w:rFonts w:eastAsia="Times New Roman"/>
          <w:bCs/>
          <w:i/>
          <w:color w:val="2F759E" w:themeColor="accent1" w:themeShade="BF"/>
        </w:rPr>
      </w:pPr>
    </w:p>
    <w:p w14:paraId="7A1649F7" w14:textId="77777777" w:rsidR="009B20CC" w:rsidRDefault="009B20CC" w:rsidP="001D0423">
      <w:pPr>
        <w:pStyle w:val="Nincstrkz"/>
        <w:rPr>
          <w:rFonts w:eastAsia="Times New Roman"/>
          <w:bCs/>
          <w:i/>
          <w:color w:val="2F759E" w:themeColor="accent1" w:themeShade="BF"/>
        </w:rPr>
      </w:pPr>
    </w:p>
    <w:p w14:paraId="2F2F2AC7" w14:textId="77777777" w:rsidR="009B20CC" w:rsidRDefault="009B20CC" w:rsidP="001D0423">
      <w:pPr>
        <w:pStyle w:val="Nincstrkz"/>
        <w:rPr>
          <w:rFonts w:eastAsia="Times New Roman"/>
          <w:bCs/>
          <w:i/>
          <w:color w:val="2F759E" w:themeColor="accent1" w:themeShade="BF"/>
        </w:rPr>
      </w:pPr>
    </w:p>
    <w:p w14:paraId="77EED78F" w14:textId="77777777" w:rsidR="009B20CC" w:rsidRDefault="009B20CC" w:rsidP="001D0423">
      <w:pPr>
        <w:pStyle w:val="Nincstrkz"/>
        <w:rPr>
          <w:rFonts w:eastAsia="Times New Roman"/>
          <w:bCs/>
          <w:i/>
          <w:color w:val="2F759E" w:themeColor="accent1" w:themeShade="BF"/>
        </w:rPr>
      </w:pPr>
    </w:p>
    <w:p w14:paraId="0EA9D334" w14:textId="77777777" w:rsidR="00245CB2" w:rsidRDefault="00245CB2" w:rsidP="001D0423">
      <w:pPr>
        <w:pStyle w:val="Nincstrkz"/>
        <w:rPr>
          <w:rFonts w:eastAsia="Times New Roman"/>
          <w:bCs/>
          <w:i/>
          <w:color w:val="2F759E" w:themeColor="accent1" w:themeShade="BF"/>
        </w:rPr>
      </w:pPr>
    </w:p>
    <w:p w14:paraId="4DD43384" w14:textId="77777777" w:rsidR="00245CB2" w:rsidRDefault="00245CB2" w:rsidP="001D0423">
      <w:pPr>
        <w:pStyle w:val="Nincstrkz"/>
        <w:rPr>
          <w:rFonts w:eastAsia="Times New Roman"/>
          <w:bCs/>
          <w:i/>
          <w:color w:val="2F759E" w:themeColor="accent1" w:themeShade="BF"/>
        </w:rPr>
      </w:pPr>
    </w:p>
    <w:p w14:paraId="238A3EC0" w14:textId="77777777" w:rsidR="00245CB2" w:rsidRDefault="00245CB2" w:rsidP="001D0423">
      <w:pPr>
        <w:pStyle w:val="Nincstrkz"/>
        <w:rPr>
          <w:rFonts w:eastAsia="Times New Roman"/>
          <w:bCs/>
          <w:i/>
          <w:color w:val="2F759E" w:themeColor="accent1" w:themeShade="BF"/>
        </w:rPr>
      </w:pPr>
    </w:p>
    <w:p w14:paraId="5F6C4C31" w14:textId="77777777" w:rsidR="00245CB2" w:rsidRDefault="00245CB2" w:rsidP="001D0423">
      <w:pPr>
        <w:pStyle w:val="Nincstrkz"/>
        <w:rPr>
          <w:rFonts w:eastAsia="Times New Roman"/>
          <w:bCs/>
          <w:i/>
          <w:color w:val="2F759E" w:themeColor="accent1" w:themeShade="BF"/>
        </w:rPr>
      </w:pPr>
    </w:p>
    <w:p w14:paraId="05F5F1F8" w14:textId="77777777" w:rsidR="00245CB2" w:rsidRDefault="00245CB2" w:rsidP="001D0423">
      <w:pPr>
        <w:pStyle w:val="Nincstrkz"/>
        <w:rPr>
          <w:rFonts w:eastAsia="Times New Roman"/>
          <w:bCs/>
          <w:i/>
          <w:color w:val="2F759E" w:themeColor="accent1" w:themeShade="BF"/>
        </w:rPr>
      </w:pPr>
    </w:p>
    <w:p w14:paraId="71D62310" w14:textId="77777777" w:rsidR="00245CB2" w:rsidRDefault="00245CB2" w:rsidP="001D0423">
      <w:pPr>
        <w:pStyle w:val="Nincstrkz"/>
        <w:rPr>
          <w:rFonts w:eastAsia="Times New Roman"/>
          <w:bCs/>
          <w:i/>
          <w:color w:val="2F759E" w:themeColor="accent1" w:themeShade="BF"/>
        </w:rPr>
      </w:pPr>
    </w:p>
    <w:p w14:paraId="4E4099F2" w14:textId="77777777" w:rsidR="00245CB2" w:rsidRDefault="00245CB2" w:rsidP="001D0423">
      <w:pPr>
        <w:pStyle w:val="Nincstrkz"/>
        <w:rPr>
          <w:rFonts w:eastAsia="Times New Roman"/>
          <w:bCs/>
          <w:i/>
          <w:color w:val="2F759E" w:themeColor="accent1" w:themeShade="BF"/>
        </w:rPr>
      </w:pPr>
    </w:p>
    <w:p w14:paraId="5AC069E2" w14:textId="77777777" w:rsidR="009B20CC" w:rsidRDefault="009B20CC" w:rsidP="001D0423">
      <w:pPr>
        <w:pStyle w:val="Nincstrkz"/>
        <w:rPr>
          <w:rFonts w:eastAsia="Times New Roman"/>
          <w:bCs/>
          <w:i/>
          <w:color w:val="2F759E" w:themeColor="accent1" w:themeShade="BF"/>
        </w:rPr>
      </w:pPr>
    </w:p>
    <w:p w14:paraId="0237F35E" w14:textId="77777777" w:rsidR="00481986" w:rsidRDefault="00481986" w:rsidP="001D0423">
      <w:pPr>
        <w:pStyle w:val="Nincstrkz"/>
        <w:rPr>
          <w:rFonts w:eastAsia="Times New Roman"/>
          <w:bCs/>
          <w:i/>
          <w:color w:val="2F759E" w:themeColor="accent1" w:themeShade="BF"/>
        </w:rPr>
      </w:pPr>
    </w:p>
    <w:p w14:paraId="47F09174" w14:textId="77777777" w:rsidR="00481986" w:rsidRDefault="00481986" w:rsidP="001D0423">
      <w:pPr>
        <w:pStyle w:val="Nincstrkz"/>
        <w:rPr>
          <w:rFonts w:eastAsia="Times New Roman"/>
          <w:bCs/>
          <w:i/>
          <w:color w:val="2F759E" w:themeColor="accent1" w:themeShade="BF"/>
        </w:rPr>
      </w:pPr>
    </w:p>
    <w:p w14:paraId="37D6173F" w14:textId="77777777" w:rsidR="00481986" w:rsidRDefault="00481986" w:rsidP="001D0423">
      <w:pPr>
        <w:pStyle w:val="Nincstrkz"/>
        <w:rPr>
          <w:rFonts w:eastAsia="Times New Roman"/>
          <w:bCs/>
          <w:i/>
          <w:color w:val="2F759E" w:themeColor="accent1" w:themeShade="BF"/>
        </w:rPr>
      </w:pPr>
    </w:p>
    <w:p w14:paraId="4C5CCFC4" w14:textId="77777777" w:rsidR="00481986" w:rsidRDefault="00481986" w:rsidP="001D0423">
      <w:pPr>
        <w:pStyle w:val="Nincstrkz"/>
        <w:rPr>
          <w:rFonts w:eastAsia="Times New Roman"/>
          <w:bCs/>
          <w:i/>
          <w:color w:val="2F759E" w:themeColor="accent1" w:themeShade="BF"/>
        </w:rPr>
      </w:pPr>
    </w:p>
    <w:p w14:paraId="276780DC" w14:textId="77777777" w:rsidR="00481986" w:rsidRDefault="00481986" w:rsidP="001D0423">
      <w:pPr>
        <w:pStyle w:val="Nincstrkz"/>
        <w:rPr>
          <w:rFonts w:eastAsia="Times New Roman"/>
          <w:bCs/>
          <w:i/>
          <w:color w:val="2F759E" w:themeColor="accent1" w:themeShade="BF"/>
        </w:rPr>
      </w:pPr>
    </w:p>
    <w:p w14:paraId="2147FB23" w14:textId="77777777" w:rsidR="00481986" w:rsidRDefault="00481986" w:rsidP="001D0423">
      <w:pPr>
        <w:pStyle w:val="Nincstrkz"/>
        <w:rPr>
          <w:rFonts w:eastAsia="Times New Roman"/>
          <w:bCs/>
          <w:i/>
          <w:color w:val="2F759E" w:themeColor="accent1" w:themeShade="BF"/>
        </w:rPr>
      </w:pPr>
    </w:p>
    <w:p w14:paraId="6717F6B2" w14:textId="6F599545" w:rsidR="00BC2B5C" w:rsidRPr="00BC2B5C" w:rsidRDefault="00BC2B5C" w:rsidP="001D0423">
      <w:pPr>
        <w:pStyle w:val="Nincstrkz"/>
        <w:rPr>
          <w:rFonts w:eastAsia="Times New Roman"/>
          <w:bCs/>
          <w:i/>
          <w:color w:val="2F759E" w:themeColor="accent1" w:themeShade="BF"/>
        </w:rPr>
      </w:pPr>
      <w:r w:rsidRPr="00BC2B5C">
        <w:rPr>
          <w:rFonts w:eastAsia="Times New Roman"/>
          <w:bCs/>
          <w:i/>
          <w:color w:val="2F759E" w:themeColor="accent1" w:themeShade="BF"/>
        </w:rPr>
        <w:lastRenderedPageBreak/>
        <w:t>Detailed requirements and schedule of the Course</w:t>
      </w:r>
    </w:p>
    <w:p w14:paraId="21C145DA" w14:textId="77777777" w:rsidR="00CD2805" w:rsidRDefault="00CD2805" w:rsidP="001D0423">
      <w:pPr>
        <w:pStyle w:val="Nincstrkz"/>
        <w:rPr>
          <w:b/>
          <w:bCs/>
          <w:sz w:val="20"/>
          <w:szCs w:val="20"/>
          <w:lang w:val="hu-HU"/>
        </w:rPr>
      </w:pPr>
    </w:p>
    <w:p w14:paraId="5D0782CC" w14:textId="5BD938CB" w:rsidR="00C20CEB" w:rsidRPr="00282F24" w:rsidRDefault="0080687B" w:rsidP="001D0423">
      <w:pPr>
        <w:pStyle w:val="Nincstrkz"/>
        <w:rPr>
          <w:b/>
          <w:bCs/>
          <w:color w:val="000000" w:themeColor="text1"/>
          <w:sz w:val="20"/>
          <w:szCs w:val="20"/>
          <w:lang w:val="hu-HU"/>
        </w:rPr>
      </w:pPr>
      <w:proofErr w:type="spellStart"/>
      <w:r w:rsidRPr="00282F24">
        <w:rPr>
          <w:b/>
          <w:bCs/>
          <w:color w:val="000000" w:themeColor="text1"/>
          <w:sz w:val="20"/>
          <w:szCs w:val="20"/>
          <w:lang w:val="hu-HU"/>
        </w:rPr>
        <w:t>Tasks</w:t>
      </w:r>
      <w:proofErr w:type="spellEnd"/>
      <w:r w:rsidRPr="00282F24">
        <w:rPr>
          <w:b/>
          <w:bCs/>
          <w:color w:val="000000" w:themeColor="text1"/>
          <w:sz w:val="20"/>
          <w:szCs w:val="20"/>
          <w:lang w:val="hu-HU"/>
        </w:rPr>
        <w:t xml:space="preserve"> and minimum </w:t>
      </w:r>
      <w:proofErr w:type="spellStart"/>
      <w:r w:rsidRPr="00282F24">
        <w:rPr>
          <w:b/>
          <w:bCs/>
          <w:color w:val="000000" w:themeColor="text1"/>
          <w:sz w:val="20"/>
          <w:szCs w:val="20"/>
          <w:lang w:val="hu-HU"/>
        </w:rPr>
        <w:t>requirements</w:t>
      </w:r>
      <w:proofErr w:type="spellEnd"/>
    </w:p>
    <w:p w14:paraId="1C6500CD" w14:textId="77777777" w:rsidR="00CB0D53" w:rsidRPr="00282F24" w:rsidRDefault="00CB0D53" w:rsidP="001D0423">
      <w:pPr>
        <w:rPr>
          <w:b/>
          <w:bCs/>
          <w:color w:val="000000" w:themeColor="text1"/>
          <w:sz w:val="20"/>
          <w:szCs w:val="20"/>
        </w:rPr>
      </w:pPr>
    </w:p>
    <w:p w14:paraId="1C77FF3A" w14:textId="5C9D5F7C" w:rsidR="009B20CC" w:rsidRPr="00282F24" w:rsidRDefault="009B20CC" w:rsidP="001D0423">
      <w:pPr>
        <w:rPr>
          <w:b/>
          <w:bCs/>
          <w:color w:val="000000" w:themeColor="text1"/>
          <w:sz w:val="20"/>
          <w:szCs w:val="20"/>
        </w:rPr>
      </w:pPr>
      <w:r w:rsidRPr="00282F24">
        <w:rPr>
          <w:b/>
          <w:bCs/>
          <w:color w:val="000000" w:themeColor="text1"/>
          <w:sz w:val="20"/>
          <w:szCs w:val="20"/>
        </w:rPr>
        <w:t>1. RESEARCH PART</w:t>
      </w:r>
    </w:p>
    <w:p w14:paraId="42872511" w14:textId="4E8879BB" w:rsidR="009B20CC" w:rsidRPr="00282F24" w:rsidRDefault="00CB0D53" w:rsidP="001D0423">
      <w:pPr>
        <w:pStyle w:val="Listaszerbekezds"/>
        <w:spacing w:after="0" w:line="240" w:lineRule="auto"/>
        <w:rPr>
          <w:rFonts w:ascii="Times New Roman" w:hAnsi="Times New Roman" w:cs="Times New Roman"/>
          <w:color w:val="000000" w:themeColor="text1"/>
          <w:sz w:val="20"/>
          <w:szCs w:val="20"/>
        </w:rPr>
      </w:pPr>
      <w:r w:rsidRPr="00D33186">
        <w:rPr>
          <w:rFonts w:ascii="Times New Roman" w:hAnsi="Times New Roman" w:cs="Times New Roman"/>
          <w:color w:val="499BC9" w:themeColor="accent1"/>
          <w:sz w:val="20"/>
          <w:szCs w:val="20"/>
        </w:rPr>
        <w:t>S</w:t>
      </w:r>
      <w:r w:rsidR="009B20CC" w:rsidRPr="00D33186">
        <w:rPr>
          <w:rFonts w:ascii="Times New Roman" w:hAnsi="Times New Roman" w:cs="Times New Roman"/>
          <w:color w:val="499BC9" w:themeColor="accent1"/>
          <w:sz w:val="20"/>
          <w:szCs w:val="20"/>
        </w:rPr>
        <w:t>UBMISSION</w:t>
      </w:r>
      <w:r w:rsidR="007B681B">
        <w:rPr>
          <w:rFonts w:ascii="Times New Roman" w:hAnsi="Times New Roman" w:cs="Times New Roman"/>
          <w:color w:val="499BC9" w:themeColor="accent1"/>
          <w:sz w:val="20"/>
          <w:szCs w:val="20"/>
        </w:rPr>
        <w:t xml:space="preserve"> 1</w:t>
      </w:r>
      <w:r w:rsidR="009B20CC" w:rsidRPr="00D33186">
        <w:rPr>
          <w:rFonts w:ascii="Times New Roman" w:hAnsi="Times New Roman" w:cs="Times New Roman"/>
          <w:color w:val="499BC9" w:themeColor="accent1"/>
          <w:sz w:val="20"/>
          <w:szCs w:val="20"/>
        </w:rPr>
        <w:t>: WEEK 0</w:t>
      </w:r>
      <w:r w:rsidR="00D33186" w:rsidRPr="00D33186">
        <w:rPr>
          <w:rFonts w:ascii="Times New Roman" w:hAnsi="Times New Roman" w:cs="Times New Roman"/>
          <w:color w:val="499BC9" w:themeColor="accent1"/>
          <w:sz w:val="20"/>
          <w:szCs w:val="20"/>
        </w:rPr>
        <w:t>5</w:t>
      </w:r>
      <w:r w:rsidR="009B20CC" w:rsidRPr="00D33186">
        <w:rPr>
          <w:rFonts w:ascii="Times New Roman" w:hAnsi="Times New Roman" w:cs="Times New Roman"/>
          <w:color w:val="499BC9" w:themeColor="accent1"/>
          <w:sz w:val="20"/>
          <w:szCs w:val="20"/>
        </w:rPr>
        <w:t xml:space="preserve"> </w:t>
      </w:r>
      <w:r w:rsidR="00C61429" w:rsidRPr="00C61429">
        <w:rPr>
          <w:rFonts w:ascii="Times New Roman" w:hAnsi="Times New Roman" w:cs="Times New Roman"/>
          <w:color w:val="000000" w:themeColor="text1"/>
          <w:sz w:val="20"/>
          <w:szCs w:val="20"/>
        </w:rPr>
        <w:t>(+ IMPROVEMENT TILL WEEK 1</w:t>
      </w:r>
      <w:r w:rsidR="001D0423">
        <w:rPr>
          <w:rFonts w:ascii="Times New Roman" w:hAnsi="Times New Roman" w:cs="Times New Roman"/>
          <w:color w:val="000000" w:themeColor="text1"/>
          <w:sz w:val="20"/>
          <w:szCs w:val="20"/>
        </w:rPr>
        <w:t>4</w:t>
      </w:r>
      <w:r w:rsidR="00C61429" w:rsidRPr="00C61429">
        <w:rPr>
          <w:rFonts w:ascii="Times New Roman" w:hAnsi="Times New Roman" w:cs="Times New Roman"/>
          <w:color w:val="000000" w:themeColor="text1"/>
          <w:sz w:val="20"/>
          <w:szCs w:val="20"/>
        </w:rPr>
        <w:t>)</w:t>
      </w:r>
    </w:p>
    <w:p w14:paraId="55A5E493" w14:textId="77777777" w:rsidR="009B20CC" w:rsidRPr="00282F24" w:rsidRDefault="009B20CC" w:rsidP="001D0423">
      <w:pPr>
        <w:pStyle w:val="Listaszerbekezds"/>
        <w:spacing w:after="0" w:line="240" w:lineRule="auto"/>
        <w:rPr>
          <w:rFonts w:ascii="Times New Roman" w:hAnsi="Times New Roman" w:cs="Times New Roman"/>
          <w:color w:val="000000" w:themeColor="text1"/>
          <w:sz w:val="20"/>
          <w:szCs w:val="20"/>
          <w:u w:val="single"/>
        </w:rPr>
      </w:pPr>
      <w:r w:rsidRPr="00282F24">
        <w:rPr>
          <w:rFonts w:ascii="Times New Roman" w:hAnsi="Times New Roman" w:cs="Times New Roman"/>
          <w:color w:val="000000" w:themeColor="text1"/>
          <w:sz w:val="20"/>
          <w:szCs w:val="20"/>
          <w:u w:val="single"/>
        </w:rPr>
        <w:t xml:space="preserve">GROUP WORK </w:t>
      </w:r>
    </w:p>
    <w:p w14:paraId="583ECEB7" w14:textId="77777777" w:rsidR="009B20CC" w:rsidRPr="00282F24" w:rsidRDefault="009B20CC" w:rsidP="001D0423">
      <w:pPr>
        <w:rPr>
          <w:b/>
          <w:bCs/>
          <w:color w:val="000000" w:themeColor="text1"/>
          <w:sz w:val="20"/>
          <w:szCs w:val="20"/>
        </w:rPr>
      </w:pPr>
    </w:p>
    <w:p w14:paraId="74105147" w14:textId="6CA72C4F" w:rsidR="00513768" w:rsidRPr="001D0423" w:rsidRDefault="00513768" w:rsidP="001D0423">
      <w:pPr>
        <w:ind w:firstLine="720"/>
        <w:rPr>
          <w:b/>
          <w:bCs/>
          <w:color w:val="000000" w:themeColor="text1"/>
          <w:sz w:val="20"/>
          <w:szCs w:val="20"/>
        </w:rPr>
      </w:pPr>
      <w:r w:rsidRPr="001D0423">
        <w:rPr>
          <w:b/>
          <w:bCs/>
          <w:color w:val="000000" w:themeColor="text1"/>
          <w:sz w:val="20"/>
          <w:szCs w:val="20"/>
        </w:rPr>
        <w:t>1.1 CASE STUDY</w:t>
      </w:r>
    </w:p>
    <w:p w14:paraId="7C8D3139" w14:textId="1A6371C5" w:rsidR="009B20CC" w:rsidRPr="00282F24" w:rsidRDefault="009B20CC" w:rsidP="001D042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Research project focuses on a settlement/urban area from the view of its sustainability</w:t>
      </w:r>
      <w:r w:rsidR="00245CB2">
        <w:rPr>
          <w:rFonts w:ascii="Times New Roman" w:hAnsi="Times New Roman" w:cs="Times New Roman"/>
          <w:color w:val="000000" w:themeColor="text1"/>
          <w:sz w:val="20"/>
          <w:szCs w:val="20"/>
        </w:rPr>
        <w:t xml:space="preserve"> and </w:t>
      </w:r>
      <w:r w:rsidRPr="00282F24">
        <w:rPr>
          <w:rFonts w:ascii="Times New Roman" w:hAnsi="Times New Roman" w:cs="Times New Roman"/>
          <w:color w:val="000000" w:themeColor="text1"/>
          <w:sz w:val="20"/>
          <w:szCs w:val="20"/>
        </w:rPr>
        <w:t xml:space="preserve">green </w:t>
      </w:r>
      <w:r w:rsidR="00245CB2">
        <w:rPr>
          <w:rFonts w:ascii="Times New Roman" w:hAnsi="Times New Roman" w:cs="Times New Roman"/>
          <w:color w:val="000000" w:themeColor="text1"/>
          <w:sz w:val="20"/>
          <w:szCs w:val="20"/>
        </w:rPr>
        <w:t xml:space="preserve">development </w:t>
      </w:r>
      <w:r w:rsidRPr="00282F24">
        <w:rPr>
          <w:rFonts w:ascii="Times New Roman" w:hAnsi="Times New Roman" w:cs="Times New Roman"/>
          <w:color w:val="000000" w:themeColor="text1"/>
          <w:sz w:val="20"/>
          <w:szCs w:val="20"/>
        </w:rPr>
        <w:t>(one group = "one settlement").</w:t>
      </w:r>
    </w:p>
    <w:p w14:paraId="4FA64361"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p>
    <w:p w14:paraId="3873BAD4" w14:textId="53D6DA12"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What makes a municipality sustainable</w:t>
      </w:r>
      <w:r w:rsidR="00245CB2">
        <w:rPr>
          <w:rFonts w:ascii="Times New Roman" w:hAnsi="Times New Roman" w:cs="Times New Roman"/>
          <w:b/>
          <w:bCs/>
          <w:color w:val="000000" w:themeColor="text1"/>
          <w:sz w:val="20"/>
          <w:szCs w:val="20"/>
        </w:rPr>
        <w:t xml:space="preserve"> and </w:t>
      </w:r>
      <w:r w:rsidRPr="00282F24">
        <w:rPr>
          <w:rFonts w:ascii="Times New Roman" w:hAnsi="Times New Roman" w:cs="Times New Roman"/>
          <w:b/>
          <w:bCs/>
          <w:color w:val="000000" w:themeColor="text1"/>
          <w:sz w:val="20"/>
          <w:szCs w:val="20"/>
        </w:rPr>
        <w:t>green? What kind of urban development concepts and strategies have been developed by municipalities in relation to sustainable</w:t>
      </w:r>
      <w:r w:rsidR="00245CB2">
        <w:rPr>
          <w:rFonts w:ascii="Times New Roman" w:hAnsi="Times New Roman" w:cs="Times New Roman"/>
          <w:b/>
          <w:bCs/>
          <w:color w:val="000000" w:themeColor="text1"/>
          <w:sz w:val="20"/>
          <w:szCs w:val="20"/>
        </w:rPr>
        <w:t xml:space="preserve"> and </w:t>
      </w:r>
      <w:r w:rsidRPr="00282F24">
        <w:rPr>
          <w:rFonts w:ascii="Times New Roman" w:hAnsi="Times New Roman" w:cs="Times New Roman"/>
          <w:b/>
          <w:bCs/>
          <w:color w:val="000000" w:themeColor="text1"/>
          <w:sz w:val="20"/>
          <w:szCs w:val="20"/>
        </w:rPr>
        <w:t>green development?</w:t>
      </w:r>
    </w:p>
    <w:p w14:paraId="4AD321A5"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ab/>
      </w:r>
    </w:p>
    <w:p w14:paraId="20BE8D7C" w14:textId="61D5DA54" w:rsidR="009B20CC" w:rsidRPr="00282F24" w:rsidRDefault="009B20CC" w:rsidP="001D042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 xml:space="preserve">The student research project (group work) will seek answers to the above questions in relation to one specific settlement, if possible, but the exercise can also be carried out in relation to research on </w:t>
      </w:r>
      <w:r w:rsidR="001D0423">
        <w:rPr>
          <w:rFonts w:ascii="Times New Roman" w:hAnsi="Times New Roman" w:cs="Times New Roman"/>
          <w:color w:val="000000" w:themeColor="text1"/>
          <w:sz w:val="20"/>
          <w:szCs w:val="20"/>
        </w:rPr>
        <w:t>two</w:t>
      </w:r>
      <w:r w:rsidRPr="00282F24">
        <w:rPr>
          <w:rFonts w:ascii="Times New Roman" w:hAnsi="Times New Roman" w:cs="Times New Roman"/>
          <w:color w:val="000000" w:themeColor="text1"/>
          <w:sz w:val="20"/>
          <w:szCs w:val="20"/>
        </w:rPr>
        <w:t xml:space="preserve"> different settlements. The aim of the exercise is to identify and summarize the concepts and strategies used (as mentioned above) and then to adapt ideas to the design location in the next step.</w:t>
      </w:r>
    </w:p>
    <w:p w14:paraId="4946A005"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p>
    <w:p w14:paraId="3575AEB8"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Content requirement:</w:t>
      </w:r>
    </w:p>
    <w:p w14:paraId="7EBC8695" w14:textId="4D0C487F" w:rsidR="009B20CC" w:rsidRPr="00282F24" w:rsidRDefault="009B20CC" w:rsidP="001D0423">
      <w:pPr>
        <w:ind w:firstLine="720"/>
        <w:rPr>
          <w:color w:val="000000" w:themeColor="text1"/>
          <w:sz w:val="20"/>
          <w:szCs w:val="20"/>
        </w:rPr>
      </w:pPr>
      <w:r w:rsidRPr="00282F24">
        <w:rPr>
          <w:color w:val="000000" w:themeColor="text1"/>
          <w:sz w:val="20"/>
          <w:szCs w:val="20"/>
        </w:rPr>
        <w:t xml:space="preserve">min. </w:t>
      </w:r>
      <w:r w:rsidR="00245CB2">
        <w:rPr>
          <w:color w:val="000000" w:themeColor="text1"/>
          <w:sz w:val="20"/>
          <w:szCs w:val="20"/>
        </w:rPr>
        <w:t>10.</w:t>
      </w:r>
      <w:r w:rsidRPr="00282F24">
        <w:rPr>
          <w:color w:val="000000" w:themeColor="text1"/>
          <w:sz w:val="20"/>
          <w:szCs w:val="20"/>
        </w:rPr>
        <w:t xml:space="preserve">000 characters </w:t>
      </w:r>
      <w:r w:rsidR="00CB0D53" w:rsidRPr="00282F24">
        <w:rPr>
          <w:color w:val="000000" w:themeColor="text1"/>
          <w:sz w:val="20"/>
          <w:szCs w:val="20"/>
        </w:rPr>
        <w:t>(</w:t>
      </w:r>
      <w:r w:rsidR="00245CB2">
        <w:rPr>
          <w:color w:val="000000" w:themeColor="text1"/>
          <w:sz w:val="20"/>
          <w:szCs w:val="20"/>
        </w:rPr>
        <w:t>2</w:t>
      </w:r>
      <w:r w:rsidR="00CB0D53" w:rsidRPr="00282F24">
        <w:rPr>
          <w:color w:val="000000" w:themeColor="text1"/>
          <w:sz w:val="20"/>
          <w:szCs w:val="20"/>
        </w:rPr>
        <w:t xml:space="preserve"> topics) </w:t>
      </w:r>
      <w:r w:rsidRPr="00282F24">
        <w:rPr>
          <w:color w:val="000000" w:themeColor="text1"/>
          <w:sz w:val="20"/>
          <w:szCs w:val="20"/>
        </w:rPr>
        <w:t xml:space="preserve">+ min. </w:t>
      </w:r>
      <w:r w:rsidR="00245CB2">
        <w:rPr>
          <w:color w:val="000000" w:themeColor="text1"/>
          <w:sz w:val="20"/>
          <w:szCs w:val="20"/>
        </w:rPr>
        <w:t>10</w:t>
      </w:r>
      <w:r w:rsidRPr="00282F24">
        <w:rPr>
          <w:color w:val="000000" w:themeColor="text1"/>
          <w:sz w:val="20"/>
          <w:szCs w:val="20"/>
        </w:rPr>
        <w:t xml:space="preserve"> figures (with list of figures and references)</w:t>
      </w:r>
    </w:p>
    <w:p w14:paraId="2183F5BF"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p>
    <w:p w14:paraId="5E775E5A"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Formal requirement:</w:t>
      </w:r>
    </w:p>
    <w:p w14:paraId="246B84DA" w14:textId="77777777" w:rsidR="009B20CC" w:rsidRPr="00282F24" w:rsidRDefault="009B20CC" w:rsidP="001D0423">
      <w:pPr>
        <w:pStyle w:val="Listaszerbekezds"/>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To be prepared and submitted as a digital study (pdf) in A3 size, landscape format.</w:t>
      </w:r>
    </w:p>
    <w:p w14:paraId="4BD47716" w14:textId="77777777"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p>
    <w:p w14:paraId="30E9634E" w14:textId="7B15B9BF" w:rsidR="009B20CC" w:rsidRPr="00282F24" w:rsidRDefault="009B20CC" w:rsidP="001D0423">
      <w:pPr>
        <w:pStyle w:val="Listaszerbekezds"/>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 xml:space="preserve">Note: It is </w:t>
      </w:r>
      <w:r w:rsidRPr="00C61429">
        <w:rPr>
          <w:rFonts w:ascii="Times New Roman" w:hAnsi="Times New Roman" w:cs="Times New Roman"/>
          <w:b/>
          <w:bCs/>
          <w:color w:val="000000" w:themeColor="text1"/>
          <w:sz w:val="20"/>
          <w:szCs w:val="20"/>
          <w:u w:val="single"/>
        </w:rPr>
        <w:t xml:space="preserve">proposed </w:t>
      </w:r>
      <w:r w:rsidRPr="00282F24">
        <w:rPr>
          <w:rFonts w:ascii="Times New Roman" w:hAnsi="Times New Roman" w:cs="Times New Roman"/>
          <w:b/>
          <w:bCs/>
          <w:color w:val="000000" w:themeColor="text1"/>
          <w:sz w:val="20"/>
          <w:szCs w:val="20"/>
        </w:rPr>
        <w:t xml:space="preserve">to use the following criteria system (European Green Cities) </w:t>
      </w:r>
      <w:r w:rsidR="00245CB2" w:rsidRPr="00282F24">
        <w:rPr>
          <w:rFonts w:ascii="Times New Roman" w:hAnsi="Times New Roman" w:cs="Times New Roman"/>
          <w:b/>
          <w:bCs/>
          <w:color w:val="000000" w:themeColor="text1"/>
          <w:sz w:val="20"/>
          <w:szCs w:val="20"/>
        </w:rPr>
        <w:t xml:space="preserve">for </w:t>
      </w:r>
      <w:r w:rsidR="00245CB2">
        <w:rPr>
          <w:rFonts w:ascii="Times New Roman" w:hAnsi="Times New Roman" w:cs="Times New Roman"/>
          <w:b/>
          <w:bCs/>
          <w:color w:val="000000" w:themeColor="text1"/>
          <w:sz w:val="20"/>
          <w:szCs w:val="20"/>
        </w:rPr>
        <w:t xml:space="preserve">the </w:t>
      </w:r>
      <w:r w:rsidRPr="00282F24">
        <w:rPr>
          <w:rFonts w:ascii="Times New Roman" w:hAnsi="Times New Roman" w:cs="Times New Roman"/>
          <w:b/>
          <w:bCs/>
          <w:color w:val="000000" w:themeColor="text1"/>
          <w:sz w:val="20"/>
          <w:szCs w:val="20"/>
        </w:rPr>
        <w:t>topic</w:t>
      </w:r>
      <w:r w:rsidR="001D0423">
        <w:rPr>
          <w:rFonts w:ascii="Times New Roman" w:hAnsi="Times New Roman" w:cs="Times New Roman"/>
          <w:b/>
          <w:bCs/>
          <w:color w:val="000000" w:themeColor="text1"/>
          <w:sz w:val="20"/>
          <w:szCs w:val="20"/>
        </w:rPr>
        <w:t xml:space="preserve"> </w:t>
      </w:r>
      <w:r w:rsidR="001D0423" w:rsidRPr="001D0423">
        <w:rPr>
          <w:rFonts w:ascii="Times New Roman" w:hAnsi="Times New Roman" w:cs="Times New Roman"/>
          <w:color w:val="000000" w:themeColor="text1"/>
          <w:sz w:val="20"/>
          <w:szCs w:val="20"/>
        </w:rPr>
        <w:t xml:space="preserve">(the list is a guideline, </w:t>
      </w:r>
      <w:r w:rsidR="001D0423">
        <w:rPr>
          <w:rFonts w:ascii="Times New Roman" w:hAnsi="Times New Roman" w:cs="Times New Roman"/>
          <w:color w:val="000000" w:themeColor="text1"/>
          <w:sz w:val="20"/>
          <w:szCs w:val="20"/>
        </w:rPr>
        <w:t>which needs to</w:t>
      </w:r>
      <w:r w:rsidR="001D0423" w:rsidRPr="001D0423">
        <w:rPr>
          <w:rFonts w:ascii="Times New Roman" w:hAnsi="Times New Roman" w:cs="Times New Roman"/>
          <w:color w:val="000000" w:themeColor="text1"/>
          <w:sz w:val="20"/>
          <w:szCs w:val="20"/>
        </w:rPr>
        <w:t xml:space="preserve"> be specified based on the criteria set out in the given annual call)</w:t>
      </w:r>
      <w:r w:rsidRPr="001D0423">
        <w:rPr>
          <w:rFonts w:ascii="Times New Roman" w:hAnsi="Times New Roman" w:cs="Times New Roman"/>
          <w:color w:val="000000" w:themeColor="text1"/>
          <w:sz w:val="20"/>
          <w:szCs w:val="20"/>
        </w:rPr>
        <w:t>:</w:t>
      </w:r>
    </w:p>
    <w:p w14:paraId="049378C9" w14:textId="3AB3A5AA"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climate change: mitigation and adaptation,</w:t>
      </w:r>
    </w:p>
    <w:p w14:paraId="288D7B81" w14:textId="4EE4CDB0"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2.</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local transport,</w:t>
      </w:r>
    </w:p>
    <w:p w14:paraId="56C7DE73" w14:textId="27179611"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3.</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sustainable land use of urban green spaces,</w:t>
      </w:r>
    </w:p>
    <w:p w14:paraId="4CADD2C5" w14:textId="11C75514"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4.</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nature and biodiversity,</w:t>
      </w:r>
    </w:p>
    <w:p w14:paraId="437BA61C" w14:textId="77777777"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5. air quality,</w:t>
      </w:r>
    </w:p>
    <w:p w14:paraId="79A05224" w14:textId="18E74499"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6.</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acoustic environment quality,</w:t>
      </w:r>
    </w:p>
    <w:p w14:paraId="167C2458" w14:textId="7B3F7340"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7.</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waste generation and management,</w:t>
      </w:r>
    </w:p>
    <w:p w14:paraId="338B01C9" w14:textId="4C355E01"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8.</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water management,</w:t>
      </w:r>
    </w:p>
    <w:p w14:paraId="76D0503C" w14:textId="36641AAA"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9.</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wastewater management,</w:t>
      </w:r>
    </w:p>
    <w:p w14:paraId="30A3144B" w14:textId="395FBE7B"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10.</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environmental innovation and sustainable employment,</w:t>
      </w:r>
    </w:p>
    <w:p w14:paraId="7B4E5CE1" w14:textId="291B3C8B"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11.</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energy performance,</w:t>
      </w:r>
    </w:p>
    <w:p w14:paraId="084E2990" w14:textId="14EE5B65" w:rsidR="009B20CC" w:rsidRPr="00282F2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282F24">
        <w:rPr>
          <w:rFonts w:ascii="Times New Roman" w:hAnsi="Times New Roman" w:cs="Times New Roman"/>
          <w:color w:val="000000" w:themeColor="text1"/>
          <w:sz w:val="20"/>
          <w:szCs w:val="20"/>
        </w:rPr>
        <w:t>12.</w:t>
      </w:r>
      <w:r w:rsidR="00C61429">
        <w:rPr>
          <w:rFonts w:ascii="Times New Roman" w:hAnsi="Times New Roman" w:cs="Times New Roman"/>
          <w:color w:val="000000" w:themeColor="text1"/>
          <w:sz w:val="20"/>
          <w:szCs w:val="20"/>
        </w:rPr>
        <w:t xml:space="preserve"> </w:t>
      </w:r>
      <w:r w:rsidRPr="00282F24">
        <w:rPr>
          <w:rFonts w:ascii="Times New Roman" w:hAnsi="Times New Roman" w:cs="Times New Roman"/>
          <w:color w:val="000000" w:themeColor="text1"/>
          <w:sz w:val="20"/>
          <w:szCs w:val="20"/>
        </w:rPr>
        <w:t>integrated environmental management.</w:t>
      </w:r>
    </w:p>
    <w:p w14:paraId="399D3CAC" w14:textId="77777777" w:rsidR="009B20CC" w:rsidRPr="00282F24" w:rsidRDefault="009B20CC" w:rsidP="001D0423">
      <w:pPr>
        <w:pStyle w:val="Listaszerbekezds"/>
        <w:numPr>
          <w:ilvl w:val="0"/>
          <w:numId w:val="25"/>
        </w:numPr>
        <w:spacing w:after="0" w:line="240" w:lineRule="auto"/>
        <w:rPr>
          <w:rFonts w:ascii="Times New Roman" w:hAnsi="Times New Roman" w:cs="Times New Roman"/>
          <w:b/>
          <w:bCs/>
          <w:color w:val="000000" w:themeColor="text1"/>
          <w:sz w:val="20"/>
          <w:szCs w:val="20"/>
        </w:rPr>
      </w:pPr>
      <w:r w:rsidRPr="00282F24">
        <w:rPr>
          <w:rFonts w:ascii="Times New Roman" w:hAnsi="Times New Roman" w:cs="Times New Roman"/>
          <w:b/>
          <w:bCs/>
          <w:color w:val="000000" w:themeColor="text1"/>
          <w:sz w:val="20"/>
          <w:szCs w:val="20"/>
        </w:rPr>
        <w:tab/>
      </w:r>
    </w:p>
    <w:p w14:paraId="602D77A3" w14:textId="77777777" w:rsidR="009B20CC" w:rsidRPr="00282F24" w:rsidRDefault="009B20CC" w:rsidP="001D0423">
      <w:pPr>
        <w:ind w:firstLine="720"/>
        <w:rPr>
          <w:b/>
          <w:bCs/>
          <w:color w:val="000000" w:themeColor="text1"/>
          <w:sz w:val="20"/>
          <w:szCs w:val="20"/>
        </w:rPr>
      </w:pPr>
      <w:r w:rsidRPr="00282F24">
        <w:rPr>
          <w:b/>
          <w:bCs/>
          <w:color w:val="000000" w:themeColor="text1"/>
          <w:sz w:val="20"/>
          <w:szCs w:val="20"/>
        </w:rPr>
        <w:t>Suggested websites on this topic:</w:t>
      </w:r>
    </w:p>
    <w:p w14:paraId="4B538A4C" w14:textId="77777777" w:rsidR="009B20CC" w:rsidRPr="00282F24" w:rsidRDefault="009B20CC" w:rsidP="001D0423">
      <w:pPr>
        <w:ind w:firstLine="720"/>
        <w:rPr>
          <w:color w:val="000000" w:themeColor="text1"/>
          <w:sz w:val="20"/>
          <w:szCs w:val="20"/>
        </w:rPr>
      </w:pPr>
      <w:r w:rsidRPr="00282F24">
        <w:rPr>
          <w:color w:val="000000" w:themeColor="text1"/>
          <w:sz w:val="20"/>
          <w:szCs w:val="20"/>
        </w:rPr>
        <w:t>https://ec.europa.eu/environment/europeangreencapital/index_en.htm</w:t>
      </w:r>
    </w:p>
    <w:p w14:paraId="29754638" w14:textId="77777777" w:rsidR="00CB0D53" w:rsidRDefault="00CB0D53" w:rsidP="001D0423">
      <w:pPr>
        <w:rPr>
          <w:b/>
          <w:bCs/>
          <w:color w:val="000000" w:themeColor="text1"/>
          <w:sz w:val="20"/>
          <w:szCs w:val="20"/>
        </w:rPr>
      </w:pPr>
    </w:p>
    <w:p w14:paraId="77951FA2" w14:textId="5F5F7A59" w:rsidR="00513768" w:rsidRPr="001D0423" w:rsidRDefault="00513768" w:rsidP="001D0423">
      <w:pPr>
        <w:ind w:firstLine="720"/>
        <w:rPr>
          <w:b/>
          <w:bCs/>
          <w:color w:val="000000" w:themeColor="text1"/>
          <w:sz w:val="20"/>
          <w:szCs w:val="20"/>
        </w:rPr>
      </w:pPr>
      <w:r w:rsidRPr="001D0423">
        <w:rPr>
          <w:b/>
          <w:bCs/>
          <w:color w:val="000000" w:themeColor="text1"/>
          <w:sz w:val="20"/>
          <w:szCs w:val="20"/>
        </w:rPr>
        <w:t xml:space="preserve">1.2 ANALYSIS OF THE </w:t>
      </w:r>
      <w:r w:rsidR="001D0423" w:rsidRPr="001D0423">
        <w:rPr>
          <w:b/>
          <w:bCs/>
          <w:color w:val="000000" w:themeColor="text1"/>
          <w:sz w:val="20"/>
          <w:szCs w:val="20"/>
        </w:rPr>
        <w:t>DESIGN</w:t>
      </w:r>
      <w:r w:rsidRPr="001D0423">
        <w:rPr>
          <w:b/>
          <w:bCs/>
          <w:color w:val="000000" w:themeColor="text1"/>
          <w:sz w:val="20"/>
          <w:szCs w:val="20"/>
        </w:rPr>
        <w:t xml:space="preserve"> AREA</w:t>
      </w:r>
    </w:p>
    <w:p w14:paraId="2EEB76B9" w14:textId="63C88425" w:rsidR="00513768" w:rsidRPr="001D0423" w:rsidRDefault="00513768" w:rsidP="001D0423">
      <w:pPr>
        <w:ind w:left="720"/>
        <w:rPr>
          <w:color w:val="000000" w:themeColor="text1"/>
          <w:sz w:val="20"/>
          <w:szCs w:val="20"/>
        </w:rPr>
      </w:pPr>
      <w:r w:rsidRPr="001D0423">
        <w:rPr>
          <w:color w:val="000000" w:themeColor="text1"/>
          <w:sz w:val="20"/>
          <w:szCs w:val="20"/>
        </w:rPr>
        <w:t>Carry out a complex analysis of a defined urban area, comprising the design area (min. 8 different aspects - based on a related presentation).</w:t>
      </w:r>
    </w:p>
    <w:p w14:paraId="1A366E34" w14:textId="77777777" w:rsidR="00513768" w:rsidRPr="001D0423" w:rsidRDefault="00513768" w:rsidP="001D0423">
      <w:pPr>
        <w:rPr>
          <w:b/>
          <w:bCs/>
          <w:color w:val="000000" w:themeColor="text1"/>
          <w:sz w:val="20"/>
          <w:szCs w:val="20"/>
        </w:rPr>
      </w:pPr>
    </w:p>
    <w:p w14:paraId="352E6FF2" w14:textId="77777777" w:rsidR="00513768" w:rsidRPr="001D0423" w:rsidRDefault="00513768" w:rsidP="001D0423">
      <w:pPr>
        <w:ind w:firstLine="720"/>
        <w:rPr>
          <w:b/>
          <w:bCs/>
          <w:color w:val="000000" w:themeColor="text1"/>
          <w:sz w:val="20"/>
          <w:szCs w:val="20"/>
        </w:rPr>
      </w:pPr>
      <w:r w:rsidRPr="001D0423">
        <w:rPr>
          <w:b/>
          <w:bCs/>
          <w:color w:val="000000" w:themeColor="text1"/>
          <w:sz w:val="20"/>
          <w:szCs w:val="20"/>
        </w:rPr>
        <w:t>Content requirement:</w:t>
      </w:r>
    </w:p>
    <w:p w14:paraId="51897373" w14:textId="77777777" w:rsidR="00513768" w:rsidRPr="001D0423" w:rsidRDefault="00513768" w:rsidP="001D0423">
      <w:pPr>
        <w:ind w:left="720" w:firstLine="720"/>
        <w:rPr>
          <w:color w:val="000000" w:themeColor="text1"/>
          <w:sz w:val="20"/>
          <w:szCs w:val="20"/>
        </w:rPr>
      </w:pPr>
      <w:r w:rsidRPr="001D0423">
        <w:rPr>
          <w:color w:val="000000" w:themeColor="text1"/>
          <w:sz w:val="20"/>
          <w:szCs w:val="20"/>
        </w:rPr>
        <w:t>Text, figures:</w:t>
      </w:r>
    </w:p>
    <w:p w14:paraId="211EE922" w14:textId="085A2608" w:rsidR="00513768" w:rsidRPr="001D0423" w:rsidRDefault="00513768" w:rsidP="001D0423">
      <w:pPr>
        <w:ind w:left="1440"/>
        <w:rPr>
          <w:color w:val="000000" w:themeColor="text1"/>
          <w:sz w:val="20"/>
          <w:szCs w:val="20"/>
        </w:rPr>
      </w:pPr>
      <w:r w:rsidRPr="001D0423">
        <w:rPr>
          <w:color w:val="000000" w:themeColor="text1"/>
          <w:sz w:val="20"/>
          <w:szCs w:val="20"/>
        </w:rPr>
        <w:t>a) Presentation of the chosen environment (with photographs, sketches, etc.), exploring the history and traditions of the area (min. 5 000 characters)</w:t>
      </w:r>
    </w:p>
    <w:p w14:paraId="39E27579" w14:textId="77777777" w:rsidR="00513768" w:rsidRPr="001D0423" w:rsidRDefault="00513768" w:rsidP="001D0423">
      <w:pPr>
        <w:ind w:left="720" w:firstLine="720"/>
        <w:rPr>
          <w:color w:val="000000" w:themeColor="text1"/>
          <w:sz w:val="20"/>
          <w:szCs w:val="20"/>
        </w:rPr>
      </w:pPr>
      <w:r w:rsidRPr="001D0423">
        <w:rPr>
          <w:color w:val="000000" w:themeColor="text1"/>
          <w:sz w:val="20"/>
          <w:szCs w:val="20"/>
        </w:rPr>
        <w:t>b) Text summary of the site investigations (min. 8 x 1.000 characters)</w:t>
      </w:r>
    </w:p>
    <w:p w14:paraId="3FC17EAB" w14:textId="77777777" w:rsidR="00513768" w:rsidRPr="001D0423" w:rsidRDefault="00513768" w:rsidP="001D0423">
      <w:pPr>
        <w:ind w:left="1440"/>
        <w:rPr>
          <w:color w:val="000000" w:themeColor="text1"/>
          <w:sz w:val="20"/>
          <w:szCs w:val="20"/>
        </w:rPr>
      </w:pPr>
      <w:r w:rsidRPr="001D0423">
        <w:rPr>
          <w:color w:val="000000" w:themeColor="text1"/>
          <w:sz w:val="20"/>
          <w:szCs w:val="20"/>
        </w:rPr>
        <w:t>c) Evaluation of the investigations (situation analysis, situation assessment) Summary of problems and values (min. 2 x 2,000 characters)</w:t>
      </w:r>
    </w:p>
    <w:p w14:paraId="7D254C8B" w14:textId="77777777" w:rsidR="00513768" w:rsidRPr="001D0423" w:rsidRDefault="00513768" w:rsidP="001D0423">
      <w:pPr>
        <w:rPr>
          <w:b/>
          <w:bCs/>
          <w:color w:val="000000" w:themeColor="text1"/>
          <w:sz w:val="20"/>
          <w:szCs w:val="20"/>
        </w:rPr>
      </w:pPr>
    </w:p>
    <w:p w14:paraId="58159DEB" w14:textId="77777777" w:rsidR="001D0423" w:rsidRDefault="001D0423" w:rsidP="001D0423">
      <w:pPr>
        <w:ind w:left="720" w:firstLine="720"/>
        <w:rPr>
          <w:color w:val="000000" w:themeColor="text1"/>
          <w:sz w:val="20"/>
          <w:szCs w:val="20"/>
        </w:rPr>
      </w:pPr>
    </w:p>
    <w:p w14:paraId="1AF67C51" w14:textId="0B83BDD0" w:rsidR="00513768" w:rsidRPr="001D0423" w:rsidRDefault="00513768" w:rsidP="001D0423">
      <w:pPr>
        <w:ind w:left="720" w:firstLine="720"/>
        <w:rPr>
          <w:color w:val="000000" w:themeColor="text1"/>
          <w:sz w:val="20"/>
          <w:szCs w:val="20"/>
        </w:rPr>
      </w:pPr>
      <w:r w:rsidRPr="001D0423">
        <w:rPr>
          <w:color w:val="000000" w:themeColor="text1"/>
          <w:sz w:val="20"/>
          <w:szCs w:val="20"/>
        </w:rPr>
        <w:t>Plans:</w:t>
      </w:r>
    </w:p>
    <w:p w14:paraId="7D0BE0A6" w14:textId="36F0429C" w:rsidR="00513768" w:rsidRPr="001D0423" w:rsidRDefault="00513768" w:rsidP="001D0423">
      <w:pPr>
        <w:ind w:left="1440"/>
        <w:rPr>
          <w:color w:val="000000" w:themeColor="text1"/>
          <w:sz w:val="20"/>
          <w:szCs w:val="20"/>
        </w:rPr>
      </w:pPr>
      <w:r w:rsidRPr="001D0423">
        <w:rPr>
          <w:color w:val="000000" w:themeColor="text1"/>
          <w:sz w:val="20"/>
          <w:szCs w:val="20"/>
        </w:rPr>
        <w:lastRenderedPageBreak/>
        <w:t>(d) Preparation of analysis plans with legend (min. 8 different aspects) 1: 4.000-10.000</w:t>
      </w:r>
    </w:p>
    <w:p w14:paraId="4BB64D78" w14:textId="2A4B0038" w:rsidR="00513768" w:rsidRPr="001D0423" w:rsidRDefault="00513768" w:rsidP="001D0423">
      <w:pPr>
        <w:ind w:left="720" w:firstLine="720"/>
        <w:rPr>
          <w:color w:val="000000" w:themeColor="text1"/>
          <w:sz w:val="20"/>
          <w:szCs w:val="20"/>
        </w:rPr>
      </w:pPr>
      <w:r w:rsidRPr="001D0423">
        <w:rPr>
          <w:color w:val="000000" w:themeColor="text1"/>
          <w:sz w:val="20"/>
          <w:szCs w:val="20"/>
        </w:rPr>
        <w:t>e) Evaluation of the analysis (situation analysis, situation assessment) with problem/value map</w:t>
      </w:r>
    </w:p>
    <w:p w14:paraId="2BC6D687" w14:textId="7836BD31" w:rsidR="00513768" w:rsidRPr="001D0423" w:rsidRDefault="00513768" w:rsidP="001D0423">
      <w:pPr>
        <w:ind w:left="720" w:firstLine="720"/>
        <w:rPr>
          <w:color w:val="000000" w:themeColor="text1"/>
          <w:sz w:val="20"/>
          <w:szCs w:val="20"/>
        </w:rPr>
      </w:pPr>
      <w:r w:rsidRPr="001D0423">
        <w:rPr>
          <w:color w:val="000000" w:themeColor="text1"/>
          <w:sz w:val="20"/>
          <w:szCs w:val="20"/>
        </w:rPr>
        <w:t>1: 4.000-10.000</w:t>
      </w:r>
    </w:p>
    <w:p w14:paraId="0620BC08" w14:textId="77777777" w:rsidR="00513768" w:rsidRPr="001D0423" w:rsidRDefault="00513768" w:rsidP="001D0423">
      <w:pPr>
        <w:rPr>
          <w:color w:val="000000" w:themeColor="text1"/>
          <w:sz w:val="20"/>
          <w:szCs w:val="20"/>
        </w:rPr>
      </w:pPr>
    </w:p>
    <w:p w14:paraId="30DA4138" w14:textId="77777777" w:rsidR="00513768" w:rsidRPr="001D0423" w:rsidRDefault="00513768" w:rsidP="001D0423">
      <w:pPr>
        <w:ind w:left="720" w:hanging="11"/>
        <w:rPr>
          <w:b/>
          <w:bCs/>
          <w:color w:val="000000" w:themeColor="text1"/>
          <w:sz w:val="20"/>
          <w:szCs w:val="20"/>
        </w:rPr>
      </w:pPr>
      <w:r w:rsidRPr="001D0423">
        <w:rPr>
          <w:b/>
          <w:bCs/>
          <w:color w:val="000000" w:themeColor="text1"/>
          <w:sz w:val="20"/>
          <w:szCs w:val="20"/>
        </w:rPr>
        <w:t>Formal requirement:</w:t>
      </w:r>
    </w:p>
    <w:p w14:paraId="365AE257" w14:textId="2DE8C18C" w:rsidR="00513768" w:rsidRPr="00C61429" w:rsidRDefault="00513768" w:rsidP="001D0423">
      <w:pPr>
        <w:ind w:left="720" w:firstLine="720"/>
        <w:rPr>
          <w:color w:val="000000" w:themeColor="text1"/>
          <w:sz w:val="20"/>
          <w:szCs w:val="20"/>
        </w:rPr>
      </w:pPr>
      <w:r w:rsidRPr="001D0423">
        <w:rPr>
          <w:color w:val="000000" w:themeColor="text1"/>
          <w:sz w:val="20"/>
          <w:szCs w:val="20"/>
        </w:rPr>
        <w:t>To be prepared and submitted as a digital study (pdf) in A3 size, landscape format.</w:t>
      </w:r>
    </w:p>
    <w:p w14:paraId="74627D03" w14:textId="57A9F354" w:rsidR="00CB0D53" w:rsidRPr="00282F24" w:rsidRDefault="00CB0D53" w:rsidP="001D0423">
      <w:pPr>
        <w:rPr>
          <w:b/>
          <w:bCs/>
          <w:color w:val="000000" w:themeColor="text1"/>
          <w:sz w:val="20"/>
          <w:szCs w:val="20"/>
        </w:rPr>
      </w:pPr>
    </w:p>
    <w:p w14:paraId="2CC48E18" w14:textId="77777777" w:rsidR="00481986" w:rsidRDefault="00481986" w:rsidP="001D0423">
      <w:pPr>
        <w:rPr>
          <w:b/>
          <w:bCs/>
          <w:color w:val="000000" w:themeColor="text1"/>
          <w:sz w:val="20"/>
          <w:szCs w:val="20"/>
        </w:rPr>
      </w:pPr>
    </w:p>
    <w:p w14:paraId="1E8E9391" w14:textId="08BF44F1" w:rsidR="009B20CC" w:rsidRPr="00C61429" w:rsidRDefault="009B20CC" w:rsidP="001D0423">
      <w:pPr>
        <w:rPr>
          <w:b/>
          <w:bCs/>
          <w:color w:val="000000" w:themeColor="text1"/>
          <w:sz w:val="20"/>
          <w:szCs w:val="20"/>
        </w:rPr>
      </w:pPr>
      <w:r w:rsidRPr="00C61429">
        <w:rPr>
          <w:b/>
          <w:bCs/>
          <w:color w:val="000000" w:themeColor="text1"/>
          <w:sz w:val="20"/>
          <w:szCs w:val="20"/>
        </w:rPr>
        <w:t xml:space="preserve">2. </w:t>
      </w:r>
      <w:r w:rsidR="001D0423">
        <w:rPr>
          <w:b/>
          <w:bCs/>
          <w:color w:val="000000" w:themeColor="text1"/>
          <w:sz w:val="20"/>
          <w:szCs w:val="20"/>
        </w:rPr>
        <w:t xml:space="preserve">CONCEP DESIGN </w:t>
      </w:r>
      <w:r w:rsidRPr="00C61429">
        <w:rPr>
          <w:b/>
          <w:bCs/>
          <w:color w:val="000000" w:themeColor="text1"/>
          <w:sz w:val="20"/>
          <w:szCs w:val="20"/>
        </w:rPr>
        <w:t xml:space="preserve">PART </w:t>
      </w:r>
    </w:p>
    <w:p w14:paraId="5EBFF48C" w14:textId="461366E0" w:rsidR="009B20CC" w:rsidRPr="00C61429" w:rsidRDefault="009B20CC" w:rsidP="001D0423">
      <w:pPr>
        <w:ind w:firstLine="720"/>
        <w:rPr>
          <w:color w:val="000000" w:themeColor="text1"/>
          <w:sz w:val="20"/>
          <w:szCs w:val="20"/>
        </w:rPr>
      </w:pPr>
      <w:r w:rsidRPr="00D33186">
        <w:rPr>
          <w:color w:val="499BC9" w:themeColor="accent1"/>
          <w:sz w:val="20"/>
          <w:szCs w:val="20"/>
        </w:rPr>
        <w:t>SUBMISSION</w:t>
      </w:r>
      <w:r w:rsidR="007B681B">
        <w:rPr>
          <w:color w:val="499BC9" w:themeColor="accent1"/>
          <w:sz w:val="20"/>
          <w:szCs w:val="20"/>
        </w:rPr>
        <w:t xml:space="preserve"> 2</w:t>
      </w:r>
      <w:r w:rsidRPr="00D33186">
        <w:rPr>
          <w:color w:val="499BC9" w:themeColor="accent1"/>
          <w:sz w:val="20"/>
          <w:szCs w:val="20"/>
        </w:rPr>
        <w:t xml:space="preserve">: WEEK </w:t>
      </w:r>
      <w:r w:rsidR="001D0423">
        <w:rPr>
          <w:color w:val="499BC9" w:themeColor="accent1"/>
          <w:sz w:val="20"/>
          <w:szCs w:val="20"/>
        </w:rPr>
        <w:t>9</w:t>
      </w:r>
      <w:r w:rsidRPr="00D33186">
        <w:rPr>
          <w:color w:val="499BC9" w:themeColor="accent1"/>
          <w:sz w:val="20"/>
          <w:szCs w:val="20"/>
        </w:rPr>
        <w:t xml:space="preserve"> </w:t>
      </w:r>
      <w:r w:rsidR="00C61429">
        <w:rPr>
          <w:color w:val="000000" w:themeColor="text1"/>
          <w:sz w:val="20"/>
          <w:szCs w:val="20"/>
        </w:rPr>
        <w:t>(</w:t>
      </w:r>
      <w:r w:rsidRPr="00C61429">
        <w:rPr>
          <w:color w:val="000000" w:themeColor="text1"/>
          <w:sz w:val="20"/>
          <w:szCs w:val="20"/>
        </w:rPr>
        <w:t xml:space="preserve">+ IMPROVEMENT </w:t>
      </w:r>
      <w:r w:rsidR="00C61429">
        <w:rPr>
          <w:color w:val="000000" w:themeColor="text1"/>
          <w:sz w:val="20"/>
          <w:szCs w:val="20"/>
        </w:rPr>
        <w:t>TILL WEEK 1</w:t>
      </w:r>
      <w:r w:rsidR="001D0423">
        <w:rPr>
          <w:color w:val="000000" w:themeColor="text1"/>
          <w:sz w:val="20"/>
          <w:szCs w:val="20"/>
        </w:rPr>
        <w:t>4</w:t>
      </w:r>
      <w:r w:rsidR="00C61429">
        <w:rPr>
          <w:color w:val="000000" w:themeColor="text1"/>
          <w:sz w:val="20"/>
          <w:szCs w:val="20"/>
        </w:rPr>
        <w:t>)</w:t>
      </w:r>
    </w:p>
    <w:p w14:paraId="051574A8" w14:textId="77777777" w:rsidR="009B20CC" w:rsidRPr="00C61429" w:rsidRDefault="009B20CC" w:rsidP="001D0423">
      <w:pPr>
        <w:ind w:firstLine="720"/>
        <w:rPr>
          <w:color w:val="000000" w:themeColor="text1"/>
          <w:sz w:val="20"/>
          <w:szCs w:val="20"/>
          <w:u w:val="single"/>
        </w:rPr>
      </w:pPr>
      <w:r w:rsidRPr="00C61429">
        <w:rPr>
          <w:color w:val="000000" w:themeColor="text1"/>
          <w:sz w:val="20"/>
          <w:szCs w:val="20"/>
          <w:u w:val="single"/>
        </w:rPr>
        <w:t xml:space="preserve">GROUP WORK </w:t>
      </w:r>
    </w:p>
    <w:p w14:paraId="232903AF" w14:textId="77777777" w:rsidR="009B20CC" w:rsidRPr="00C61429" w:rsidRDefault="009B20CC" w:rsidP="001D0423">
      <w:pPr>
        <w:pStyle w:val="Listaszerbekezds"/>
        <w:spacing w:after="0" w:line="240" w:lineRule="auto"/>
        <w:ind w:left="1800"/>
        <w:rPr>
          <w:rFonts w:ascii="Times New Roman" w:hAnsi="Times New Roman" w:cs="Times New Roman"/>
          <w:color w:val="000000" w:themeColor="text1"/>
          <w:sz w:val="20"/>
          <w:szCs w:val="20"/>
        </w:rPr>
      </w:pPr>
    </w:p>
    <w:p w14:paraId="777F2251" w14:textId="5E8446C7" w:rsidR="009B20CC" w:rsidRPr="00C61429" w:rsidRDefault="009B20CC" w:rsidP="001D0423">
      <w:pPr>
        <w:ind w:left="720"/>
        <w:rPr>
          <w:color w:val="000000" w:themeColor="text1"/>
          <w:sz w:val="20"/>
          <w:szCs w:val="20"/>
        </w:rPr>
      </w:pPr>
      <w:r w:rsidRPr="00C61429">
        <w:rPr>
          <w:color w:val="000000" w:themeColor="text1"/>
          <w:sz w:val="20"/>
          <w:szCs w:val="20"/>
        </w:rPr>
        <w:t>Preparation of a sustainab</w:t>
      </w:r>
      <w:r w:rsidR="00C61429">
        <w:rPr>
          <w:color w:val="000000" w:themeColor="text1"/>
          <w:sz w:val="20"/>
          <w:szCs w:val="20"/>
        </w:rPr>
        <w:t xml:space="preserve">le and </w:t>
      </w:r>
      <w:r w:rsidRPr="00C61429">
        <w:rPr>
          <w:color w:val="000000" w:themeColor="text1"/>
          <w:sz w:val="20"/>
          <w:szCs w:val="20"/>
        </w:rPr>
        <w:t>green concept for the design area in a group work.</w:t>
      </w:r>
    </w:p>
    <w:p w14:paraId="63548425" w14:textId="77777777" w:rsidR="009B20CC" w:rsidRPr="00C61429" w:rsidRDefault="009B20CC" w:rsidP="001D0423">
      <w:pPr>
        <w:pStyle w:val="Listaszerbekezds"/>
        <w:spacing w:after="0" w:line="240" w:lineRule="auto"/>
        <w:ind w:left="1800"/>
        <w:rPr>
          <w:rFonts w:ascii="Times New Roman" w:hAnsi="Times New Roman" w:cs="Times New Roman"/>
          <w:b/>
          <w:bCs/>
          <w:color w:val="000000" w:themeColor="text1"/>
          <w:sz w:val="20"/>
          <w:szCs w:val="20"/>
        </w:rPr>
      </w:pPr>
    </w:p>
    <w:p w14:paraId="3C5E700F" w14:textId="4827568E" w:rsidR="009B20CC" w:rsidRPr="00C61429" w:rsidRDefault="009B20CC" w:rsidP="001D0423">
      <w:pPr>
        <w:ind w:left="720"/>
        <w:rPr>
          <w:b/>
          <w:bCs/>
          <w:color w:val="000000" w:themeColor="text1"/>
          <w:sz w:val="20"/>
          <w:szCs w:val="20"/>
        </w:rPr>
      </w:pPr>
      <w:r w:rsidRPr="00C61429">
        <w:rPr>
          <w:b/>
          <w:bCs/>
          <w:color w:val="000000" w:themeColor="text1"/>
          <w:sz w:val="20"/>
          <w:szCs w:val="20"/>
        </w:rPr>
        <w:t xml:space="preserve">What development principles </w:t>
      </w:r>
      <w:r w:rsidRPr="00C61429">
        <w:rPr>
          <w:b/>
          <w:bCs/>
          <w:color w:val="000000" w:themeColor="text1"/>
          <w:sz w:val="20"/>
          <w:szCs w:val="20"/>
          <w:u w:val="single"/>
        </w:rPr>
        <w:t>could be used</w:t>
      </w:r>
      <w:r w:rsidRPr="00C61429">
        <w:rPr>
          <w:b/>
          <w:bCs/>
          <w:color w:val="000000" w:themeColor="text1"/>
          <w:sz w:val="20"/>
          <w:szCs w:val="20"/>
        </w:rPr>
        <w:t xml:space="preserve"> to make the defined design area sustainable</w:t>
      </w:r>
      <w:r w:rsidR="00C61429">
        <w:rPr>
          <w:b/>
          <w:bCs/>
          <w:color w:val="000000" w:themeColor="text1"/>
          <w:sz w:val="20"/>
          <w:szCs w:val="20"/>
        </w:rPr>
        <w:t xml:space="preserve"> and </w:t>
      </w:r>
      <w:r w:rsidRPr="00C61429">
        <w:rPr>
          <w:b/>
          <w:bCs/>
          <w:color w:val="000000" w:themeColor="text1"/>
          <w:sz w:val="20"/>
          <w:szCs w:val="20"/>
        </w:rPr>
        <w:t>green area?</w:t>
      </w:r>
    </w:p>
    <w:p w14:paraId="0DFDC984" w14:textId="77777777" w:rsidR="009B20CC" w:rsidRPr="00C61429" w:rsidRDefault="009B20CC" w:rsidP="001D0423">
      <w:pPr>
        <w:pStyle w:val="Listaszerbekezds"/>
        <w:spacing w:after="0" w:line="240" w:lineRule="auto"/>
        <w:ind w:left="1800"/>
        <w:rPr>
          <w:rFonts w:ascii="Times New Roman" w:hAnsi="Times New Roman" w:cs="Times New Roman"/>
          <w:b/>
          <w:bCs/>
          <w:color w:val="000000" w:themeColor="text1"/>
          <w:sz w:val="20"/>
          <w:szCs w:val="20"/>
        </w:rPr>
      </w:pPr>
    </w:p>
    <w:p w14:paraId="5C288D2A" w14:textId="77777777" w:rsidR="009B20CC" w:rsidRPr="00C61429" w:rsidRDefault="009B20CC" w:rsidP="001D0423">
      <w:pPr>
        <w:ind w:left="720"/>
        <w:rPr>
          <w:b/>
          <w:bCs/>
          <w:color w:val="000000" w:themeColor="text1"/>
          <w:sz w:val="20"/>
          <w:szCs w:val="20"/>
        </w:rPr>
      </w:pPr>
      <w:r w:rsidRPr="00C61429">
        <w:rPr>
          <w:b/>
          <w:bCs/>
          <w:color w:val="000000" w:themeColor="text1"/>
          <w:sz w:val="20"/>
          <w:szCs w:val="20"/>
        </w:rPr>
        <w:t>Preparation of a student (group work) proposal for a complex, forward-looking, environmentally sensitive development of a demarcated area.</w:t>
      </w:r>
    </w:p>
    <w:p w14:paraId="2D2E80E6" w14:textId="77777777" w:rsidR="00C61429" w:rsidRPr="00C61429" w:rsidRDefault="00C61429" w:rsidP="001D0423">
      <w:pPr>
        <w:rPr>
          <w:b/>
          <w:bCs/>
          <w:color w:val="000000" w:themeColor="text1"/>
          <w:sz w:val="20"/>
          <w:szCs w:val="20"/>
        </w:rPr>
      </w:pPr>
    </w:p>
    <w:p w14:paraId="4960232E" w14:textId="208D1BB4" w:rsidR="00513768" w:rsidRPr="001D0423" w:rsidRDefault="00513768" w:rsidP="001D0423">
      <w:pPr>
        <w:ind w:firstLine="720"/>
        <w:rPr>
          <w:b/>
          <w:bCs/>
          <w:color w:val="000000" w:themeColor="text1"/>
          <w:sz w:val="20"/>
          <w:szCs w:val="20"/>
        </w:rPr>
      </w:pPr>
      <w:r w:rsidRPr="001D0423">
        <w:rPr>
          <w:b/>
          <w:bCs/>
          <w:color w:val="000000" w:themeColor="text1"/>
          <w:sz w:val="20"/>
          <w:szCs w:val="20"/>
        </w:rPr>
        <w:t>Content requirement:</w:t>
      </w:r>
    </w:p>
    <w:p w14:paraId="3CCA8C2D" w14:textId="77777777" w:rsidR="00513768" w:rsidRPr="001D0423" w:rsidRDefault="00513768" w:rsidP="001D0423">
      <w:pPr>
        <w:ind w:left="720" w:firstLine="720"/>
        <w:rPr>
          <w:color w:val="000000" w:themeColor="text1"/>
          <w:sz w:val="20"/>
          <w:szCs w:val="20"/>
        </w:rPr>
      </w:pPr>
      <w:r w:rsidRPr="001D0423">
        <w:rPr>
          <w:color w:val="000000" w:themeColor="text1"/>
          <w:sz w:val="20"/>
          <w:szCs w:val="20"/>
        </w:rPr>
        <w:t>Text, figures:</w:t>
      </w:r>
    </w:p>
    <w:p w14:paraId="0A0C7F08" w14:textId="5617629C" w:rsidR="00513768" w:rsidRPr="001D0423" w:rsidRDefault="00513768" w:rsidP="001D0423">
      <w:pPr>
        <w:ind w:left="1440"/>
        <w:rPr>
          <w:color w:val="000000" w:themeColor="text1"/>
          <w:sz w:val="20"/>
          <w:szCs w:val="20"/>
        </w:rPr>
      </w:pPr>
      <w:r w:rsidRPr="001D0423">
        <w:rPr>
          <w:color w:val="000000" w:themeColor="text1"/>
          <w:sz w:val="20"/>
          <w:szCs w:val="20"/>
        </w:rPr>
        <w:t xml:space="preserve">a) Overall conceptual </w:t>
      </w:r>
      <w:r w:rsidR="007147CD" w:rsidRPr="001D0423">
        <w:rPr>
          <w:color w:val="000000" w:themeColor="text1"/>
          <w:sz w:val="20"/>
          <w:szCs w:val="20"/>
        </w:rPr>
        <w:t>ideas based on the local conditions, assessment of the analysis of the design area</w:t>
      </w:r>
      <w:r w:rsidRPr="001D0423">
        <w:rPr>
          <w:color w:val="000000" w:themeColor="text1"/>
          <w:sz w:val="20"/>
          <w:szCs w:val="20"/>
        </w:rPr>
        <w:t xml:space="preserve">, </w:t>
      </w:r>
      <w:r w:rsidR="007147CD" w:rsidRPr="001D0423">
        <w:rPr>
          <w:color w:val="000000" w:themeColor="text1"/>
          <w:sz w:val="20"/>
          <w:szCs w:val="20"/>
        </w:rPr>
        <w:t xml:space="preserve">the assessment of the chosen case study settlement </w:t>
      </w:r>
      <w:r w:rsidRPr="001D0423">
        <w:rPr>
          <w:color w:val="000000" w:themeColor="text1"/>
          <w:sz w:val="20"/>
          <w:szCs w:val="20"/>
        </w:rPr>
        <w:t>(min. 5.000 characters)</w:t>
      </w:r>
    </w:p>
    <w:p w14:paraId="6A37C394" w14:textId="77777777" w:rsidR="00513768" w:rsidRPr="001D0423" w:rsidRDefault="00513768" w:rsidP="001D0423">
      <w:pPr>
        <w:rPr>
          <w:color w:val="000000" w:themeColor="text1"/>
          <w:sz w:val="20"/>
          <w:szCs w:val="20"/>
        </w:rPr>
      </w:pPr>
    </w:p>
    <w:p w14:paraId="5E9C7DBD" w14:textId="2E06B549" w:rsidR="00513768" w:rsidRPr="001D0423" w:rsidRDefault="00513768" w:rsidP="001D0423">
      <w:pPr>
        <w:ind w:left="720" w:firstLine="720"/>
        <w:rPr>
          <w:color w:val="000000" w:themeColor="text1"/>
          <w:sz w:val="20"/>
          <w:szCs w:val="20"/>
        </w:rPr>
      </w:pPr>
      <w:r w:rsidRPr="001D0423">
        <w:rPr>
          <w:color w:val="000000" w:themeColor="text1"/>
          <w:sz w:val="20"/>
          <w:szCs w:val="20"/>
        </w:rPr>
        <w:t>Plans:</w:t>
      </w:r>
    </w:p>
    <w:p w14:paraId="23271E7C" w14:textId="6541FD9C" w:rsidR="001D0423" w:rsidRPr="001D0423" w:rsidRDefault="00513768" w:rsidP="001D0423">
      <w:pPr>
        <w:pStyle w:val="Listaszerbekezds"/>
        <w:spacing w:after="0" w:line="240" w:lineRule="auto"/>
        <w:ind w:left="1418"/>
        <w:rPr>
          <w:rFonts w:ascii="Times New Roman" w:hAnsi="Times New Roman" w:cs="Times New Roman"/>
          <w:color w:val="000000" w:themeColor="text1"/>
          <w:sz w:val="20"/>
          <w:szCs w:val="20"/>
        </w:rPr>
      </w:pPr>
      <w:r w:rsidRPr="001D0423">
        <w:rPr>
          <w:rFonts w:ascii="Times New Roman" w:hAnsi="Times New Roman" w:cs="Times New Roman"/>
          <w:color w:val="000000" w:themeColor="text1"/>
          <w:sz w:val="20"/>
          <w:szCs w:val="20"/>
        </w:rPr>
        <w:t xml:space="preserve">b) </w:t>
      </w:r>
      <w:r w:rsidR="001D0423" w:rsidRPr="001D0423">
        <w:rPr>
          <w:rFonts w:ascii="Times New Roman" w:hAnsi="Times New Roman" w:cs="Times New Roman"/>
          <w:color w:val="000000" w:themeColor="text1"/>
          <w:sz w:val="20"/>
          <w:szCs w:val="20"/>
        </w:rPr>
        <w:t>Comprehensive development concept (with development ideas) 1: 8000</w:t>
      </w:r>
    </w:p>
    <w:p w14:paraId="51B0329D" w14:textId="1BC1CAF8" w:rsidR="00513768" w:rsidRPr="001D0423" w:rsidRDefault="001D0423" w:rsidP="001D0423">
      <w:pPr>
        <w:pStyle w:val="Listaszerbekezds"/>
        <w:spacing w:after="0" w:line="240" w:lineRule="auto"/>
        <w:ind w:left="1418"/>
        <w:rPr>
          <w:rFonts w:ascii="Times New Roman" w:hAnsi="Times New Roman" w:cs="Times New Roman"/>
          <w:color w:val="000000" w:themeColor="text1"/>
          <w:sz w:val="20"/>
          <w:szCs w:val="20"/>
        </w:rPr>
      </w:pPr>
      <w:r w:rsidRPr="001D0423">
        <w:rPr>
          <w:rFonts w:ascii="Times New Roman" w:hAnsi="Times New Roman" w:cs="Times New Roman"/>
          <w:color w:val="000000" w:themeColor="text1"/>
          <w:sz w:val="20"/>
          <w:szCs w:val="20"/>
        </w:rPr>
        <w:t xml:space="preserve">c) </w:t>
      </w:r>
      <w:r>
        <w:rPr>
          <w:rFonts w:ascii="Times New Roman" w:hAnsi="Times New Roman" w:cs="Times New Roman"/>
          <w:color w:val="000000" w:themeColor="text1"/>
          <w:sz w:val="20"/>
          <w:szCs w:val="20"/>
        </w:rPr>
        <w:t>Illustration of the</w:t>
      </w:r>
      <w:r w:rsidRPr="001D0423">
        <w:rPr>
          <w:rFonts w:ascii="Times New Roman" w:hAnsi="Times New Roman" w:cs="Times New Roman"/>
          <w:color w:val="000000" w:themeColor="text1"/>
          <w:sz w:val="20"/>
          <w:szCs w:val="20"/>
        </w:rPr>
        <w:t xml:space="preserve"> development concept for the renewal of the building stock, transport, public space system and green space system m1: 5,000</w:t>
      </w:r>
    </w:p>
    <w:p w14:paraId="7362F613" w14:textId="77777777" w:rsidR="009B20CC" w:rsidRPr="001D0423" w:rsidRDefault="009B20CC" w:rsidP="001D0423">
      <w:pPr>
        <w:pStyle w:val="Listaszerbekezds"/>
        <w:spacing w:after="0" w:line="240" w:lineRule="auto"/>
        <w:ind w:left="1800"/>
        <w:rPr>
          <w:rFonts w:ascii="Times New Roman" w:hAnsi="Times New Roman" w:cs="Times New Roman"/>
          <w:color w:val="000000" w:themeColor="text1"/>
          <w:sz w:val="20"/>
          <w:szCs w:val="20"/>
        </w:rPr>
      </w:pPr>
    </w:p>
    <w:p w14:paraId="36871E14" w14:textId="77777777" w:rsidR="009B20CC" w:rsidRPr="001D0423" w:rsidRDefault="009B20CC" w:rsidP="001D0423">
      <w:pPr>
        <w:ind w:left="720" w:hanging="11"/>
        <w:rPr>
          <w:b/>
          <w:bCs/>
          <w:color w:val="000000" w:themeColor="text1"/>
          <w:sz w:val="20"/>
          <w:szCs w:val="20"/>
        </w:rPr>
      </w:pPr>
      <w:r w:rsidRPr="001D0423">
        <w:rPr>
          <w:b/>
          <w:bCs/>
          <w:color w:val="000000" w:themeColor="text1"/>
          <w:sz w:val="20"/>
          <w:szCs w:val="20"/>
        </w:rPr>
        <w:t>Formal requirement:</w:t>
      </w:r>
    </w:p>
    <w:p w14:paraId="7EBE8EEE" w14:textId="77777777" w:rsidR="00513768" w:rsidRPr="00C61429" w:rsidRDefault="00513768" w:rsidP="001D0423">
      <w:pPr>
        <w:ind w:left="720" w:firstLine="720"/>
        <w:rPr>
          <w:color w:val="000000" w:themeColor="text1"/>
          <w:sz w:val="20"/>
          <w:szCs w:val="20"/>
        </w:rPr>
      </w:pPr>
      <w:r w:rsidRPr="001D0423">
        <w:rPr>
          <w:color w:val="000000" w:themeColor="text1"/>
          <w:sz w:val="20"/>
          <w:szCs w:val="20"/>
        </w:rPr>
        <w:t>To be prepared and submitted as a digital study (pdf) in A3 size, landscape format.</w:t>
      </w:r>
    </w:p>
    <w:p w14:paraId="62D26B44" w14:textId="77777777" w:rsidR="00C61429" w:rsidRPr="00C61429" w:rsidRDefault="00C61429" w:rsidP="001D0423">
      <w:pPr>
        <w:rPr>
          <w:b/>
          <w:bCs/>
          <w:color w:val="FF0000"/>
          <w:sz w:val="20"/>
          <w:szCs w:val="20"/>
        </w:rPr>
      </w:pPr>
    </w:p>
    <w:p w14:paraId="59D52D4B" w14:textId="148B889F" w:rsidR="009B20CC" w:rsidRPr="00A42F44" w:rsidRDefault="009B20CC" w:rsidP="001D0423">
      <w:pPr>
        <w:rPr>
          <w:b/>
          <w:bCs/>
          <w:color w:val="000000" w:themeColor="text1"/>
          <w:sz w:val="20"/>
          <w:szCs w:val="20"/>
        </w:rPr>
      </w:pPr>
      <w:r w:rsidRPr="00A42F44">
        <w:rPr>
          <w:b/>
          <w:bCs/>
          <w:color w:val="000000" w:themeColor="text1"/>
          <w:sz w:val="20"/>
          <w:szCs w:val="20"/>
        </w:rPr>
        <w:t xml:space="preserve">3. </w:t>
      </w:r>
      <w:r w:rsidR="00481986">
        <w:rPr>
          <w:b/>
          <w:bCs/>
          <w:color w:val="000000" w:themeColor="text1"/>
          <w:sz w:val="20"/>
          <w:szCs w:val="20"/>
        </w:rPr>
        <w:t xml:space="preserve">FINAL </w:t>
      </w:r>
      <w:r w:rsidRPr="00A42F44">
        <w:rPr>
          <w:b/>
          <w:bCs/>
          <w:color w:val="000000" w:themeColor="text1"/>
          <w:sz w:val="20"/>
          <w:szCs w:val="20"/>
        </w:rPr>
        <w:t xml:space="preserve">DESIGN PART: </w:t>
      </w:r>
    </w:p>
    <w:p w14:paraId="04FBB505" w14:textId="29D4620B" w:rsidR="00D33186" w:rsidRPr="00C61429" w:rsidRDefault="00D33186" w:rsidP="001D0423">
      <w:pPr>
        <w:ind w:firstLine="720"/>
        <w:rPr>
          <w:color w:val="000000" w:themeColor="text1"/>
          <w:sz w:val="20"/>
          <w:szCs w:val="20"/>
        </w:rPr>
      </w:pPr>
      <w:r w:rsidRPr="00D33186">
        <w:rPr>
          <w:color w:val="499BC9" w:themeColor="accent1"/>
          <w:sz w:val="20"/>
          <w:szCs w:val="20"/>
        </w:rPr>
        <w:t>SUBMISSION</w:t>
      </w:r>
      <w:r w:rsidR="007B681B">
        <w:rPr>
          <w:color w:val="499BC9" w:themeColor="accent1"/>
          <w:sz w:val="20"/>
          <w:szCs w:val="20"/>
        </w:rPr>
        <w:t xml:space="preserve"> 3</w:t>
      </w:r>
      <w:r w:rsidRPr="00D33186">
        <w:rPr>
          <w:color w:val="499BC9" w:themeColor="accent1"/>
          <w:sz w:val="20"/>
          <w:szCs w:val="20"/>
        </w:rPr>
        <w:t>: WEEK 1</w:t>
      </w:r>
      <w:r>
        <w:rPr>
          <w:color w:val="499BC9" w:themeColor="accent1"/>
          <w:sz w:val="20"/>
          <w:szCs w:val="20"/>
        </w:rPr>
        <w:t>4</w:t>
      </w:r>
      <w:r w:rsidRPr="00D33186">
        <w:rPr>
          <w:color w:val="499BC9" w:themeColor="accent1"/>
          <w:sz w:val="20"/>
          <w:szCs w:val="20"/>
        </w:rPr>
        <w:t xml:space="preserve"> </w:t>
      </w:r>
      <w:r>
        <w:rPr>
          <w:color w:val="000000" w:themeColor="text1"/>
          <w:sz w:val="20"/>
          <w:szCs w:val="20"/>
        </w:rPr>
        <w:t>(</w:t>
      </w:r>
      <w:r w:rsidRPr="00C61429">
        <w:rPr>
          <w:color w:val="000000" w:themeColor="text1"/>
          <w:sz w:val="20"/>
          <w:szCs w:val="20"/>
        </w:rPr>
        <w:t xml:space="preserve">+ IMPROVEMENT </w:t>
      </w:r>
      <w:r>
        <w:rPr>
          <w:color w:val="000000" w:themeColor="text1"/>
          <w:sz w:val="20"/>
          <w:szCs w:val="20"/>
        </w:rPr>
        <w:t>TILL WEEK 15)</w:t>
      </w:r>
    </w:p>
    <w:p w14:paraId="475C248F" w14:textId="72CBD292" w:rsidR="00D33186" w:rsidRPr="00C61429" w:rsidRDefault="00D33186" w:rsidP="001D0423">
      <w:pPr>
        <w:ind w:firstLine="720"/>
        <w:rPr>
          <w:color w:val="000000" w:themeColor="text1"/>
          <w:sz w:val="20"/>
          <w:szCs w:val="20"/>
          <w:u w:val="single"/>
        </w:rPr>
      </w:pPr>
      <w:r w:rsidRPr="00C61429">
        <w:rPr>
          <w:color w:val="000000" w:themeColor="text1"/>
          <w:sz w:val="20"/>
          <w:szCs w:val="20"/>
          <w:u w:val="single"/>
        </w:rPr>
        <w:t xml:space="preserve">GROUP WORK </w:t>
      </w:r>
      <w:r w:rsidR="001D0423">
        <w:rPr>
          <w:color w:val="000000" w:themeColor="text1"/>
          <w:sz w:val="20"/>
          <w:szCs w:val="20"/>
          <w:u w:val="single"/>
        </w:rPr>
        <w:t>+ INDIVIDUAL WORK</w:t>
      </w:r>
    </w:p>
    <w:p w14:paraId="3427E933" w14:textId="34F34E14" w:rsidR="009B20CC" w:rsidRPr="00A42F44" w:rsidRDefault="009B20CC" w:rsidP="001D0423">
      <w:pPr>
        <w:ind w:firstLine="720"/>
        <w:rPr>
          <w:b/>
          <w:bCs/>
          <w:color w:val="000000" w:themeColor="text1"/>
          <w:sz w:val="20"/>
          <w:szCs w:val="20"/>
        </w:rPr>
      </w:pPr>
    </w:p>
    <w:p w14:paraId="1BDD6406" w14:textId="466F036D" w:rsidR="009B20CC" w:rsidRPr="00A42F44" w:rsidRDefault="00583680" w:rsidP="00583680">
      <w:pPr>
        <w:ind w:left="720"/>
        <w:rPr>
          <w:b/>
          <w:bCs/>
          <w:color w:val="000000" w:themeColor="text1"/>
          <w:sz w:val="20"/>
          <w:szCs w:val="20"/>
        </w:rPr>
      </w:pPr>
      <w:r w:rsidRPr="00583680">
        <w:rPr>
          <w:color w:val="000000" w:themeColor="text1"/>
          <w:sz w:val="20"/>
          <w:szCs w:val="20"/>
        </w:rPr>
        <w:t xml:space="preserve">In connection with the sustainable and green development </w:t>
      </w:r>
      <w:r>
        <w:rPr>
          <w:color w:val="000000" w:themeColor="text1"/>
          <w:sz w:val="20"/>
          <w:szCs w:val="20"/>
        </w:rPr>
        <w:t xml:space="preserve">concept </w:t>
      </w:r>
      <w:r w:rsidRPr="00583680">
        <w:rPr>
          <w:color w:val="000000" w:themeColor="text1"/>
          <w:sz w:val="20"/>
          <w:szCs w:val="20"/>
        </w:rPr>
        <w:t xml:space="preserve">of the </w:t>
      </w:r>
      <w:r>
        <w:rPr>
          <w:color w:val="000000" w:themeColor="text1"/>
          <w:sz w:val="20"/>
          <w:szCs w:val="20"/>
        </w:rPr>
        <w:t>design</w:t>
      </w:r>
      <w:r w:rsidRPr="00583680">
        <w:rPr>
          <w:color w:val="000000" w:themeColor="text1"/>
          <w:sz w:val="20"/>
          <w:szCs w:val="20"/>
        </w:rPr>
        <w:t xml:space="preserve"> area, prepar</w:t>
      </w:r>
      <w:r>
        <w:rPr>
          <w:color w:val="000000" w:themeColor="text1"/>
          <w:sz w:val="20"/>
          <w:szCs w:val="20"/>
        </w:rPr>
        <w:t xml:space="preserve">ation of a urban design </w:t>
      </w:r>
      <w:r w:rsidRPr="00583680">
        <w:rPr>
          <w:color w:val="000000" w:themeColor="text1"/>
          <w:sz w:val="20"/>
          <w:szCs w:val="20"/>
        </w:rPr>
        <w:t>and environmental design plan in group work for the entire area (</w:t>
      </w:r>
      <w:r>
        <w:rPr>
          <w:color w:val="000000" w:themeColor="text1"/>
          <w:sz w:val="20"/>
          <w:szCs w:val="20"/>
        </w:rPr>
        <w:t>design area</w:t>
      </w:r>
      <w:r w:rsidRPr="00583680">
        <w:rPr>
          <w:color w:val="000000" w:themeColor="text1"/>
          <w:sz w:val="20"/>
          <w:szCs w:val="20"/>
        </w:rPr>
        <w:t>) and, in consultation with the consultant</w:t>
      </w:r>
      <w:r>
        <w:rPr>
          <w:color w:val="000000" w:themeColor="text1"/>
          <w:sz w:val="20"/>
          <w:szCs w:val="20"/>
        </w:rPr>
        <w:t>s</w:t>
      </w:r>
      <w:r w:rsidRPr="00583680">
        <w:rPr>
          <w:color w:val="000000" w:themeColor="text1"/>
          <w:sz w:val="20"/>
          <w:szCs w:val="20"/>
        </w:rPr>
        <w:t>, prepar</w:t>
      </w:r>
      <w:r>
        <w:rPr>
          <w:color w:val="000000" w:themeColor="text1"/>
          <w:sz w:val="20"/>
          <w:szCs w:val="20"/>
        </w:rPr>
        <w:t>ation</w:t>
      </w:r>
      <w:r w:rsidRPr="00583680">
        <w:rPr>
          <w:color w:val="000000" w:themeColor="text1"/>
          <w:sz w:val="20"/>
          <w:szCs w:val="20"/>
        </w:rPr>
        <w:t xml:space="preserve"> </w:t>
      </w:r>
      <w:r>
        <w:rPr>
          <w:color w:val="000000" w:themeColor="text1"/>
          <w:sz w:val="20"/>
          <w:szCs w:val="20"/>
        </w:rPr>
        <w:t xml:space="preserve">of </w:t>
      </w:r>
      <w:r w:rsidRPr="00583680">
        <w:rPr>
          <w:color w:val="000000" w:themeColor="text1"/>
          <w:sz w:val="20"/>
          <w:szCs w:val="20"/>
        </w:rPr>
        <w:t>environmental design plan for a</w:t>
      </w:r>
      <w:r>
        <w:rPr>
          <w:color w:val="000000" w:themeColor="text1"/>
          <w:sz w:val="20"/>
          <w:szCs w:val="20"/>
        </w:rPr>
        <w:t xml:space="preserve">s many small/action </w:t>
      </w:r>
      <w:r w:rsidRPr="00583680">
        <w:rPr>
          <w:color w:val="000000" w:themeColor="text1"/>
          <w:sz w:val="20"/>
          <w:szCs w:val="20"/>
        </w:rPr>
        <w:t>area</w:t>
      </w:r>
      <w:r>
        <w:rPr>
          <w:color w:val="000000" w:themeColor="text1"/>
          <w:sz w:val="20"/>
          <w:szCs w:val="20"/>
        </w:rPr>
        <w:t>s</w:t>
      </w:r>
      <w:r w:rsidRPr="00583680">
        <w:rPr>
          <w:color w:val="000000" w:themeColor="text1"/>
          <w:sz w:val="20"/>
          <w:szCs w:val="20"/>
        </w:rPr>
        <w:t xml:space="preserve"> </w:t>
      </w:r>
      <w:r>
        <w:rPr>
          <w:color w:val="000000" w:themeColor="text1"/>
          <w:sz w:val="20"/>
          <w:szCs w:val="20"/>
        </w:rPr>
        <w:t>as</w:t>
      </w:r>
      <w:r w:rsidRPr="00583680">
        <w:rPr>
          <w:color w:val="000000" w:themeColor="text1"/>
          <w:sz w:val="20"/>
          <w:szCs w:val="20"/>
        </w:rPr>
        <w:t xml:space="preserve"> the number of students in the group, as follows:</w:t>
      </w:r>
      <w:r>
        <w:rPr>
          <w:b/>
          <w:bCs/>
          <w:color w:val="000000" w:themeColor="text1"/>
          <w:sz w:val="20"/>
          <w:szCs w:val="20"/>
        </w:rPr>
        <w:t xml:space="preserve"> </w:t>
      </w:r>
      <w:r w:rsidR="009B20CC" w:rsidRPr="00A42F44">
        <w:rPr>
          <w:b/>
          <w:bCs/>
          <w:color w:val="000000" w:themeColor="text1"/>
          <w:sz w:val="20"/>
          <w:szCs w:val="20"/>
        </w:rPr>
        <w:t xml:space="preserve">What are the development principles that </w:t>
      </w:r>
      <w:r w:rsidR="009B20CC" w:rsidRPr="00A42F44">
        <w:rPr>
          <w:b/>
          <w:bCs/>
          <w:color w:val="000000" w:themeColor="text1"/>
          <w:sz w:val="20"/>
          <w:szCs w:val="20"/>
          <w:u w:val="single"/>
        </w:rPr>
        <w:t>will</w:t>
      </w:r>
      <w:r w:rsidR="009B20CC" w:rsidRPr="00A42F44">
        <w:rPr>
          <w:b/>
          <w:bCs/>
          <w:color w:val="000000" w:themeColor="text1"/>
          <w:sz w:val="20"/>
          <w:szCs w:val="20"/>
        </w:rPr>
        <w:t xml:space="preserve"> make the defined design area a sustainable</w:t>
      </w:r>
      <w:r w:rsidR="00A42F44">
        <w:rPr>
          <w:b/>
          <w:bCs/>
          <w:color w:val="000000" w:themeColor="text1"/>
          <w:sz w:val="20"/>
          <w:szCs w:val="20"/>
        </w:rPr>
        <w:t xml:space="preserve"> and </w:t>
      </w:r>
      <w:r w:rsidR="009B20CC" w:rsidRPr="00A42F44">
        <w:rPr>
          <w:b/>
          <w:bCs/>
          <w:color w:val="000000" w:themeColor="text1"/>
          <w:sz w:val="20"/>
          <w:szCs w:val="20"/>
        </w:rPr>
        <w:t>green area</w:t>
      </w:r>
      <w:r w:rsidR="00A42F44">
        <w:rPr>
          <w:b/>
          <w:bCs/>
          <w:color w:val="000000" w:themeColor="text1"/>
          <w:sz w:val="20"/>
          <w:szCs w:val="20"/>
        </w:rPr>
        <w:t xml:space="preserve"> in urban and environmental scale</w:t>
      </w:r>
      <w:r w:rsidR="009B20CC" w:rsidRPr="00A42F44">
        <w:rPr>
          <w:b/>
          <w:bCs/>
          <w:color w:val="000000" w:themeColor="text1"/>
          <w:sz w:val="20"/>
          <w:szCs w:val="20"/>
        </w:rPr>
        <w:t>?</w:t>
      </w:r>
    </w:p>
    <w:p w14:paraId="1752F214" w14:textId="77777777" w:rsidR="009B20CC" w:rsidRPr="00A42F44" w:rsidRDefault="009B20CC" w:rsidP="001D0423">
      <w:pPr>
        <w:pStyle w:val="Listaszerbekezds"/>
        <w:spacing w:after="0" w:line="240" w:lineRule="auto"/>
        <w:ind w:left="1800"/>
        <w:rPr>
          <w:rFonts w:ascii="Times New Roman" w:hAnsi="Times New Roman" w:cs="Times New Roman"/>
          <w:b/>
          <w:bCs/>
          <w:color w:val="000000" w:themeColor="text1"/>
          <w:sz w:val="20"/>
          <w:szCs w:val="20"/>
        </w:rPr>
      </w:pPr>
    </w:p>
    <w:p w14:paraId="641DB012" w14:textId="17093455" w:rsidR="009B20CC" w:rsidRPr="00A42F44" w:rsidRDefault="009B20CC" w:rsidP="001D0423">
      <w:pPr>
        <w:ind w:left="720"/>
        <w:rPr>
          <w:color w:val="000000" w:themeColor="text1"/>
          <w:sz w:val="20"/>
          <w:szCs w:val="20"/>
        </w:rPr>
      </w:pPr>
      <w:r w:rsidRPr="00A42F44">
        <w:rPr>
          <w:color w:val="000000" w:themeColor="text1"/>
          <w:sz w:val="20"/>
          <w:szCs w:val="20"/>
        </w:rPr>
        <w:t xml:space="preserve">Preparation of a student plan for the complex, forward-looking, </w:t>
      </w:r>
      <w:r w:rsidR="00282F24" w:rsidRPr="00A42F44">
        <w:rPr>
          <w:color w:val="000000" w:themeColor="text1"/>
          <w:sz w:val="20"/>
          <w:szCs w:val="20"/>
        </w:rPr>
        <w:t>environmentally sensitive</w:t>
      </w:r>
      <w:r w:rsidRPr="00A42F44">
        <w:rPr>
          <w:color w:val="000000" w:themeColor="text1"/>
          <w:sz w:val="20"/>
          <w:szCs w:val="20"/>
        </w:rPr>
        <w:t xml:space="preserve"> development of a demarcated area. The assignment will present all the solutions used </w:t>
      </w:r>
      <w:r w:rsidR="00A42F44">
        <w:rPr>
          <w:color w:val="000000" w:themeColor="text1"/>
          <w:sz w:val="20"/>
          <w:szCs w:val="20"/>
        </w:rPr>
        <w:t>in two scale: urban and environmental scale.</w:t>
      </w:r>
    </w:p>
    <w:p w14:paraId="18859BD9" w14:textId="77777777" w:rsidR="009B20CC" w:rsidRPr="00A42F44" w:rsidRDefault="009B20CC" w:rsidP="001D0423">
      <w:pPr>
        <w:rPr>
          <w:b/>
          <w:bCs/>
          <w:color w:val="000000" w:themeColor="text1"/>
          <w:sz w:val="20"/>
          <w:szCs w:val="20"/>
        </w:rPr>
      </w:pPr>
    </w:p>
    <w:p w14:paraId="3F8D61F1" w14:textId="67C01FE4" w:rsidR="007147CD" w:rsidRPr="001D0423" w:rsidRDefault="007147CD" w:rsidP="001D0423">
      <w:pPr>
        <w:ind w:firstLine="720"/>
        <w:rPr>
          <w:b/>
          <w:bCs/>
          <w:color w:val="000000" w:themeColor="text1"/>
          <w:sz w:val="20"/>
          <w:szCs w:val="20"/>
        </w:rPr>
      </w:pPr>
      <w:r w:rsidRPr="001D0423">
        <w:rPr>
          <w:b/>
          <w:bCs/>
          <w:color w:val="000000" w:themeColor="text1"/>
          <w:sz w:val="20"/>
          <w:szCs w:val="20"/>
        </w:rPr>
        <w:t>Content requirement:</w:t>
      </w:r>
    </w:p>
    <w:p w14:paraId="1B2784E7" w14:textId="5999B951" w:rsidR="007E3D3E" w:rsidRPr="001D0423"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Text, diagrams:</w:t>
      </w:r>
    </w:p>
    <w:p w14:paraId="63B15EA6" w14:textId="5F9EEF8D" w:rsidR="009B20CC" w:rsidRPr="00A42F44" w:rsidRDefault="001D0423" w:rsidP="001D0423">
      <w:pPr>
        <w:pStyle w:val="Listaszerbekezds"/>
        <w:spacing w:after="0" w:line="240" w:lineRule="auto"/>
        <w:ind w:left="2160"/>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w:t>
      </w:r>
      <w:r w:rsidR="009B20CC" w:rsidRPr="00A42F44">
        <w:rPr>
          <w:rFonts w:ascii="Times New Roman" w:hAnsi="Times New Roman" w:cs="Times New Roman"/>
          <w:color w:val="000000" w:themeColor="text1"/>
          <w:sz w:val="20"/>
          <w:szCs w:val="20"/>
        </w:rPr>
        <w:t xml:space="preserve">) </w:t>
      </w:r>
      <w:r w:rsidR="00282F24" w:rsidRPr="00A42F44">
        <w:rPr>
          <w:rFonts w:ascii="Times New Roman" w:hAnsi="Times New Roman" w:cs="Times New Roman"/>
          <w:color w:val="000000" w:themeColor="text1"/>
          <w:sz w:val="20"/>
          <w:szCs w:val="20"/>
        </w:rPr>
        <w:t xml:space="preserve">Description of the urban </w:t>
      </w:r>
      <w:r w:rsidR="00A42F44">
        <w:rPr>
          <w:rFonts w:ascii="Times New Roman" w:hAnsi="Times New Roman" w:cs="Times New Roman"/>
          <w:color w:val="000000" w:themeColor="text1"/>
          <w:sz w:val="20"/>
          <w:szCs w:val="20"/>
        </w:rPr>
        <w:t>design</w:t>
      </w:r>
      <w:r w:rsidR="00282F24" w:rsidRPr="00A42F44">
        <w:rPr>
          <w:rFonts w:ascii="Times New Roman" w:hAnsi="Times New Roman" w:cs="Times New Roman"/>
          <w:color w:val="000000" w:themeColor="text1"/>
          <w:sz w:val="20"/>
          <w:szCs w:val="20"/>
        </w:rPr>
        <w:t xml:space="preserve"> solution</w:t>
      </w:r>
      <w:r w:rsidR="00A42F44">
        <w:rPr>
          <w:rFonts w:ascii="Times New Roman" w:hAnsi="Times New Roman" w:cs="Times New Roman"/>
          <w:color w:val="000000" w:themeColor="text1"/>
          <w:sz w:val="20"/>
          <w:szCs w:val="20"/>
        </w:rPr>
        <w:t>s</w:t>
      </w:r>
      <w:r w:rsidR="00282F24" w:rsidRPr="00A42F44">
        <w:rPr>
          <w:rFonts w:ascii="Times New Roman" w:hAnsi="Times New Roman" w:cs="Times New Roman"/>
          <w:color w:val="000000" w:themeColor="text1"/>
          <w:sz w:val="20"/>
          <w:szCs w:val="20"/>
        </w:rPr>
        <w:t xml:space="preserve"> (min. </w:t>
      </w:r>
      <w:r w:rsidR="00A42F44">
        <w:rPr>
          <w:rFonts w:ascii="Times New Roman" w:hAnsi="Times New Roman" w:cs="Times New Roman"/>
          <w:color w:val="000000" w:themeColor="text1"/>
          <w:sz w:val="20"/>
          <w:szCs w:val="20"/>
        </w:rPr>
        <w:t>5</w:t>
      </w:r>
      <w:r w:rsidR="00282F24" w:rsidRPr="00A42F44">
        <w:rPr>
          <w:rFonts w:ascii="Times New Roman" w:hAnsi="Times New Roman" w:cs="Times New Roman"/>
          <w:color w:val="000000" w:themeColor="text1"/>
          <w:sz w:val="20"/>
          <w:szCs w:val="20"/>
        </w:rPr>
        <w:t>000 characters)</w:t>
      </w:r>
    </w:p>
    <w:p w14:paraId="2688F128" w14:textId="3E02A0AE" w:rsidR="009B20CC" w:rsidRPr="00A42F44" w:rsidRDefault="001D0423" w:rsidP="001D0423">
      <w:pPr>
        <w:pStyle w:val="Listaszerbekezds"/>
        <w:spacing w:after="0" w:line="240" w:lineRule="auto"/>
        <w:ind w:left="2160"/>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b</w:t>
      </w:r>
      <w:r w:rsidR="009B20CC" w:rsidRPr="00A42F44">
        <w:rPr>
          <w:rFonts w:ascii="Times New Roman" w:hAnsi="Times New Roman" w:cs="Times New Roman"/>
          <w:color w:val="000000" w:themeColor="text1"/>
          <w:sz w:val="20"/>
          <w:szCs w:val="20"/>
        </w:rPr>
        <w:t xml:space="preserve">) </w:t>
      </w:r>
      <w:r w:rsidR="00282F24" w:rsidRPr="00A42F44">
        <w:rPr>
          <w:rFonts w:ascii="Times New Roman" w:hAnsi="Times New Roman" w:cs="Times New Roman"/>
          <w:color w:val="000000" w:themeColor="text1"/>
          <w:sz w:val="20"/>
          <w:szCs w:val="20"/>
        </w:rPr>
        <w:t>Description of the environmental design solution</w:t>
      </w:r>
      <w:r w:rsidR="00A42F44">
        <w:rPr>
          <w:rFonts w:ascii="Times New Roman" w:hAnsi="Times New Roman" w:cs="Times New Roman"/>
          <w:color w:val="000000" w:themeColor="text1"/>
          <w:sz w:val="20"/>
          <w:szCs w:val="20"/>
        </w:rPr>
        <w:t>s</w:t>
      </w:r>
      <w:r w:rsidR="00282F24" w:rsidRPr="00A42F44">
        <w:rPr>
          <w:rFonts w:ascii="Times New Roman" w:hAnsi="Times New Roman" w:cs="Times New Roman"/>
          <w:color w:val="000000" w:themeColor="text1"/>
          <w:sz w:val="20"/>
          <w:szCs w:val="20"/>
        </w:rPr>
        <w:t xml:space="preserve"> </w:t>
      </w:r>
      <w:r w:rsidR="009B20CC" w:rsidRPr="00A42F44">
        <w:rPr>
          <w:rFonts w:ascii="Times New Roman" w:hAnsi="Times New Roman" w:cs="Times New Roman"/>
          <w:color w:val="000000" w:themeColor="text1"/>
          <w:sz w:val="20"/>
          <w:szCs w:val="20"/>
        </w:rPr>
        <w:t xml:space="preserve">(min. </w:t>
      </w:r>
      <w:r w:rsidR="00A42F44">
        <w:rPr>
          <w:rFonts w:ascii="Times New Roman" w:hAnsi="Times New Roman" w:cs="Times New Roman"/>
          <w:color w:val="000000" w:themeColor="text1"/>
          <w:sz w:val="20"/>
          <w:szCs w:val="20"/>
        </w:rPr>
        <w:t>5</w:t>
      </w:r>
      <w:r w:rsidR="009B20CC" w:rsidRPr="00A42F44">
        <w:rPr>
          <w:rFonts w:ascii="Times New Roman" w:hAnsi="Times New Roman" w:cs="Times New Roman"/>
          <w:color w:val="000000" w:themeColor="text1"/>
          <w:sz w:val="20"/>
          <w:szCs w:val="20"/>
        </w:rPr>
        <w:t>000 characters)</w:t>
      </w:r>
    </w:p>
    <w:p w14:paraId="3C7C99F1" w14:textId="77777777" w:rsidR="00237C52" w:rsidRPr="00A42F44" w:rsidRDefault="00237C52" w:rsidP="001D0423">
      <w:pPr>
        <w:pStyle w:val="Listaszerbekezds"/>
        <w:spacing w:after="0" w:line="240" w:lineRule="auto"/>
        <w:ind w:left="1800"/>
        <w:rPr>
          <w:rFonts w:ascii="Times New Roman" w:hAnsi="Times New Roman" w:cs="Times New Roman"/>
          <w:color w:val="000000" w:themeColor="text1"/>
          <w:sz w:val="20"/>
          <w:szCs w:val="20"/>
        </w:rPr>
      </w:pPr>
    </w:p>
    <w:p w14:paraId="7F81F72B" w14:textId="03F72CC1" w:rsidR="009B20CC" w:rsidRPr="00A42F44" w:rsidRDefault="009B20CC" w:rsidP="001D0423">
      <w:pPr>
        <w:pStyle w:val="Listaszerbekezds"/>
        <w:numPr>
          <w:ilvl w:val="0"/>
          <w:numId w:val="25"/>
        </w:numPr>
        <w:spacing w:after="0" w:line="240" w:lineRule="auto"/>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Plans:</w:t>
      </w:r>
    </w:p>
    <w:p w14:paraId="37F41EAA" w14:textId="5791573E" w:rsidR="009B20CC" w:rsidRPr="00A42F44" w:rsidRDefault="001D0423" w:rsidP="001D0423">
      <w:pPr>
        <w:pStyle w:val="Listaszerbekezds"/>
        <w:spacing w:after="0" w:line="240" w:lineRule="auto"/>
        <w:ind w:left="2160"/>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c</w:t>
      </w:r>
      <w:r w:rsidR="007E3D3E" w:rsidRPr="00A42F44">
        <w:rPr>
          <w:rFonts w:ascii="Times New Roman" w:hAnsi="Times New Roman" w:cs="Times New Roman"/>
          <w:color w:val="000000" w:themeColor="text1"/>
          <w:sz w:val="20"/>
          <w:szCs w:val="20"/>
        </w:rPr>
        <w:t xml:space="preserve">) </w:t>
      </w:r>
      <w:r w:rsidR="009B20CC" w:rsidRPr="00A42F44">
        <w:rPr>
          <w:rFonts w:ascii="Times New Roman" w:hAnsi="Times New Roman" w:cs="Times New Roman"/>
          <w:color w:val="000000" w:themeColor="text1"/>
          <w:sz w:val="20"/>
          <w:szCs w:val="20"/>
        </w:rPr>
        <w:t>Schematic diagrams, infographics</w:t>
      </w:r>
    </w:p>
    <w:p w14:paraId="0F4C1DF9" w14:textId="2670248F" w:rsidR="00A42F44" w:rsidRDefault="001D0423" w:rsidP="001D0423">
      <w:pPr>
        <w:ind w:left="1440" w:firstLine="720"/>
        <w:rPr>
          <w:color w:val="000000" w:themeColor="text1"/>
          <w:sz w:val="20"/>
          <w:szCs w:val="20"/>
        </w:rPr>
      </w:pPr>
      <w:r>
        <w:rPr>
          <w:color w:val="000000" w:themeColor="text1"/>
          <w:sz w:val="20"/>
          <w:szCs w:val="20"/>
        </w:rPr>
        <w:t>d</w:t>
      </w:r>
      <w:r w:rsidR="009B20CC" w:rsidRPr="00A42F44">
        <w:rPr>
          <w:color w:val="000000" w:themeColor="text1"/>
          <w:sz w:val="20"/>
          <w:szCs w:val="20"/>
        </w:rPr>
        <w:t xml:space="preserve">) </w:t>
      </w:r>
      <w:r w:rsidR="00A42F44">
        <w:rPr>
          <w:color w:val="000000" w:themeColor="text1"/>
          <w:sz w:val="20"/>
          <w:szCs w:val="20"/>
        </w:rPr>
        <w:t>Urban design</w:t>
      </w:r>
    </w:p>
    <w:p w14:paraId="448DFDFB" w14:textId="086945FA" w:rsidR="001D0423" w:rsidRPr="001D0423" w:rsidRDefault="001D0423" w:rsidP="001D0423">
      <w:pPr>
        <w:ind w:left="2160" w:firstLine="720"/>
        <w:rPr>
          <w:color w:val="000000" w:themeColor="text1"/>
          <w:sz w:val="20"/>
          <w:szCs w:val="20"/>
        </w:rPr>
      </w:pPr>
      <w:r w:rsidRPr="001D0423">
        <w:rPr>
          <w:color w:val="000000" w:themeColor="text1"/>
          <w:sz w:val="20"/>
          <w:szCs w:val="20"/>
        </w:rPr>
        <w:t>_</w:t>
      </w:r>
      <w:r>
        <w:rPr>
          <w:color w:val="000000" w:themeColor="text1"/>
          <w:sz w:val="20"/>
          <w:szCs w:val="20"/>
        </w:rPr>
        <w:t>Master</w:t>
      </w:r>
      <w:r w:rsidRPr="001D0423">
        <w:rPr>
          <w:color w:val="000000" w:themeColor="text1"/>
          <w:sz w:val="20"/>
          <w:szCs w:val="20"/>
        </w:rPr>
        <w:t>plan – overview 1:8000</w:t>
      </w:r>
    </w:p>
    <w:p w14:paraId="5E0ED0FD" w14:textId="6750AC84" w:rsidR="001D0423" w:rsidRDefault="001D0423" w:rsidP="001D0423">
      <w:pPr>
        <w:ind w:left="2880"/>
        <w:rPr>
          <w:color w:val="000000" w:themeColor="text1"/>
          <w:sz w:val="20"/>
          <w:szCs w:val="20"/>
        </w:rPr>
      </w:pPr>
      <w:r w:rsidRPr="001D0423">
        <w:rPr>
          <w:color w:val="000000" w:themeColor="text1"/>
          <w:sz w:val="20"/>
          <w:szCs w:val="20"/>
        </w:rPr>
        <w:t xml:space="preserve">showing the entire </w:t>
      </w:r>
      <w:r w:rsidR="005B1ABB">
        <w:rPr>
          <w:color w:val="000000" w:themeColor="text1"/>
          <w:sz w:val="20"/>
          <w:szCs w:val="20"/>
        </w:rPr>
        <w:t>design</w:t>
      </w:r>
      <w:r w:rsidRPr="001D0423">
        <w:rPr>
          <w:color w:val="000000" w:themeColor="text1"/>
          <w:sz w:val="20"/>
          <w:szCs w:val="20"/>
        </w:rPr>
        <w:t xml:space="preserve"> area and its immediate surroundings, as well as the boundaries of the detailed </w:t>
      </w:r>
      <w:r w:rsidR="005B1ABB">
        <w:rPr>
          <w:color w:val="000000" w:themeColor="text1"/>
          <w:sz w:val="20"/>
          <w:szCs w:val="20"/>
        </w:rPr>
        <w:t>environmental design area</w:t>
      </w:r>
      <w:r>
        <w:rPr>
          <w:color w:val="000000" w:themeColor="text1"/>
          <w:sz w:val="20"/>
          <w:szCs w:val="20"/>
        </w:rPr>
        <w:t xml:space="preserve"> </w:t>
      </w:r>
    </w:p>
    <w:p w14:paraId="66B01C90" w14:textId="373742EA" w:rsidR="001D0423" w:rsidRPr="001D0423" w:rsidRDefault="001D0423" w:rsidP="001D0423">
      <w:pPr>
        <w:ind w:left="2880"/>
        <w:rPr>
          <w:color w:val="000000" w:themeColor="text1"/>
          <w:sz w:val="20"/>
          <w:szCs w:val="20"/>
        </w:rPr>
      </w:pPr>
      <w:r w:rsidRPr="001D0423">
        <w:rPr>
          <w:color w:val="000000" w:themeColor="text1"/>
          <w:sz w:val="20"/>
          <w:szCs w:val="20"/>
        </w:rPr>
        <w:t>(1 drawing sheet)</w:t>
      </w:r>
    </w:p>
    <w:p w14:paraId="0D44A685" w14:textId="5E604085" w:rsidR="001D0423" w:rsidRPr="001D0423" w:rsidRDefault="001D0423" w:rsidP="001D0423">
      <w:pPr>
        <w:ind w:left="2160" w:firstLine="720"/>
        <w:rPr>
          <w:color w:val="000000" w:themeColor="text1"/>
          <w:sz w:val="20"/>
          <w:szCs w:val="20"/>
        </w:rPr>
      </w:pPr>
      <w:r w:rsidRPr="001D0423">
        <w:rPr>
          <w:color w:val="000000" w:themeColor="text1"/>
          <w:sz w:val="20"/>
          <w:szCs w:val="20"/>
        </w:rPr>
        <w:lastRenderedPageBreak/>
        <w:t>_</w:t>
      </w:r>
      <w:r>
        <w:rPr>
          <w:color w:val="000000" w:themeColor="text1"/>
          <w:sz w:val="20"/>
          <w:szCs w:val="20"/>
        </w:rPr>
        <w:t xml:space="preserve">Masterplan </w:t>
      </w:r>
      <w:r w:rsidRPr="001D0423">
        <w:rPr>
          <w:color w:val="000000" w:themeColor="text1"/>
          <w:sz w:val="20"/>
          <w:szCs w:val="20"/>
        </w:rPr>
        <w:t>–</w:t>
      </w:r>
      <w:r w:rsidR="008E4A39">
        <w:rPr>
          <w:color w:val="000000" w:themeColor="text1"/>
          <w:sz w:val="20"/>
          <w:szCs w:val="20"/>
        </w:rPr>
        <w:t xml:space="preserve"> detailed </w:t>
      </w:r>
      <w:r>
        <w:rPr>
          <w:color w:val="000000" w:themeColor="text1"/>
          <w:sz w:val="20"/>
          <w:szCs w:val="20"/>
        </w:rPr>
        <w:t>parts</w:t>
      </w:r>
      <w:r w:rsidR="008E4A39">
        <w:rPr>
          <w:color w:val="000000" w:themeColor="text1"/>
          <w:sz w:val="20"/>
          <w:szCs w:val="20"/>
        </w:rPr>
        <w:t xml:space="preserve"> (3)</w:t>
      </w:r>
      <w:r w:rsidRPr="001D0423">
        <w:rPr>
          <w:color w:val="000000" w:themeColor="text1"/>
          <w:sz w:val="20"/>
          <w:szCs w:val="20"/>
        </w:rPr>
        <w:t xml:space="preserve"> 1:2000</w:t>
      </w:r>
    </w:p>
    <w:p w14:paraId="1DB4E681" w14:textId="05306A0E" w:rsidR="001D0423" w:rsidRPr="001D0423" w:rsidRDefault="001D0423" w:rsidP="001D0423">
      <w:pPr>
        <w:ind w:left="2880"/>
        <w:rPr>
          <w:color w:val="000000" w:themeColor="text1"/>
          <w:sz w:val="20"/>
          <w:szCs w:val="20"/>
        </w:rPr>
      </w:pPr>
      <w:r w:rsidRPr="001D0423">
        <w:rPr>
          <w:color w:val="000000" w:themeColor="text1"/>
          <w:sz w:val="20"/>
          <w:szCs w:val="20"/>
        </w:rPr>
        <w:t xml:space="preserve">showing the entire </w:t>
      </w:r>
      <w:r w:rsidR="005B1ABB">
        <w:rPr>
          <w:color w:val="000000" w:themeColor="text1"/>
          <w:sz w:val="20"/>
          <w:szCs w:val="20"/>
        </w:rPr>
        <w:t>design</w:t>
      </w:r>
      <w:r w:rsidRPr="001D0423">
        <w:rPr>
          <w:color w:val="000000" w:themeColor="text1"/>
          <w:sz w:val="20"/>
          <w:szCs w:val="20"/>
        </w:rPr>
        <w:t xml:space="preserve"> area and its immediate surroundings, as well as the boundaries of the detailed environmental </w:t>
      </w:r>
      <w:proofErr w:type="spellStart"/>
      <w:r w:rsidR="005B1ABB">
        <w:rPr>
          <w:color w:val="000000" w:themeColor="text1"/>
          <w:sz w:val="20"/>
          <w:szCs w:val="20"/>
        </w:rPr>
        <w:t>environmental</w:t>
      </w:r>
      <w:proofErr w:type="spellEnd"/>
      <w:r w:rsidR="005B1ABB">
        <w:rPr>
          <w:color w:val="000000" w:themeColor="text1"/>
          <w:sz w:val="20"/>
          <w:szCs w:val="20"/>
        </w:rPr>
        <w:t xml:space="preserve"> design area</w:t>
      </w:r>
    </w:p>
    <w:p w14:paraId="1D5136F8" w14:textId="301D361B" w:rsidR="001D0423" w:rsidRDefault="001D0423" w:rsidP="001D0423">
      <w:pPr>
        <w:ind w:left="2160" w:firstLine="720"/>
        <w:rPr>
          <w:color w:val="000000" w:themeColor="text1"/>
          <w:sz w:val="20"/>
          <w:szCs w:val="20"/>
        </w:rPr>
      </w:pPr>
      <w:r w:rsidRPr="001D0423">
        <w:rPr>
          <w:color w:val="000000" w:themeColor="text1"/>
          <w:sz w:val="20"/>
          <w:szCs w:val="20"/>
        </w:rPr>
        <w:t>(3 drawing sheets)</w:t>
      </w:r>
    </w:p>
    <w:p w14:paraId="7A6F6B9F" w14:textId="0C4454FB" w:rsidR="009B20CC" w:rsidRPr="00A42F44" w:rsidRDefault="001D0423" w:rsidP="008E4A39">
      <w:pPr>
        <w:ind w:left="2160"/>
        <w:rPr>
          <w:color w:val="000000" w:themeColor="text1"/>
          <w:sz w:val="20"/>
          <w:szCs w:val="20"/>
        </w:rPr>
      </w:pPr>
      <w:r>
        <w:rPr>
          <w:color w:val="000000" w:themeColor="text1"/>
          <w:sz w:val="20"/>
          <w:szCs w:val="20"/>
        </w:rPr>
        <w:t xml:space="preserve">e) </w:t>
      </w:r>
      <w:r w:rsidR="007E3D3E" w:rsidRPr="00A42F44">
        <w:rPr>
          <w:color w:val="000000" w:themeColor="text1"/>
          <w:sz w:val="20"/>
          <w:szCs w:val="20"/>
        </w:rPr>
        <w:t>E</w:t>
      </w:r>
      <w:r w:rsidR="009B20CC" w:rsidRPr="00A42F44">
        <w:rPr>
          <w:color w:val="000000" w:themeColor="text1"/>
          <w:sz w:val="20"/>
          <w:szCs w:val="20"/>
        </w:rPr>
        <w:t xml:space="preserve">nvironmental design </w:t>
      </w:r>
      <w:r w:rsidR="005B1ABB">
        <w:rPr>
          <w:color w:val="000000" w:themeColor="text1"/>
          <w:sz w:val="20"/>
          <w:szCs w:val="20"/>
        </w:rPr>
        <w:t>(</w:t>
      </w:r>
      <w:r w:rsidR="005B1ABB">
        <w:rPr>
          <w:color w:val="000000" w:themeColor="text1"/>
          <w:sz w:val="20"/>
          <w:szCs w:val="20"/>
        </w:rPr>
        <w:t xml:space="preserve">each </w:t>
      </w:r>
      <w:r w:rsidR="005B1ABB">
        <w:rPr>
          <w:color w:val="000000" w:themeColor="text1"/>
          <w:sz w:val="20"/>
          <w:szCs w:val="20"/>
        </w:rPr>
        <w:t>student</w:t>
      </w:r>
      <w:r w:rsidR="005B1ABB">
        <w:rPr>
          <w:color w:val="000000" w:themeColor="text1"/>
          <w:sz w:val="20"/>
          <w:szCs w:val="20"/>
        </w:rPr>
        <w:t xml:space="preserve"> in the group have own small/action area in the group</w:t>
      </w:r>
      <w:r w:rsidR="005B1ABB">
        <w:rPr>
          <w:color w:val="000000" w:themeColor="text1"/>
          <w:sz w:val="20"/>
          <w:szCs w:val="20"/>
        </w:rPr>
        <w:t>)</w:t>
      </w:r>
    </w:p>
    <w:p w14:paraId="1F80B1C4" w14:textId="14CBFB17" w:rsidR="009B20CC" w:rsidRPr="00A42F44" w:rsidRDefault="009B20CC" w:rsidP="001D0423">
      <w:pPr>
        <w:ind w:left="2880"/>
        <w:rPr>
          <w:color w:val="000000" w:themeColor="text1"/>
          <w:sz w:val="20"/>
          <w:szCs w:val="20"/>
        </w:rPr>
      </w:pPr>
      <w:r w:rsidRPr="00A42F44">
        <w:rPr>
          <w:color w:val="000000" w:themeColor="text1"/>
          <w:sz w:val="20"/>
          <w:szCs w:val="20"/>
        </w:rPr>
        <w:t xml:space="preserve">_Site plan 1:500 </w:t>
      </w:r>
      <w:r w:rsidR="00A42F44">
        <w:rPr>
          <w:color w:val="000000" w:themeColor="text1"/>
          <w:sz w:val="20"/>
          <w:szCs w:val="20"/>
        </w:rPr>
        <w:t>(</w:t>
      </w:r>
      <w:r w:rsidR="005B1ABB">
        <w:rPr>
          <w:color w:val="000000" w:themeColor="text1"/>
          <w:sz w:val="20"/>
          <w:szCs w:val="20"/>
        </w:rPr>
        <w:t>1 for each small/action areas</w:t>
      </w:r>
      <w:r w:rsidR="00A42F44">
        <w:rPr>
          <w:color w:val="000000" w:themeColor="text1"/>
          <w:sz w:val="20"/>
          <w:szCs w:val="20"/>
        </w:rPr>
        <w:t>)</w:t>
      </w:r>
    </w:p>
    <w:p w14:paraId="2730818C" w14:textId="15D94EB0" w:rsidR="009B20CC" w:rsidRPr="00A42F44" w:rsidRDefault="009B20CC" w:rsidP="001D0423">
      <w:pPr>
        <w:ind w:left="2160" w:firstLine="720"/>
        <w:rPr>
          <w:color w:val="000000" w:themeColor="text1"/>
          <w:sz w:val="20"/>
          <w:szCs w:val="20"/>
        </w:rPr>
      </w:pPr>
      <w:r w:rsidRPr="00A42F44">
        <w:rPr>
          <w:color w:val="000000" w:themeColor="text1"/>
          <w:sz w:val="20"/>
          <w:szCs w:val="20"/>
        </w:rPr>
        <w:t>_</w:t>
      </w:r>
      <w:r w:rsidR="00237C52" w:rsidRPr="00A42F44">
        <w:rPr>
          <w:color w:val="000000" w:themeColor="text1"/>
          <w:sz w:val="20"/>
          <w:szCs w:val="20"/>
        </w:rPr>
        <w:t>Site s</w:t>
      </w:r>
      <w:r w:rsidRPr="00A42F44">
        <w:rPr>
          <w:color w:val="000000" w:themeColor="text1"/>
          <w:sz w:val="20"/>
          <w:szCs w:val="20"/>
        </w:rPr>
        <w:t xml:space="preserve">ection (min. </w:t>
      </w:r>
      <w:r w:rsidR="00583680">
        <w:rPr>
          <w:color w:val="000000" w:themeColor="text1"/>
          <w:sz w:val="20"/>
          <w:szCs w:val="20"/>
        </w:rPr>
        <w:t>1</w:t>
      </w:r>
      <w:r w:rsidR="00A42F44">
        <w:rPr>
          <w:color w:val="000000" w:themeColor="text1"/>
          <w:sz w:val="20"/>
          <w:szCs w:val="20"/>
        </w:rPr>
        <w:t xml:space="preserve"> for each small/action areas</w:t>
      </w:r>
      <w:r w:rsidRPr="00A42F44">
        <w:rPr>
          <w:color w:val="000000" w:themeColor="text1"/>
          <w:sz w:val="20"/>
          <w:szCs w:val="20"/>
        </w:rPr>
        <w:t>) 1:50-200</w:t>
      </w:r>
    </w:p>
    <w:p w14:paraId="0AE6AD6E" w14:textId="4A245704" w:rsidR="009B20CC" w:rsidRPr="00A42F44" w:rsidRDefault="009B20CC" w:rsidP="001D0423">
      <w:pPr>
        <w:ind w:left="2880"/>
        <w:rPr>
          <w:color w:val="000000" w:themeColor="text1"/>
          <w:sz w:val="20"/>
          <w:szCs w:val="20"/>
        </w:rPr>
      </w:pPr>
      <w:r w:rsidRPr="00A42F44">
        <w:rPr>
          <w:color w:val="000000" w:themeColor="text1"/>
          <w:sz w:val="20"/>
          <w:szCs w:val="20"/>
        </w:rPr>
        <w:t>_Detail drawings (</w:t>
      </w:r>
      <w:r w:rsidR="00A42F44">
        <w:rPr>
          <w:color w:val="000000" w:themeColor="text1"/>
          <w:sz w:val="20"/>
          <w:szCs w:val="20"/>
        </w:rPr>
        <w:t xml:space="preserve">min 1. </w:t>
      </w:r>
      <w:r w:rsidRPr="00A42F44">
        <w:rPr>
          <w:color w:val="000000" w:themeColor="text1"/>
          <w:sz w:val="20"/>
          <w:szCs w:val="20"/>
        </w:rPr>
        <w:t>top view and section detail</w:t>
      </w:r>
      <w:r w:rsidR="00A42F44">
        <w:rPr>
          <w:color w:val="000000" w:themeColor="text1"/>
          <w:sz w:val="20"/>
          <w:szCs w:val="20"/>
        </w:rPr>
        <w:t xml:space="preserve"> for each small/action areas</w:t>
      </w:r>
      <w:r w:rsidRPr="00A42F44">
        <w:rPr>
          <w:color w:val="000000" w:themeColor="text1"/>
          <w:sz w:val="20"/>
          <w:szCs w:val="20"/>
        </w:rPr>
        <w:t>) 1:20</w:t>
      </w:r>
    </w:p>
    <w:p w14:paraId="4E981912" w14:textId="00CDEBAB" w:rsidR="009B20CC" w:rsidRPr="00A42F44" w:rsidRDefault="009B20CC" w:rsidP="001D0423">
      <w:pPr>
        <w:pStyle w:val="Listaszerbekezds"/>
        <w:spacing w:after="0" w:line="240" w:lineRule="auto"/>
        <w:ind w:left="2520" w:firstLine="360"/>
        <w:rPr>
          <w:rFonts w:ascii="Times New Roman" w:eastAsia="Arial Unicode MS" w:hAnsi="Times New Roman" w:cs="Times New Roman"/>
          <w:color w:val="000000" w:themeColor="text1"/>
          <w:sz w:val="20"/>
          <w:szCs w:val="20"/>
          <w:lang w:eastAsia="en-US"/>
        </w:rPr>
      </w:pPr>
      <w:r w:rsidRPr="00A42F44">
        <w:rPr>
          <w:rFonts w:ascii="Times New Roman" w:eastAsia="Arial Unicode MS" w:hAnsi="Times New Roman" w:cs="Times New Roman"/>
          <w:color w:val="000000" w:themeColor="text1"/>
          <w:sz w:val="20"/>
          <w:szCs w:val="20"/>
          <w:lang w:eastAsia="en-US"/>
        </w:rPr>
        <w:t xml:space="preserve">_Visualization (min. </w:t>
      </w:r>
      <w:r w:rsidR="00583680">
        <w:rPr>
          <w:rFonts w:ascii="Times New Roman" w:eastAsia="Arial Unicode MS" w:hAnsi="Times New Roman" w:cs="Times New Roman"/>
          <w:color w:val="000000" w:themeColor="text1"/>
          <w:sz w:val="20"/>
          <w:szCs w:val="20"/>
          <w:lang w:eastAsia="en-US"/>
        </w:rPr>
        <w:t>2</w:t>
      </w:r>
      <w:r w:rsidR="00A42F44" w:rsidRPr="00A42F44">
        <w:rPr>
          <w:rFonts w:ascii="Times New Roman" w:eastAsia="Arial Unicode MS" w:hAnsi="Times New Roman" w:cs="Times New Roman"/>
          <w:color w:val="000000" w:themeColor="text1"/>
          <w:sz w:val="20"/>
          <w:szCs w:val="20"/>
          <w:lang w:eastAsia="en-US"/>
        </w:rPr>
        <w:t xml:space="preserve"> for each small/action areas</w:t>
      </w:r>
      <w:r w:rsidRPr="00A42F44">
        <w:rPr>
          <w:rFonts w:ascii="Times New Roman" w:eastAsia="Arial Unicode MS" w:hAnsi="Times New Roman" w:cs="Times New Roman"/>
          <w:color w:val="000000" w:themeColor="text1"/>
          <w:sz w:val="20"/>
          <w:szCs w:val="20"/>
          <w:lang w:eastAsia="en-US"/>
        </w:rPr>
        <w:t>)</w:t>
      </w:r>
    </w:p>
    <w:p w14:paraId="660DB089" w14:textId="61A9FDBF" w:rsidR="009B20CC" w:rsidRPr="00A42F44" w:rsidRDefault="009B20CC" w:rsidP="001D0423">
      <w:pPr>
        <w:pStyle w:val="Listaszerbekezds"/>
        <w:spacing w:after="0" w:line="240" w:lineRule="auto"/>
        <w:ind w:left="2880"/>
        <w:rPr>
          <w:rFonts w:ascii="Times New Roman" w:eastAsia="Arial Unicode MS" w:hAnsi="Times New Roman" w:cs="Times New Roman"/>
          <w:color w:val="000000" w:themeColor="text1"/>
          <w:sz w:val="20"/>
          <w:szCs w:val="20"/>
          <w:u w:val="single"/>
          <w:lang w:eastAsia="en-US"/>
        </w:rPr>
      </w:pPr>
      <w:r w:rsidRPr="00A42F44">
        <w:rPr>
          <w:rFonts w:ascii="Times New Roman" w:eastAsia="Arial Unicode MS" w:hAnsi="Times New Roman" w:cs="Times New Roman"/>
          <w:color w:val="000000" w:themeColor="text1"/>
          <w:sz w:val="20"/>
          <w:szCs w:val="20"/>
          <w:u w:val="single"/>
          <w:lang w:eastAsia="en-US"/>
        </w:rPr>
        <w:t>_Verification of compliance with sustainability, green and carbon neutral principles (illustrated by 'exploded' diagrams)</w:t>
      </w:r>
    </w:p>
    <w:p w14:paraId="0281C7CE" w14:textId="7F25434B" w:rsidR="00237C52" w:rsidRPr="00A42F44" w:rsidRDefault="006C0948" w:rsidP="001D0423">
      <w:pPr>
        <w:pStyle w:val="Listaszerbekezds"/>
        <w:spacing w:after="0" w:line="240" w:lineRule="auto"/>
        <w:ind w:left="180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ab/>
      </w:r>
      <w:r w:rsidRPr="00A42F44">
        <w:rPr>
          <w:rFonts w:ascii="Times New Roman" w:hAnsi="Times New Roman" w:cs="Times New Roman"/>
          <w:color w:val="000000" w:themeColor="text1"/>
          <w:sz w:val="20"/>
          <w:szCs w:val="20"/>
        </w:rPr>
        <w:tab/>
      </w:r>
    </w:p>
    <w:p w14:paraId="363A72CD" w14:textId="3F56DDA5" w:rsidR="009B20CC" w:rsidRPr="00A42F44" w:rsidRDefault="009B20CC" w:rsidP="001D0423">
      <w:pPr>
        <w:ind w:left="2160" w:firstLine="720"/>
        <w:rPr>
          <w:color w:val="000000" w:themeColor="text1"/>
          <w:sz w:val="20"/>
          <w:szCs w:val="20"/>
        </w:rPr>
      </w:pPr>
      <w:r w:rsidRPr="00A42F44">
        <w:rPr>
          <w:color w:val="000000" w:themeColor="text1"/>
          <w:sz w:val="20"/>
          <w:szCs w:val="20"/>
        </w:rPr>
        <w:t>Content elements:</w:t>
      </w:r>
    </w:p>
    <w:p w14:paraId="7B53060D" w14:textId="77777777" w:rsidR="009B20CC" w:rsidRPr="00A42F44" w:rsidRDefault="009B20CC" w:rsidP="001D0423">
      <w:pPr>
        <w:pStyle w:val="Listaszerbekezds"/>
        <w:spacing w:after="0" w:line="240" w:lineRule="auto"/>
        <w:ind w:left="2520" w:firstLine="3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_Landscape architecture design (design of traffic flow, green areas)</w:t>
      </w:r>
    </w:p>
    <w:p w14:paraId="3B1C09EC" w14:textId="77777777" w:rsidR="009B20CC" w:rsidRPr="00A42F44" w:rsidRDefault="009B20CC" w:rsidP="001D0423">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_Construction of traffic and parking surfaces (including road junctions, traffic junctions with indication of the traffic technology proposal, marking of pavements, curbs, driveways and accessible slopes, paintings, surfaces of motor vehicles, pedestrians, bicycles and parking, pavement plans, the types and materials of paving, the method of paving patterns, the location and design of driveways, driveways, surfaces, moving and fixed baffles, bollards, poles, as well as means of bicycle storage and the construction of public transport stops)</w:t>
      </w:r>
    </w:p>
    <w:p w14:paraId="3DB57D79" w14:textId="77777777" w:rsidR="009B20CC" w:rsidRPr="00A42F44" w:rsidRDefault="009B20CC" w:rsidP="001D0423">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 Placement of public objects (including street furniture, drinking fountains and fountains)</w:t>
      </w:r>
    </w:p>
    <w:p w14:paraId="769B6385" w14:textId="77777777" w:rsidR="009B20CC" w:rsidRPr="00A42F44" w:rsidRDefault="009B20CC" w:rsidP="001D0423">
      <w:pPr>
        <w:pStyle w:val="Listaszerbekezds"/>
        <w:spacing w:after="0" w:line="240" w:lineRule="auto"/>
        <w:ind w:left="2520" w:firstLine="36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_Equipment placement (including advertising media)</w:t>
      </w:r>
    </w:p>
    <w:p w14:paraId="4245D9FB" w14:textId="77777777" w:rsidR="009B20CC" w:rsidRPr="00A42F44" w:rsidRDefault="009B20CC" w:rsidP="001D0423">
      <w:pPr>
        <w:pStyle w:val="Listaszerbekezds"/>
        <w:spacing w:after="0" w:line="240" w:lineRule="auto"/>
        <w:ind w:left="2160" w:firstLine="72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_Design of public lighting and decorative lighting</w:t>
      </w:r>
    </w:p>
    <w:p w14:paraId="0CC844FC" w14:textId="77777777" w:rsidR="009B20CC" w:rsidRPr="00A42F44" w:rsidRDefault="009B20CC" w:rsidP="001D0423">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_Location of pavilions, pavilion-like structures, booths (if relevant)</w:t>
      </w:r>
    </w:p>
    <w:p w14:paraId="7A0B2001" w14:textId="77777777" w:rsidR="009B20CC" w:rsidRPr="00A42F44" w:rsidRDefault="009B20CC" w:rsidP="001D0423">
      <w:pPr>
        <w:pStyle w:val="Listaszerbekezds"/>
        <w:spacing w:after="0" w:line="240" w:lineRule="auto"/>
        <w:ind w:left="2880"/>
        <w:rPr>
          <w:rFonts w:ascii="Times New Roman" w:hAnsi="Times New Roman" w:cs="Times New Roman"/>
          <w:color w:val="000000" w:themeColor="text1"/>
          <w:sz w:val="20"/>
          <w:szCs w:val="20"/>
        </w:rPr>
      </w:pPr>
      <w:r w:rsidRPr="00A42F44">
        <w:rPr>
          <w:rFonts w:ascii="Times New Roman" w:hAnsi="Times New Roman" w:cs="Times New Roman"/>
          <w:color w:val="000000" w:themeColor="text1"/>
          <w:sz w:val="20"/>
          <w:szCs w:val="20"/>
        </w:rPr>
        <w:t>_Design of catering terraces (if relevant)</w:t>
      </w:r>
    </w:p>
    <w:p w14:paraId="67790591" w14:textId="77777777" w:rsidR="00237C52" w:rsidRPr="00A42F44" w:rsidRDefault="00237C52" w:rsidP="001D0423">
      <w:pPr>
        <w:ind w:firstLine="720"/>
        <w:rPr>
          <w:color w:val="000000" w:themeColor="text1"/>
          <w:sz w:val="20"/>
          <w:szCs w:val="20"/>
        </w:rPr>
      </w:pPr>
    </w:p>
    <w:p w14:paraId="17D7C9DD" w14:textId="579E1ADA" w:rsidR="009B20CC" w:rsidRPr="00A42F44" w:rsidRDefault="009B20CC" w:rsidP="001D0423">
      <w:pPr>
        <w:ind w:firstLine="720"/>
        <w:rPr>
          <w:color w:val="000000" w:themeColor="text1"/>
          <w:sz w:val="20"/>
          <w:szCs w:val="20"/>
        </w:rPr>
      </w:pPr>
      <w:r w:rsidRPr="00A42F44">
        <w:rPr>
          <w:color w:val="000000" w:themeColor="text1"/>
          <w:sz w:val="20"/>
          <w:szCs w:val="20"/>
        </w:rPr>
        <w:t>Formal requirement:</w:t>
      </w:r>
    </w:p>
    <w:p w14:paraId="1081184B" w14:textId="5393816A" w:rsidR="00326363" w:rsidRPr="006C0948" w:rsidRDefault="009B20CC" w:rsidP="001D0423">
      <w:pPr>
        <w:ind w:firstLine="720"/>
        <w:rPr>
          <w:color w:val="000000" w:themeColor="text1"/>
          <w:sz w:val="20"/>
          <w:szCs w:val="20"/>
        </w:rPr>
      </w:pPr>
      <w:r w:rsidRPr="00A42F44">
        <w:rPr>
          <w:color w:val="000000" w:themeColor="text1"/>
          <w:sz w:val="20"/>
          <w:szCs w:val="20"/>
        </w:rPr>
        <w:t>To be prepared and submitted as a digital study (pdf) in A3 size, landscape format.</w:t>
      </w:r>
      <w:r w:rsidR="00C20CEB" w:rsidRPr="0034588E">
        <w:rPr>
          <w:b/>
          <w:bCs/>
          <w:sz w:val="20"/>
          <w:lang w:val="hu-HU"/>
        </w:rPr>
        <w:br w:type="page"/>
      </w:r>
    </w:p>
    <w:p w14:paraId="1EF801F5" w14:textId="77777777" w:rsidR="006C0948" w:rsidRDefault="006C0948" w:rsidP="001D0423">
      <w:pPr>
        <w:pStyle w:val="Cmsor2"/>
        <w:spacing w:before="0"/>
        <w:rPr>
          <w:lang w:val="hu-HU"/>
        </w:rPr>
      </w:pPr>
    </w:p>
    <w:p w14:paraId="596CD9CB" w14:textId="6C6CA4B7" w:rsidR="00A10E47" w:rsidRDefault="00AF1660" w:rsidP="001D0423">
      <w:pPr>
        <w:pStyle w:val="Cmsor2"/>
        <w:spacing w:before="0"/>
        <w:rPr>
          <w:lang w:val="hu-HU"/>
        </w:rPr>
      </w:pPr>
      <w:r>
        <w:rPr>
          <w:lang w:val="hu-HU"/>
        </w:rPr>
        <w:t>Schedule</w:t>
      </w:r>
    </w:p>
    <w:p w14:paraId="435C631E" w14:textId="77777777" w:rsidR="00761C39" w:rsidRPr="00A601E6" w:rsidRDefault="00761C39" w:rsidP="001D0423">
      <w:pPr>
        <w:pStyle w:val="Nincstrkz"/>
        <w:jc w:val="both"/>
        <w:rPr>
          <w:rStyle w:val="None"/>
          <w:bCs/>
          <w:sz w:val="20"/>
          <w:szCs w:val="20"/>
          <w:lang w:val="hu-HU"/>
        </w:rPr>
      </w:pPr>
    </w:p>
    <w:tbl>
      <w:tblPr>
        <w:tblStyle w:val="Tblzatrcsos7tarka1"/>
        <w:tblW w:w="10350" w:type="dxa"/>
        <w:tblInd w:w="-632" w:type="dxa"/>
        <w:tblLayout w:type="fixed"/>
        <w:tblLook w:val="04A0" w:firstRow="1" w:lastRow="0" w:firstColumn="1" w:lastColumn="0" w:noHBand="0" w:noVBand="1"/>
      </w:tblPr>
      <w:tblGrid>
        <w:gridCol w:w="711"/>
        <w:gridCol w:w="3827"/>
        <w:gridCol w:w="1985"/>
        <w:gridCol w:w="1842"/>
        <w:gridCol w:w="1985"/>
      </w:tblGrid>
      <w:tr w:rsidR="00FE7FAD" w:rsidRPr="00FE7FAD" w14:paraId="136E2C95" w14:textId="77777777" w:rsidTr="009806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45561B9D" w14:textId="0C1A9DDF" w:rsidR="00FE7FAD" w:rsidRPr="00FE7FAD" w:rsidRDefault="00AF1660" w:rsidP="001D0423">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00FE7FAD" w:rsidRPr="00FE7FAD">
              <w:rPr>
                <w:rFonts w:ascii="Times New Roman" w:hAnsi="Times New Roman"/>
                <w:i w:val="0"/>
                <w:iCs w:val="0"/>
                <w:spacing w:val="20"/>
                <w:sz w:val="20"/>
                <w:szCs w:val="20"/>
                <w:lang w:val="hu-HU"/>
              </w:rPr>
              <w:t xml:space="preserve"> </w:t>
            </w:r>
          </w:p>
        </w:tc>
      </w:tr>
      <w:tr w:rsidR="00FE7FAD" w:rsidRPr="00CD2805" w14:paraId="504AAE53"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4B0FBBE" w14:textId="3A94DF9F" w:rsidR="00FE7FAD" w:rsidRPr="00FE7FAD" w:rsidRDefault="00AF1660" w:rsidP="001D0423">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14B65090" w14:textId="5B29D706" w:rsidR="00FE7FAD" w:rsidRPr="00FE7FAD" w:rsidRDefault="00AF1660" w:rsidP="001D04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054D81EA" w14:textId="77777777" w:rsidR="00B01FA7" w:rsidRPr="00B01FA7" w:rsidRDefault="00B01FA7" w:rsidP="001D04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313D620E" w14:textId="097D986C" w:rsidR="00FE7FAD" w:rsidRPr="00FE7FAD" w:rsidRDefault="00B01FA7" w:rsidP="001D04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1AE78057" w14:textId="13F19096" w:rsidR="00FE7FAD" w:rsidRPr="00FE7FAD" w:rsidRDefault="00BE58EB" w:rsidP="001D04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E33477F" w14:textId="4346F5C8" w:rsidR="00FE7FAD" w:rsidRPr="00FE7FAD" w:rsidRDefault="0017531C" w:rsidP="001D04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E7FAD" w:rsidRPr="00CD2805" w14:paraId="6D008F70"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5C0E822A"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62E51A9A" w14:textId="77777777" w:rsidR="00FE7FAD" w:rsidRDefault="009B20CC"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9B20CC">
              <w:rPr>
                <w:rFonts w:ascii="Times New Roman" w:hAnsi="Times New Roman"/>
                <w:sz w:val="20"/>
                <w:szCs w:val="20"/>
                <w:lang w:val="hu-HU"/>
              </w:rPr>
              <w:t>Introduction</w:t>
            </w:r>
            <w:proofErr w:type="spellEnd"/>
            <w:r w:rsidRPr="009B20CC">
              <w:rPr>
                <w:rFonts w:ascii="Times New Roman" w:hAnsi="Times New Roman"/>
                <w:sz w:val="20"/>
                <w:szCs w:val="20"/>
                <w:lang w:val="hu-HU"/>
              </w:rPr>
              <w:t xml:space="preserve"> of </w:t>
            </w:r>
            <w:proofErr w:type="spellStart"/>
            <w:r w:rsidRPr="009B20CC">
              <w:rPr>
                <w:rFonts w:ascii="Times New Roman" w:hAnsi="Times New Roman"/>
                <w:sz w:val="20"/>
                <w:szCs w:val="20"/>
                <w:lang w:val="hu-HU"/>
              </w:rPr>
              <w:t>the</w:t>
            </w:r>
            <w:proofErr w:type="spellEnd"/>
            <w:r w:rsidRPr="009B20CC">
              <w:rPr>
                <w:rFonts w:ascii="Times New Roman" w:hAnsi="Times New Roman"/>
                <w:sz w:val="20"/>
                <w:szCs w:val="20"/>
                <w:lang w:val="hu-HU"/>
              </w:rPr>
              <w:t xml:space="preserve"> </w:t>
            </w:r>
            <w:proofErr w:type="spellStart"/>
            <w:r w:rsidRPr="009B20CC">
              <w:rPr>
                <w:rFonts w:ascii="Times New Roman" w:hAnsi="Times New Roman"/>
                <w:sz w:val="20"/>
                <w:szCs w:val="20"/>
                <w:lang w:val="hu-HU"/>
              </w:rPr>
              <w:t>course</w:t>
            </w:r>
            <w:proofErr w:type="spellEnd"/>
          </w:p>
          <w:p w14:paraId="33A46132" w14:textId="3FE67112" w:rsidR="00707D0A" w:rsidRPr="009B20CC" w:rsidRDefault="00707D0A"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502BCF">
              <w:rPr>
                <w:rFonts w:ascii="Times New Roman" w:hAnsi="Times New Roman"/>
                <w:sz w:val="20"/>
                <w:szCs w:val="20"/>
                <w:lang w:val="hu-HU"/>
              </w:rPr>
              <w:t>Theoretical</w:t>
            </w:r>
            <w:proofErr w:type="spellEnd"/>
            <w:r w:rsidRPr="00502BCF">
              <w:rPr>
                <w:rFonts w:ascii="Times New Roman" w:hAnsi="Times New Roman"/>
                <w:sz w:val="20"/>
                <w:szCs w:val="20"/>
                <w:lang w:val="hu-HU"/>
              </w:rPr>
              <w:t xml:space="preserve"> </w:t>
            </w:r>
            <w:proofErr w:type="spellStart"/>
            <w:r w:rsidRPr="00502BCF">
              <w:rPr>
                <w:rFonts w:ascii="Times New Roman" w:hAnsi="Times New Roman"/>
                <w:sz w:val="20"/>
                <w:szCs w:val="20"/>
                <w:lang w:val="hu-HU"/>
              </w:rPr>
              <w:t>presentation</w:t>
            </w:r>
            <w:proofErr w:type="spellEnd"/>
            <w:r>
              <w:rPr>
                <w:rFonts w:ascii="Times New Roman" w:hAnsi="Times New Roman"/>
                <w:sz w:val="20"/>
                <w:szCs w:val="20"/>
                <w:lang w:val="hu-HU"/>
              </w:rPr>
              <w:t xml:space="preserve"> 01</w:t>
            </w:r>
          </w:p>
        </w:tc>
        <w:tc>
          <w:tcPr>
            <w:tcW w:w="1985" w:type="dxa"/>
            <w:shd w:val="clear" w:color="auto" w:fill="auto"/>
          </w:tcPr>
          <w:p w14:paraId="44319022" w14:textId="43ADF731" w:rsidR="00FE7FAD" w:rsidRPr="00FE7FAD" w:rsidRDefault="006C0948"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w:t>
            </w:r>
            <w:r w:rsidR="00616D2A">
              <w:rPr>
                <w:rFonts w:ascii="Times New Roman" w:hAnsi="Times New Roman"/>
                <w:sz w:val="20"/>
                <w:szCs w:val="20"/>
                <w:lang w:val="hu-HU"/>
              </w:rPr>
              <w:t>al</w:t>
            </w:r>
            <w:proofErr w:type="spellEnd"/>
            <w:r w:rsidR="00616D2A">
              <w:rPr>
                <w:rFonts w:ascii="Times New Roman" w:hAnsi="Times New Roman"/>
                <w:sz w:val="20"/>
                <w:szCs w:val="20"/>
                <w:lang w:val="hu-HU"/>
              </w:rPr>
              <w:t xml:space="preserve"> </w:t>
            </w:r>
            <w:r>
              <w:rPr>
                <w:rFonts w:ascii="Times New Roman" w:hAnsi="Times New Roman"/>
                <w:sz w:val="20"/>
                <w:szCs w:val="20"/>
                <w:lang w:val="hu-HU"/>
              </w:rPr>
              <w:t xml:space="preserve">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sidR="00616D2A">
              <w:rPr>
                <w:rFonts w:ascii="Times New Roman" w:hAnsi="Times New Roman"/>
                <w:sz w:val="20"/>
                <w:szCs w:val="20"/>
                <w:lang w:val="hu-HU"/>
              </w:rPr>
              <w:t>lecture</w:t>
            </w:r>
            <w:proofErr w:type="spellEnd"/>
            <w:r w:rsidR="00616D2A">
              <w:rPr>
                <w:rFonts w:ascii="Times New Roman" w:hAnsi="Times New Roman"/>
                <w:sz w:val="20"/>
                <w:szCs w:val="20"/>
                <w:lang w:val="hu-HU"/>
              </w:rPr>
              <w:t>/</w:t>
            </w:r>
            <w:proofErr w:type="spellStart"/>
            <w:r w:rsidR="00616D2A">
              <w:rPr>
                <w:rFonts w:ascii="Times New Roman" w:hAnsi="Times New Roman"/>
                <w:sz w:val="20"/>
                <w:szCs w:val="20"/>
                <w:lang w:val="hu-HU"/>
              </w:rPr>
              <w:t>presentation</w:t>
            </w:r>
            <w:proofErr w:type="spellEnd"/>
          </w:p>
        </w:tc>
        <w:tc>
          <w:tcPr>
            <w:tcW w:w="1842" w:type="dxa"/>
            <w:shd w:val="clear" w:color="auto" w:fill="auto"/>
          </w:tcPr>
          <w:p w14:paraId="67315B0F" w14:textId="4C61D9F3" w:rsidR="006C0948" w:rsidRPr="006C0948" w:rsidRDefault="006C0948"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w:t>
            </w:r>
            <w:proofErr w:type="spellStart"/>
            <w:r w:rsidRPr="006C0948">
              <w:rPr>
                <w:rFonts w:ascii="Times New Roman" w:hAnsi="Times New Roman"/>
                <w:sz w:val="16"/>
                <w:szCs w:val="16"/>
                <w:lang w:val="hu-HU"/>
              </w:rPr>
              <w:t>Investigation</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case</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study</w:t>
            </w:r>
            <w:proofErr w:type="spellEnd"/>
            <w:r w:rsidRPr="006C0948">
              <w:rPr>
                <w:rFonts w:ascii="Times New Roman" w:hAnsi="Times New Roman"/>
                <w:sz w:val="16"/>
                <w:szCs w:val="16"/>
                <w:lang w:val="hu-HU"/>
              </w:rPr>
              <w:t xml:space="preserve"> </w:t>
            </w:r>
          </w:p>
          <w:p w14:paraId="3C734171" w14:textId="357AF5B8" w:rsidR="00FE7FAD" w:rsidRPr="006C0948" w:rsidRDefault="006C0948"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w:t>
            </w:r>
            <w:proofErr w:type="spellStart"/>
            <w:r w:rsidRPr="006C0948">
              <w:rPr>
                <w:rFonts w:ascii="Times New Roman" w:hAnsi="Times New Roman"/>
                <w:sz w:val="16"/>
                <w:szCs w:val="16"/>
                <w:lang w:val="hu-HU"/>
              </w:rPr>
              <w:t>Analysis</w:t>
            </w:r>
            <w:proofErr w:type="spellEnd"/>
            <w:r w:rsidRPr="006C0948">
              <w:rPr>
                <w:rFonts w:ascii="Times New Roman" w:hAnsi="Times New Roman"/>
                <w:sz w:val="16"/>
                <w:szCs w:val="16"/>
                <w:lang w:val="hu-HU"/>
              </w:rPr>
              <w:t xml:space="preserve"> of </w:t>
            </w:r>
            <w:proofErr w:type="spellStart"/>
            <w:r w:rsidRPr="006C0948">
              <w:rPr>
                <w:rFonts w:ascii="Times New Roman" w:hAnsi="Times New Roman"/>
                <w:sz w:val="16"/>
                <w:szCs w:val="16"/>
                <w:lang w:val="hu-HU"/>
              </w:rPr>
              <w:t>the</w:t>
            </w:r>
            <w:proofErr w:type="spellEnd"/>
            <w:r w:rsidRPr="006C0948">
              <w:rPr>
                <w:rFonts w:ascii="Times New Roman" w:hAnsi="Times New Roman"/>
                <w:sz w:val="16"/>
                <w:szCs w:val="16"/>
                <w:lang w:val="hu-HU"/>
              </w:rPr>
              <w:t xml:space="preserve"> design </w:t>
            </w:r>
            <w:proofErr w:type="spellStart"/>
            <w:r w:rsidRPr="006C0948">
              <w:rPr>
                <w:rFonts w:ascii="Times New Roman" w:hAnsi="Times New Roman"/>
                <w:sz w:val="16"/>
                <w:szCs w:val="16"/>
                <w:lang w:val="hu-HU"/>
              </w:rPr>
              <w:t>area</w:t>
            </w:r>
            <w:proofErr w:type="spellEnd"/>
            <w:r w:rsidRPr="006C0948">
              <w:rPr>
                <w:rFonts w:ascii="Times New Roman" w:hAnsi="Times New Roman"/>
                <w:sz w:val="16"/>
                <w:szCs w:val="16"/>
                <w:lang w:val="hu-HU"/>
              </w:rPr>
              <w:t xml:space="preserve"> </w:t>
            </w:r>
          </w:p>
        </w:tc>
        <w:tc>
          <w:tcPr>
            <w:tcW w:w="1985" w:type="dxa"/>
            <w:shd w:val="clear" w:color="auto" w:fill="auto"/>
          </w:tcPr>
          <w:p w14:paraId="2CA264C4" w14:textId="2189B455" w:rsidR="00FE7FAD" w:rsidRPr="00687D09" w:rsidRDefault="00616D2A"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687D09">
              <w:rPr>
                <w:rFonts w:ascii="Times New Roman" w:hAnsi="Times New Roman"/>
                <w:color w:val="000000" w:themeColor="text1"/>
                <w:sz w:val="20"/>
                <w:szCs w:val="20"/>
                <w:lang w:val="hu-HU"/>
              </w:rPr>
              <w:t>Week</w:t>
            </w:r>
            <w:proofErr w:type="spellEnd"/>
            <w:r w:rsidRPr="00687D09">
              <w:rPr>
                <w:rFonts w:ascii="Times New Roman" w:hAnsi="Times New Roman"/>
                <w:color w:val="000000" w:themeColor="text1"/>
                <w:sz w:val="20"/>
                <w:szCs w:val="20"/>
                <w:lang w:val="hu-HU"/>
              </w:rPr>
              <w:t xml:space="preserve"> </w:t>
            </w:r>
            <w:r w:rsidR="00687D09" w:rsidRP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3E0A7200"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98BAC87"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E66A62A" w14:textId="4F8F1D82" w:rsidR="00FE7FAD" w:rsidRPr="00502BCF" w:rsidRDefault="00481986" w:rsidP="001D0423">
            <w:pPr>
              <w:pBdr>
                <w:top w:val="nil"/>
                <w:left w:val="nil"/>
                <w:bottom w:val="nil"/>
                <w:right w:val="nil"/>
                <w:between w:val="nil"/>
                <w:bar w:val="nil"/>
              </w:pBd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13015B0C" w14:textId="77777777" w:rsidR="00FE7FAD" w:rsidRPr="00FE7FAD" w:rsidRDefault="00FE7FAD"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360EA145" w14:textId="77777777" w:rsidR="00FE7FAD" w:rsidRPr="006C0948" w:rsidRDefault="00FE7FAD"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6A4D9999" w14:textId="77777777" w:rsidR="00FE7FAD" w:rsidRPr="00687D09" w:rsidRDefault="00FE7FAD"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3161FB47"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31C447A9"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51FDFA2E" w14:textId="76175A85" w:rsidR="00FE7FAD" w:rsidRPr="00FE7FAD" w:rsidRDefault="00D33186"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502BCF">
              <w:rPr>
                <w:rFonts w:ascii="Times New Roman" w:hAnsi="Times New Roman"/>
                <w:sz w:val="20"/>
                <w:szCs w:val="20"/>
                <w:lang w:val="hu-HU"/>
              </w:rPr>
              <w:t>Theoretical</w:t>
            </w:r>
            <w:proofErr w:type="spellEnd"/>
            <w:r w:rsidRPr="00502BCF">
              <w:rPr>
                <w:rFonts w:ascii="Times New Roman" w:hAnsi="Times New Roman"/>
                <w:sz w:val="20"/>
                <w:szCs w:val="20"/>
                <w:lang w:val="hu-HU"/>
              </w:rPr>
              <w:t xml:space="preserve"> </w:t>
            </w:r>
            <w:proofErr w:type="spellStart"/>
            <w:r w:rsidRPr="00502BCF">
              <w:rPr>
                <w:rFonts w:ascii="Times New Roman" w:hAnsi="Times New Roman"/>
                <w:sz w:val="20"/>
                <w:szCs w:val="20"/>
                <w:lang w:val="hu-HU"/>
              </w:rPr>
              <w:t>presentation</w:t>
            </w:r>
            <w:proofErr w:type="spellEnd"/>
            <w:r>
              <w:rPr>
                <w:rFonts w:ascii="Times New Roman" w:hAnsi="Times New Roman"/>
                <w:sz w:val="20"/>
                <w:szCs w:val="20"/>
                <w:lang w:val="hu-HU"/>
              </w:rPr>
              <w:t xml:space="preserve"> 02</w:t>
            </w:r>
          </w:p>
        </w:tc>
        <w:tc>
          <w:tcPr>
            <w:tcW w:w="1985" w:type="dxa"/>
            <w:shd w:val="clear" w:color="auto" w:fill="auto"/>
          </w:tcPr>
          <w:p w14:paraId="1773A41C" w14:textId="0F79BD4E" w:rsidR="00FE7FAD" w:rsidRPr="00FE7FAD" w:rsidRDefault="007B681B"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0E865A4F" w14:textId="04AF1914" w:rsidR="006C0948" w:rsidRPr="006C0948" w:rsidRDefault="006C0948"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w:t>
            </w:r>
            <w:proofErr w:type="spellStart"/>
            <w:r w:rsidRPr="006C0948">
              <w:rPr>
                <w:rFonts w:ascii="Times New Roman" w:hAnsi="Times New Roman"/>
                <w:sz w:val="16"/>
                <w:szCs w:val="16"/>
                <w:lang w:val="hu-HU"/>
              </w:rPr>
              <w:t>Investigation</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case</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study</w:t>
            </w:r>
            <w:proofErr w:type="spellEnd"/>
            <w:r w:rsidRPr="006C0948">
              <w:rPr>
                <w:rFonts w:ascii="Times New Roman" w:hAnsi="Times New Roman"/>
                <w:sz w:val="16"/>
                <w:szCs w:val="16"/>
                <w:lang w:val="hu-HU"/>
              </w:rPr>
              <w:t xml:space="preserve"> </w:t>
            </w:r>
          </w:p>
          <w:p w14:paraId="53434BE9" w14:textId="77777777" w:rsidR="006C0948" w:rsidRPr="006C0948" w:rsidRDefault="006C0948"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_</w:t>
            </w:r>
            <w:proofErr w:type="spellStart"/>
            <w:r w:rsidRPr="006C0948">
              <w:rPr>
                <w:rFonts w:ascii="Times New Roman" w:hAnsi="Times New Roman"/>
                <w:sz w:val="16"/>
                <w:szCs w:val="16"/>
                <w:lang w:val="hu-HU"/>
              </w:rPr>
              <w:t>Analysis</w:t>
            </w:r>
            <w:proofErr w:type="spellEnd"/>
            <w:r w:rsidRPr="006C0948">
              <w:rPr>
                <w:rFonts w:ascii="Times New Roman" w:hAnsi="Times New Roman"/>
                <w:sz w:val="16"/>
                <w:szCs w:val="16"/>
                <w:lang w:val="hu-HU"/>
              </w:rPr>
              <w:t xml:space="preserve"> of </w:t>
            </w:r>
            <w:proofErr w:type="spellStart"/>
            <w:r w:rsidRPr="006C0948">
              <w:rPr>
                <w:rFonts w:ascii="Times New Roman" w:hAnsi="Times New Roman"/>
                <w:sz w:val="16"/>
                <w:szCs w:val="16"/>
                <w:lang w:val="hu-HU"/>
              </w:rPr>
              <w:t>the</w:t>
            </w:r>
            <w:proofErr w:type="spellEnd"/>
            <w:r w:rsidRPr="006C0948">
              <w:rPr>
                <w:rFonts w:ascii="Times New Roman" w:hAnsi="Times New Roman"/>
                <w:sz w:val="16"/>
                <w:szCs w:val="16"/>
                <w:lang w:val="hu-HU"/>
              </w:rPr>
              <w:t xml:space="preserve"> design </w:t>
            </w:r>
            <w:proofErr w:type="spellStart"/>
            <w:r w:rsidRPr="006C0948">
              <w:rPr>
                <w:rFonts w:ascii="Times New Roman" w:hAnsi="Times New Roman"/>
                <w:sz w:val="16"/>
                <w:szCs w:val="16"/>
                <w:lang w:val="hu-HU"/>
              </w:rPr>
              <w:t>area</w:t>
            </w:r>
            <w:proofErr w:type="spellEnd"/>
            <w:r w:rsidRPr="006C0948">
              <w:rPr>
                <w:rFonts w:ascii="Times New Roman" w:hAnsi="Times New Roman"/>
                <w:sz w:val="16"/>
                <w:szCs w:val="16"/>
                <w:lang w:val="hu-HU"/>
              </w:rPr>
              <w:t xml:space="preserve"> </w:t>
            </w:r>
          </w:p>
          <w:p w14:paraId="4A6B8124" w14:textId="57C400DC" w:rsidR="00FE7FAD" w:rsidRPr="006C0948" w:rsidRDefault="006C0948"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_Urban </w:t>
            </w:r>
            <w:proofErr w:type="spellStart"/>
            <w:r w:rsidRPr="006C0948">
              <w:rPr>
                <w:rFonts w:ascii="Times New Roman" w:hAnsi="Times New Roman"/>
                <w:sz w:val="16"/>
                <w:szCs w:val="16"/>
                <w:lang w:val="hu-HU"/>
              </w:rPr>
              <w:t>development</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concept</w:t>
            </w:r>
            <w:proofErr w:type="spellEnd"/>
          </w:p>
        </w:tc>
        <w:tc>
          <w:tcPr>
            <w:tcW w:w="1985" w:type="dxa"/>
            <w:shd w:val="clear" w:color="auto" w:fill="auto"/>
          </w:tcPr>
          <w:p w14:paraId="19461A0C" w14:textId="0675E7AA" w:rsidR="00FE7FAD" w:rsidRPr="00687D09" w:rsidRDefault="00616D2A"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687D09">
              <w:rPr>
                <w:rFonts w:ascii="Times New Roman" w:hAnsi="Times New Roman"/>
                <w:color w:val="000000" w:themeColor="text1"/>
                <w:sz w:val="20"/>
                <w:szCs w:val="20"/>
                <w:lang w:val="hu-HU"/>
              </w:rPr>
              <w:t>Week</w:t>
            </w:r>
            <w:proofErr w:type="spellEnd"/>
            <w:r w:rsidRPr="00687D09">
              <w:rPr>
                <w:rFonts w:ascii="Times New Roman" w:hAnsi="Times New Roman"/>
                <w:color w:val="000000" w:themeColor="text1"/>
                <w:sz w:val="20"/>
                <w:szCs w:val="20"/>
                <w:lang w:val="hu-HU"/>
              </w:rPr>
              <w:t xml:space="preserve"> </w:t>
            </w:r>
            <w:r w:rsidR="00687D09" w:rsidRP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5346199B"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F1A01F"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4E988A1F" w14:textId="7A8678E9" w:rsidR="00FE7FAD" w:rsidRPr="00FE7FAD" w:rsidRDefault="007B681B"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4CF79E54" w14:textId="1B59DEED" w:rsidR="00FE7FAD" w:rsidRPr="00FE7FAD" w:rsidRDefault="00FE7FAD"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5281D8E7" w14:textId="77777777" w:rsidR="00FE7FAD" w:rsidRPr="006C0948" w:rsidRDefault="00FE7FAD"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p>
        </w:tc>
        <w:tc>
          <w:tcPr>
            <w:tcW w:w="1985" w:type="dxa"/>
            <w:shd w:val="clear" w:color="auto" w:fill="auto"/>
          </w:tcPr>
          <w:p w14:paraId="5A6AEE55" w14:textId="77777777" w:rsidR="00FE7FAD" w:rsidRPr="00687D09" w:rsidRDefault="00FE7FAD"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2588E0EF"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43512A46"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1BCF868A" w14:textId="5A0A3154" w:rsidR="00FE7FAD" w:rsidRPr="00FE7FAD" w:rsidRDefault="00D33186"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502BCF">
              <w:rPr>
                <w:rFonts w:ascii="Times New Roman" w:hAnsi="Times New Roman"/>
                <w:sz w:val="20"/>
                <w:szCs w:val="20"/>
                <w:lang w:val="hu-HU"/>
              </w:rPr>
              <w:t>Theoretical</w:t>
            </w:r>
            <w:proofErr w:type="spellEnd"/>
            <w:r w:rsidRPr="00502BCF">
              <w:rPr>
                <w:rFonts w:ascii="Times New Roman" w:hAnsi="Times New Roman"/>
                <w:sz w:val="20"/>
                <w:szCs w:val="20"/>
                <w:lang w:val="hu-HU"/>
              </w:rPr>
              <w:t xml:space="preserve"> </w:t>
            </w:r>
            <w:proofErr w:type="spellStart"/>
            <w:r w:rsidRPr="00502BCF">
              <w:rPr>
                <w:rFonts w:ascii="Times New Roman" w:hAnsi="Times New Roman"/>
                <w:sz w:val="20"/>
                <w:szCs w:val="20"/>
                <w:lang w:val="hu-HU"/>
              </w:rPr>
              <w:t>presentation</w:t>
            </w:r>
            <w:proofErr w:type="spellEnd"/>
            <w:r>
              <w:rPr>
                <w:rFonts w:ascii="Times New Roman" w:hAnsi="Times New Roman"/>
                <w:sz w:val="20"/>
                <w:szCs w:val="20"/>
                <w:lang w:val="hu-HU"/>
              </w:rPr>
              <w:t xml:space="preserve"> 03</w:t>
            </w:r>
          </w:p>
        </w:tc>
        <w:tc>
          <w:tcPr>
            <w:tcW w:w="1985" w:type="dxa"/>
            <w:shd w:val="clear" w:color="auto" w:fill="auto"/>
          </w:tcPr>
          <w:p w14:paraId="03691E13" w14:textId="4C600984" w:rsidR="00FE7FAD" w:rsidRPr="00FE7FAD" w:rsidRDefault="007B681B"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5FF182E1" w14:textId="12E3EEB1" w:rsidR="007B681B" w:rsidRDefault="006C0948"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_Urban </w:t>
            </w:r>
            <w:proofErr w:type="spellStart"/>
            <w:r w:rsidRPr="006C0948">
              <w:rPr>
                <w:rFonts w:ascii="Times New Roman" w:hAnsi="Times New Roman"/>
                <w:sz w:val="16"/>
                <w:szCs w:val="16"/>
                <w:lang w:val="hu-HU"/>
              </w:rPr>
              <w:t>development</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concept</w:t>
            </w:r>
            <w:proofErr w:type="spellEnd"/>
          </w:p>
          <w:p w14:paraId="72B36C62" w14:textId="3ACA9126" w:rsidR="007B681B" w:rsidRPr="00481986" w:rsidRDefault="007B681B"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p>
        </w:tc>
        <w:tc>
          <w:tcPr>
            <w:tcW w:w="1985" w:type="dxa"/>
            <w:shd w:val="clear" w:color="auto" w:fill="auto"/>
          </w:tcPr>
          <w:p w14:paraId="6851CF41" w14:textId="18A5D425" w:rsidR="00FE7FAD" w:rsidRPr="00687D09"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687D09">
              <w:rPr>
                <w:rFonts w:ascii="Times New Roman" w:hAnsi="Times New Roman"/>
                <w:color w:val="000000" w:themeColor="text1"/>
                <w:sz w:val="20"/>
                <w:szCs w:val="20"/>
                <w:lang w:val="hu-HU"/>
              </w:rPr>
              <w:t>Week</w:t>
            </w:r>
            <w:proofErr w:type="spellEnd"/>
            <w:r w:rsidRPr="00687D09">
              <w:rPr>
                <w:rFonts w:ascii="Times New Roman" w:hAnsi="Times New Roman"/>
                <w:color w:val="000000" w:themeColor="text1"/>
                <w:sz w:val="20"/>
                <w:szCs w:val="20"/>
                <w:lang w:val="hu-HU"/>
              </w:rPr>
              <w:t xml:space="preserve"> 1</w:t>
            </w:r>
            <w:r>
              <w:rPr>
                <w:rFonts w:ascii="Times New Roman" w:hAnsi="Times New Roman"/>
                <w:color w:val="000000" w:themeColor="text1"/>
                <w:sz w:val="20"/>
                <w:szCs w:val="20"/>
                <w:lang w:val="hu-HU"/>
              </w:rPr>
              <w:t>4</w:t>
            </w:r>
          </w:p>
        </w:tc>
      </w:tr>
      <w:tr w:rsidR="00FE7FAD" w:rsidRPr="00CD2805" w14:paraId="55423C0F"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29EF05"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6C33D26" w14:textId="2D5CF576" w:rsidR="00FE7FAD" w:rsidRPr="00FE7FAD" w:rsidRDefault="007B681B"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1B0DCCB3" w14:textId="77777777" w:rsidR="00FE7FAD" w:rsidRPr="00FE7FAD" w:rsidRDefault="00FE7FAD"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B72A619" w14:textId="61C9F8FF" w:rsidR="00FE7FAD" w:rsidRPr="00FE7FAD" w:rsidRDefault="00FE7FAD"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85AFA53" w14:textId="77777777" w:rsidR="00FE7FAD" w:rsidRPr="00687D09" w:rsidRDefault="00FE7FAD"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3813A911"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6906F9AB"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4BA4F661" w14:textId="6F8C27A5" w:rsidR="00FE7FAD" w:rsidRPr="00D62CBD" w:rsidRDefault="00D62CBD"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D62CBD">
              <w:rPr>
                <w:rFonts w:ascii="Times New Roman" w:hAnsi="Times New Roman"/>
                <w:b/>
                <w:bCs/>
                <w:sz w:val="20"/>
                <w:szCs w:val="20"/>
                <w:lang w:val="hu-HU"/>
              </w:rPr>
              <w:t xml:space="preserve">National </w:t>
            </w:r>
            <w:proofErr w:type="spellStart"/>
            <w:r w:rsidRPr="00D62CBD">
              <w:rPr>
                <w:rFonts w:ascii="Times New Roman" w:hAnsi="Times New Roman"/>
                <w:b/>
                <w:bCs/>
                <w:sz w:val="20"/>
                <w:szCs w:val="20"/>
                <w:lang w:val="hu-HU"/>
              </w:rPr>
              <w:t>holiday</w:t>
            </w:r>
            <w:proofErr w:type="spellEnd"/>
          </w:p>
        </w:tc>
        <w:tc>
          <w:tcPr>
            <w:tcW w:w="1985" w:type="dxa"/>
            <w:shd w:val="clear" w:color="auto" w:fill="auto"/>
          </w:tcPr>
          <w:p w14:paraId="128CB83D" w14:textId="78507C6C" w:rsidR="00FE7FAD" w:rsidRPr="00FE7FAD" w:rsidRDefault="00616D2A"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195C65CA" w14:textId="77777777" w:rsidR="007B681B" w:rsidRDefault="007B681B"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_Urban </w:t>
            </w:r>
            <w:proofErr w:type="spellStart"/>
            <w:r w:rsidRPr="006C0948">
              <w:rPr>
                <w:rFonts w:ascii="Times New Roman" w:hAnsi="Times New Roman"/>
                <w:sz w:val="16"/>
                <w:szCs w:val="16"/>
                <w:lang w:val="hu-HU"/>
              </w:rPr>
              <w:t>development</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concept</w:t>
            </w:r>
            <w:proofErr w:type="spellEnd"/>
          </w:p>
          <w:p w14:paraId="3B84BD33" w14:textId="082F24A4" w:rsidR="00FE7FAD" w:rsidRPr="00481986" w:rsidRDefault="00FE7FAD"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p>
        </w:tc>
        <w:tc>
          <w:tcPr>
            <w:tcW w:w="1985" w:type="dxa"/>
            <w:shd w:val="clear" w:color="auto" w:fill="auto"/>
          </w:tcPr>
          <w:p w14:paraId="6E5B1A7A" w14:textId="1CB2E0E7" w:rsidR="00FE7FAD" w:rsidRPr="00687D09" w:rsidRDefault="00616D2A"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687D09">
              <w:rPr>
                <w:rFonts w:ascii="Times New Roman" w:hAnsi="Times New Roman"/>
                <w:color w:val="000000" w:themeColor="text1"/>
                <w:sz w:val="20"/>
                <w:szCs w:val="20"/>
                <w:lang w:val="hu-HU"/>
              </w:rPr>
              <w:t>Week</w:t>
            </w:r>
            <w:proofErr w:type="spellEnd"/>
            <w:r w:rsidRPr="00687D09">
              <w:rPr>
                <w:rFonts w:ascii="Times New Roman" w:hAnsi="Times New Roman"/>
                <w:color w:val="000000" w:themeColor="text1"/>
                <w:sz w:val="20"/>
                <w:szCs w:val="20"/>
                <w:lang w:val="hu-HU"/>
              </w:rPr>
              <w:t xml:space="preserve"> </w:t>
            </w:r>
            <w:r w:rsidR="00687D09">
              <w:rPr>
                <w:rFonts w:ascii="Times New Roman" w:hAnsi="Times New Roman"/>
                <w:color w:val="000000" w:themeColor="text1"/>
                <w:sz w:val="20"/>
                <w:szCs w:val="20"/>
                <w:lang w:val="hu-HU"/>
              </w:rPr>
              <w:t>1</w:t>
            </w:r>
            <w:r w:rsidR="007B681B">
              <w:rPr>
                <w:rFonts w:ascii="Times New Roman" w:hAnsi="Times New Roman"/>
                <w:color w:val="000000" w:themeColor="text1"/>
                <w:sz w:val="20"/>
                <w:szCs w:val="20"/>
                <w:lang w:val="hu-HU"/>
              </w:rPr>
              <w:t>4</w:t>
            </w:r>
          </w:p>
        </w:tc>
      </w:tr>
      <w:tr w:rsidR="00FE7FAD" w:rsidRPr="00CD2805" w14:paraId="67D4C13B"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549B6A2"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57F04D4D" w14:textId="5D0A2DCA" w:rsidR="00FE7FAD" w:rsidRPr="00FE7FAD" w:rsidRDefault="00D62CBD"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B681B">
              <w:rPr>
                <w:rFonts w:ascii="Times New Roman" w:hAnsi="Times New Roman"/>
                <w:b/>
                <w:bCs/>
                <w:color w:val="000000" w:themeColor="text1"/>
                <w:sz w:val="20"/>
                <w:szCs w:val="20"/>
                <w:lang w:val="hu-HU"/>
              </w:rPr>
              <w:t>Fall</w:t>
            </w:r>
            <w:proofErr w:type="spellEnd"/>
            <w:r w:rsidRPr="007B681B">
              <w:rPr>
                <w:rFonts w:ascii="Times New Roman" w:hAnsi="Times New Roman"/>
                <w:b/>
                <w:bCs/>
                <w:color w:val="000000" w:themeColor="text1"/>
                <w:sz w:val="20"/>
                <w:szCs w:val="20"/>
                <w:lang w:val="hu-HU"/>
              </w:rPr>
              <w:t xml:space="preserve"> </w:t>
            </w:r>
            <w:proofErr w:type="spellStart"/>
            <w:r w:rsidRPr="007B681B">
              <w:rPr>
                <w:rFonts w:ascii="Times New Roman" w:hAnsi="Times New Roman"/>
                <w:b/>
                <w:bCs/>
                <w:color w:val="000000" w:themeColor="text1"/>
                <w:sz w:val="20"/>
                <w:szCs w:val="20"/>
                <w:lang w:val="hu-HU"/>
              </w:rPr>
              <w:t>break</w:t>
            </w:r>
            <w:proofErr w:type="spellEnd"/>
          </w:p>
        </w:tc>
        <w:tc>
          <w:tcPr>
            <w:tcW w:w="1985" w:type="dxa"/>
            <w:shd w:val="clear" w:color="auto" w:fill="auto"/>
          </w:tcPr>
          <w:p w14:paraId="38D264C1" w14:textId="77777777" w:rsidR="00FE7FAD" w:rsidRPr="00FE7FAD" w:rsidRDefault="00FE7FAD"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7A701B86" w14:textId="77777777" w:rsidR="00FE7FAD" w:rsidRPr="00FE7FAD" w:rsidRDefault="00FE7FAD"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9DCD499" w14:textId="77777777" w:rsidR="00FE7FAD" w:rsidRPr="00687D09" w:rsidRDefault="00FE7FAD"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481986" w:rsidRPr="00CD2805" w14:paraId="10F890CA"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6805D17E" w14:textId="77777777" w:rsidR="00481986" w:rsidRPr="00FE7FAD" w:rsidRDefault="00481986" w:rsidP="00481986">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4242BF8A" w14:textId="480CF160" w:rsidR="00481986" w:rsidRPr="007B681B"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b/>
                <w:bCs/>
                <w:strike/>
                <w:color w:val="000000" w:themeColor="text1"/>
                <w:sz w:val="20"/>
                <w:szCs w:val="20"/>
                <w:lang w:val="hu-HU"/>
              </w:rPr>
            </w:pPr>
            <w:proofErr w:type="spellStart"/>
            <w:r w:rsidRPr="00502BCF">
              <w:rPr>
                <w:rFonts w:ascii="Times New Roman" w:hAnsi="Times New Roman"/>
                <w:sz w:val="20"/>
                <w:szCs w:val="20"/>
                <w:lang w:val="hu-HU"/>
              </w:rPr>
              <w:t>Theoretical</w:t>
            </w:r>
            <w:proofErr w:type="spellEnd"/>
            <w:r w:rsidRPr="00502BCF">
              <w:rPr>
                <w:rFonts w:ascii="Times New Roman" w:hAnsi="Times New Roman"/>
                <w:sz w:val="20"/>
                <w:szCs w:val="20"/>
                <w:lang w:val="hu-HU"/>
              </w:rPr>
              <w:t xml:space="preserve"> </w:t>
            </w:r>
            <w:proofErr w:type="spellStart"/>
            <w:r w:rsidRPr="00502BCF">
              <w:rPr>
                <w:rFonts w:ascii="Times New Roman" w:hAnsi="Times New Roman"/>
                <w:sz w:val="20"/>
                <w:szCs w:val="20"/>
                <w:lang w:val="hu-HU"/>
              </w:rPr>
              <w:t>presentation</w:t>
            </w:r>
            <w:proofErr w:type="spellEnd"/>
            <w:r>
              <w:rPr>
                <w:rFonts w:ascii="Times New Roman" w:hAnsi="Times New Roman"/>
                <w:sz w:val="20"/>
                <w:szCs w:val="20"/>
                <w:lang w:val="hu-HU"/>
              </w:rPr>
              <w:t xml:space="preserve"> 0</w:t>
            </w:r>
            <w:r>
              <w:rPr>
                <w:rFonts w:ascii="Times New Roman" w:hAnsi="Times New Roman"/>
                <w:sz w:val="20"/>
                <w:szCs w:val="20"/>
                <w:lang w:val="hu-HU"/>
              </w:rPr>
              <w:t>4</w:t>
            </w:r>
          </w:p>
        </w:tc>
        <w:tc>
          <w:tcPr>
            <w:tcW w:w="1985" w:type="dxa"/>
            <w:shd w:val="clear" w:color="auto" w:fill="auto"/>
          </w:tcPr>
          <w:p w14:paraId="15BAF923" w14:textId="0D06D1DA" w:rsidR="00481986" w:rsidRPr="00980668"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59AD581C" w14:textId="77777777" w:rsidR="00481986"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_Urban </w:t>
            </w:r>
            <w:proofErr w:type="spellStart"/>
            <w:r w:rsidRPr="006C0948">
              <w:rPr>
                <w:rFonts w:ascii="Times New Roman" w:hAnsi="Times New Roman"/>
                <w:sz w:val="16"/>
                <w:szCs w:val="16"/>
                <w:lang w:val="hu-HU"/>
              </w:rPr>
              <w:t>development</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concept</w:t>
            </w:r>
            <w:proofErr w:type="spellEnd"/>
          </w:p>
          <w:p w14:paraId="1864669F" w14:textId="4064028A" w:rsidR="008C31C6" w:rsidRDefault="008C31C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_Urban design</w:t>
            </w:r>
          </w:p>
          <w:p w14:paraId="40F46BB0" w14:textId="356D1993" w:rsidR="00481986" w:rsidRPr="008C31C6"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proofErr w:type="spellStart"/>
            <w:r w:rsidRPr="00980668">
              <w:rPr>
                <w:rFonts w:ascii="Times New Roman" w:hAnsi="Times New Roman"/>
                <w:color w:val="000000" w:themeColor="text1"/>
                <w:sz w:val="16"/>
                <w:szCs w:val="16"/>
                <w:lang w:val="hu-HU"/>
              </w:rPr>
              <w:t>Enviromental</w:t>
            </w:r>
            <w:proofErr w:type="spellEnd"/>
            <w:r w:rsidRPr="00980668">
              <w:rPr>
                <w:rFonts w:ascii="Times New Roman" w:hAnsi="Times New Roman"/>
                <w:color w:val="000000" w:themeColor="text1"/>
                <w:sz w:val="16"/>
                <w:szCs w:val="16"/>
                <w:lang w:val="hu-HU"/>
              </w:rPr>
              <w:t xml:space="preserve"> design</w:t>
            </w:r>
          </w:p>
        </w:tc>
        <w:tc>
          <w:tcPr>
            <w:tcW w:w="1985" w:type="dxa"/>
            <w:shd w:val="clear" w:color="auto" w:fill="auto"/>
          </w:tcPr>
          <w:p w14:paraId="7BD40CB6" w14:textId="02BF9CC6" w:rsidR="00481986" w:rsidRPr="00687D09"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687D09">
              <w:rPr>
                <w:rFonts w:ascii="Times New Roman" w:hAnsi="Times New Roman"/>
                <w:color w:val="000000" w:themeColor="text1"/>
                <w:sz w:val="20"/>
                <w:szCs w:val="20"/>
                <w:lang w:val="hu-HU"/>
              </w:rPr>
              <w:t>Week</w:t>
            </w:r>
            <w:proofErr w:type="spellEnd"/>
            <w:r w:rsidRPr="00687D09">
              <w:rPr>
                <w:rFonts w:ascii="Times New Roman" w:hAnsi="Times New Roman"/>
                <w:color w:val="000000" w:themeColor="text1"/>
                <w:sz w:val="20"/>
                <w:szCs w:val="20"/>
                <w:lang w:val="hu-HU"/>
              </w:rPr>
              <w:t xml:space="preserve"> 1</w:t>
            </w:r>
            <w:r>
              <w:rPr>
                <w:rFonts w:ascii="Times New Roman" w:hAnsi="Times New Roman"/>
                <w:color w:val="000000" w:themeColor="text1"/>
                <w:sz w:val="20"/>
                <w:szCs w:val="20"/>
                <w:lang w:val="hu-HU"/>
              </w:rPr>
              <w:t>4</w:t>
            </w:r>
          </w:p>
        </w:tc>
      </w:tr>
      <w:tr w:rsidR="00FE7FAD" w:rsidRPr="00CD2805" w14:paraId="4C0BE0C2"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AD753CD"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21B69EB7" w14:textId="02676ED1" w:rsidR="00FE7FAD" w:rsidRPr="007B681B" w:rsidRDefault="007B681B"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BFBFBF" w:themeColor="background1" w:themeShade="BF"/>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75F391A4" w14:textId="77777777" w:rsidR="00FE7FAD" w:rsidRPr="00980668" w:rsidRDefault="00FE7FAD"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1C274581" w14:textId="77777777" w:rsidR="00FE7FAD" w:rsidRPr="00980668" w:rsidRDefault="00FE7FAD"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9A22255" w14:textId="77777777" w:rsidR="00FE7FAD" w:rsidRPr="00687D09" w:rsidRDefault="00FE7FAD"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13ECE90F"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7EBA500F"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4C9E4AA2" w14:textId="5512F4A8" w:rsidR="00FE7FAD" w:rsidRPr="007B681B"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BFBFBF" w:themeColor="background1" w:themeShade="BF"/>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6FA1F401" w14:textId="6ACC76C1" w:rsidR="00FE7FAD" w:rsidRPr="00980668" w:rsidRDefault="00FE7FAD"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331AAB52" w14:textId="35006520" w:rsidR="00FE7FAD" w:rsidRPr="00980668" w:rsidRDefault="00FE7FAD"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985" w:type="dxa"/>
            <w:shd w:val="clear" w:color="auto" w:fill="auto"/>
          </w:tcPr>
          <w:p w14:paraId="212B446E" w14:textId="3394CCB4" w:rsidR="00B72193" w:rsidRPr="00687D09" w:rsidRDefault="00B72193"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FE7FAD" w:rsidRPr="00CD2805" w14:paraId="4D786612"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2B5A7AA"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DEDD59D" w14:textId="171FA26E" w:rsidR="00FE7FAD" w:rsidRPr="00FE7FAD" w:rsidRDefault="00D33186"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980668">
              <w:rPr>
                <w:rFonts w:ascii="Times New Roman" w:hAnsi="Times New Roman"/>
                <w:color w:val="000000" w:themeColor="text1"/>
                <w:sz w:val="20"/>
                <w:szCs w:val="20"/>
                <w:lang w:val="hu-HU"/>
              </w:rPr>
              <w:t>Theroretical</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presentation</w:t>
            </w:r>
            <w:proofErr w:type="spellEnd"/>
            <w:r w:rsidRPr="00980668">
              <w:rPr>
                <w:rFonts w:ascii="Times New Roman" w:hAnsi="Times New Roman"/>
                <w:color w:val="000000" w:themeColor="text1"/>
                <w:sz w:val="20"/>
                <w:szCs w:val="20"/>
                <w:lang w:val="hu-HU"/>
              </w:rPr>
              <w:t xml:space="preserve"> 05</w:t>
            </w:r>
          </w:p>
        </w:tc>
        <w:tc>
          <w:tcPr>
            <w:tcW w:w="1985" w:type="dxa"/>
            <w:shd w:val="clear" w:color="auto" w:fill="auto"/>
          </w:tcPr>
          <w:p w14:paraId="7828ABFF" w14:textId="2E5AC1E0" w:rsidR="00FE7FAD" w:rsidRPr="00FE7FAD" w:rsidRDefault="007B681B"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tc>
        <w:tc>
          <w:tcPr>
            <w:tcW w:w="1842" w:type="dxa"/>
            <w:shd w:val="clear" w:color="auto" w:fill="auto"/>
          </w:tcPr>
          <w:p w14:paraId="6B343F02" w14:textId="77777777" w:rsidR="007B681B" w:rsidRDefault="007B681B"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C0948">
              <w:rPr>
                <w:rFonts w:ascii="Times New Roman" w:hAnsi="Times New Roman"/>
                <w:sz w:val="16"/>
                <w:szCs w:val="16"/>
                <w:lang w:val="hu-HU"/>
              </w:rPr>
              <w:t xml:space="preserve">_Urban </w:t>
            </w:r>
            <w:proofErr w:type="spellStart"/>
            <w:r w:rsidRPr="006C0948">
              <w:rPr>
                <w:rFonts w:ascii="Times New Roman" w:hAnsi="Times New Roman"/>
                <w:sz w:val="16"/>
                <w:szCs w:val="16"/>
                <w:lang w:val="hu-HU"/>
              </w:rPr>
              <w:t>development</w:t>
            </w:r>
            <w:proofErr w:type="spellEnd"/>
            <w:r w:rsidRPr="006C0948">
              <w:rPr>
                <w:rFonts w:ascii="Times New Roman" w:hAnsi="Times New Roman"/>
                <w:sz w:val="16"/>
                <w:szCs w:val="16"/>
                <w:lang w:val="hu-HU"/>
              </w:rPr>
              <w:t xml:space="preserve"> </w:t>
            </w:r>
            <w:proofErr w:type="spellStart"/>
            <w:r w:rsidRPr="006C0948">
              <w:rPr>
                <w:rFonts w:ascii="Times New Roman" w:hAnsi="Times New Roman"/>
                <w:sz w:val="16"/>
                <w:szCs w:val="16"/>
                <w:lang w:val="hu-HU"/>
              </w:rPr>
              <w:t>concept</w:t>
            </w:r>
            <w:proofErr w:type="spellEnd"/>
          </w:p>
          <w:p w14:paraId="254CF1ED" w14:textId="0DADA478" w:rsidR="008C31C6" w:rsidRDefault="008C31C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Pr>
                <w:rFonts w:ascii="Times New Roman" w:hAnsi="Times New Roman"/>
                <w:sz w:val="16"/>
                <w:szCs w:val="16"/>
                <w:lang w:val="hu-HU"/>
              </w:rPr>
              <w:t>_Urban design</w:t>
            </w:r>
          </w:p>
          <w:p w14:paraId="4B5B3CD0" w14:textId="50144A24" w:rsidR="00FE7FAD" w:rsidRPr="00481986" w:rsidRDefault="008C31C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Pr>
                <w:rFonts w:ascii="Times New Roman" w:hAnsi="Times New Roman"/>
                <w:color w:val="000000" w:themeColor="text1"/>
                <w:sz w:val="16"/>
                <w:szCs w:val="16"/>
                <w:lang w:val="hu-HU"/>
              </w:rPr>
              <w:t>_</w:t>
            </w:r>
            <w:proofErr w:type="spellStart"/>
            <w:r w:rsidR="007B681B" w:rsidRPr="00980668">
              <w:rPr>
                <w:rFonts w:ascii="Times New Roman" w:hAnsi="Times New Roman"/>
                <w:color w:val="000000" w:themeColor="text1"/>
                <w:sz w:val="16"/>
                <w:szCs w:val="16"/>
                <w:lang w:val="hu-HU"/>
              </w:rPr>
              <w:t>Enviromental</w:t>
            </w:r>
            <w:proofErr w:type="spellEnd"/>
            <w:r w:rsidR="007B681B" w:rsidRPr="00980668">
              <w:rPr>
                <w:rFonts w:ascii="Times New Roman" w:hAnsi="Times New Roman"/>
                <w:color w:val="000000" w:themeColor="text1"/>
                <w:sz w:val="16"/>
                <w:szCs w:val="16"/>
                <w:lang w:val="hu-HU"/>
              </w:rPr>
              <w:t xml:space="preserve"> design</w:t>
            </w:r>
          </w:p>
        </w:tc>
        <w:tc>
          <w:tcPr>
            <w:tcW w:w="1985" w:type="dxa"/>
            <w:shd w:val="clear" w:color="auto" w:fill="auto"/>
          </w:tcPr>
          <w:p w14:paraId="0638D60D" w14:textId="6E52B2FE" w:rsidR="00FE7FAD" w:rsidRPr="00FE7FAD" w:rsidRDefault="00481986"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687D09">
              <w:rPr>
                <w:rFonts w:ascii="Times New Roman" w:hAnsi="Times New Roman"/>
                <w:color w:val="000000" w:themeColor="text1"/>
                <w:sz w:val="20"/>
                <w:szCs w:val="20"/>
                <w:lang w:val="hu-HU"/>
              </w:rPr>
              <w:t>Week</w:t>
            </w:r>
            <w:proofErr w:type="spellEnd"/>
            <w:r w:rsidRPr="00687D09">
              <w:rPr>
                <w:rFonts w:ascii="Times New Roman" w:hAnsi="Times New Roman"/>
                <w:color w:val="000000" w:themeColor="text1"/>
                <w:sz w:val="20"/>
                <w:szCs w:val="20"/>
                <w:lang w:val="hu-HU"/>
              </w:rPr>
              <w:t xml:space="preserve"> 1</w:t>
            </w:r>
            <w:r>
              <w:rPr>
                <w:rFonts w:ascii="Times New Roman" w:hAnsi="Times New Roman"/>
                <w:color w:val="000000" w:themeColor="text1"/>
                <w:sz w:val="20"/>
                <w:szCs w:val="20"/>
                <w:lang w:val="hu-HU"/>
              </w:rPr>
              <w:t>4</w:t>
            </w:r>
          </w:p>
        </w:tc>
      </w:tr>
      <w:tr w:rsidR="00FE7FAD" w:rsidRPr="00CD2805" w14:paraId="45840516" w14:textId="77777777" w:rsidTr="00980668">
        <w:tc>
          <w:tcPr>
            <w:cnfStyle w:val="001000000000" w:firstRow="0" w:lastRow="0" w:firstColumn="1" w:lastColumn="0" w:oddVBand="0" w:evenVBand="0" w:oddHBand="0" w:evenHBand="0" w:firstRowFirstColumn="0" w:firstRowLastColumn="0" w:lastRowFirstColumn="0" w:lastRowLastColumn="0"/>
            <w:tcW w:w="711" w:type="dxa"/>
          </w:tcPr>
          <w:p w14:paraId="1EF0A6F8" w14:textId="77777777" w:rsidR="00FE7FAD" w:rsidRPr="00FE7FAD" w:rsidRDefault="00FE7FAD" w:rsidP="001D0423">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11423730" w14:textId="5340BBBB" w:rsidR="00FE7FAD" w:rsidRPr="00687D09"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b/>
                <w:bCs/>
                <w:strike/>
                <w:color w:val="A7A7A7" w:themeColor="text2"/>
                <w:sz w:val="20"/>
                <w:szCs w:val="20"/>
                <w:lang w:val="hu-HU"/>
              </w:rPr>
            </w:pPr>
            <w:r w:rsidRPr="007B681B">
              <w:rPr>
                <w:rFonts w:ascii="Times New Roman" w:hAnsi="Times New Roman"/>
                <w:color w:val="BFBFBF" w:themeColor="background1" w:themeShade="BF"/>
                <w:sz w:val="20"/>
                <w:szCs w:val="20"/>
                <w:lang w:val="hu-HU"/>
              </w:rPr>
              <w:t>Group workshop</w:t>
            </w:r>
          </w:p>
        </w:tc>
        <w:tc>
          <w:tcPr>
            <w:tcW w:w="1985" w:type="dxa"/>
            <w:shd w:val="clear" w:color="auto" w:fill="auto"/>
          </w:tcPr>
          <w:p w14:paraId="344BDDAB" w14:textId="2BEE4702" w:rsidR="00FE7FAD" w:rsidRPr="00B72193" w:rsidRDefault="00FE7FAD"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c>
          <w:tcPr>
            <w:tcW w:w="1842" w:type="dxa"/>
            <w:shd w:val="clear" w:color="auto" w:fill="auto"/>
          </w:tcPr>
          <w:p w14:paraId="5D83A98F" w14:textId="2B064E15" w:rsidR="00FE7FAD" w:rsidRPr="00B72193" w:rsidRDefault="00FE7FAD"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c>
          <w:tcPr>
            <w:tcW w:w="1985" w:type="dxa"/>
            <w:shd w:val="clear" w:color="auto" w:fill="auto"/>
          </w:tcPr>
          <w:p w14:paraId="1F0CB4E2" w14:textId="5DD0B6EB" w:rsidR="00FE7FAD" w:rsidRPr="00B72193" w:rsidRDefault="00FE7FAD"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A7A7A7" w:themeColor="text2"/>
                <w:sz w:val="20"/>
                <w:szCs w:val="20"/>
                <w:lang w:val="hu-HU"/>
              </w:rPr>
            </w:pPr>
          </w:p>
        </w:tc>
      </w:tr>
      <w:tr w:rsidR="00D33186" w:rsidRPr="00CD2805" w14:paraId="699ACE84" w14:textId="77777777" w:rsidTr="009806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41C444A" w14:textId="432F0E49" w:rsidR="00D33186" w:rsidRPr="00FE7FAD" w:rsidRDefault="00D33186" w:rsidP="001D0423">
            <w:pPr>
              <w:jc w:val="both"/>
              <w:rPr>
                <w:sz w:val="20"/>
                <w:szCs w:val="20"/>
                <w:lang w:val="hu-HU"/>
              </w:rPr>
            </w:pPr>
            <w:r w:rsidRPr="00D33186">
              <w:rPr>
                <w:rFonts w:ascii="Times New Roman" w:hAnsi="Times New Roman"/>
                <w:i w:val="0"/>
                <w:iCs w:val="0"/>
                <w:sz w:val="20"/>
                <w:szCs w:val="20"/>
                <w:lang w:val="hu-HU"/>
              </w:rPr>
              <w:t>14.</w:t>
            </w:r>
          </w:p>
        </w:tc>
        <w:tc>
          <w:tcPr>
            <w:tcW w:w="3827" w:type="dxa"/>
            <w:shd w:val="clear" w:color="auto" w:fill="auto"/>
          </w:tcPr>
          <w:p w14:paraId="7B74B205" w14:textId="6D785B65" w:rsidR="00D33186" w:rsidRPr="00687D09" w:rsidRDefault="00D33186" w:rsidP="001D0423">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hu-HU"/>
              </w:rPr>
            </w:pPr>
            <w:proofErr w:type="spellStart"/>
            <w:r w:rsidRPr="00687D09">
              <w:rPr>
                <w:rFonts w:ascii="Times New Roman" w:hAnsi="Times New Roman"/>
                <w:b/>
                <w:bCs/>
                <w:color w:val="000000" w:themeColor="text1"/>
                <w:sz w:val="20"/>
                <w:szCs w:val="20"/>
                <w:lang w:val="hu-HU"/>
              </w:rPr>
              <w:t>Midterm</w:t>
            </w:r>
            <w:proofErr w:type="spellEnd"/>
            <w:r w:rsidRPr="00687D09">
              <w:rPr>
                <w:rFonts w:ascii="Times New Roman" w:hAnsi="Times New Roman"/>
                <w:b/>
                <w:bCs/>
                <w:color w:val="000000" w:themeColor="text1"/>
                <w:sz w:val="20"/>
                <w:szCs w:val="20"/>
                <w:lang w:val="hu-HU"/>
              </w:rPr>
              <w:t xml:space="preserve"> </w:t>
            </w:r>
            <w:proofErr w:type="spellStart"/>
            <w:r w:rsidRPr="00687D09">
              <w:rPr>
                <w:rFonts w:ascii="Times New Roman" w:hAnsi="Times New Roman"/>
                <w:b/>
                <w:bCs/>
                <w:color w:val="000000" w:themeColor="text1"/>
                <w:sz w:val="20"/>
                <w:szCs w:val="20"/>
                <w:lang w:val="hu-HU"/>
              </w:rPr>
              <w:t>exam</w:t>
            </w:r>
            <w:proofErr w:type="spellEnd"/>
          </w:p>
        </w:tc>
        <w:tc>
          <w:tcPr>
            <w:tcW w:w="1985" w:type="dxa"/>
            <w:shd w:val="clear" w:color="auto" w:fill="auto"/>
          </w:tcPr>
          <w:p w14:paraId="46DE57E3" w14:textId="77777777" w:rsidR="00D33186" w:rsidRPr="00B72193" w:rsidRDefault="00D33186" w:rsidP="001D0423">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c>
          <w:tcPr>
            <w:tcW w:w="1842" w:type="dxa"/>
            <w:shd w:val="clear" w:color="auto" w:fill="auto"/>
          </w:tcPr>
          <w:p w14:paraId="5ADE72DC" w14:textId="77777777" w:rsidR="00D33186" w:rsidRPr="00B72193" w:rsidRDefault="00D33186" w:rsidP="001D0423">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c>
          <w:tcPr>
            <w:tcW w:w="1985" w:type="dxa"/>
            <w:shd w:val="clear" w:color="auto" w:fill="auto"/>
          </w:tcPr>
          <w:p w14:paraId="22E94222" w14:textId="77777777" w:rsidR="00D33186" w:rsidRPr="00B72193" w:rsidRDefault="00D33186" w:rsidP="001D0423">
            <w:pPr>
              <w:cnfStyle w:val="000000100000" w:firstRow="0" w:lastRow="0" w:firstColumn="0" w:lastColumn="0" w:oddVBand="0" w:evenVBand="0" w:oddHBand="1" w:evenHBand="0" w:firstRowFirstColumn="0" w:firstRowLastColumn="0" w:lastRowFirstColumn="0" w:lastRowLastColumn="0"/>
              <w:rPr>
                <w:strike/>
                <w:color w:val="A7A7A7" w:themeColor="text2"/>
                <w:sz w:val="20"/>
                <w:szCs w:val="20"/>
                <w:lang w:val="hu-HU"/>
              </w:rPr>
            </w:pPr>
          </w:p>
        </w:tc>
      </w:tr>
    </w:tbl>
    <w:p w14:paraId="4A53404D" w14:textId="2287DF99" w:rsidR="00761C39" w:rsidRDefault="00761C39" w:rsidP="001D0423">
      <w:pPr>
        <w:pStyle w:val="Nincstrkz"/>
        <w:jc w:val="both"/>
        <w:rPr>
          <w:rStyle w:val="None"/>
          <w:bCs/>
          <w:sz w:val="20"/>
          <w:szCs w:val="20"/>
          <w:lang w:val="hu-HU"/>
        </w:rPr>
      </w:pPr>
    </w:p>
    <w:p w14:paraId="20E57B87" w14:textId="77777777" w:rsidR="007B681B" w:rsidRDefault="007B681B" w:rsidP="001D0423">
      <w:pPr>
        <w:pStyle w:val="Nincstrkz"/>
        <w:jc w:val="both"/>
        <w:rPr>
          <w:rStyle w:val="None"/>
          <w:bCs/>
          <w:sz w:val="20"/>
          <w:szCs w:val="20"/>
          <w:lang w:val="hu-HU"/>
        </w:rPr>
      </w:pPr>
    </w:p>
    <w:p w14:paraId="255266BC" w14:textId="77777777" w:rsidR="00481986" w:rsidRDefault="00481986" w:rsidP="001D0423">
      <w:pPr>
        <w:pStyle w:val="Nincstrkz"/>
        <w:jc w:val="both"/>
        <w:rPr>
          <w:rStyle w:val="None"/>
          <w:bCs/>
          <w:sz w:val="20"/>
          <w:szCs w:val="20"/>
          <w:lang w:val="hu-HU"/>
        </w:rPr>
      </w:pPr>
    </w:p>
    <w:p w14:paraId="11B3CD15" w14:textId="77777777" w:rsidR="00481986" w:rsidRDefault="00481986" w:rsidP="001D0423">
      <w:pPr>
        <w:pStyle w:val="Nincstrkz"/>
        <w:jc w:val="both"/>
        <w:rPr>
          <w:rStyle w:val="None"/>
          <w:bCs/>
          <w:sz w:val="20"/>
          <w:szCs w:val="20"/>
          <w:lang w:val="hu-HU"/>
        </w:rPr>
      </w:pPr>
    </w:p>
    <w:p w14:paraId="48488927" w14:textId="77777777" w:rsidR="00481986" w:rsidRPr="00CD2805" w:rsidRDefault="00481986" w:rsidP="001D0423">
      <w:pPr>
        <w:pStyle w:val="Nincstrkz"/>
        <w:jc w:val="both"/>
        <w:rPr>
          <w:rStyle w:val="None"/>
          <w:bCs/>
          <w:sz w:val="20"/>
          <w:szCs w:val="20"/>
          <w:lang w:val="hu-HU"/>
        </w:rPr>
      </w:pPr>
    </w:p>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B94C52" w:rsidRPr="00B94C52" w14:paraId="29E43A95" w14:textId="77777777" w:rsidTr="00B94C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5D373474" w14:textId="350E3529" w:rsidR="00B94C52" w:rsidRPr="00B94C52" w:rsidRDefault="0017531C" w:rsidP="001D0423">
            <w:pPr>
              <w:keepNext/>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w:t>
            </w:r>
            <w:r w:rsidR="007A796F">
              <w:rPr>
                <w:rFonts w:ascii="Times New Roman" w:hAnsi="Times New Roman"/>
                <w:i w:val="0"/>
                <w:iCs w:val="0"/>
                <w:spacing w:val="20"/>
                <w:sz w:val="20"/>
                <w:szCs w:val="20"/>
                <w:lang w:val="hu-HU"/>
              </w:rPr>
              <w:t>y</w:t>
            </w:r>
            <w:proofErr w:type="spellEnd"/>
            <w:r w:rsidR="007A796F">
              <w:rPr>
                <w:rFonts w:ascii="Times New Roman" w:hAnsi="Times New Roman"/>
                <w:i w:val="0"/>
                <w:iCs w:val="0"/>
                <w:spacing w:val="20"/>
                <w:sz w:val="20"/>
                <w:szCs w:val="20"/>
                <w:lang w:val="hu-HU"/>
              </w:rPr>
              <w:t xml:space="preserve"> </w:t>
            </w:r>
            <w:proofErr w:type="spellStart"/>
            <w:r w:rsidR="007A796F">
              <w:rPr>
                <w:rFonts w:ascii="Times New Roman" w:hAnsi="Times New Roman"/>
                <w:i w:val="0"/>
                <w:iCs w:val="0"/>
                <w:spacing w:val="20"/>
                <w:sz w:val="20"/>
                <w:szCs w:val="20"/>
                <w:lang w:val="hu-HU"/>
              </w:rPr>
              <w:t>Practice</w:t>
            </w:r>
            <w:proofErr w:type="spellEnd"/>
          </w:p>
        </w:tc>
      </w:tr>
      <w:tr w:rsidR="007A796F" w:rsidRPr="00CD2805" w14:paraId="6C438E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3A823F2" w14:textId="767854FC" w:rsidR="007A796F" w:rsidRPr="00B94C52" w:rsidRDefault="007A796F" w:rsidP="001D0423">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832" w:type="dxa"/>
            <w:shd w:val="clear" w:color="auto" w:fill="auto"/>
          </w:tcPr>
          <w:p w14:paraId="5477CF22" w14:textId="1AC5133E" w:rsidR="007A796F" w:rsidRPr="00B94C52" w:rsidRDefault="007A796F" w:rsidP="001D0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4A31FE0B" w14:textId="77777777" w:rsidR="007A796F" w:rsidRPr="00B01FA7" w:rsidRDefault="007A796F" w:rsidP="001D0423">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13522B7D" w14:textId="7AEBCB87" w:rsidR="007A796F" w:rsidRPr="00B94C52" w:rsidRDefault="007A796F" w:rsidP="001D0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525B0F9C" w14:textId="6F934FBC" w:rsidR="007A796F" w:rsidRPr="00B94C52" w:rsidRDefault="007A796F" w:rsidP="001D0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0A72AC2A" w14:textId="6176B062" w:rsidR="007A796F" w:rsidRPr="00B94C52" w:rsidRDefault="007A796F" w:rsidP="001D0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7B681B" w:rsidRPr="00CD2805" w14:paraId="1836D51C"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6C20DB2"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12C8467B" w14:textId="77777777" w:rsidR="007B681B" w:rsidRP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28449D59" w14:textId="77777777"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Investigation</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case</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study</w:t>
            </w:r>
            <w:proofErr w:type="spellEnd"/>
          </w:p>
          <w:p w14:paraId="31ADD1B5" w14:textId="77777777"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analysis</w:t>
            </w:r>
            <w:proofErr w:type="spellEnd"/>
            <w:r w:rsidRPr="002260F6">
              <w:rPr>
                <w:rFonts w:ascii="Times New Roman" w:hAnsi="Times New Roman"/>
                <w:sz w:val="20"/>
                <w:szCs w:val="20"/>
                <w:lang w:val="hu-HU"/>
              </w:rPr>
              <w:t xml:space="preserve"> of </w:t>
            </w:r>
            <w:proofErr w:type="spellStart"/>
            <w:r w:rsidRPr="002260F6">
              <w:rPr>
                <w:rFonts w:ascii="Times New Roman" w:hAnsi="Times New Roman"/>
                <w:sz w:val="20"/>
                <w:szCs w:val="20"/>
                <w:lang w:val="hu-HU"/>
              </w:rPr>
              <w:t>the</w:t>
            </w:r>
            <w:proofErr w:type="spellEnd"/>
            <w:r w:rsidRPr="002260F6">
              <w:rPr>
                <w:rFonts w:ascii="Times New Roman" w:hAnsi="Times New Roman"/>
                <w:sz w:val="20"/>
                <w:szCs w:val="20"/>
                <w:lang w:val="hu-HU"/>
              </w:rPr>
              <w:t xml:space="preserve"> design </w:t>
            </w:r>
            <w:proofErr w:type="spellStart"/>
            <w:r w:rsidRPr="002260F6">
              <w:rPr>
                <w:rFonts w:ascii="Times New Roman" w:hAnsi="Times New Roman"/>
                <w:sz w:val="20"/>
                <w:szCs w:val="20"/>
                <w:lang w:val="hu-HU"/>
              </w:rPr>
              <w:t>area</w:t>
            </w:r>
            <w:proofErr w:type="spellEnd"/>
          </w:p>
          <w:p w14:paraId="0D945396" w14:textId="6B552FCD" w:rsidR="007B681B" w:rsidRPr="00B94C52"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E5766F4" w14:textId="3E17CED3" w:rsidR="007B681B" w:rsidRPr="00B94C52"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3266382A" w14:textId="77777777" w:rsidR="007B681B" w:rsidRPr="00616D2A" w:rsidRDefault="007B681B"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proofErr w:type="spellStart"/>
            <w:r w:rsidRPr="00616D2A">
              <w:rPr>
                <w:rFonts w:ascii="Times New Roman" w:hAnsi="Times New Roman"/>
                <w:sz w:val="16"/>
                <w:szCs w:val="16"/>
                <w:lang w:val="hu-HU"/>
              </w:rPr>
              <w:t>Investigation</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case</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study</w:t>
            </w:r>
            <w:proofErr w:type="spellEnd"/>
          </w:p>
          <w:p w14:paraId="4A1560BA" w14:textId="16856FFD" w:rsidR="007B681B" w:rsidRPr="00B94C52" w:rsidRDefault="007B681B"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proofErr w:type="spellStart"/>
            <w:r w:rsidRPr="00616D2A">
              <w:rPr>
                <w:rFonts w:ascii="Times New Roman" w:hAnsi="Times New Roman"/>
                <w:sz w:val="16"/>
                <w:szCs w:val="16"/>
                <w:lang w:val="hu-HU"/>
              </w:rPr>
              <w:t>Analysis</w:t>
            </w:r>
            <w:proofErr w:type="spellEnd"/>
            <w:r w:rsidRPr="00616D2A">
              <w:rPr>
                <w:rFonts w:ascii="Times New Roman" w:hAnsi="Times New Roman"/>
                <w:sz w:val="16"/>
                <w:szCs w:val="16"/>
                <w:lang w:val="hu-HU"/>
              </w:rPr>
              <w:t xml:space="preserve"> of </w:t>
            </w:r>
            <w:proofErr w:type="spellStart"/>
            <w:r w:rsidRPr="00616D2A">
              <w:rPr>
                <w:rFonts w:ascii="Times New Roman" w:hAnsi="Times New Roman"/>
                <w:sz w:val="16"/>
                <w:szCs w:val="16"/>
                <w:lang w:val="hu-HU"/>
              </w:rPr>
              <w:t>the</w:t>
            </w:r>
            <w:proofErr w:type="spellEnd"/>
            <w:r w:rsidRPr="00616D2A">
              <w:rPr>
                <w:rFonts w:ascii="Times New Roman" w:hAnsi="Times New Roman"/>
                <w:sz w:val="16"/>
                <w:szCs w:val="16"/>
                <w:lang w:val="hu-HU"/>
              </w:rPr>
              <w:t xml:space="preserve"> design </w:t>
            </w:r>
            <w:proofErr w:type="spellStart"/>
            <w:r w:rsidRPr="00616D2A">
              <w:rPr>
                <w:rFonts w:ascii="Times New Roman" w:hAnsi="Times New Roman"/>
                <w:sz w:val="16"/>
                <w:szCs w:val="16"/>
                <w:lang w:val="hu-HU"/>
              </w:rPr>
              <w:t>area</w:t>
            </w:r>
            <w:proofErr w:type="spellEnd"/>
          </w:p>
        </w:tc>
        <w:tc>
          <w:tcPr>
            <w:tcW w:w="1985" w:type="dxa"/>
            <w:shd w:val="clear" w:color="auto" w:fill="auto"/>
          </w:tcPr>
          <w:p w14:paraId="312CA15A" w14:textId="0F700B14" w:rsidR="007B681B" w:rsidRPr="00B94C52"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sidR="00615A90">
              <w:rPr>
                <w:rFonts w:ascii="Times New Roman" w:hAnsi="Times New Roman"/>
                <w:sz w:val="20"/>
                <w:szCs w:val="20"/>
                <w:lang w:val="hu-HU"/>
              </w:rPr>
              <w:t>5</w:t>
            </w:r>
          </w:p>
        </w:tc>
      </w:tr>
      <w:tr w:rsidR="007B681B" w:rsidRPr="00CD2805" w14:paraId="3FEDC3DE"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A9A5DBB"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55BD0396" w14:textId="4AB9F440" w:rsidR="007B681B" w:rsidRP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3C11DA24" w14:textId="77777777" w:rsid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Investigation</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case</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study</w:t>
            </w:r>
            <w:proofErr w:type="spellEnd"/>
          </w:p>
          <w:p w14:paraId="27041954" w14:textId="77777777" w:rsid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analysis</w:t>
            </w:r>
            <w:proofErr w:type="spellEnd"/>
            <w:r w:rsidRPr="002260F6">
              <w:rPr>
                <w:rFonts w:ascii="Times New Roman" w:hAnsi="Times New Roman"/>
                <w:sz w:val="20"/>
                <w:szCs w:val="20"/>
                <w:lang w:val="hu-HU"/>
              </w:rPr>
              <w:t xml:space="preserve"> of </w:t>
            </w:r>
            <w:proofErr w:type="spellStart"/>
            <w:r w:rsidRPr="002260F6">
              <w:rPr>
                <w:rFonts w:ascii="Times New Roman" w:hAnsi="Times New Roman"/>
                <w:sz w:val="20"/>
                <w:szCs w:val="20"/>
                <w:lang w:val="hu-HU"/>
              </w:rPr>
              <w:t>the</w:t>
            </w:r>
            <w:proofErr w:type="spellEnd"/>
            <w:r w:rsidRPr="002260F6">
              <w:rPr>
                <w:rFonts w:ascii="Times New Roman" w:hAnsi="Times New Roman"/>
                <w:sz w:val="20"/>
                <w:szCs w:val="20"/>
                <w:lang w:val="hu-HU"/>
              </w:rPr>
              <w:t xml:space="preserve"> design </w:t>
            </w:r>
            <w:proofErr w:type="spellStart"/>
            <w:r w:rsidRPr="002260F6">
              <w:rPr>
                <w:rFonts w:ascii="Times New Roman" w:hAnsi="Times New Roman"/>
                <w:sz w:val="20"/>
                <w:szCs w:val="20"/>
                <w:lang w:val="hu-HU"/>
              </w:rPr>
              <w:t>area</w:t>
            </w:r>
            <w:proofErr w:type="spellEnd"/>
          </w:p>
          <w:p w14:paraId="5F0A7825" w14:textId="02018F89" w:rsidR="007B681B" w:rsidRPr="00B94C52"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2FAFF989" w14:textId="3A86C9AB" w:rsidR="007B681B" w:rsidRPr="00B94C52" w:rsidRDefault="007B681B"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2DAB4A64" w14:textId="497EBC3F" w:rsidR="007B681B" w:rsidRPr="00616D2A" w:rsidRDefault="007B681B"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proofErr w:type="spellStart"/>
            <w:r w:rsidRPr="00616D2A">
              <w:rPr>
                <w:rFonts w:ascii="Times New Roman" w:hAnsi="Times New Roman"/>
                <w:sz w:val="16"/>
                <w:szCs w:val="16"/>
                <w:lang w:val="hu-HU"/>
              </w:rPr>
              <w:t>Investigation</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case</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study</w:t>
            </w:r>
            <w:proofErr w:type="spellEnd"/>
          </w:p>
          <w:p w14:paraId="0D04CB4C" w14:textId="4BA4E291" w:rsidR="007B681B" w:rsidRPr="00B94C52" w:rsidRDefault="007B681B"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proofErr w:type="spellStart"/>
            <w:r w:rsidRPr="00616D2A">
              <w:rPr>
                <w:rFonts w:ascii="Times New Roman" w:hAnsi="Times New Roman"/>
                <w:sz w:val="16"/>
                <w:szCs w:val="16"/>
                <w:lang w:val="hu-HU"/>
              </w:rPr>
              <w:t>Analysis</w:t>
            </w:r>
            <w:proofErr w:type="spellEnd"/>
            <w:r w:rsidRPr="00616D2A">
              <w:rPr>
                <w:rFonts w:ascii="Times New Roman" w:hAnsi="Times New Roman"/>
                <w:sz w:val="16"/>
                <w:szCs w:val="16"/>
                <w:lang w:val="hu-HU"/>
              </w:rPr>
              <w:t xml:space="preserve"> of </w:t>
            </w:r>
            <w:proofErr w:type="spellStart"/>
            <w:r w:rsidRPr="00616D2A">
              <w:rPr>
                <w:rFonts w:ascii="Times New Roman" w:hAnsi="Times New Roman"/>
                <w:sz w:val="16"/>
                <w:szCs w:val="16"/>
                <w:lang w:val="hu-HU"/>
              </w:rPr>
              <w:t>the</w:t>
            </w:r>
            <w:proofErr w:type="spellEnd"/>
            <w:r w:rsidRPr="00616D2A">
              <w:rPr>
                <w:rFonts w:ascii="Times New Roman" w:hAnsi="Times New Roman"/>
                <w:sz w:val="16"/>
                <w:szCs w:val="16"/>
                <w:lang w:val="hu-HU"/>
              </w:rPr>
              <w:t xml:space="preserve"> design </w:t>
            </w:r>
            <w:proofErr w:type="spellStart"/>
            <w:r w:rsidRPr="00616D2A">
              <w:rPr>
                <w:rFonts w:ascii="Times New Roman" w:hAnsi="Times New Roman"/>
                <w:sz w:val="16"/>
                <w:szCs w:val="16"/>
                <w:lang w:val="hu-HU"/>
              </w:rPr>
              <w:t>area</w:t>
            </w:r>
            <w:proofErr w:type="spellEnd"/>
          </w:p>
        </w:tc>
        <w:tc>
          <w:tcPr>
            <w:tcW w:w="1985" w:type="dxa"/>
            <w:shd w:val="clear" w:color="auto" w:fill="auto"/>
          </w:tcPr>
          <w:p w14:paraId="0BF7E3E0" w14:textId="51EA65FA" w:rsidR="007B681B" w:rsidRPr="00B94C52" w:rsidRDefault="007B681B"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sidR="00615A90">
              <w:rPr>
                <w:rFonts w:ascii="Times New Roman" w:hAnsi="Times New Roman"/>
                <w:sz w:val="20"/>
                <w:szCs w:val="20"/>
                <w:lang w:val="hu-HU"/>
              </w:rPr>
              <w:t>5</w:t>
            </w:r>
          </w:p>
        </w:tc>
      </w:tr>
      <w:tr w:rsidR="007B681B" w:rsidRPr="00CD2805" w14:paraId="5499D11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F7FFE08"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654BB8E5" w14:textId="5ADC05F4" w:rsidR="007B681B" w:rsidRP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3F1C157F" w14:textId="77777777"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Investigation</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case</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study</w:t>
            </w:r>
            <w:proofErr w:type="spellEnd"/>
          </w:p>
          <w:p w14:paraId="08F84D7E" w14:textId="77777777"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analysis</w:t>
            </w:r>
            <w:proofErr w:type="spellEnd"/>
            <w:r w:rsidRPr="002260F6">
              <w:rPr>
                <w:rFonts w:ascii="Times New Roman" w:hAnsi="Times New Roman"/>
                <w:sz w:val="20"/>
                <w:szCs w:val="20"/>
                <w:lang w:val="hu-HU"/>
              </w:rPr>
              <w:t xml:space="preserve"> of </w:t>
            </w:r>
            <w:proofErr w:type="spellStart"/>
            <w:r w:rsidRPr="002260F6">
              <w:rPr>
                <w:rFonts w:ascii="Times New Roman" w:hAnsi="Times New Roman"/>
                <w:sz w:val="20"/>
                <w:szCs w:val="20"/>
                <w:lang w:val="hu-HU"/>
              </w:rPr>
              <w:t>the</w:t>
            </w:r>
            <w:proofErr w:type="spellEnd"/>
            <w:r w:rsidRPr="002260F6">
              <w:rPr>
                <w:rFonts w:ascii="Times New Roman" w:hAnsi="Times New Roman"/>
                <w:sz w:val="20"/>
                <w:szCs w:val="20"/>
                <w:lang w:val="hu-HU"/>
              </w:rPr>
              <w:t xml:space="preserve"> design </w:t>
            </w:r>
            <w:proofErr w:type="spellStart"/>
            <w:r w:rsidRPr="002260F6">
              <w:rPr>
                <w:rFonts w:ascii="Times New Roman" w:hAnsi="Times New Roman"/>
                <w:sz w:val="20"/>
                <w:szCs w:val="20"/>
                <w:lang w:val="hu-HU"/>
              </w:rPr>
              <w:t>area</w:t>
            </w:r>
            <w:proofErr w:type="spellEnd"/>
          </w:p>
          <w:p w14:paraId="0C413F58" w14:textId="33716DD9" w:rsidR="007B681B" w:rsidRPr="00B94C52"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E27BC8E" w14:textId="5FF377FD" w:rsidR="007B681B" w:rsidRPr="00B94C52" w:rsidRDefault="007B681B"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2632B75D" w14:textId="47CEA4B6" w:rsidR="007B681B" w:rsidRPr="00616D2A" w:rsidRDefault="007B681B"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proofErr w:type="spellStart"/>
            <w:r>
              <w:rPr>
                <w:rFonts w:ascii="Times New Roman" w:hAnsi="Times New Roman"/>
                <w:sz w:val="16"/>
                <w:szCs w:val="16"/>
                <w:lang w:val="hu-HU"/>
              </w:rPr>
              <w:t>I</w:t>
            </w:r>
            <w:r w:rsidRPr="00616D2A">
              <w:rPr>
                <w:rFonts w:ascii="Times New Roman" w:hAnsi="Times New Roman"/>
                <w:sz w:val="16"/>
                <w:szCs w:val="16"/>
                <w:lang w:val="hu-HU"/>
              </w:rPr>
              <w:t>nvestigation</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case</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study</w:t>
            </w:r>
            <w:proofErr w:type="spellEnd"/>
          </w:p>
          <w:p w14:paraId="15796629" w14:textId="02B13425" w:rsidR="007B681B" w:rsidRPr="00B94C52" w:rsidRDefault="007B681B"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proofErr w:type="spellStart"/>
            <w:r w:rsidRPr="00616D2A">
              <w:rPr>
                <w:rFonts w:ascii="Times New Roman" w:hAnsi="Times New Roman"/>
                <w:sz w:val="16"/>
                <w:szCs w:val="16"/>
                <w:lang w:val="hu-HU"/>
              </w:rPr>
              <w:t>Analysis</w:t>
            </w:r>
            <w:proofErr w:type="spellEnd"/>
            <w:r w:rsidRPr="00616D2A">
              <w:rPr>
                <w:rFonts w:ascii="Times New Roman" w:hAnsi="Times New Roman"/>
                <w:sz w:val="16"/>
                <w:szCs w:val="16"/>
                <w:lang w:val="hu-HU"/>
              </w:rPr>
              <w:t xml:space="preserve"> of </w:t>
            </w:r>
            <w:proofErr w:type="spellStart"/>
            <w:r w:rsidRPr="00616D2A">
              <w:rPr>
                <w:rFonts w:ascii="Times New Roman" w:hAnsi="Times New Roman"/>
                <w:sz w:val="16"/>
                <w:szCs w:val="16"/>
                <w:lang w:val="hu-HU"/>
              </w:rPr>
              <w:t>the</w:t>
            </w:r>
            <w:proofErr w:type="spellEnd"/>
            <w:r w:rsidRPr="00616D2A">
              <w:rPr>
                <w:rFonts w:ascii="Times New Roman" w:hAnsi="Times New Roman"/>
                <w:sz w:val="16"/>
                <w:szCs w:val="16"/>
                <w:lang w:val="hu-HU"/>
              </w:rPr>
              <w:t xml:space="preserve"> design </w:t>
            </w:r>
            <w:proofErr w:type="spellStart"/>
            <w:r w:rsidRPr="00616D2A">
              <w:rPr>
                <w:rFonts w:ascii="Times New Roman" w:hAnsi="Times New Roman"/>
                <w:sz w:val="16"/>
                <w:szCs w:val="16"/>
                <w:lang w:val="hu-HU"/>
              </w:rPr>
              <w:t>area</w:t>
            </w:r>
            <w:proofErr w:type="spellEnd"/>
          </w:p>
        </w:tc>
        <w:tc>
          <w:tcPr>
            <w:tcW w:w="1985" w:type="dxa"/>
            <w:shd w:val="clear" w:color="auto" w:fill="auto"/>
          </w:tcPr>
          <w:p w14:paraId="6D50ECD0" w14:textId="2E771017" w:rsidR="007B681B" w:rsidRPr="00B94C52"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sidR="00615A90">
              <w:rPr>
                <w:rFonts w:ascii="Times New Roman" w:hAnsi="Times New Roman"/>
                <w:sz w:val="20"/>
                <w:szCs w:val="20"/>
                <w:lang w:val="hu-HU"/>
              </w:rPr>
              <w:t>5</w:t>
            </w:r>
          </w:p>
        </w:tc>
      </w:tr>
      <w:tr w:rsidR="007B681B" w:rsidRPr="00CD2805" w14:paraId="666E7B9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BF62310"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34C9A577" w14:textId="45DD3F27" w:rsidR="007B681B" w:rsidRP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18E81AD6" w14:textId="77777777" w:rsid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Investigation</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case</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study</w:t>
            </w:r>
            <w:proofErr w:type="spellEnd"/>
          </w:p>
          <w:p w14:paraId="465F3CC7" w14:textId="77777777" w:rsid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lastRenderedPageBreak/>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analysis</w:t>
            </w:r>
            <w:proofErr w:type="spellEnd"/>
            <w:r w:rsidRPr="002260F6">
              <w:rPr>
                <w:rFonts w:ascii="Times New Roman" w:hAnsi="Times New Roman"/>
                <w:sz w:val="20"/>
                <w:szCs w:val="20"/>
                <w:lang w:val="hu-HU"/>
              </w:rPr>
              <w:t xml:space="preserve"> of </w:t>
            </w:r>
            <w:proofErr w:type="spellStart"/>
            <w:r w:rsidRPr="002260F6">
              <w:rPr>
                <w:rFonts w:ascii="Times New Roman" w:hAnsi="Times New Roman"/>
                <w:sz w:val="20"/>
                <w:szCs w:val="20"/>
                <w:lang w:val="hu-HU"/>
              </w:rPr>
              <w:t>the</w:t>
            </w:r>
            <w:proofErr w:type="spellEnd"/>
            <w:r w:rsidRPr="002260F6">
              <w:rPr>
                <w:rFonts w:ascii="Times New Roman" w:hAnsi="Times New Roman"/>
                <w:sz w:val="20"/>
                <w:szCs w:val="20"/>
                <w:lang w:val="hu-HU"/>
              </w:rPr>
              <w:t xml:space="preserve"> design </w:t>
            </w:r>
            <w:proofErr w:type="spellStart"/>
            <w:r w:rsidRPr="002260F6">
              <w:rPr>
                <w:rFonts w:ascii="Times New Roman" w:hAnsi="Times New Roman"/>
                <w:sz w:val="20"/>
                <w:szCs w:val="20"/>
                <w:lang w:val="hu-HU"/>
              </w:rPr>
              <w:t>area</w:t>
            </w:r>
            <w:proofErr w:type="spellEnd"/>
          </w:p>
          <w:p w14:paraId="50E2E6AD" w14:textId="77777777" w:rsidR="00481986"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
          <w:p w14:paraId="4EAB6EC4" w14:textId="513DF4BD" w:rsidR="00481986" w:rsidRPr="007B681B"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 xml:space="preserve">2. </w:t>
            </w:r>
            <w:proofErr w:type="spellStart"/>
            <w:r>
              <w:rPr>
                <w:rFonts w:ascii="Times New Roman" w:hAnsi="Times New Roman"/>
                <w:b/>
                <w:bCs/>
                <w:sz w:val="20"/>
                <w:szCs w:val="20"/>
                <w:lang w:val="hu-HU"/>
              </w:rPr>
              <w:t>Concept</w:t>
            </w:r>
            <w:proofErr w:type="spellEnd"/>
            <w:r>
              <w:rPr>
                <w:rFonts w:ascii="Times New Roman" w:hAnsi="Times New Roman"/>
                <w:b/>
                <w:bCs/>
                <w:sz w:val="20"/>
                <w:szCs w:val="20"/>
                <w:lang w:val="hu-HU"/>
              </w:rPr>
              <w:t xml:space="preserve"> design </w:t>
            </w:r>
            <w:r w:rsidRPr="007B681B">
              <w:rPr>
                <w:rFonts w:ascii="Times New Roman" w:hAnsi="Times New Roman"/>
                <w:b/>
                <w:bCs/>
                <w:sz w:val="20"/>
                <w:szCs w:val="20"/>
                <w:lang w:val="hu-HU"/>
              </w:rPr>
              <w:t>part</w:t>
            </w:r>
          </w:p>
          <w:p w14:paraId="1CABE4E5" w14:textId="21C53231" w:rsidR="00481986" w:rsidRPr="00B94C52"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Pr>
                <w:rFonts w:ascii="Times New Roman" w:hAnsi="Times New Roman"/>
                <w:sz w:val="20"/>
                <w:szCs w:val="20"/>
                <w:lang w:val="hu-HU"/>
              </w:rPr>
              <w:t>urban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development</w:t>
            </w:r>
            <w:proofErr w:type="spellEnd"/>
            <w:r>
              <w:rPr>
                <w:rFonts w:ascii="Times New Roman" w:hAnsi="Times New Roman"/>
                <w:sz w:val="20"/>
                <w:szCs w:val="20"/>
                <w:lang w:val="hu-HU"/>
              </w:rPr>
              <w:t xml:space="preserve"> </w:t>
            </w:r>
            <w:proofErr w:type="spellStart"/>
            <w:r w:rsidRPr="00707D0A">
              <w:rPr>
                <w:rFonts w:ascii="Times New Roman" w:hAnsi="Times New Roman"/>
                <w:sz w:val="20"/>
                <w:szCs w:val="20"/>
                <w:lang w:val="hu-HU"/>
              </w:rPr>
              <w:t>concept</w:t>
            </w:r>
            <w:proofErr w:type="spellEnd"/>
          </w:p>
        </w:tc>
        <w:tc>
          <w:tcPr>
            <w:tcW w:w="1985" w:type="dxa"/>
            <w:shd w:val="clear" w:color="auto" w:fill="auto"/>
          </w:tcPr>
          <w:p w14:paraId="0978F4FE" w14:textId="1A4F2112" w:rsidR="007B681B" w:rsidRPr="00B94C52" w:rsidRDefault="007B681B"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lastRenderedPageBreak/>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632A1C3F" w14:textId="67C346C4" w:rsidR="007B681B" w:rsidRPr="00616D2A" w:rsidRDefault="007B681B"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proofErr w:type="spellStart"/>
            <w:r w:rsidRPr="00616D2A">
              <w:rPr>
                <w:rFonts w:ascii="Times New Roman" w:hAnsi="Times New Roman"/>
                <w:sz w:val="16"/>
                <w:szCs w:val="16"/>
                <w:lang w:val="hu-HU"/>
              </w:rPr>
              <w:t>Investigation</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case</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study</w:t>
            </w:r>
            <w:proofErr w:type="spellEnd"/>
          </w:p>
          <w:p w14:paraId="0D80792E" w14:textId="77777777" w:rsidR="007B681B" w:rsidRDefault="007B681B"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lastRenderedPageBreak/>
              <w:t>_</w:t>
            </w:r>
            <w:proofErr w:type="spellStart"/>
            <w:r w:rsidRPr="00616D2A">
              <w:rPr>
                <w:rFonts w:ascii="Times New Roman" w:hAnsi="Times New Roman"/>
                <w:sz w:val="16"/>
                <w:szCs w:val="16"/>
                <w:lang w:val="hu-HU"/>
              </w:rPr>
              <w:t>Analysis</w:t>
            </w:r>
            <w:proofErr w:type="spellEnd"/>
            <w:r w:rsidRPr="00616D2A">
              <w:rPr>
                <w:rFonts w:ascii="Times New Roman" w:hAnsi="Times New Roman"/>
                <w:sz w:val="16"/>
                <w:szCs w:val="16"/>
                <w:lang w:val="hu-HU"/>
              </w:rPr>
              <w:t xml:space="preserve"> of </w:t>
            </w:r>
            <w:proofErr w:type="spellStart"/>
            <w:r w:rsidRPr="00616D2A">
              <w:rPr>
                <w:rFonts w:ascii="Times New Roman" w:hAnsi="Times New Roman"/>
                <w:sz w:val="16"/>
                <w:szCs w:val="16"/>
                <w:lang w:val="hu-HU"/>
              </w:rPr>
              <w:t>the</w:t>
            </w:r>
            <w:proofErr w:type="spellEnd"/>
            <w:r w:rsidRPr="00616D2A">
              <w:rPr>
                <w:rFonts w:ascii="Times New Roman" w:hAnsi="Times New Roman"/>
                <w:sz w:val="16"/>
                <w:szCs w:val="16"/>
                <w:lang w:val="hu-HU"/>
              </w:rPr>
              <w:t xml:space="preserve"> design </w:t>
            </w:r>
            <w:proofErr w:type="spellStart"/>
            <w:r w:rsidRPr="00616D2A">
              <w:rPr>
                <w:rFonts w:ascii="Times New Roman" w:hAnsi="Times New Roman"/>
                <w:sz w:val="16"/>
                <w:szCs w:val="16"/>
                <w:lang w:val="hu-HU"/>
              </w:rPr>
              <w:t>area</w:t>
            </w:r>
            <w:proofErr w:type="spellEnd"/>
          </w:p>
          <w:p w14:paraId="005B78E9" w14:textId="14B59043" w:rsidR="00481986" w:rsidRPr="00B94C52"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_U</w:t>
            </w:r>
            <w:r w:rsidRPr="00616D2A">
              <w:rPr>
                <w:rFonts w:ascii="Times New Roman" w:hAnsi="Times New Roman"/>
                <w:sz w:val="16"/>
                <w:szCs w:val="16"/>
                <w:lang w:val="hu-HU"/>
              </w:rPr>
              <w:t xml:space="preserve">rban </w:t>
            </w:r>
            <w:proofErr w:type="spellStart"/>
            <w:r w:rsidRPr="00616D2A">
              <w:rPr>
                <w:rFonts w:ascii="Times New Roman" w:hAnsi="Times New Roman"/>
                <w:sz w:val="16"/>
                <w:szCs w:val="16"/>
                <w:lang w:val="hu-HU"/>
              </w:rPr>
              <w:t>development</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concept</w:t>
            </w:r>
            <w:proofErr w:type="spellEnd"/>
          </w:p>
        </w:tc>
        <w:tc>
          <w:tcPr>
            <w:tcW w:w="1985" w:type="dxa"/>
            <w:shd w:val="clear" w:color="auto" w:fill="auto"/>
          </w:tcPr>
          <w:p w14:paraId="0502B926" w14:textId="25772EF1" w:rsidR="00481986" w:rsidRDefault="007B681B"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lastRenderedPageBreak/>
              <w:t>Week</w:t>
            </w:r>
            <w:proofErr w:type="spellEnd"/>
            <w:r>
              <w:rPr>
                <w:rFonts w:ascii="Times New Roman" w:hAnsi="Times New Roman"/>
                <w:sz w:val="20"/>
                <w:szCs w:val="20"/>
                <w:lang w:val="hu-HU"/>
              </w:rPr>
              <w:t xml:space="preserve"> </w:t>
            </w:r>
            <w:r w:rsidR="00615A90">
              <w:rPr>
                <w:rFonts w:ascii="Times New Roman" w:hAnsi="Times New Roman"/>
                <w:sz w:val="20"/>
                <w:szCs w:val="20"/>
                <w:lang w:val="hu-HU"/>
              </w:rPr>
              <w:t>5</w:t>
            </w:r>
          </w:p>
          <w:p w14:paraId="2BB869E5" w14:textId="244E8FE6" w:rsidR="00481986"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Pr>
                <w:rFonts w:ascii="Times New Roman" w:hAnsi="Times New Roman"/>
                <w:sz w:val="20"/>
                <w:szCs w:val="20"/>
                <w:lang w:val="hu-HU"/>
              </w:rPr>
              <w:t>9</w:t>
            </w:r>
          </w:p>
          <w:p w14:paraId="503A44CE" w14:textId="2DE6D816" w:rsidR="00481986" w:rsidRPr="00B94C52" w:rsidRDefault="00481986"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7B681B" w:rsidRPr="00CD2805" w14:paraId="1EE32BF5"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7880F2C"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lastRenderedPageBreak/>
              <w:t>5.</w:t>
            </w:r>
          </w:p>
        </w:tc>
        <w:tc>
          <w:tcPr>
            <w:tcW w:w="3832" w:type="dxa"/>
            <w:shd w:val="clear" w:color="auto" w:fill="auto"/>
          </w:tcPr>
          <w:p w14:paraId="383F9A12" w14:textId="77777777" w:rsidR="007B681B" w:rsidRP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1. Research part</w:t>
            </w:r>
          </w:p>
          <w:p w14:paraId="7B067203" w14:textId="77777777"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Investigation</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case</w:t>
            </w:r>
            <w:proofErr w:type="spellEnd"/>
            <w:r w:rsidRPr="002260F6">
              <w:rPr>
                <w:rFonts w:ascii="Times New Roman" w:hAnsi="Times New Roman"/>
                <w:sz w:val="20"/>
                <w:szCs w:val="20"/>
                <w:lang w:val="hu-HU"/>
              </w:rPr>
              <w:t xml:space="preserve"> </w:t>
            </w:r>
            <w:proofErr w:type="spellStart"/>
            <w:r w:rsidRPr="002260F6">
              <w:rPr>
                <w:rFonts w:ascii="Times New Roman" w:hAnsi="Times New Roman"/>
                <w:sz w:val="20"/>
                <w:szCs w:val="20"/>
                <w:lang w:val="hu-HU"/>
              </w:rPr>
              <w:t>study</w:t>
            </w:r>
            <w:proofErr w:type="spellEnd"/>
          </w:p>
          <w:p w14:paraId="5601B3F6" w14:textId="4150D640"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sidRPr="002260F6">
              <w:rPr>
                <w:rFonts w:ascii="Times New Roman" w:hAnsi="Times New Roman"/>
                <w:sz w:val="20"/>
                <w:szCs w:val="20"/>
                <w:lang w:val="hu-HU"/>
              </w:rPr>
              <w:t>analysis</w:t>
            </w:r>
            <w:proofErr w:type="spellEnd"/>
            <w:r w:rsidRPr="002260F6">
              <w:rPr>
                <w:rFonts w:ascii="Times New Roman" w:hAnsi="Times New Roman"/>
                <w:sz w:val="20"/>
                <w:szCs w:val="20"/>
                <w:lang w:val="hu-HU"/>
              </w:rPr>
              <w:t xml:space="preserve"> of </w:t>
            </w:r>
            <w:proofErr w:type="spellStart"/>
            <w:r w:rsidRPr="002260F6">
              <w:rPr>
                <w:rFonts w:ascii="Times New Roman" w:hAnsi="Times New Roman"/>
                <w:sz w:val="20"/>
                <w:szCs w:val="20"/>
                <w:lang w:val="hu-HU"/>
              </w:rPr>
              <w:t>the</w:t>
            </w:r>
            <w:proofErr w:type="spellEnd"/>
            <w:r w:rsidRPr="002260F6">
              <w:rPr>
                <w:rFonts w:ascii="Times New Roman" w:hAnsi="Times New Roman"/>
                <w:sz w:val="20"/>
                <w:szCs w:val="20"/>
                <w:lang w:val="hu-HU"/>
              </w:rPr>
              <w:t xml:space="preserve"> design </w:t>
            </w:r>
            <w:proofErr w:type="spellStart"/>
            <w:r w:rsidRPr="002260F6">
              <w:rPr>
                <w:rFonts w:ascii="Times New Roman" w:hAnsi="Times New Roman"/>
                <w:sz w:val="20"/>
                <w:szCs w:val="20"/>
                <w:lang w:val="hu-HU"/>
              </w:rPr>
              <w:t>area</w:t>
            </w:r>
            <w:proofErr w:type="spellEnd"/>
          </w:p>
          <w:p w14:paraId="580668EC" w14:textId="43833E19" w:rsid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roofErr w:type="spellStart"/>
            <w:r w:rsidRPr="007B681B">
              <w:rPr>
                <w:rFonts w:ascii="Times New Roman" w:hAnsi="Times New Roman"/>
                <w:color w:val="499BC9" w:themeColor="accent1"/>
                <w:sz w:val="20"/>
                <w:szCs w:val="20"/>
                <w:lang w:val="hu-HU"/>
              </w:rPr>
              <w:t>Submission</w:t>
            </w:r>
            <w:proofErr w:type="spellEnd"/>
            <w:r w:rsidRPr="007B681B">
              <w:rPr>
                <w:rFonts w:ascii="Times New Roman" w:hAnsi="Times New Roman"/>
                <w:color w:val="499BC9" w:themeColor="accent1"/>
                <w:sz w:val="20"/>
                <w:szCs w:val="20"/>
                <w:lang w:val="hu-HU"/>
              </w:rPr>
              <w:t xml:space="preserve"> 1</w:t>
            </w:r>
          </w:p>
          <w:p w14:paraId="373E1869" w14:textId="77777777" w:rsidR="00481986" w:rsidRPr="00481986" w:rsidRDefault="00481986"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499BC9" w:themeColor="accent1"/>
                <w:sz w:val="20"/>
                <w:szCs w:val="20"/>
                <w:lang w:val="hu-HU"/>
              </w:rPr>
            </w:pPr>
          </w:p>
          <w:p w14:paraId="718B3FEA" w14:textId="09C64958" w:rsidR="007B681B" w:rsidRP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 xml:space="preserve">2. </w:t>
            </w:r>
            <w:proofErr w:type="spellStart"/>
            <w:r w:rsidR="00481986">
              <w:rPr>
                <w:rFonts w:ascii="Times New Roman" w:hAnsi="Times New Roman"/>
                <w:b/>
                <w:bCs/>
                <w:sz w:val="20"/>
                <w:szCs w:val="20"/>
                <w:lang w:val="hu-HU"/>
              </w:rPr>
              <w:t>Concept</w:t>
            </w:r>
            <w:proofErr w:type="spellEnd"/>
            <w:r w:rsidR="00481986">
              <w:rPr>
                <w:rFonts w:ascii="Times New Roman" w:hAnsi="Times New Roman"/>
                <w:b/>
                <w:bCs/>
                <w:sz w:val="20"/>
                <w:szCs w:val="20"/>
                <w:lang w:val="hu-HU"/>
              </w:rPr>
              <w:t xml:space="preserve"> design </w:t>
            </w:r>
            <w:r w:rsidRPr="007B681B">
              <w:rPr>
                <w:rFonts w:ascii="Times New Roman" w:hAnsi="Times New Roman"/>
                <w:b/>
                <w:bCs/>
                <w:sz w:val="20"/>
                <w:szCs w:val="20"/>
                <w:lang w:val="hu-HU"/>
              </w:rPr>
              <w:t>part</w:t>
            </w:r>
          </w:p>
          <w:p w14:paraId="79BAD11D" w14:textId="7BE46CD1" w:rsidR="007B681B" w:rsidRPr="00B94C52"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Pr>
                <w:rFonts w:ascii="Times New Roman" w:hAnsi="Times New Roman"/>
                <w:sz w:val="20"/>
                <w:szCs w:val="20"/>
                <w:lang w:val="hu-HU"/>
              </w:rPr>
              <w:t>urban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development</w:t>
            </w:r>
            <w:proofErr w:type="spellEnd"/>
            <w:r>
              <w:rPr>
                <w:rFonts w:ascii="Times New Roman" w:hAnsi="Times New Roman"/>
                <w:sz w:val="20"/>
                <w:szCs w:val="20"/>
                <w:lang w:val="hu-HU"/>
              </w:rPr>
              <w:t xml:space="preserve"> </w:t>
            </w:r>
            <w:proofErr w:type="spellStart"/>
            <w:r w:rsidRPr="00707D0A">
              <w:rPr>
                <w:rFonts w:ascii="Times New Roman" w:hAnsi="Times New Roman"/>
                <w:sz w:val="20"/>
                <w:szCs w:val="20"/>
                <w:lang w:val="hu-HU"/>
              </w:rPr>
              <w:t>concept</w:t>
            </w:r>
            <w:proofErr w:type="spellEnd"/>
          </w:p>
        </w:tc>
        <w:tc>
          <w:tcPr>
            <w:tcW w:w="1985" w:type="dxa"/>
            <w:shd w:val="clear" w:color="auto" w:fill="auto"/>
          </w:tcPr>
          <w:p w14:paraId="5618E2D0" w14:textId="77777777" w:rsidR="007B681B" w:rsidRDefault="007B681B"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p w14:paraId="196C61E5" w14:textId="77777777" w:rsidR="00673273" w:rsidRDefault="00673273"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4F76A40F" w14:textId="77777777" w:rsidR="00673273" w:rsidRDefault="00673273"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2E3A8623" w14:textId="77777777" w:rsidR="00673273" w:rsidRDefault="00673273"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4F1FCA5" w14:textId="77777777" w:rsidR="00673273" w:rsidRDefault="00673273"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EF54657" w14:textId="5275F5D2" w:rsidR="00673273" w:rsidRPr="00B94C52" w:rsidRDefault="00673273"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0582D205" w14:textId="77777777" w:rsidR="00615A90" w:rsidRPr="00616D2A" w:rsidRDefault="00615A90"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proofErr w:type="spellStart"/>
            <w:r w:rsidRPr="00616D2A">
              <w:rPr>
                <w:rFonts w:ascii="Times New Roman" w:hAnsi="Times New Roman"/>
                <w:sz w:val="16"/>
                <w:szCs w:val="16"/>
                <w:lang w:val="hu-HU"/>
              </w:rPr>
              <w:t>Investigation</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case</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study</w:t>
            </w:r>
            <w:proofErr w:type="spellEnd"/>
          </w:p>
          <w:p w14:paraId="508CB85F" w14:textId="06BFCA1C" w:rsidR="00615A90" w:rsidRDefault="00615A90"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r w:rsidRPr="00616D2A">
              <w:rPr>
                <w:rFonts w:ascii="Times New Roman" w:hAnsi="Times New Roman"/>
                <w:sz w:val="16"/>
                <w:szCs w:val="16"/>
                <w:lang w:val="hu-HU"/>
              </w:rPr>
              <w:t>_</w:t>
            </w:r>
            <w:proofErr w:type="spellStart"/>
            <w:r w:rsidRPr="00616D2A">
              <w:rPr>
                <w:rFonts w:ascii="Times New Roman" w:hAnsi="Times New Roman"/>
                <w:sz w:val="16"/>
                <w:szCs w:val="16"/>
                <w:lang w:val="hu-HU"/>
              </w:rPr>
              <w:t>Analysis</w:t>
            </w:r>
            <w:proofErr w:type="spellEnd"/>
            <w:r w:rsidRPr="00616D2A">
              <w:rPr>
                <w:rFonts w:ascii="Times New Roman" w:hAnsi="Times New Roman"/>
                <w:sz w:val="16"/>
                <w:szCs w:val="16"/>
                <w:lang w:val="hu-HU"/>
              </w:rPr>
              <w:t xml:space="preserve"> of </w:t>
            </w:r>
            <w:proofErr w:type="spellStart"/>
            <w:r w:rsidRPr="00616D2A">
              <w:rPr>
                <w:rFonts w:ascii="Times New Roman" w:hAnsi="Times New Roman"/>
                <w:sz w:val="16"/>
                <w:szCs w:val="16"/>
                <w:lang w:val="hu-HU"/>
              </w:rPr>
              <w:t>the</w:t>
            </w:r>
            <w:proofErr w:type="spellEnd"/>
            <w:r w:rsidRPr="00616D2A">
              <w:rPr>
                <w:rFonts w:ascii="Times New Roman" w:hAnsi="Times New Roman"/>
                <w:sz w:val="16"/>
                <w:szCs w:val="16"/>
                <w:lang w:val="hu-HU"/>
              </w:rPr>
              <w:t xml:space="preserve"> design </w:t>
            </w:r>
            <w:proofErr w:type="spellStart"/>
            <w:r w:rsidRPr="00616D2A">
              <w:rPr>
                <w:rFonts w:ascii="Times New Roman" w:hAnsi="Times New Roman"/>
                <w:sz w:val="16"/>
                <w:szCs w:val="16"/>
                <w:lang w:val="hu-HU"/>
              </w:rPr>
              <w:t>area</w:t>
            </w:r>
            <w:proofErr w:type="spellEnd"/>
          </w:p>
          <w:p w14:paraId="712CDA7B" w14:textId="77777777" w:rsidR="00615A90" w:rsidRDefault="00615A90"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65B712DA" w14:textId="77777777" w:rsidR="00481986"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33CC0ADC" w14:textId="77777777" w:rsidR="00481986"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hu-HU"/>
              </w:rPr>
            </w:pPr>
          </w:p>
          <w:p w14:paraId="7298345F" w14:textId="3B5B2CA2" w:rsidR="007B681B" w:rsidRPr="00B94C52" w:rsidRDefault="00615A90"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16"/>
                <w:szCs w:val="16"/>
                <w:lang w:val="hu-HU"/>
              </w:rPr>
              <w:t>_</w:t>
            </w:r>
            <w:r w:rsidR="007B681B">
              <w:rPr>
                <w:rFonts w:ascii="Times New Roman" w:hAnsi="Times New Roman"/>
                <w:sz w:val="16"/>
                <w:szCs w:val="16"/>
                <w:lang w:val="hu-HU"/>
              </w:rPr>
              <w:t>U</w:t>
            </w:r>
            <w:r w:rsidR="007B681B" w:rsidRPr="00616D2A">
              <w:rPr>
                <w:rFonts w:ascii="Times New Roman" w:hAnsi="Times New Roman"/>
                <w:sz w:val="16"/>
                <w:szCs w:val="16"/>
                <w:lang w:val="hu-HU"/>
              </w:rPr>
              <w:t xml:space="preserve">rban </w:t>
            </w:r>
            <w:proofErr w:type="spellStart"/>
            <w:r w:rsidR="007B681B" w:rsidRPr="00616D2A">
              <w:rPr>
                <w:rFonts w:ascii="Times New Roman" w:hAnsi="Times New Roman"/>
                <w:sz w:val="16"/>
                <w:szCs w:val="16"/>
                <w:lang w:val="hu-HU"/>
              </w:rPr>
              <w:t>development</w:t>
            </w:r>
            <w:proofErr w:type="spellEnd"/>
            <w:r w:rsidR="007B681B" w:rsidRPr="00616D2A">
              <w:rPr>
                <w:rFonts w:ascii="Times New Roman" w:hAnsi="Times New Roman"/>
                <w:sz w:val="16"/>
                <w:szCs w:val="16"/>
                <w:lang w:val="hu-HU"/>
              </w:rPr>
              <w:t xml:space="preserve"> </w:t>
            </w:r>
            <w:proofErr w:type="spellStart"/>
            <w:r w:rsidR="007B681B" w:rsidRPr="00616D2A">
              <w:rPr>
                <w:rFonts w:ascii="Times New Roman" w:hAnsi="Times New Roman"/>
                <w:sz w:val="16"/>
                <w:szCs w:val="16"/>
                <w:lang w:val="hu-HU"/>
              </w:rPr>
              <w:t>concept</w:t>
            </w:r>
            <w:proofErr w:type="spellEnd"/>
          </w:p>
        </w:tc>
        <w:tc>
          <w:tcPr>
            <w:tcW w:w="1985" w:type="dxa"/>
            <w:shd w:val="clear" w:color="auto" w:fill="auto"/>
          </w:tcPr>
          <w:p w14:paraId="505596CE" w14:textId="77777777" w:rsidR="007B681B"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sidR="00481986">
              <w:rPr>
                <w:rFonts w:ascii="Times New Roman" w:hAnsi="Times New Roman"/>
                <w:sz w:val="20"/>
                <w:szCs w:val="20"/>
                <w:lang w:val="hu-HU"/>
              </w:rPr>
              <w:t>5</w:t>
            </w:r>
          </w:p>
          <w:p w14:paraId="67EA2C01" w14:textId="77777777"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2B87B8A8" w14:textId="77777777"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43FF518E" w14:textId="77777777"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09DE4EDF" w14:textId="77777777"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18BC00C6" w14:textId="77777777"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p w14:paraId="7E873E8A" w14:textId="58A04D22"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Pr>
                <w:rFonts w:ascii="Times New Roman" w:hAnsi="Times New Roman"/>
                <w:sz w:val="20"/>
                <w:szCs w:val="20"/>
                <w:lang w:val="hu-HU"/>
              </w:rPr>
              <w:t>10</w:t>
            </w:r>
          </w:p>
          <w:p w14:paraId="541E0643" w14:textId="31E47BC3" w:rsidR="00481986" w:rsidRPr="00B94C52" w:rsidRDefault="00481986"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7B681B" w:rsidRPr="00CD2805" w14:paraId="2C8D63D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C1A13E6"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09D4D39E" w14:textId="2B34E299" w:rsidR="007B681B" w:rsidRPr="00615A90"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615A90">
              <w:rPr>
                <w:rFonts w:ascii="Times New Roman" w:hAnsi="Times New Roman"/>
                <w:b/>
                <w:bCs/>
                <w:sz w:val="20"/>
                <w:szCs w:val="20"/>
                <w:lang w:val="hu-HU"/>
              </w:rPr>
              <w:t xml:space="preserve">2. </w:t>
            </w:r>
            <w:proofErr w:type="spellStart"/>
            <w:r w:rsidR="00481986">
              <w:rPr>
                <w:rFonts w:ascii="Times New Roman" w:hAnsi="Times New Roman"/>
                <w:b/>
                <w:bCs/>
                <w:sz w:val="20"/>
                <w:szCs w:val="20"/>
                <w:lang w:val="hu-HU"/>
              </w:rPr>
              <w:t>Concept</w:t>
            </w:r>
            <w:proofErr w:type="spellEnd"/>
            <w:r w:rsidR="00481986">
              <w:rPr>
                <w:rFonts w:ascii="Times New Roman" w:hAnsi="Times New Roman"/>
                <w:b/>
                <w:bCs/>
                <w:sz w:val="20"/>
                <w:szCs w:val="20"/>
                <w:lang w:val="hu-HU"/>
              </w:rPr>
              <w:t xml:space="preserve"> design</w:t>
            </w:r>
            <w:r w:rsidRPr="00615A90">
              <w:rPr>
                <w:rFonts w:ascii="Times New Roman" w:hAnsi="Times New Roman"/>
                <w:b/>
                <w:bCs/>
                <w:sz w:val="20"/>
                <w:szCs w:val="20"/>
                <w:lang w:val="hu-HU"/>
              </w:rPr>
              <w:t xml:space="preserve"> part</w:t>
            </w:r>
          </w:p>
          <w:p w14:paraId="5F7A1361" w14:textId="5415ADAC" w:rsidR="007B681B" w:rsidRPr="00B94C52"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Pr>
                <w:rFonts w:ascii="Times New Roman" w:hAnsi="Times New Roman"/>
                <w:sz w:val="20"/>
                <w:szCs w:val="20"/>
                <w:lang w:val="hu-HU"/>
              </w:rPr>
              <w:t>urban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development</w:t>
            </w:r>
            <w:proofErr w:type="spellEnd"/>
            <w:r>
              <w:rPr>
                <w:rFonts w:ascii="Times New Roman" w:hAnsi="Times New Roman"/>
                <w:sz w:val="20"/>
                <w:szCs w:val="20"/>
                <w:lang w:val="hu-HU"/>
              </w:rPr>
              <w:t xml:space="preserve"> </w:t>
            </w:r>
            <w:proofErr w:type="spellStart"/>
            <w:r w:rsidRPr="00707D0A">
              <w:rPr>
                <w:rFonts w:ascii="Times New Roman" w:hAnsi="Times New Roman"/>
                <w:sz w:val="20"/>
                <w:szCs w:val="20"/>
                <w:lang w:val="hu-HU"/>
              </w:rPr>
              <w:t>concept</w:t>
            </w:r>
            <w:proofErr w:type="spellEnd"/>
          </w:p>
        </w:tc>
        <w:tc>
          <w:tcPr>
            <w:tcW w:w="1985" w:type="dxa"/>
            <w:shd w:val="clear" w:color="auto" w:fill="auto"/>
          </w:tcPr>
          <w:p w14:paraId="69464C3F" w14:textId="7712D898" w:rsidR="007B681B" w:rsidRPr="00B94C52" w:rsidRDefault="007B681B"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Material</w:t>
            </w:r>
            <w:proofErr w:type="spellEnd"/>
            <w:r>
              <w:rPr>
                <w:rFonts w:ascii="Times New Roman" w:hAnsi="Times New Roman"/>
                <w:sz w:val="20"/>
                <w:szCs w:val="20"/>
                <w:lang w:val="hu-HU"/>
              </w:rPr>
              <w:t xml:space="preserve"> of </w:t>
            </w:r>
            <w:proofErr w:type="spellStart"/>
            <w:r>
              <w:rPr>
                <w:rFonts w:ascii="Times New Roman" w:hAnsi="Times New Roman"/>
                <w:sz w:val="20"/>
                <w:szCs w:val="20"/>
                <w:lang w:val="hu-HU"/>
              </w:rPr>
              <w:t>the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r>
              <w:rPr>
                <w:rFonts w:ascii="Times New Roman" w:hAnsi="Times New Roman"/>
                <w:sz w:val="20"/>
                <w:szCs w:val="20"/>
                <w:lang w:val="hu-HU"/>
              </w:rPr>
              <w:t>/</w:t>
            </w:r>
            <w:proofErr w:type="spellStart"/>
            <w:r>
              <w:rPr>
                <w:rFonts w:ascii="Times New Roman" w:hAnsi="Times New Roman"/>
                <w:sz w:val="20"/>
                <w:szCs w:val="20"/>
                <w:lang w:val="hu-HU"/>
              </w:rPr>
              <w:t>presentation</w:t>
            </w:r>
            <w:proofErr w:type="spellEnd"/>
          </w:p>
        </w:tc>
        <w:tc>
          <w:tcPr>
            <w:tcW w:w="1842" w:type="dxa"/>
            <w:shd w:val="clear" w:color="auto" w:fill="auto"/>
          </w:tcPr>
          <w:p w14:paraId="48E80F30" w14:textId="5A282320" w:rsidR="007B681B" w:rsidRPr="00B94C52" w:rsidRDefault="007B681B"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 xml:space="preserve">rban </w:t>
            </w:r>
            <w:proofErr w:type="spellStart"/>
            <w:r w:rsidRPr="00616D2A">
              <w:rPr>
                <w:rFonts w:ascii="Times New Roman" w:hAnsi="Times New Roman"/>
                <w:sz w:val="16"/>
                <w:szCs w:val="16"/>
                <w:lang w:val="hu-HU"/>
              </w:rPr>
              <w:t>development</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concept</w:t>
            </w:r>
            <w:proofErr w:type="spellEnd"/>
          </w:p>
        </w:tc>
        <w:tc>
          <w:tcPr>
            <w:tcW w:w="1985" w:type="dxa"/>
            <w:shd w:val="clear" w:color="auto" w:fill="auto"/>
          </w:tcPr>
          <w:p w14:paraId="099B7969" w14:textId="3102AC24" w:rsidR="007B681B" w:rsidRPr="00B94C52" w:rsidRDefault="007B681B"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Week</w:t>
            </w:r>
            <w:proofErr w:type="spellEnd"/>
            <w:r>
              <w:rPr>
                <w:rFonts w:ascii="Times New Roman" w:hAnsi="Times New Roman"/>
                <w:sz w:val="20"/>
                <w:szCs w:val="20"/>
                <w:lang w:val="hu-HU"/>
              </w:rPr>
              <w:t xml:space="preserve"> </w:t>
            </w:r>
            <w:r w:rsidR="00481986">
              <w:rPr>
                <w:rFonts w:ascii="Times New Roman" w:hAnsi="Times New Roman"/>
                <w:sz w:val="20"/>
                <w:szCs w:val="20"/>
                <w:lang w:val="hu-HU"/>
              </w:rPr>
              <w:t>10</w:t>
            </w:r>
          </w:p>
        </w:tc>
      </w:tr>
      <w:tr w:rsidR="00481986" w:rsidRPr="00CD2805" w14:paraId="13316A2D"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73D3ABA" w14:textId="77777777" w:rsidR="00481986" w:rsidRPr="00B94C52" w:rsidRDefault="00481986" w:rsidP="00481986">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1302CDCF" w14:textId="271955A5" w:rsidR="00481986" w:rsidRPr="00A42F44" w:rsidRDefault="00481986"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D62CBD">
              <w:rPr>
                <w:rFonts w:ascii="Times New Roman" w:hAnsi="Times New Roman"/>
                <w:b/>
                <w:bCs/>
                <w:sz w:val="20"/>
                <w:szCs w:val="20"/>
                <w:lang w:val="hu-HU"/>
              </w:rPr>
              <w:t xml:space="preserve">National </w:t>
            </w:r>
            <w:proofErr w:type="spellStart"/>
            <w:r w:rsidRPr="00D62CBD">
              <w:rPr>
                <w:rFonts w:ascii="Times New Roman" w:hAnsi="Times New Roman"/>
                <w:b/>
                <w:bCs/>
                <w:sz w:val="20"/>
                <w:szCs w:val="20"/>
                <w:lang w:val="hu-HU"/>
              </w:rPr>
              <w:t>holiday</w:t>
            </w:r>
            <w:proofErr w:type="spellEnd"/>
          </w:p>
        </w:tc>
        <w:tc>
          <w:tcPr>
            <w:tcW w:w="1985" w:type="dxa"/>
            <w:shd w:val="clear" w:color="auto" w:fill="auto"/>
          </w:tcPr>
          <w:p w14:paraId="6D9E48AD" w14:textId="6AF038E8" w:rsidR="00481986" w:rsidRPr="00B94C52"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6C5703D0" w14:textId="155B0324" w:rsidR="00481986" w:rsidRPr="00B94C52"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613A4336" w14:textId="5F944309" w:rsidR="00481986" w:rsidRPr="00B94C52"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r>
      <w:tr w:rsidR="00481986" w:rsidRPr="00CD2805" w14:paraId="2E51C4F6"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9C307FA" w14:textId="77777777" w:rsidR="00481986" w:rsidRPr="00B94C52" w:rsidRDefault="00481986" w:rsidP="00481986">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7A15F488" w14:textId="5A0933B4" w:rsidR="00481986" w:rsidRPr="00B94C52"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B681B">
              <w:rPr>
                <w:rFonts w:ascii="Times New Roman" w:hAnsi="Times New Roman"/>
                <w:b/>
                <w:bCs/>
                <w:color w:val="000000" w:themeColor="text1"/>
                <w:sz w:val="20"/>
                <w:szCs w:val="20"/>
                <w:lang w:val="hu-HU"/>
              </w:rPr>
              <w:t>Fall</w:t>
            </w:r>
            <w:proofErr w:type="spellEnd"/>
            <w:r w:rsidRPr="007B681B">
              <w:rPr>
                <w:rFonts w:ascii="Times New Roman" w:hAnsi="Times New Roman"/>
                <w:b/>
                <w:bCs/>
                <w:color w:val="000000" w:themeColor="text1"/>
                <w:sz w:val="20"/>
                <w:szCs w:val="20"/>
                <w:lang w:val="hu-HU"/>
              </w:rPr>
              <w:t xml:space="preserve"> </w:t>
            </w:r>
            <w:proofErr w:type="spellStart"/>
            <w:r w:rsidRPr="007B681B">
              <w:rPr>
                <w:rFonts w:ascii="Times New Roman" w:hAnsi="Times New Roman"/>
                <w:b/>
                <w:bCs/>
                <w:color w:val="000000" w:themeColor="text1"/>
                <w:sz w:val="20"/>
                <w:szCs w:val="20"/>
                <w:lang w:val="hu-HU"/>
              </w:rPr>
              <w:t>break</w:t>
            </w:r>
            <w:proofErr w:type="spellEnd"/>
          </w:p>
        </w:tc>
        <w:tc>
          <w:tcPr>
            <w:tcW w:w="1985" w:type="dxa"/>
            <w:shd w:val="clear" w:color="auto" w:fill="auto"/>
          </w:tcPr>
          <w:p w14:paraId="37530922" w14:textId="1CC3FC57" w:rsidR="00481986" w:rsidRPr="00B94C52"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842" w:type="dxa"/>
            <w:shd w:val="clear" w:color="auto" w:fill="auto"/>
          </w:tcPr>
          <w:p w14:paraId="07921D6B" w14:textId="25B46A34" w:rsidR="00481986" w:rsidRPr="00B94C52"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0B7F50F7" w14:textId="55DC8AA2" w:rsidR="00481986" w:rsidRPr="00B94C52"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r>
      <w:tr w:rsidR="00481986" w:rsidRPr="00CD2805" w14:paraId="71C7E7A8"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1FDD1CF" w14:textId="77777777" w:rsidR="00481986" w:rsidRPr="00B94C52" w:rsidRDefault="00481986" w:rsidP="00481986">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2AA22235" w14:textId="58260A86" w:rsidR="00481986" w:rsidRPr="007B681B" w:rsidRDefault="00481986"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 xml:space="preserve">2. </w:t>
            </w:r>
            <w:proofErr w:type="spellStart"/>
            <w:r>
              <w:rPr>
                <w:rFonts w:ascii="Times New Roman" w:hAnsi="Times New Roman"/>
                <w:b/>
                <w:bCs/>
                <w:sz w:val="20"/>
                <w:szCs w:val="20"/>
                <w:lang w:val="hu-HU"/>
              </w:rPr>
              <w:t>Concept</w:t>
            </w:r>
            <w:proofErr w:type="spellEnd"/>
            <w:r>
              <w:rPr>
                <w:rFonts w:ascii="Times New Roman" w:hAnsi="Times New Roman"/>
                <w:b/>
                <w:bCs/>
                <w:sz w:val="20"/>
                <w:szCs w:val="20"/>
                <w:lang w:val="hu-HU"/>
              </w:rPr>
              <w:t xml:space="preserve"> design</w:t>
            </w:r>
            <w:r w:rsidRPr="007B681B">
              <w:rPr>
                <w:rFonts w:ascii="Times New Roman" w:hAnsi="Times New Roman"/>
                <w:b/>
                <w:bCs/>
                <w:sz w:val="20"/>
                <w:szCs w:val="20"/>
                <w:lang w:val="hu-HU"/>
              </w:rPr>
              <w:t xml:space="preserve"> part</w:t>
            </w:r>
          </w:p>
          <w:p w14:paraId="5166ADC4" w14:textId="6A183CFC" w:rsidR="00481986" w:rsidRPr="00481986" w:rsidRDefault="00481986"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Pr>
                <w:rFonts w:ascii="Times New Roman" w:hAnsi="Times New Roman"/>
                <w:sz w:val="20"/>
                <w:szCs w:val="20"/>
                <w:lang w:val="hu-HU"/>
              </w:rPr>
              <w:t>urban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development</w:t>
            </w:r>
            <w:proofErr w:type="spellEnd"/>
            <w:r>
              <w:rPr>
                <w:rFonts w:ascii="Times New Roman" w:hAnsi="Times New Roman"/>
                <w:sz w:val="20"/>
                <w:szCs w:val="20"/>
                <w:lang w:val="hu-HU"/>
              </w:rPr>
              <w:t xml:space="preserve"> </w:t>
            </w:r>
            <w:proofErr w:type="spellStart"/>
            <w:r w:rsidRPr="00707D0A">
              <w:rPr>
                <w:rFonts w:ascii="Times New Roman" w:hAnsi="Times New Roman"/>
                <w:sz w:val="20"/>
                <w:szCs w:val="20"/>
                <w:lang w:val="hu-HU"/>
              </w:rPr>
              <w:t>concept</w:t>
            </w:r>
            <w:proofErr w:type="spellEnd"/>
          </w:p>
        </w:tc>
        <w:tc>
          <w:tcPr>
            <w:tcW w:w="1985" w:type="dxa"/>
            <w:shd w:val="clear" w:color="auto" w:fill="auto"/>
          </w:tcPr>
          <w:p w14:paraId="57D2A9C8" w14:textId="77777777" w:rsidR="00481986"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p w14:paraId="6B25218D" w14:textId="1DB21903" w:rsidR="00481986" w:rsidRPr="00980668"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c>
          <w:tcPr>
            <w:tcW w:w="1842" w:type="dxa"/>
            <w:shd w:val="clear" w:color="auto" w:fill="auto"/>
          </w:tcPr>
          <w:p w14:paraId="0A8506E7" w14:textId="3EE87586" w:rsidR="00481986" w:rsidRPr="00481986" w:rsidRDefault="00481986"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 xml:space="preserve">rban </w:t>
            </w:r>
            <w:proofErr w:type="spellStart"/>
            <w:r w:rsidRPr="00616D2A">
              <w:rPr>
                <w:rFonts w:ascii="Times New Roman" w:hAnsi="Times New Roman"/>
                <w:sz w:val="16"/>
                <w:szCs w:val="16"/>
                <w:lang w:val="hu-HU"/>
              </w:rPr>
              <w:t>development</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concept</w:t>
            </w:r>
            <w:proofErr w:type="spellEnd"/>
          </w:p>
        </w:tc>
        <w:tc>
          <w:tcPr>
            <w:tcW w:w="1985" w:type="dxa"/>
            <w:shd w:val="clear" w:color="auto" w:fill="auto"/>
          </w:tcPr>
          <w:p w14:paraId="5E164C92" w14:textId="39F06375"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w:t>
            </w:r>
            <w:r>
              <w:rPr>
                <w:rFonts w:ascii="Times New Roman" w:hAnsi="Times New Roman"/>
                <w:color w:val="000000" w:themeColor="text1"/>
                <w:sz w:val="20"/>
                <w:szCs w:val="20"/>
                <w:lang w:val="hu-HU"/>
              </w:rPr>
              <w:t>10</w:t>
            </w:r>
          </w:p>
          <w:p w14:paraId="0F3B08C6" w14:textId="77777777" w:rsidR="00481986"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p w14:paraId="2C6675F4" w14:textId="5667E064" w:rsidR="00481986" w:rsidRPr="00980668" w:rsidRDefault="00481986" w:rsidP="00481986">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481986" w:rsidRPr="00CD2805" w14:paraId="1415669F"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D0F05F4" w14:textId="77777777" w:rsidR="00481986" w:rsidRPr="00B94C52" w:rsidRDefault="00481986" w:rsidP="00481986">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759F8CB8" w14:textId="77777777" w:rsidR="00481986" w:rsidRPr="007B681B"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7B681B">
              <w:rPr>
                <w:rFonts w:ascii="Times New Roman" w:hAnsi="Times New Roman"/>
                <w:b/>
                <w:bCs/>
                <w:sz w:val="20"/>
                <w:szCs w:val="20"/>
                <w:lang w:val="hu-HU"/>
              </w:rPr>
              <w:t xml:space="preserve">2. </w:t>
            </w:r>
            <w:proofErr w:type="spellStart"/>
            <w:r>
              <w:rPr>
                <w:rFonts w:ascii="Times New Roman" w:hAnsi="Times New Roman"/>
                <w:b/>
                <w:bCs/>
                <w:sz w:val="20"/>
                <w:szCs w:val="20"/>
                <w:lang w:val="hu-HU"/>
              </w:rPr>
              <w:t>Concept</w:t>
            </w:r>
            <w:proofErr w:type="spellEnd"/>
            <w:r>
              <w:rPr>
                <w:rFonts w:ascii="Times New Roman" w:hAnsi="Times New Roman"/>
                <w:b/>
                <w:bCs/>
                <w:sz w:val="20"/>
                <w:szCs w:val="20"/>
                <w:lang w:val="hu-HU"/>
              </w:rPr>
              <w:t xml:space="preserve"> design</w:t>
            </w:r>
            <w:r w:rsidRPr="007B681B">
              <w:rPr>
                <w:rFonts w:ascii="Times New Roman" w:hAnsi="Times New Roman"/>
                <w:b/>
                <w:bCs/>
                <w:sz w:val="20"/>
                <w:szCs w:val="20"/>
                <w:lang w:val="hu-HU"/>
              </w:rPr>
              <w:t xml:space="preserve"> part</w:t>
            </w:r>
          </w:p>
          <w:p w14:paraId="04E66DA0" w14:textId="77777777" w:rsidR="00481986"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707D0A">
              <w:rPr>
                <w:rFonts w:ascii="Times New Roman" w:hAnsi="Times New Roman"/>
                <w:sz w:val="20"/>
                <w:szCs w:val="20"/>
                <w:lang w:val="hu-HU"/>
              </w:rPr>
              <w:t>Consultation</w:t>
            </w:r>
            <w:proofErr w:type="spellEnd"/>
            <w:r w:rsidRPr="00707D0A">
              <w:rPr>
                <w:rFonts w:ascii="Times New Roman" w:hAnsi="Times New Roman"/>
                <w:sz w:val="20"/>
                <w:szCs w:val="20"/>
                <w:lang w:val="hu-HU"/>
              </w:rPr>
              <w:t xml:space="preserve"> of </w:t>
            </w:r>
            <w:proofErr w:type="spellStart"/>
            <w:r w:rsidRPr="00707D0A">
              <w:rPr>
                <w:rFonts w:ascii="Times New Roman" w:hAnsi="Times New Roman"/>
                <w:sz w:val="20"/>
                <w:szCs w:val="20"/>
                <w:lang w:val="hu-HU"/>
              </w:rPr>
              <w:t>the</w:t>
            </w:r>
            <w:proofErr w:type="spellEnd"/>
            <w:r w:rsidRPr="00707D0A">
              <w:rPr>
                <w:rFonts w:ascii="Times New Roman" w:hAnsi="Times New Roman"/>
                <w:sz w:val="20"/>
                <w:szCs w:val="20"/>
                <w:lang w:val="hu-HU"/>
              </w:rPr>
              <w:t xml:space="preserve"> </w:t>
            </w:r>
            <w:proofErr w:type="spellStart"/>
            <w:r>
              <w:rPr>
                <w:rFonts w:ascii="Times New Roman" w:hAnsi="Times New Roman"/>
                <w:sz w:val="20"/>
                <w:szCs w:val="20"/>
                <w:lang w:val="hu-HU"/>
              </w:rPr>
              <w:t>urban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development</w:t>
            </w:r>
            <w:proofErr w:type="spellEnd"/>
            <w:r>
              <w:rPr>
                <w:rFonts w:ascii="Times New Roman" w:hAnsi="Times New Roman"/>
                <w:sz w:val="20"/>
                <w:szCs w:val="20"/>
                <w:lang w:val="hu-HU"/>
              </w:rPr>
              <w:t xml:space="preserve"> </w:t>
            </w:r>
            <w:proofErr w:type="spellStart"/>
            <w:r w:rsidRPr="00707D0A">
              <w:rPr>
                <w:rFonts w:ascii="Times New Roman" w:hAnsi="Times New Roman"/>
                <w:sz w:val="20"/>
                <w:szCs w:val="20"/>
                <w:lang w:val="hu-HU"/>
              </w:rPr>
              <w:t>concept</w:t>
            </w:r>
            <w:proofErr w:type="spellEnd"/>
          </w:p>
          <w:p w14:paraId="1708537E" w14:textId="77777777" w:rsidR="00481986" w:rsidRPr="007B681B"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roofErr w:type="spellStart"/>
            <w:r w:rsidRPr="007B681B">
              <w:rPr>
                <w:rFonts w:ascii="Times New Roman" w:hAnsi="Times New Roman"/>
                <w:color w:val="499BC9" w:themeColor="accent1"/>
                <w:sz w:val="20"/>
                <w:szCs w:val="20"/>
                <w:lang w:val="hu-HU"/>
              </w:rPr>
              <w:t>Submission</w:t>
            </w:r>
            <w:proofErr w:type="spellEnd"/>
            <w:r w:rsidRPr="007B681B">
              <w:rPr>
                <w:rFonts w:ascii="Times New Roman" w:hAnsi="Times New Roman"/>
                <w:color w:val="499BC9" w:themeColor="accent1"/>
                <w:sz w:val="20"/>
                <w:szCs w:val="20"/>
                <w:lang w:val="hu-HU"/>
              </w:rPr>
              <w:t xml:space="preserve"> </w:t>
            </w:r>
            <w:r>
              <w:rPr>
                <w:rFonts w:ascii="Times New Roman" w:hAnsi="Times New Roman"/>
                <w:color w:val="499BC9" w:themeColor="accent1"/>
                <w:sz w:val="20"/>
                <w:szCs w:val="20"/>
                <w:lang w:val="hu-HU"/>
              </w:rPr>
              <w:t>2</w:t>
            </w:r>
          </w:p>
          <w:p w14:paraId="3577BD60" w14:textId="77777777" w:rsidR="00481986"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p>
          <w:p w14:paraId="4DA8D2FB" w14:textId="77777777" w:rsidR="00481986" w:rsidRPr="007B681B"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 xml:space="preserve">3. </w:t>
            </w:r>
            <w:proofErr w:type="spellStart"/>
            <w:r>
              <w:rPr>
                <w:rFonts w:ascii="Times New Roman" w:hAnsi="Times New Roman"/>
                <w:b/>
                <w:bCs/>
                <w:color w:val="000000" w:themeColor="text1"/>
                <w:sz w:val="20"/>
                <w:szCs w:val="20"/>
                <w:lang w:val="hu-HU"/>
              </w:rPr>
              <w:t>Final</w:t>
            </w:r>
            <w:proofErr w:type="spellEnd"/>
            <w:r>
              <w:rPr>
                <w:rFonts w:ascii="Times New Roman" w:hAnsi="Times New Roman"/>
                <w:b/>
                <w:bCs/>
                <w:color w:val="000000" w:themeColor="text1"/>
                <w:sz w:val="20"/>
                <w:szCs w:val="20"/>
                <w:lang w:val="hu-HU"/>
              </w:rPr>
              <w:t xml:space="preserve"> d</w:t>
            </w:r>
            <w:r w:rsidRPr="007B681B">
              <w:rPr>
                <w:rFonts w:ascii="Times New Roman" w:hAnsi="Times New Roman"/>
                <w:b/>
                <w:bCs/>
                <w:color w:val="000000" w:themeColor="text1"/>
                <w:sz w:val="20"/>
                <w:szCs w:val="20"/>
                <w:lang w:val="hu-HU"/>
              </w:rPr>
              <w:t>esign part</w:t>
            </w:r>
          </w:p>
          <w:p w14:paraId="64642719" w14:textId="60B2CF7B" w:rsidR="00481986" w:rsidRPr="00980668" w:rsidRDefault="00481986"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Consultation</w:t>
            </w:r>
            <w:proofErr w:type="spellEnd"/>
            <w:r w:rsidRPr="00980668">
              <w:rPr>
                <w:rFonts w:ascii="Times New Roman" w:hAnsi="Times New Roman"/>
                <w:color w:val="000000" w:themeColor="text1"/>
                <w:sz w:val="20"/>
                <w:szCs w:val="20"/>
                <w:lang w:val="hu-HU"/>
              </w:rPr>
              <w:t xml:space="preserve"> of </w:t>
            </w:r>
            <w:r>
              <w:rPr>
                <w:rFonts w:ascii="Times New Roman" w:hAnsi="Times New Roman"/>
                <w:color w:val="000000" w:themeColor="text1"/>
                <w:sz w:val="20"/>
                <w:szCs w:val="20"/>
                <w:lang w:val="hu-HU"/>
              </w:rPr>
              <w:t xml:space="preserve">Urban and </w:t>
            </w:r>
            <w:proofErr w:type="spellStart"/>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w:t>
            </w:r>
            <w:proofErr w:type="spellEnd"/>
            <w:r w:rsidRPr="00980668">
              <w:rPr>
                <w:rFonts w:ascii="Times New Roman" w:hAnsi="Times New Roman"/>
                <w:color w:val="000000" w:themeColor="text1"/>
                <w:sz w:val="20"/>
                <w:szCs w:val="20"/>
                <w:lang w:val="hu-HU"/>
              </w:rPr>
              <w:t xml:space="preserve"> design</w:t>
            </w:r>
          </w:p>
        </w:tc>
        <w:tc>
          <w:tcPr>
            <w:tcW w:w="1985" w:type="dxa"/>
            <w:shd w:val="clear" w:color="auto" w:fill="auto"/>
          </w:tcPr>
          <w:p w14:paraId="7F3F5D7B"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p w14:paraId="3CF227DA"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30EFACE3"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75C8605F"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713CD288" w14:textId="23260989" w:rsidR="00481986" w:rsidRPr="00980668"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tc>
        <w:tc>
          <w:tcPr>
            <w:tcW w:w="1842" w:type="dxa"/>
            <w:shd w:val="clear" w:color="auto" w:fill="auto"/>
          </w:tcPr>
          <w:p w14:paraId="4B162F6B"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616D2A">
              <w:rPr>
                <w:rFonts w:ascii="Times New Roman" w:hAnsi="Times New Roman"/>
                <w:sz w:val="16"/>
                <w:szCs w:val="16"/>
                <w:lang w:val="hu-HU"/>
              </w:rPr>
              <w:t>_</w:t>
            </w:r>
            <w:r>
              <w:rPr>
                <w:rFonts w:ascii="Times New Roman" w:hAnsi="Times New Roman"/>
                <w:sz w:val="16"/>
                <w:szCs w:val="16"/>
                <w:lang w:val="hu-HU"/>
              </w:rPr>
              <w:t>U</w:t>
            </w:r>
            <w:r w:rsidRPr="00616D2A">
              <w:rPr>
                <w:rFonts w:ascii="Times New Roman" w:hAnsi="Times New Roman"/>
                <w:sz w:val="16"/>
                <w:szCs w:val="16"/>
                <w:lang w:val="hu-HU"/>
              </w:rPr>
              <w:t xml:space="preserve">rban </w:t>
            </w:r>
            <w:proofErr w:type="spellStart"/>
            <w:r w:rsidRPr="00616D2A">
              <w:rPr>
                <w:rFonts w:ascii="Times New Roman" w:hAnsi="Times New Roman"/>
                <w:sz w:val="16"/>
                <w:szCs w:val="16"/>
                <w:lang w:val="hu-HU"/>
              </w:rPr>
              <w:t>development</w:t>
            </w:r>
            <w:proofErr w:type="spellEnd"/>
            <w:r w:rsidRPr="00616D2A">
              <w:rPr>
                <w:rFonts w:ascii="Times New Roman" w:hAnsi="Times New Roman"/>
                <w:sz w:val="16"/>
                <w:szCs w:val="16"/>
                <w:lang w:val="hu-HU"/>
              </w:rPr>
              <w:t xml:space="preserve"> </w:t>
            </w:r>
            <w:proofErr w:type="spellStart"/>
            <w:r w:rsidRPr="00616D2A">
              <w:rPr>
                <w:rFonts w:ascii="Times New Roman" w:hAnsi="Times New Roman"/>
                <w:sz w:val="16"/>
                <w:szCs w:val="16"/>
                <w:lang w:val="hu-HU"/>
              </w:rPr>
              <w:t>concept</w:t>
            </w:r>
            <w:proofErr w:type="spellEnd"/>
          </w:p>
          <w:p w14:paraId="2D25F929"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24D452D8"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71AF3C42"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3A4792B0" w14:textId="77777777"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p>
          <w:p w14:paraId="007ADDBF" w14:textId="6AA7968D" w:rsidR="00481986"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45658D30" w14:textId="0499A17C" w:rsidR="00481986" w:rsidRPr="00980668" w:rsidRDefault="00481986"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proofErr w:type="spellStart"/>
            <w:r w:rsidRPr="00980668">
              <w:rPr>
                <w:rFonts w:ascii="Times New Roman" w:hAnsi="Times New Roman"/>
                <w:color w:val="000000" w:themeColor="text1"/>
                <w:sz w:val="16"/>
                <w:szCs w:val="16"/>
                <w:lang w:val="hu-HU"/>
              </w:rPr>
              <w:t>Enviromental</w:t>
            </w:r>
            <w:proofErr w:type="spellEnd"/>
            <w:r w:rsidRPr="00980668">
              <w:rPr>
                <w:rFonts w:ascii="Times New Roman" w:hAnsi="Times New Roman"/>
                <w:color w:val="000000" w:themeColor="text1"/>
                <w:sz w:val="16"/>
                <w:szCs w:val="16"/>
                <w:lang w:val="hu-HU"/>
              </w:rPr>
              <w:t xml:space="preserve"> design</w:t>
            </w:r>
          </w:p>
        </w:tc>
        <w:tc>
          <w:tcPr>
            <w:tcW w:w="1985" w:type="dxa"/>
            <w:shd w:val="clear" w:color="auto" w:fill="auto"/>
          </w:tcPr>
          <w:p w14:paraId="440627B2" w14:textId="7CD45607" w:rsidR="00481986"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w:t>
            </w:r>
            <w:r>
              <w:rPr>
                <w:rFonts w:ascii="Times New Roman" w:hAnsi="Times New Roman"/>
                <w:color w:val="000000" w:themeColor="text1"/>
                <w:sz w:val="20"/>
                <w:szCs w:val="20"/>
                <w:lang w:val="hu-HU"/>
              </w:rPr>
              <w:t>10</w:t>
            </w:r>
          </w:p>
          <w:p w14:paraId="3B2DAA46" w14:textId="77777777" w:rsidR="00481986"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61EA100D" w14:textId="77777777" w:rsidR="00481986"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5154E10B" w14:textId="77777777" w:rsidR="00481986"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7B434CF4" w14:textId="77777777" w:rsidR="00481986"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
          <w:p w14:paraId="63E645EC" w14:textId="404A3E42" w:rsidR="00481986" w:rsidRPr="00980668" w:rsidRDefault="00481986" w:rsidP="0048198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w:t>
            </w:r>
            <w:r>
              <w:rPr>
                <w:rFonts w:ascii="Times New Roman" w:hAnsi="Times New Roman"/>
                <w:color w:val="000000" w:themeColor="text1"/>
                <w:sz w:val="20"/>
                <w:szCs w:val="20"/>
                <w:lang w:val="hu-HU"/>
              </w:rPr>
              <w:t>14</w:t>
            </w:r>
          </w:p>
        </w:tc>
      </w:tr>
      <w:tr w:rsidR="007B681B" w:rsidRPr="00CD2805" w14:paraId="10BE8C8B"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0EAD38"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832" w:type="dxa"/>
            <w:shd w:val="clear" w:color="auto" w:fill="auto"/>
          </w:tcPr>
          <w:p w14:paraId="5AC7424F" w14:textId="0F1A0F6C" w:rsidR="007B681B" w:rsidRPr="007B681B"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 xml:space="preserve">3. </w:t>
            </w:r>
            <w:proofErr w:type="spellStart"/>
            <w:r w:rsidR="00481986">
              <w:rPr>
                <w:rFonts w:ascii="Times New Roman" w:hAnsi="Times New Roman"/>
                <w:b/>
                <w:bCs/>
                <w:color w:val="000000" w:themeColor="text1"/>
                <w:sz w:val="20"/>
                <w:szCs w:val="20"/>
                <w:lang w:val="hu-HU"/>
              </w:rPr>
              <w:t>Final</w:t>
            </w:r>
            <w:proofErr w:type="spellEnd"/>
            <w:r w:rsidR="00481986">
              <w:rPr>
                <w:rFonts w:ascii="Times New Roman" w:hAnsi="Times New Roman"/>
                <w:b/>
                <w:bCs/>
                <w:color w:val="000000" w:themeColor="text1"/>
                <w:sz w:val="20"/>
                <w:szCs w:val="20"/>
                <w:lang w:val="hu-HU"/>
              </w:rPr>
              <w:t xml:space="preserve"> d</w:t>
            </w:r>
            <w:r w:rsidR="00481986" w:rsidRPr="007B681B">
              <w:rPr>
                <w:rFonts w:ascii="Times New Roman" w:hAnsi="Times New Roman"/>
                <w:b/>
                <w:bCs/>
                <w:color w:val="000000" w:themeColor="text1"/>
                <w:sz w:val="20"/>
                <w:szCs w:val="20"/>
                <w:lang w:val="hu-HU"/>
              </w:rPr>
              <w:t>esign part</w:t>
            </w:r>
          </w:p>
          <w:p w14:paraId="1217ED73" w14:textId="2947B0FC" w:rsidR="007B681B" w:rsidRPr="00980668" w:rsidRDefault="007B681B"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Consultation</w:t>
            </w:r>
            <w:proofErr w:type="spellEnd"/>
            <w:r w:rsidRPr="00980668">
              <w:rPr>
                <w:rFonts w:ascii="Times New Roman" w:hAnsi="Times New Roman"/>
                <w:color w:val="000000" w:themeColor="text1"/>
                <w:sz w:val="20"/>
                <w:szCs w:val="20"/>
                <w:lang w:val="hu-HU"/>
              </w:rPr>
              <w:t xml:space="preserve"> of </w:t>
            </w:r>
            <w:r>
              <w:rPr>
                <w:rFonts w:ascii="Times New Roman" w:hAnsi="Times New Roman"/>
                <w:color w:val="000000" w:themeColor="text1"/>
                <w:sz w:val="20"/>
                <w:szCs w:val="20"/>
                <w:lang w:val="hu-HU"/>
              </w:rPr>
              <w:t xml:space="preserve">Urban and </w:t>
            </w:r>
            <w:proofErr w:type="spellStart"/>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w:t>
            </w:r>
            <w:proofErr w:type="spellEnd"/>
            <w:r w:rsidRPr="00980668">
              <w:rPr>
                <w:rFonts w:ascii="Times New Roman" w:hAnsi="Times New Roman"/>
                <w:color w:val="000000" w:themeColor="text1"/>
                <w:sz w:val="20"/>
                <w:szCs w:val="20"/>
                <w:lang w:val="hu-HU"/>
              </w:rPr>
              <w:t xml:space="preserve"> design</w:t>
            </w:r>
          </w:p>
        </w:tc>
        <w:tc>
          <w:tcPr>
            <w:tcW w:w="1985" w:type="dxa"/>
            <w:shd w:val="clear" w:color="auto" w:fill="auto"/>
          </w:tcPr>
          <w:p w14:paraId="3AFD1FC8" w14:textId="0672836A" w:rsidR="007B681B" w:rsidRPr="00980668" w:rsidRDefault="007B681B" w:rsidP="001D0423">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tc>
        <w:tc>
          <w:tcPr>
            <w:tcW w:w="1842" w:type="dxa"/>
            <w:shd w:val="clear" w:color="auto" w:fill="auto"/>
          </w:tcPr>
          <w:p w14:paraId="2E195181" w14:textId="77777777" w:rsidR="00615A90" w:rsidRDefault="00615A90"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1BB90EAE" w14:textId="1C587B1D" w:rsidR="007B681B" w:rsidRPr="00980668" w:rsidRDefault="00615A90"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proofErr w:type="spellStart"/>
            <w:r w:rsidRPr="00980668">
              <w:rPr>
                <w:rFonts w:ascii="Times New Roman" w:hAnsi="Times New Roman"/>
                <w:color w:val="000000" w:themeColor="text1"/>
                <w:sz w:val="16"/>
                <w:szCs w:val="16"/>
                <w:lang w:val="hu-HU"/>
              </w:rPr>
              <w:t>Enviromental</w:t>
            </w:r>
            <w:proofErr w:type="spellEnd"/>
            <w:r w:rsidRPr="00980668">
              <w:rPr>
                <w:rFonts w:ascii="Times New Roman" w:hAnsi="Times New Roman"/>
                <w:color w:val="000000" w:themeColor="text1"/>
                <w:sz w:val="16"/>
                <w:szCs w:val="16"/>
                <w:lang w:val="hu-HU"/>
              </w:rPr>
              <w:t xml:space="preserve"> design</w:t>
            </w:r>
          </w:p>
        </w:tc>
        <w:tc>
          <w:tcPr>
            <w:tcW w:w="1985" w:type="dxa"/>
            <w:shd w:val="clear" w:color="auto" w:fill="auto"/>
          </w:tcPr>
          <w:p w14:paraId="2574E694" w14:textId="5A0D639B" w:rsidR="007B681B" w:rsidRPr="00980668" w:rsidRDefault="007B681B"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1</w:t>
            </w:r>
            <w:r w:rsidR="00615A90">
              <w:rPr>
                <w:rFonts w:ascii="Times New Roman" w:hAnsi="Times New Roman"/>
                <w:color w:val="000000" w:themeColor="text1"/>
                <w:sz w:val="20"/>
                <w:szCs w:val="20"/>
                <w:lang w:val="hu-HU"/>
              </w:rPr>
              <w:t>4</w:t>
            </w:r>
          </w:p>
        </w:tc>
      </w:tr>
      <w:tr w:rsidR="007B681B" w:rsidRPr="00CD2805" w14:paraId="38B5C1B2"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9225CA0" w14:textId="77777777" w:rsidR="007B681B" w:rsidRPr="00B94C52" w:rsidRDefault="007B681B"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832" w:type="dxa"/>
            <w:shd w:val="clear" w:color="auto" w:fill="auto"/>
          </w:tcPr>
          <w:p w14:paraId="229EE7D3" w14:textId="0A393316" w:rsidR="007B681B" w:rsidRPr="007B681B"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 xml:space="preserve">3. </w:t>
            </w:r>
            <w:proofErr w:type="spellStart"/>
            <w:r w:rsidR="00481986">
              <w:rPr>
                <w:rFonts w:ascii="Times New Roman" w:hAnsi="Times New Roman"/>
                <w:b/>
                <w:bCs/>
                <w:color w:val="000000" w:themeColor="text1"/>
                <w:sz w:val="20"/>
                <w:szCs w:val="20"/>
                <w:lang w:val="hu-HU"/>
              </w:rPr>
              <w:t>Final</w:t>
            </w:r>
            <w:proofErr w:type="spellEnd"/>
            <w:r w:rsidR="00481986">
              <w:rPr>
                <w:rFonts w:ascii="Times New Roman" w:hAnsi="Times New Roman"/>
                <w:b/>
                <w:bCs/>
                <w:color w:val="000000" w:themeColor="text1"/>
                <w:sz w:val="20"/>
                <w:szCs w:val="20"/>
                <w:lang w:val="hu-HU"/>
              </w:rPr>
              <w:t xml:space="preserve"> d</w:t>
            </w:r>
            <w:r w:rsidR="00481986" w:rsidRPr="007B681B">
              <w:rPr>
                <w:rFonts w:ascii="Times New Roman" w:hAnsi="Times New Roman"/>
                <w:b/>
                <w:bCs/>
                <w:color w:val="000000" w:themeColor="text1"/>
                <w:sz w:val="20"/>
                <w:szCs w:val="20"/>
                <w:lang w:val="hu-HU"/>
              </w:rPr>
              <w:t>esign part</w:t>
            </w:r>
          </w:p>
          <w:p w14:paraId="364865CE" w14:textId="453051BC" w:rsidR="007B681B" w:rsidRPr="00980668" w:rsidRDefault="007B681B"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Consultation</w:t>
            </w:r>
            <w:proofErr w:type="spellEnd"/>
            <w:r w:rsidRPr="00980668">
              <w:rPr>
                <w:rFonts w:ascii="Times New Roman" w:hAnsi="Times New Roman"/>
                <w:color w:val="000000" w:themeColor="text1"/>
                <w:sz w:val="20"/>
                <w:szCs w:val="20"/>
                <w:lang w:val="hu-HU"/>
              </w:rPr>
              <w:t xml:space="preserve"> of </w:t>
            </w:r>
            <w:r>
              <w:rPr>
                <w:rFonts w:ascii="Times New Roman" w:hAnsi="Times New Roman"/>
                <w:color w:val="000000" w:themeColor="text1"/>
                <w:sz w:val="20"/>
                <w:szCs w:val="20"/>
                <w:lang w:val="hu-HU"/>
              </w:rPr>
              <w:t xml:space="preserve">Urban and </w:t>
            </w:r>
            <w:proofErr w:type="spellStart"/>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w:t>
            </w:r>
            <w:proofErr w:type="spellEnd"/>
            <w:r w:rsidRPr="00980668">
              <w:rPr>
                <w:rFonts w:ascii="Times New Roman" w:hAnsi="Times New Roman"/>
                <w:color w:val="000000" w:themeColor="text1"/>
                <w:sz w:val="20"/>
                <w:szCs w:val="20"/>
                <w:lang w:val="hu-HU"/>
              </w:rPr>
              <w:t xml:space="preserve"> design</w:t>
            </w:r>
          </w:p>
        </w:tc>
        <w:tc>
          <w:tcPr>
            <w:tcW w:w="1985" w:type="dxa"/>
            <w:shd w:val="clear" w:color="auto" w:fill="auto"/>
          </w:tcPr>
          <w:p w14:paraId="12765719" w14:textId="7228378C" w:rsidR="007B681B" w:rsidRPr="00980668" w:rsidRDefault="007B681B" w:rsidP="001D0423">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tc>
        <w:tc>
          <w:tcPr>
            <w:tcW w:w="1842" w:type="dxa"/>
            <w:shd w:val="clear" w:color="auto" w:fill="auto"/>
          </w:tcPr>
          <w:p w14:paraId="51B9FEE9" w14:textId="77777777" w:rsidR="00615A90" w:rsidRDefault="00615A90"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60F80397" w14:textId="67751C21" w:rsidR="007B681B" w:rsidRPr="00980668" w:rsidRDefault="00615A90"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proofErr w:type="spellStart"/>
            <w:r w:rsidRPr="00980668">
              <w:rPr>
                <w:rFonts w:ascii="Times New Roman" w:hAnsi="Times New Roman"/>
                <w:color w:val="000000" w:themeColor="text1"/>
                <w:sz w:val="16"/>
                <w:szCs w:val="16"/>
                <w:lang w:val="hu-HU"/>
              </w:rPr>
              <w:t>Enviromental</w:t>
            </w:r>
            <w:proofErr w:type="spellEnd"/>
            <w:r w:rsidRPr="00980668">
              <w:rPr>
                <w:rFonts w:ascii="Times New Roman" w:hAnsi="Times New Roman"/>
                <w:color w:val="000000" w:themeColor="text1"/>
                <w:sz w:val="16"/>
                <w:szCs w:val="16"/>
                <w:lang w:val="hu-HU"/>
              </w:rPr>
              <w:t xml:space="preserve"> design</w:t>
            </w:r>
          </w:p>
        </w:tc>
        <w:tc>
          <w:tcPr>
            <w:tcW w:w="1985" w:type="dxa"/>
            <w:shd w:val="clear" w:color="auto" w:fill="auto"/>
          </w:tcPr>
          <w:p w14:paraId="25AEA9D3" w14:textId="47ADEC3B" w:rsidR="007B681B" w:rsidRPr="00980668" w:rsidRDefault="007B681B" w:rsidP="001D042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1</w:t>
            </w:r>
            <w:r w:rsidR="00615A90">
              <w:rPr>
                <w:rFonts w:ascii="Times New Roman" w:hAnsi="Times New Roman"/>
                <w:color w:val="000000" w:themeColor="text1"/>
                <w:sz w:val="20"/>
                <w:szCs w:val="20"/>
                <w:lang w:val="hu-HU"/>
              </w:rPr>
              <w:t>4</w:t>
            </w:r>
          </w:p>
        </w:tc>
      </w:tr>
      <w:tr w:rsidR="00673273" w:rsidRPr="00CD2805" w14:paraId="14EF9040" w14:textId="77777777" w:rsidTr="00B94C52">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FD48C6D" w14:textId="77777777" w:rsidR="00673273" w:rsidRPr="00B94C52" w:rsidRDefault="00673273" w:rsidP="001D0423">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832" w:type="dxa"/>
            <w:shd w:val="clear" w:color="auto" w:fill="auto"/>
          </w:tcPr>
          <w:p w14:paraId="7C18A8B7" w14:textId="1649DE58" w:rsidR="00673273" w:rsidRPr="007B681B" w:rsidRDefault="00673273"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 xml:space="preserve">3. </w:t>
            </w:r>
            <w:proofErr w:type="spellStart"/>
            <w:r w:rsidRPr="007B681B">
              <w:rPr>
                <w:rFonts w:ascii="Times New Roman" w:hAnsi="Times New Roman"/>
                <w:b/>
                <w:bCs/>
                <w:color w:val="000000" w:themeColor="text1"/>
                <w:sz w:val="20"/>
                <w:szCs w:val="20"/>
                <w:lang w:val="hu-HU"/>
              </w:rPr>
              <w:t>Desi</w:t>
            </w:r>
            <w:proofErr w:type="spellEnd"/>
            <w:r w:rsidR="00481986">
              <w:rPr>
                <w:rFonts w:ascii="Times New Roman" w:hAnsi="Times New Roman"/>
                <w:b/>
                <w:bCs/>
                <w:color w:val="000000" w:themeColor="text1"/>
                <w:sz w:val="20"/>
                <w:szCs w:val="20"/>
                <w:lang w:val="hu-HU"/>
              </w:rPr>
              <w:t xml:space="preserve"> </w:t>
            </w:r>
            <w:proofErr w:type="spellStart"/>
            <w:r w:rsidR="00481986">
              <w:rPr>
                <w:rFonts w:ascii="Times New Roman" w:hAnsi="Times New Roman"/>
                <w:b/>
                <w:bCs/>
                <w:color w:val="000000" w:themeColor="text1"/>
                <w:sz w:val="20"/>
                <w:szCs w:val="20"/>
                <w:lang w:val="hu-HU"/>
              </w:rPr>
              <w:t>Final</w:t>
            </w:r>
            <w:proofErr w:type="spellEnd"/>
            <w:r w:rsidR="00481986">
              <w:rPr>
                <w:rFonts w:ascii="Times New Roman" w:hAnsi="Times New Roman"/>
                <w:b/>
                <w:bCs/>
                <w:color w:val="000000" w:themeColor="text1"/>
                <w:sz w:val="20"/>
                <w:szCs w:val="20"/>
                <w:lang w:val="hu-HU"/>
              </w:rPr>
              <w:t xml:space="preserve"> d</w:t>
            </w:r>
            <w:r w:rsidR="00481986" w:rsidRPr="007B681B">
              <w:rPr>
                <w:rFonts w:ascii="Times New Roman" w:hAnsi="Times New Roman"/>
                <w:b/>
                <w:bCs/>
                <w:color w:val="000000" w:themeColor="text1"/>
                <w:sz w:val="20"/>
                <w:szCs w:val="20"/>
                <w:lang w:val="hu-HU"/>
              </w:rPr>
              <w:t>esign part</w:t>
            </w:r>
          </w:p>
          <w:p w14:paraId="081C055F" w14:textId="590D5D01" w:rsidR="00673273" w:rsidRPr="00980668" w:rsidRDefault="00673273" w:rsidP="005B1ABB">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proofErr w:type="spellStart"/>
            <w:r w:rsidRPr="00980668">
              <w:rPr>
                <w:rFonts w:ascii="Times New Roman" w:hAnsi="Times New Roman"/>
                <w:color w:val="000000" w:themeColor="text1"/>
                <w:sz w:val="20"/>
                <w:szCs w:val="20"/>
                <w:lang w:val="hu-HU"/>
              </w:rPr>
              <w:t>Consultation</w:t>
            </w:r>
            <w:proofErr w:type="spellEnd"/>
            <w:r w:rsidRPr="00980668">
              <w:rPr>
                <w:rFonts w:ascii="Times New Roman" w:hAnsi="Times New Roman"/>
                <w:color w:val="000000" w:themeColor="text1"/>
                <w:sz w:val="20"/>
                <w:szCs w:val="20"/>
                <w:lang w:val="hu-HU"/>
              </w:rPr>
              <w:t xml:space="preserve"> of </w:t>
            </w:r>
            <w:r>
              <w:rPr>
                <w:rFonts w:ascii="Times New Roman" w:hAnsi="Times New Roman"/>
                <w:color w:val="000000" w:themeColor="text1"/>
                <w:sz w:val="20"/>
                <w:szCs w:val="20"/>
                <w:lang w:val="hu-HU"/>
              </w:rPr>
              <w:t xml:space="preserve">Urban and </w:t>
            </w:r>
            <w:proofErr w:type="spellStart"/>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w:t>
            </w:r>
            <w:proofErr w:type="spellEnd"/>
            <w:r w:rsidRPr="00980668">
              <w:rPr>
                <w:rFonts w:ascii="Times New Roman" w:hAnsi="Times New Roman"/>
                <w:color w:val="000000" w:themeColor="text1"/>
                <w:sz w:val="20"/>
                <w:szCs w:val="20"/>
                <w:lang w:val="hu-HU"/>
              </w:rPr>
              <w:t xml:space="preserve"> design</w:t>
            </w:r>
          </w:p>
        </w:tc>
        <w:tc>
          <w:tcPr>
            <w:tcW w:w="1985" w:type="dxa"/>
            <w:shd w:val="clear" w:color="auto" w:fill="auto"/>
          </w:tcPr>
          <w:p w14:paraId="3606C3D6" w14:textId="4CC63658" w:rsidR="00673273" w:rsidRPr="00980668" w:rsidRDefault="00673273"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proofErr w:type="spellStart"/>
            <w:r w:rsidRPr="00980668">
              <w:rPr>
                <w:rFonts w:ascii="Times New Roman" w:hAnsi="Times New Roman"/>
                <w:color w:val="000000" w:themeColor="text1"/>
                <w:sz w:val="20"/>
                <w:szCs w:val="20"/>
                <w:lang w:val="hu-HU"/>
              </w:rPr>
              <w:t>Material</w:t>
            </w:r>
            <w:proofErr w:type="spellEnd"/>
            <w:r w:rsidRPr="00980668">
              <w:rPr>
                <w:rFonts w:ascii="Times New Roman" w:hAnsi="Times New Roman"/>
                <w:color w:val="000000" w:themeColor="text1"/>
                <w:sz w:val="20"/>
                <w:szCs w:val="20"/>
                <w:lang w:val="hu-HU"/>
              </w:rPr>
              <w:t xml:space="preserve"> of </w:t>
            </w:r>
            <w:proofErr w:type="spellStart"/>
            <w:r w:rsidRPr="00980668">
              <w:rPr>
                <w:rFonts w:ascii="Times New Roman" w:hAnsi="Times New Roman"/>
                <w:color w:val="000000" w:themeColor="text1"/>
                <w:sz w:val="20"/>
                <w:szCs w:val="20"/>
                <w:lang w:val="hu-HU"/>
              </w:rPr>
              <w:t>the</w:t>
            </w:r>
            <w:proofErr w:type="spellEnd"/>
            <w:r w:rsidRPr="00980668">
              <w:rPr>
                <w:rFonts w:ascii="Times New Roman" w:hAnsi="Times New Roman"/>
                <w:color w:val="000000" w:themeColor="text1"/>
                <w:sz w:val="20"/>
                <w:szCs w:val="20"/>
                <w:lang w:val="hu-HU"/>
              </w:rPr>
              <w:t xml:space="preserve"> </w:t>
            </w:r>
            <w:proofErr w:type="spellStart"/>
            <w:r w:rsidRPr="00980668">
              <w:rPr>
                <w:rFonts w:ascii="Times New Roman" w:hAnsi="Times New Roman"/>
                <w:color w:val="000000" w:themeColor="text1"/>
                <w:sz w:val="20"/>
                <w:szCs w:val="20"/>
                <w:lang w:val="hu-HU"/>
              </w:rPr>
              <w:t>lecture</w:t>
            </w:r>
            <w:proofErr w:type="spellEnd"/>
            <w:r w:rsidRPr="00980668">
              <w:rPr>
                <w:rFonts w:ascii="Times New Roman" w:hAnsi="Times New Roman"/>
                <w:color w:val="000000" w:themeColor="text1"/>
                <w:sz w:val="20"/>
                <w:szCs w:val="20"/>
                <w:lang w:val="hu-HU"/>
              </w:rPr>
              <w:t>/</w:t>
            </w:r>
            <w:proofErr w:type="spellStart"/>
            <w:r w:rsidRPr="00980668">
              <w:rPr>
                <w:rFonts w:ascii="Times New Roman" w:hAnsi="Times New Roman"/>
                <w:color w:val="000000" w:themeColor="text1"/>
                <w:sz w:val="20"/>
                <w:szCs w:val="20"/>
                <w:lang w:val="hu-HU"/>
              </w:rPr>
              <w:t>presentation</w:t>
            </w:r>
            <w:proofErr w:type="spellEnd"/>
          </w:p>
        </w:tc>
        <w:tc>
          <w:tcPr>
            <w:tcW w:w="1842" w:type="dxa"/>
            <w:shd w:val="clear" w:color="auto" w:fill="auto"/>
          </w:tcPr>
          <w:p w14:paraId="29C32D6C" w14:textId="77777777" w:rsidR="00673273" w:rsidRDefault="00673273"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3C93B6AB" w14:textId="3FB24CB8" w:rsidR="00673273" w:rsidRPr="00980668" w:rsidRDefault="00673273" w:rsidP="00481986">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Pr>
                <w:rFonts w:ascii="Times New Roman" w:hAnsi="Times New Roman"/>
                <w:color w:val="000000" w:themeColor="text1"/>
                <w:sz w:val="16"/>
                <w:szCs w:val="16"/>
                <w:lang w:val="hu-HU"/>
              </w:rPr>
              <w:t>_</w:t>
            </w:r>
            <w:proofErr w:type="spellStart"/>
            <w:r w:rsidRPr="00980668">
              <w:rPr>
                <w:rFonts w:ascii="Times New Roman" w:hAnsi="Times New Roman"/>
                <w:color w:val="000000" w:themeColor="text1"/>
                <w:sz w:val="16"/>
                <w:szCs w:val="16"/>
                <w:lang w:val="hu-HU"/>
              </w:rPr>
              <w:t>Enviromental</w:t>
            </w:r>
            <w:proofErr w:type="spellEnd"/>
            <w:r w:rsidRPr="00980668">
              <w:rPr>
                <w:rFonts w:ascii="Times New Roman" w:hAnsi="Times New Roman"/>
                <w:color w:val="000000" w:themeColor="text1"/>
                <w:sz w:val="16"/>
                <w:szCs w:val="16"/>
                <w:lang w:val="hu-HU"/>
              </w:rPr>
              <w:t xml:space="preserve"> design</w:t>
            </w:r>
          </w:p>
        </w:tc>
        <w:tc>
          <w:tcPr>
            <w:tcW w:w="1985" w:type="dxa"/>
            <w:shd w:val="clear" w:color="auto" w:fill="auto"/>
          </w:tcPr>
          <w:p w14:paraId="09D3945E" w14:textId="16BECED7" w:rsidR="00673273" w:rsidRPr="00980668" w:rsidRDefault="00673273" w:rsidP="001D0423">
            <w:pPr>
              <w:cnfStyle w:val="000000000000" w:firstRow="0" w:lastRow="0" w:firstColumn="0" w:lastColumn="0" w:oddVBand="0" w:evenVBand="0" w:oddHBand="0" w:evenHBand="0" w:firstRowFirstColumn="0" w:firstRowLastColumn="0" w:lastRowFirstColumn="0" w:lastRowLastColumn="0"/>
              <w:rPr>
                <w:rFonts w:ascii="Times New Roman" w:hAnsi="Times New Roman"/>
                <w:strike/>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1</w:t>
            </w:r>
            <w:r>
              <w:rPr>
                <w:rFonts w:ascii="Times New Roman" w:hAnsi="Times New Roman"/>
                <w:color w:val="000000" w:themeColor="text1"/>
                <w:sz w:val="20"/>
                <w:szCs w:val="20"/>
                <w:lang w:val="hu-HU"/>
              </w:rPr>
              <w:t>4</w:t>
            </w:r>
          </w:p>
        </w:tc>
      </w:tr>
      <w:tr w:rsidR="00673273" w:rsidRPr="00CD2805" w14:paraId="42E25328" w14:textId="77777777" w:rsidTr="00B9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4DF6A31" w14:textId="5F45B5C7" w:rsidR="00673273" w:rsidRPr="00615A90" w:rsidRDefault="00673273" w:rsidP="001D0423">
            <w:pPr>
              <w:rPr>
                <w:rFonts w:ascii="Times New Roman" w:hAnsi="Times New Roman"/>
                <w:i w:val="0"/>
                <w:iCs w:val="0"/>
                <w:sz w:val="20"/>
                <w:szCs w:val="20"/>
                <w:lang w:val="hu-HU"/>
              </w:rPr>
            </w:pPr>
            <w:r w:rsidRPr="00615A90">
              <w:rPr>
                <w:rFonts w:ascii="Times New Roman" w:hAnsi="Times New Roman"/>
                <w:i w:val="0"/>
                <w:iCs w:val="0"/>
                <w:sz w:val="20"/>
                <w:szCs w:val="20"/>
                <w:lang w:val="hu-HU"/>
              </w:rPr>
              <w:t>14.</w:t>
            </w:r>
          </w:p>
        </w:tc>
        <w:tc>
          <w:tcPr>
            <w:tcW w:w="3832" w:type="dxa"/>
            <w:shd w:val="clear" w:color="auto" w:fill="auto"/>
          </w:tcPr>
          <w:p w14:paraId="4917DFDF" w14:textId="776CFCF4" w:rsidR="00673273" w:rsidRPr="007B681B" w:rsidRDefault="00673273"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lang w:val="hu-HU"/>
              </w:rPr>
            </w:pPr>
            <w:r w:rsidRPr="007B681B">
              <w:rPr>
                <w:rFonts w:ascii="Times New Roman" w:hAnsi="Times New Roman"/>
                <w:b/>
                <w:bCs/>
                <w:color w:val="000000" w:themeColor="text1"/>
                <w:sz w:val="20"/>
                <w:szCs w:val="20"/>
                <w:lang w:val="hu-HU"/>
              </w:rPr>
              <w:t xml:space="preserve">3. </w:t>
            </w:r>
            <w:proofErr w:type="spellStart"/>
            <w:r w:rsidR="00481986">
              <w:rPr>
                <w:rFonts w:ascii="Times New Roman" w:hAnsi="Times New Roman"/>
                <w:b/>
                <w:bCs/>
                <w:color w:val="000000" w:themeColor="text1"/>
                <w:sz w:val="20"/>
                <w:szCs w:val="20"/>
                <w:lang w:val="hu-HU"/>
              </w:rPr>
              <w:t>Final</w:t>
            </w:r>
            <w:proofErr w:type="spellEnd"/>
            <w:r w:rsidR="00481986">
              <w:rPr>
                <w:rFonts w:ascii="Times New Roman" w:hAnsi="Times New Roman"/>
                <w:b/>
                <w:bCs/>
                <w:color w:val="000000" w:themeColor="text1"/>
                <w:sz w:val="20"/>
                <w:szCs w:val="20"/>
                <w:lang w:val="hu-HU"/>
              </w:rPr>
              <w:t xml:space="preserve"> d</w:t>
            </w:r>
            <w:r w:rsidR="00481986" w:rsidRPr="007B681B">
              <w:rPr>
                <w:rFonts w:ascii="Times New Roman" w:hAnsi="Times New Roman"/>
                <w:b/>
                <w:bCs/>
                <w:color w:val="000000" w:themeColor="text1"/>
                <w:sz w:val="20"/>
                <w:szCs w:val="20"/>
                <w:lang w:val="hu-HU"/>
              </w:rPr>
              <w:t>esign part</w:t>
            </w:r>
          </w:p>
          <w:p w14:paraId="1ACC82B2" w14:textId="77777777" w:rsidR="00673273" w:rsidRDefault="00673273"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980668">
              <w:rPr>
                <w:rFonts w:ascii="Times New Roman" w:hAnsi="Times New Roman"/>
                <w:color w:val="000000" w:themeColor="text1"/>
                <w:sz w:val="20"/>
                <w:szCs w:val="20"/>
                <w:lang w:val="hu-HU"/>
              </w:rPr>
              <w:t>Consultation</w:t>
            </w:r>
            <w:proofErr w:type="spellEnd"/>
            <w:r w:rsidRPr="00980668">
              <w:rPr>
                <w:rFonts w:ascii="Times New Roman" w:hAnsi="Times New Roman"/>
                <w:color w:val="000000" w:themeColor="text1"/>
                <w:sz w:val="20"/>
                <w:szCs w:val="20"/>
                <w:lang w:val="hu-HU"/>
              </w:rPr>
              <w:t xml:space="preserve"> of </w:t>
            </w:r>
            <w:r>
              <w:rPr>
                <w:rFonts w:ascii="Times New Roman" w:hAnsi="Times New Roman"/>
                <w:color w:val="000000" w:themeColor="text1"/>
                <w:sz w:val="20"/>
                <w:szCs w:val="20"/>
                <w:lang w:val="hu-HU"/>
              </w:rPr>
              <w:t xml:space="preserve">Urban and </w:t>
            </w:r>
            <w:proofErr w:type="spellStart"/>
            <w:r w:rsidRPr="00980668">
              <w:rPr>
                <w:rFonts w:ascii="Times New Roman" w:hAnsi="Times New Roman"/>
                <w:color w:val="000000" w:themeColor="text1"/>
                <w:sz w:val="20"/>
                <w:szCs w:val="20"/>
                <w:lang w:val="hu-HU"/>
              </w:rPr>
              <w:t>Enviro</w:t>
            </w:r>
            <w:r>
              <w:rPr>
                <w:rFonts w:ascii="Times New Roman" w:hAnsi="Times New Roman"/>
                <w:color w:val="000000" w:themeColor="text1"/>
                <w:sz w:val="20"/>
                <w:szCs w:val="20"/>
                <w:lang w:val="hu-HU"/>
              </w:rPr>
              <w:t>n</w:t>
            </w:r>
            <w:r w:rsidRPr="00980668">
              <w:rPr>
                <w:rFonts w:ascii="Times New Roman" w:hAnsi="Times New Roman"/>
                <w:color w:val="000000" w:themeColor="text1"/>
                <w:sz w:val="20"/>
                <w:szCs w:val="20"/>
                <w:lang w:val="hu-HU"/>
              </w:rPr>
              <w:t>mental</w:t>
            </w:r>
            <w:proofErr w:type="spellEnd"/>
            <w:r w:rsidRPr="00980668">
              <w:rPr>
                <w:rFonts w:ascii="Times New Roman" w:hAnsi="Times New Roman"/>
                <w:color w:val="000000" w:themeColor="text1"/>
                <w:sz w:val="20"/>
                <w:szCs w:val="20"/>
                <w:lang w:val="hu-HU"/>
              </w:rPr>
              <w:t xml:space="preserve"> design</w:t>
            </w:r>
          </w:p>
          <w:p w14:paraId="32BE9FD6" w14:textId="570B96D4" w:rsidR="00673273" w:rsidRPr="007B681B" w:rsidRDefault="00673273" w:rsidP="005B1ABB">
            <w:pPr>
              <w:cnfStyle w:val="000000100000" w:firstRow="0" w:lastRow="0" w:firstColumn="0" w:lastColumn="0" w:oddVBand="0" w:evenVBand="0" w:oddHBand="1" w:evenHBand="0" w:firstRowFirstColumn="0" w:firstRowLastColumn="0" w:lastRowFirstColumn="0" w:lastRowLastColumn="0"/>
              <w:rPr>
                <w:rFonts w:ascii="Times New Roman" w:hAnsi="Times New Roman"/>
                <w:color w:val="499BC9" w:themeColor="accent1"/>
                <w:sz w:val="20"/>
                <w:szCs w:val="20"/>
                <w:lang w:val="hu-HU"/>
              </w:rPr>
            </w:pPr>
            <w:proofErr w:type="spellStart"/>
            <w:r w:rsidRPr="007B681B">
              <w:rPr>
                <w:rFonts w:ascii="Times New Roman" w:hAnsi="Times New Roman"/>
                <w:color w:val="499BC9" w:themeColor="accent1"/>
                <w:sz w:val="20"/>
                <w:szCs w:val="20"/>
                <w:lang w:val="hu-HU"/>
              </w:rPr>
              <w:t>Submission</w:t>
            </w:r>
            <w:proofErr w:type="spellEnd"/>
            <w:r w:rsidRPr="007B681B">
              <w:rPr>
                <w:rFonts w:ascii="Times New Roman" w:hAnsi="Times New Roman"/>
                <w:color w:val="499BC9" w:themeColor="accent1"/>
                <w:sz w:val="20"/>
                <w:szCs w:val="20"/>
                <w:lang w:val="hu-HU"/>
              </w:rPr>
              <w:t xml:space="preserve"> </w:t>
            </w:r>
            <w:r>
              <w:rPr>
                <w:rFonts w:ascii="Times New Roman" w:hAnsi="Times New Roman"/>
                <w:color w:val="499BC9" w:themeColor="accent1"/>
                <w:sz w:val="20"/>
                <w:szCs w:val="20"/>
                <w:lang w:val="hu-HU"/>
              </w:rPr>
              <w:t>3</w:t>
            </w:r>
          </w:p>
          <w:p w14:paraId="59F98CC0" w14:textId="33F4417C" w:rsidR="00673273" w:rsidRPr="007B681B" w:rsidRDefault="00673273" w:rsidP="005B1ABB">
            <w:pP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lang w:val="hu-HU"/>
              </w:rPr>
            </w:pPr>
          </w:p>
        </w:tc>
        <w:tc>
          <w:tcPr>
            <w:tcW w:w="1985" w:type="dxa"/>
            <w:shd w:val="clear" w:color="auto" w:fill="auto"/>
          </w:tcPr>
          <w:p w14:paraId="55998F5E" w14:textId="77777777" w:rsidR="00673273" w:rsidRPr="00980668" w:rsidRDefault="00673273" w:rsidP="001D0423">
            <w:pPr>
              <w:cnfStyle w:val="000000100000" w:firstRow="0" w:lastRow="0" w:firstColumn="0" w:lastColumn="0" w:oddVBand="0" w:evenVBand="0" w:oddHBand="1" w:evenHBand="0" w:firstRowFirstColumn="0" w:firstRowLastColumn="0" w:lastRowFirstColumn="0" w:lastRowLastColumn="0"/>
              <w:rPr>
                <w:strike/>
                <w:color w:val="000000" w:themeColor="text1"/>
                <w:sz w:val="20"/>
                <w:szCs w:val="20"/>
                <w:lang w:val="hu-HU"/>
              </w:rPr>
            </w:pPr>
          </w:p>
        </w:tc>
        <w:tc>
          <w:tcPr>
            <w:tcW w:w="1842" w:type="dxa"/>
            <w:shd w:val="clear" w:color="auto" w:fill="auto"/>
          </w:tcPr>
          <w:p w14:paraId="5214B1F4" w14:textId="77777777" w:rsidR="00673273" w:rsidRDefault="00673273" w:rsidP="00481986">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6"/>
                <w:szCs w:val="16"/>
                <w:lang w:val="hu-HU"/>
              </w:rPr>
            </w:pPr>
            <w:r w:rsidRPr="00980668">
              <w:rPr>
                <w:rFonts w:ascii="Times New Roman" w:hAnsi="Times New Roman"/>
                <w:color w:val="000000" w:themeColor="text1"/>
                <w:sz w:val="16"/>
                <w:szCs w:val="16"/>
                <w:lang w:val="hu-HU"/>
              </w:rPr>
              <w:t>_</w:t>
            </w:r>
            <w:r>
              <w:rPr>
                <w:rFonts w:ascii="Times New Roman" w:hAnsi="Times New Roman"/>
                <w:color w:val="000000" w:themeColor="text1"/>
                <w:sz w:val="16"/>
                <w:szCs w:val="16"/>
                <w:lang w:val="hu-HU"/>
              </w:rPr>
              <w:t>Urban design</w:t>
            </w:r>
          </w:p>
          <w:p w14:paraId="7F1DFF62" w14:textId="7EFBB42E" w:rsidR="00673273" w:rsidRPr="00A42F44" w:rsidRDefault="00673273" w:rsidP="00481986">
            <w:pPr>
              <w:jc w:val="left"/>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hu-HU"/>
              </w:rPr>
            </w:pPr>
            <w:r>
              <w:rPr>
                <w:rFonts w:ascii="Times New Roman" w:hAnsi="Times New Roman"/>
                <w:color w:val="000000" w:themeColor="text1"/>
                <w:sz w:val="16"/>
                <w:szCs w:val="16"/>
                <w:lang w:val="hu-HU"/>
              </w:rPr>
              <w:t>_</w:t>
            </w:r>
            <w:proofErr w:type="spellStart"/>
            <w:r w:rsidRPr="00980668">
              <w:rPr>
                <w:rFonts w:ascii="Times New Roman" w:hAnsi="Times New Roman"/>
                <w:color w:val="000000" w:themeColor="text1"/>
                <w:sz w:val="16"/>
                <w:szCs w:val="16"/>
                <w:lang w:val="hu-HU"/>
              </w:rPr>
              <w:t>Enviromental</w:t>
            </w:r>
            <w:proofErr w:type="spellEnd"/>
            <w:r w:rsidRPr="00980668">
              <w:rPr>
                <w:rFonts w:ascii="Times New Roman" w:hAnsi="Times New Roman"/>
                <w:color w:val="000000" w:themeColor="text1"/>
                <w:sz w:val="16"/>
                <w:szCs w:val="16"/>
                <w:lang w:val="hu-HU"/>
              </w:rPr>
              <w:t xml:space="preserve"> design</w:t>
            </w:r>
          </w:p>
        </w:tc>
        <w:tc>
          <w:tcPr>
            <w:tcW w:w="1985" w:type="dxa"/>
            <w:shd w:val="clear" w:color="auto" w:fill="auto"/>
          </w:tcPr>
          <w:p w14:paraId="3CDB4491" w14:textId="5B2D0124" w:rsidR="00673273" w:rsidRPr="00980668" w:rsidRDefault="005B1ABB" w:rsidP="001D0423">
            <w:pPr>
              <w:cnfStyle w:val="000000100000" w:firstRow="0" w:lastRow="0" w:firstColumn="0" w:lastColumn="0" w:oddVBand="0" w:evenVBand="0" w:oddHBand="1" w:evenHBand="0" w:firstRowFirstColumn="0" w:firstRowLastColumn="0" w:lastRowFirstColumn="0" w:lastRowLastColumn="0"/>
              <w:rPr>
                <w:strike/>
                <w:color w:val="000000" w:themeColor="text1"/>
                <w:sz w:val="20"/>
                <w:szCs w:val="20"/>
                <w:lang w:val="hu-HU"/>
              </w:rPr>
            </w:pPr>
            <w:proofErr w:type="spellStart"/>
            <w:r w:rsidRPr="00980668">
              <w:rPr>
                <w:rFonts w:ascii="Times New Roman" w:hAnsi="Times New Roman"/>
                <w:color w:val="000000" w:themeColor="text1"/>
                <w:sz w:val="20"/>
                <w:szCs w:val="20"/>
                <w:lang w:val="hu-HU"/>
              </w:rPr>
              <w:t>Week</w:t>
            </w:r>
            <w:proofErr w:type="spellEnd"/>
            <w:r w:rsidRPr="00980668">
              <w:rPr>
                <w:rFonts w:ascii="Times New Roman" w:hAnsi="Times New Roman"/>
                <w:color w:val="000000" w:themeColor="text1"/>
                <w:sz w:val="20"/>
                <w:szCs w:val="20"/>
                <w:lang w:val="hu-HU"/>
              </w:rPr>
              <w:t xml:space="preserve"> 1</w:t>
            </w:r>
            <w:r>
              <w:rPr>
                <w:rFonts w:ascii="Times New Roman" w:hAnsi="Times New Roman"/>
                <w:color w:val="000000" w:themeColor="text1"/>
                <w:sz w:val="20"/>
                <w:szCs w:val="20"/>
                <w:lang w:val="hu-HU"/>
              </w:rPr>
              <w:t>4</w:t>
            </w:r>
          </w:p>
        </w:tc>
      </w:tr>
    </w:tbl>
    <w:p w14:paraId="717E499F" w14:textId="77777777" w:rsidR="007B681B" w:rsidRDefault="007B681B" w:rsidP="001D0423">
      <w:pPr>
        <w:pStyle w:val="Nincstrkz"/>
        <w:jc w:val="both"/>
        <w:rPr>
          <w:rStyle w:val="None"/>
          <w:bCs/>
          <w:sz w:val="20"/>
          <w:szCs w:val="20"/>
          <w:lang w:val="hu-HU"/>
        </w:rPr>
      </w:pPr>
    </w:p>
    <w:p w14:paraId="2BE648EB" w14:textId="7BAE94F6" w:rsidR="007B681B" w:rsidRPr="00A601E6" w:rsidRDefault="007B681B" w:rsidP="001D0423">
      <w:pPr>
        <w:pStyle w:val="Nincstrkz"/>
        <w:jc w:val="both"/>
        <w:rPr>
          <w:bCs/>
          <w:sz w:val="20"/>
          <w:szCs w:val="20"/>
          <w:lang w:val="hu-HU"/>
        </w:rPr>
      </w:pPr>
      <w:r w:rsidRPr="00A601E6">
        <w:rPr>
          <w:rStyle w:val="None"/>
          <w:bCs/>
          <w:sz w:val="20"/>
          <w:szCs w:val="20"/>
          <w:lang w:val="hu-HU"/>
        </w:rPr>
        <w:t>Pécs,</w:t>
      </w:r>
      <w:r>
        <w:rPr>
          <w:rStyle w:val="None"/>
          <w:bCs/>
          <w:sz w:val="20"/>
          <w:szCs w:val="20"/>
          <w:lang w:val="hu-HU"/>
        </w:rPr>
        <w:t xml:space="preserve"> </w:t>
      </w:r>
      <w:r w:rsidR="00481986" w:rsidRPr="00481986">
        <w:rPr>
          <w:rStyle w:val="None"/>
          <w:bCs/>
          <w:color w:val="000000" w:themeColor="text1"/>
          <w:sz w:val="20"/>
          <w:szCs w:val="20"/>
          <w:lang w:val="hu-HU"/>
        </w:rPr>
        <w:t>27</w:t>
      </w:r>
      <w:r w:rsidRPr="00481986">
        <w:rPr>
          <w:rStyle w:val="None"/>
          <w:bCs/>
          <w:color w:val="000000" w:themeColor="text1"/>
          <w:sz w:val="20"/>
          <w:szCs w:val="20"/>
          <w:lang w:val="hu-HU"/>
        </w:rPr>
        <w:t>.</w:t>
      </w:r>
      <w:r w:rsidR="00481986" w:rsidRPr="00481986">
        <w:rPr>
          <w:rStyle w:val="None"/>
          <w:bCs/>
          <w:color w:val="000000" w:themeColor="text1"/>
          <w:sz w:val="20"/>
          <w:szCs w:val="20"/>
          <w:lang w:val="hu-HU"/>
        </w:rPr>
        <w:t>08</w:t>
      </w:r>
      <w:r w:rsidRPr="00481986">
        <w:rPr>
          <w:rStyle w:val="None"/>
          <w:bCs/>
          <w:color w:val="000000" w:themeColor="text1"/>
          <w:sz w:val="20"/>
          <w:szCs w:val="20"/>
          <w:lang w:val="hu-HU"/>
        </w:rPr>
        <w:t>.2024</w:t>
      </w:r>
    </w:p>
    <w:p w14:paraId="5EE4FEAB" w14:textId="77777777" w:rsidR="00835ADF" w:rsidRPr="00A601E6" w:rsidRDefault="00835ADF" w:rsidP="001D0423">
      <w:pPr>
        <w:pStyle w:val="Nincstrkz"/>
        <w:jc w:val="both"/>
        <w:rPr>
          <w:rStyle w:val="None"/>
          <w:bCs/>
          <w:sz w:val="20"/>
          <w:szCs w:val="20"/>
          <w:lang w:val="hu-HU"/>
        </w:rPr>
      </w:pPr>
    </w:p>
    <w:p w14:paraId="55FB3902" w14:textId="77777777" w:rsidR="002260F6" w:rsidRDefault="00761C39" w:rsidP="001D0423">
      <w:pPr>
        <w:pStyle w:val="Nincstrkz"/>
        <w:tabs>
          <w:tab w:val="left" w:pos="5670"/>
        </w:tabs>
        <w:rPr>
          <w:rStyle w:val="None"/>
          <w:bCs/>
          <w:sz w:val="20"/>
          <w:szCs w:val="20"/>
          <w:lang w:val="hu-HU"/>
        </w:rPr>
      </w:pPr>
      <w:r w:rsidRPr="00A601E6">
        <w:rPr>
          <w:rStyle w:val="None"/>
          <w:bCs/>
          <w:sz w:val="20"/>
          <w:szCs w:val="20"/>
          <w:lang w:val="hu-HU"/>
        </w:rPr>
        <w:tab/>
      </w:r>
    </w:p>
    <w:p w14:paraId="76D6B1F8" w14:textId="3CC94426" w:rsidR="00761C39" w:rsidRPr="00A601E6" w:rsidRDefault="002260F6" w:rsidP="001D0423">
      <w:pPr>
        <w:pStyle w:val="Nincstrkz"/>
        <w:tabs>
          <w:tab w:val="left" w:pos="5812"/>
        </w:tabs>
        <w:rPr>
          <w:rStyle w:val="None"/>
          <w:bCs/>
          <w:sz w:val="20"/>
          <w:szCs w:val="20"/>
          <w:lang w:val="hu-HU"/>
        </w:rPr>
      </w:pPr>
      <w:r>
        <w:rPr>
          <w:rStyle w:val="None"/>
          <w:bCs/>
          <w:sz w:val="20"/>
          <w:szCs w:val="20"/>
          <w:lang w:val="hu-HU"/>
        </w:rPr>
        <w:tab/>
        <w:t>Dr. János GYERGYÁK</w:t>
      </w:r>
    </w:p>
    <w:p w14:paraId="25767BCB" w14:textId="4D5B3CD7" w:rsidR="00761C39" w:rsidRPr="007B681B" w:rsidRDefault="007B681B" w:rsidP="001D0423">
      <w:pPr>
        <w:pStyle w:val="Nincstrkz"/>
        <w:tabs>
          <w:tab w:val="left" w:pos="5812"/>
        </w:tabs>
        <w:rPr>
          <w:rStyle w:val="None"/>
          <w:bCs/>
          <w:sz w:val="16"/>
          <w:szCs w:val="16"/>
          <w:lang w:val="hu-HU"/>
        </w:rPr>
      </w:pPr>
      <w:r>
        <w:rPr>
          <w:rStyle w:val="None"/>
          <w:bCs/>
          <w:sz w:val="20"/>
          <w:szCs w:val="20"/>
          <w:lang w:val="hu-HU"/>
        </w:rPr>
        <w:tab/>
      </w:r>
      <w:proofErr w:type="spellStart"/>
      <w:r w:rsidR="007A796F" w:rsidRPr="007B681B">
        <w:rPr>
          <w:rStyle w:val="None"/>
          <w:bCs/>
          <w:sz w:val="16"/>
          <w:szCs w:val="16"/>
          <w:lang w:val="hu-HU"/>
        </w:rPr>
        <w:t>course</w:t>
      </w:r>
      <w:proofErr w:type="spellEnd"/>
      <w:r w:rsidR="007A796F" w:rsidRPr="007B681B">
        <w:rPr>
          <w:rStyle w:val="None"/>
          <w:bCs/>
          <w:sz w:val="16"/>
          <w:szCs w:val="16"/>
          <w:lang w:val="hu-HU"/>
        </w:rPr>
        <w:t xml:space="preserve"> </w:t>
      </w:r>
      <w:proofErr w:type="spellStart"/>
      <w:r w:rsidR="007A796F" w:rsidRPr="007B681B">
        <w:rPr>
          <w:rStyle w:val="None"/>
          <w:bCs/>
          <w:sz w:val="16"/>
          <w:szCs w:val="16"/>
          <w:lang w:val="hu-HU"/>
        </w:rPr>
        <w:t>director</w:t>
      </w:r>
      <w:proofErr w:type="spellEnd"/>
    </w:p>
    <w:p w14:paraId="3C712920" w14:textId="2A0CDB4B" w:rsidR="007B681B" w:rsidRPr="007B681B" w:rsidRDefault="007B681B" w:rsidP="001D0423">
      <w:pPr>
        <w:pStyle w:val="Nincstrkz"/>
        <w:tabs>
          <w:tab w:val="left" w:pos="5812"/>
        </w:tabs>
        <w:rPr>
          <w:rStyle w:val="None"/>
          <w:bCs/>
          <w:sz w:val="16"/>
          <w:szCs w:val="16"/>
          <w:lang w:val="hu-HU"/>
        </w:rPr>
      </w:pPr>
      <w:r w:rsidRPr="007B681B">
        <w:rPr>
          <w:rStyle w:val="None"/>
          <w:bCs/>
          <w:sz w:val="16"/>
          <w:szCs w:val="16"/>
          <w:lang w:val="hu-HU"/>
        </w:rPr>
        <w:tab/>
      </w:r>
      <w:proofErr w:type="spellStart"/>
      <w:r w:rsidRPr="007B681B">
        <w:rPr>
          <w:rStyle w:val="None"/>
          <w:bCs/>
          <w:sz w:val="16"/>
          <w:szCs w:val="16"/>
          <w:lang w:val="hu-HU"/>
        </w:rPr>
        <w:t>associate</w:t>
      </w:r>
      <w:proofErr w:type="spellEnd"/>
      <w:r w:rsidRPr="007B681B">
        <w:rPr>
          <w:rStyle w:val="None"/>
          <w:bCs/>
          <w:sz w:val="16"/>
          <w:szCs w:val="16"/>
          <w:lang w:val="hu-HU"/>
        </w:rPr>
        <w:t xml:space="preserve"> professor</w:t>
      </w:r>
    </w:p>
    <w:p w14:paraId="1C19F878" w14:textId="383A33C9" w:rsidR="007B681B" w:rsidRPr="007B681B" w:rsidRDefault="007B681B" w:rsidP="001D0423">
      <w:pPr>
        <w:pStyle w:val="Nincstrkz"/>
        <w:tabs>
          <w:tab w:val="left" w:pos="5812"/>
        </w:tabs>
        <w:rPr>
          <w:rStyle w:val="None"/>
          <w:bCs/>
          <w:sz w:val="16"/>
          <w:szCs w:val="16"/>
          <w:lang w:val="hu-HU"/>
        </w:rPr>
      </w:pPr>
      <w:r w:rsidRPr="007B681B">
        <w:rPr>
          <w:rStyle w:val="None"/>
          <w:bCs/>
          <w:sz w:val="16"/>
          <w:szCs w:val="16"/>
          <w:lang w:val="hu-HU"/>
        </w:rPr>
        <w:tab/>
        <w:t>University of Pécs,</w:t>
      </w:r>
    </w:p>
    <w:p w14:paraId="0665BBEA" w14:textId="313A0321" w:rsidR="007B681B" w:rsidRPr="007B681B" w:rsidRDefault="007B681B" w:rsidP="001D0423">
      <w:pPr>
        <w:pStyle w:val="Nincstrkz"/>
        <w:tabs>
          <w:tab w:val="left" w:pos="5812"/>
        </w:tabs>
        <w:ind w:left="5812"/>
        <w:rPr>
          <w:rStyle w:val="None"/>
          <w:bCs/>
          <w:sz w:val="16"/>
          <w:szCs w:val="16"/>
          <w:lang w:val="hu-HU"/>
        </w:rPr>
      </w:pPr>
      <w:proofErr w:type="spellStart"/>
      <w:r w:rsidRPr="007B681B">
        <w:rPr>
          <w:rStyle w:val="None"/>
          <w:bCs/>
          <w:sz w:val="16"/>
          <w:szCs w:val="16"/>
          <w:lang w:val="hu-HU"/>
        </w:rPr>
        <w:t>Faculty</w:t>
      </w:r>
      <w:proofErr w:type="spellEnd"/>
      <w:r w:rsidRPr="007B681B">
        <w:rPr>
          <w:rStyle w:val="None"/>
          <w:bCs/>
          <w:sz w:val="16"/>
          <w:szCs w:val="16"/>
          <w:lang w:val="hu-HU"/>
        </w:rPr>
        <w:t xml:space="preserve"> of </w:t>
      </w:r>
      <w:proofErr w:type="spellStart"/>
      <w:r w:rsidRPr="007B681B">
        <w:rPr>
          <w:rStyle w:val="None"/>
          <w:bCs/>
          <w:sz w:val="16"/>
          <w:szCs w:val="16"/>
          <w:lang w:val="hu-HU"/>
        </w:rPr>
        <w:t>Engineering</w:t>
      </w:r>
      <w:proofErr w:type="spellEnd"/>
      <w:r w:rsidRPr="007B681B">
        <w:rPr>
          <w:rStyle w:val="None"/>
          <w:bCs/>
          <w:sz w:val="16"/>
          <w:szCs w:val="16"/>
          <w:lang w:val="hu-HU"/>
        </w:rPr>
        <w:t xml:space="preserve"> and </w:t>
      </w:r>
      <w:proofErr w:type="spellStart"/>
      <w:r w:rsidRPr="007B681B">
        <w:rPr>
          <w:rStyle w:val="None"/>
          <w:bCs/>
          <w:sz w:val="16"/>
          <w:szCs w:val="16"/>
          <w:lang w:val="hu-HU"/>
        </w:rPr>
        <w:t>Information</w:t>
      </w:r>
      <w:proofErr w:type="spellEnd"/>
      <w:r w:rsidRPr="007B681B">
        <w:rPr>
          <w:rStyle w:val="None"/>
          <w:bCs/>
          <w:sz w:val="16"/>
          <w:szCs w:val="16"/>
          <w:lang w:val="hu-HU"/>
        </w:rPr>
        <w:t xml:space="preserve"> </w:t>
      </w:r>
      <w:r>
        <w:rPr>
          <w:rStyle w:val="None"/>
          <w:bCs/>
          <w:sz w:val="16"/>
          <w:szCs w:val="16"/>
          <w:lang w:val="hu-HU"/>
        </w:rPr>
        <w:t xml:space="preserve">  </w:t>
      </w:r>
      <w:proofErr w:type="spellStart"/>
      <w:r w:rsidRPr="007B681B">
        <w:rPr>
          <w:rStyle w:val="None"/>
          <w:bCs/>
          <w:sz w:val="16"/>
          <w:szCs w:val="16"/>
          <w:lang w:val="hu-HU"/>
        </w:rPr>
        <w:t>Technology</w:t>
      </w:r>
      <w:proofErr w:type="spellEnd"/>
    </w:p>
    <w:p w14:paraId="4D77E899" w14:textId="77777777" w:rsidR="00761C39" w:rsidRPr="007B681B" w:rsidRDefault="00761C39" w:rsidP="001D0423">
      <w:pPr>
        <w:pStyle w:val="Nincstrkz"/>
        <w:jc w:val="both"/>
        <w:rPr>
          <w:rStyle w:val="None"/>
          <w:bCs/>
          <w:sz w:val="16"/>
          <w:szCs w:val="16"/>
          <w:lang w:val="hu-HU"/>
        </w:rPr>
      </w:pPr>
      <w:r w:rsidRPr="007B681B">
        <w:rPr>
          <w:rStyle w:val="None"/>
          <w:bCs/>
          <w:sz w:val="16"/>
          <w:szCs w:val="16"/>
          <w:lang w:val="hu-HU"/>
        </w:rPr>
        <w:t xml:space="preserve"> </w:t>
      </w:r>
    </w:p>
    <w:sectPr w:rsidR="00761C39" w:rsidRPr="007B681B" w:rsidSect="0005293B">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ABE8" w14:textId="77777777" w:rsidR="00462FD7" w:rsidRDefault="00462FD7" w:rsidP="007E74BB">
      <w:r>
        <w:separator/>
      </w:r>
    </w:p>
  </w:endnote>
  <w:endnote w:type="continuationSeparator" w:id="0">
    <w:p w14:paraId="5C68A16D" w14:textId="77777777" w:rsidR="00462FD7" w:rsidRDefault="00462FD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w:t>
    </w:r>
    <w:proofErr w:type="gramStart"/>
    <w:r w:rsidR="00321A04" w:rsidRPr="007E74BB">
      <w:rPr>
        <w:b/>
        <w:color w:val="499BC9" w:themeColor="accent1"/>
        <w:sz w:val="14"/>
        <w:szCs w:val="14"/>
      </w:rPr>
      <w:t xml:space="preserve">|  </w:t>
    </w:r>
    <w:proofErr w:type="spellStart"/>
    <w:r w:rsidR="00321A04" w:rsidRPr="007E74BB">
      <w:rPr>
        <w:b/>
        <w:color w:val="499BC9" w:themeColor="accent1"/>
        <w:sz w:val="14"/>
        <w:szCs w:val="14"/>
        <w:lang w:val="de-DE"/>
      </w:rPr>
      <w:t>e-mail</w:t>
    </w:r>
    <w:proofErr w:type="spellEnd"/>
    <w:proofErr w:type="gramEnd"/>
    <w:r w:rsidR="00321A04" w:rsidRPr="007E74BB">
      <w:rPr>
        <w:b/>
        <w:color w:val="499BC9" w:themeColor="accent1"/>
        <w:sz w:val="14"/>
        <w:szCs w:val="14"/>
        <w:lang w:val="de-DE"/>
      </w:rPr>
      <w:t xml:space="preserve">: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216A" w14:textId="77777777" w:rsidR="00462FD7" w:rsidRDefault="00462FD7" w:rsidP="007E74BB">
      <w:r>
        <w:separator/>
      </w:r>
    </w:p>
  </w:footnote>
  <w:footnote w:type="continuationSeparator" w:id="0">
    <w:p w14:paraId="6D6E92BF" w14:textId="77777777" w:rsidR="00462FD7" w:rsidRDefault="00462FD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2477" w14:textId="0B5A5B92" w:rsidR="003616D5" w:rsidRDefault="003616D5" w:rsidP="003616D5">
    <w:pPr>
      <w:pStyle w:val="TEMATIKAFEJLC-LBLC"/>
      <w:rPr>
        <w:lang w:val="hu-HU"/>
      </w:rPr>
    </w:pPr>
    <w:proofErr w:type="spellStart"/>
    <w:r w:rsidRPr="003465A9">
      <w:rPr>
        <w:lang w:val="hu-HU"/>
      </w:rPr>
      <w:t>Architecture</w:t>
    </w:r>
    <w:proofErr w:type="spellEnd"/>
    <w:r w:rsidRPr="003465A9">
      <w:rPr>
        <w:lang w:val="hu-HU"/>
      </w:rPr>
      <w:t xml:space="preserve"> OTM, </w:t>
    </w:r>
    <w:proofErr w:type="spellStart"/>
    <w:r w:rsidRPr="003465A9">
      <w:rPr>
        <w:lang w:val="hu-HU"/>
      </w:rPr>
      <w:t>Architecture</w:t>
    </w:r>
    <w:proofErr w:type="spellEnd"/>
    <w:r w:rsidRPr="003465A9">
      <w:rPr>
        <w:lang w:val="hu-HU"/>
      </w:rPr>
      <w:t xml:space="preserve"> </w:t>
    </w:r>
    <w:proofErr w:type="spellStart"/>
    <w:r w:rsidRPr="003465A9">
      <w:rPr>
        <w:lang w:val="hu-HU"/>
      </w:rPr>
      <w:t>Msc</w:t>
    </w:r>
    <w:proofErr w:type="spellEnd"/>
  </w:p>
  <w:p w14:paraId="53370EA0" w14:textId="10C25BA4" w:rsidR="00321A04" w:rsidRPr="00BF3EFC" w:rsidRDefault="003616D5" w:rsidP="003616D5">
    <w:pPr>
      <w:pStyle w:val="TEMATIKAFEJLC-LBLC"/>
      <w:rPr>
        <w:lang w:val="hu-HU"/>
      </w:rPr>
    </w:pPr>
    <w:proofErr w:type="spellStart"/>
    <w:r>
      <w:rPr>
        <w:lang w:val="hu-HU"/>
      </w:rPr>
      <w:t>Course</w:t>
    </w:r>
    <w:proofErr w:type="spellEnd"/>
    <w:r>
      <w:rPr>
        <w:lang w:val="hu-HU"/>
      </w:rPr>
      <w:t xml:space="preserve"> </w:t>
    </w:r>
    <w:proofErr w:type="spellStart"/>
    <w:r>
      <w:rPr>
        <w:lang w:val="hu-HU"/>
      </w:rPr>
      <w:t>name</w:t>
    </w:r>
    <w:proofErr w:type="spellEnd"/>
    <w:r w:rsidR="00321902">
      <w:rPr>
        <w:lang w:val="hu-HU"/>
      </w:rPr>
      <w:t>:</w:t>
    </w:r>
    <w:r w:rsidR="00014A71">
      <w:rPr>
        <w:lang w:val="hu-HU"/>
      </w:rPr>
      <w:t xml:space="preserve"> </w:t>
    </w:r>
    <w:proofErr w:type="spellStart"/>
    <w:r w:rsidR="00014A71">
      <w:rPr>
        <w:lang w:val="hu-HU"/>
      </w:rPr>
      <w:t>Lectures</w:t>
    </w:r>
    <w:proofErr w:type="spellEnd"/>
    <w:r w:rsidR="00014A71">
      <w:rPr>
        <w:lang w:val="hu-HU"/>
      </w:rPr>
      <w:t xml:space="preserve"> </w:t>
    </w:r>
    <w:proofErr w:type="spellStart"/>
    <w:r w:rsidR="00014A71">
      <w:rPr>
        <w:lang w:val="hu-HU"/>
      </w:rPr>
      <w:t>on</w:t>
    </w:r>
    <w:proofErr w:type="spellEnd"/>
    <w:r w:rsidR="00014A71">
      <w:rPr>
        <w:lang w:val="hu-HU"/>
      </w:rPr>
      <w:t xml:space="preserve"> </w:t>
    </w:r>
    <w:proofErr w:type="spellStart"/>
    <w:r w:rsidR="00014A71">
      <w:rPr>
        <w:lang w:val="hu-HU"/>
      </w:rPr>
      <w:t>urban</w:t>
    </w:r>
    <w:proofErr w:type="spellEnd"/>
    <w:r w:rsidR="00014A71">
      <w:rPr>
        <w:lang w:val="hu-HU"/>
      </w:rPr>
      <w:t xml:space="preserve"> </w:t>
    </w:r>
    <w:proofErr w:type="spellStart"/>
    <w:r w:rsidR="00014A71">
      <w:rPr>
        <w:lang w:val="hu-HU"/>
      </w:rPr>
      <w:t>landscape</w:t>
    </w:r>
    <w:proofErr w:type="spellEnd"/>
    <w:r w:rsidR="00321A04" w:rsidRPr="00BF3EFC">
      <w:rPr>
        <w:lang w:val="hu-HU"/>
      </w:rPr>
      <w:tab/>
    </w:r>
    <w:r w:rsidR="00321A04" w:rsidRPr="00BF3EFC">
      <w:rPr>
        <w:lang w:val="hu-HU"/>
      </w:rPr>
      <w:tab/>
    </w:r>
    <w:proofErr w:type="spellStart"/>
    <w:r w:rsidR="00D81979">
      <w:rPr>
        <w:lang w:val="hu-HU"/>
      </w:rPr>
      <w:t>course</w:t>
    </w:r>
    <w:proofErr w:type="spellEnd"/>
    <w:r w:rsidR="00D81979">
      <w:rPr>
        <w:lang w:val="hu-HU"/>
      </w:rPr>
      <w:t xml:space="preserve"> </w:t>
    </w:r>
    <w:proofErr w:type="spellStart"/>
    <w:r w:rsidR="00D81979">
      <w:rPr>
        <w:lang w:val="hu-HU"/>
      </w:rPr>
      <w:t>syllabus</w:t>
    </w:r>
    <w:proofErr w:type="spellEnd"/>
  </w:p>
  <w:p w14:paraId="2ECE5AA3" w14:textId="5BCF35D0" w:rsidR="00321A04" w:rsidRPr="00BF3EFC" w:rsidRDefault="00D81979" w:rsidP="00034EEB">
    <w:pPr>
      <w:pStyle w:val="TEMATIKAFEJLC-LBLC"/>
      <w:rPr>
        <w:lang w:val="hu-HU"/>
      </w:rPr>
    </w:pPr>
    <w:proofErr w:type="spellStart"/>
    <w:r>
      <w:rPr>
        <w:lang w:val="hu-HU"/>
      </w:rPr>
      <w:t>Course</w:t>
    </w:r>
    <w:proofErr w:type="spellEnd"/>
    <w:r>
      <w:rPr>
        <w:lang w:val="hu-HU"/>
      </w:rPr>
      <w:t xml:space="preserve"> code</w:t>
    </w:r>
    <w:r w:rsidR="00321A04" w:rsidRPr="00BF3EFC">
      <w:rPr>
        <w:lang w:val="hu-HU"/>
      </w:rPr>
      <w:t>:</w:t>
    </w:r>
    <w:r w:rsidR="00014A71">
      <w:rPr>
        <w:lang w:val="hu-HU"/>
      </w:rPr>
      <w:t xml:space="preserve"> EPM238AN</w:t>
    </w:r>
    <w:r w:rsidR="00321A04" w:rsidRPr="00BF3EFC">
      <w:rPr>
        <w:lang w:val="hu-HU"/>
      </w:rPr>
      <w:tab/>
    </w:r>
    <w:r w:rsidR="00687D09">
      <w:rPr>
        <w:lang w:val="hu-HU"/>
      </w:rPr>
      <w:t xml:space="preserve">                                                                 </w:t>
    </w:r>
    <w:proofErr w:type="spellStart"/>
    <w:r>
      <w:rPr>
        <w:lang w:val="hu-HU"/>
      </w:rPr>
      <w:t>Lecture</w:t>
    </w:r>
    <w:proofErr w:type="spellEnd"/>
    <w:r w:rsidR="00321A04" w:rsidRPr="00BF3EFC">
      <w:rPr>
        <w:lang w:val="hu-HU"/>
      </w:rPr>
      <w:t>:</w:t>
    </w:r>
    <w:r w:rsidR="00490902" w:rsidRPr="003465A9">
      <w:rPr>
        <w:lang w:val="hu-HU"/>
      </w:rPr>
      <w:t xml:space="preserve"> </w:t>
    </w:r>
    <w:r w:rsidR="00014A71" w:rsidRPr="003465A9">
      <w:rPr>
        <w:lang w:val="hu-HU"/>
      </w:rPr>
      <w:t>1</w:t>
    </w:r>
    <w:r w:rsidR="00687D09">
      <w:rPr>
        <w:lang w:val="hu-HU"/>
      </w:rPr>
      <w:t>,3,</w:t>
    </w:r>
    <w:r w:rsidR="00D33186">
      <w:rPr>
        <w:lang w:val="hu-HU"/>
      </w:rPr>
      <w:t>5</w:t>
    </w:r>
    <w:r w:rsidR="00687D09">
      <w:rPr>
        <w:lang w:val="hu-HU"/>
      </w:rPr>
      <w:t>,9,1</w:t>
    </w:r>
    <w:r w:rsidR="00D33186">
      <w:rPr>
        <w:lang w:val="hu-HU"/>
      </w:rPr>
      <w:t>2</w:t>
    </w:r>
    <w:r w:rsidR="00687D09">
      <w:rPr>
        <w:lang w:val="hu-HU"/>
      </w:rPr>
      <w:t>,1</w:t>
    </w:r>
    <w:r w:rsidR="00D33186">
      <w:rPr>
        <w:lang w:val="hu-HU"/>
      </w:rPr>
      <w:t>4</w:t>
    </w:r>
    <w:r w:rsidR="00014A71" w:rsidRPr="003465A9">
      <w:rPr>
        <w:lang w:val="hu-HU"/>
      </w:rPr>
      <w:t xml:space="preserve"> </w:t>
    </w:r>
    <w:proofErr w:type="spellStart"/>
    <w:r w:rsidR="00014A71" w:rsidRPr="003465A9">
      <w:rPr>
        <w:lang w:val="hu-HU"/>
      </w:rPr>
      <w:t>week</w:t>
    </w:r>
    <w:proofErr w:type="spellEnd"/>
    <w:r w:rsidR="00014A71" w:rsidRPr="003465A9">
      <w:rPr>
        <w:lang w:val="hu-HU"/>
      </w:rPr>
      <w:t xml:space="preserve"> Friday,15:00-1</w:t>
    </w:r>
    <w:r w:rsidR="00106EE2">
      <w:rPr>
        <w:lang w:val="hu-HU"/>
      </w:rPr>
      <w:t>6</w:t>
    </w:r>
    <w:r w:rsidR="00014A71" w:rsidRPr="003465A9">
      <w:rPr>
        <w:lang w:val="hu-HU"/>
      </w:rPr>
      <w:t>:</w:t>
    </w:r>
    <w:r w:rsidR="00106EE2">
      <w:rPr>
        <w:lang w:val="hu-HU"/>
      </w:rPr>
      <w:t>00</w:t>
    </w:r>
    <w:r w:rsidR="00321A04" w:rsidRPr="00BF3EFC">
      <w:rPr>
        <w:lang w:val="hu-HU"/>
      </w:rPr>
      <w:t xml:space="preserve"> </w:t>
    </w:r>
    <w:proofErr w:type="spellStart"/>
    <w:r>
      <w:rPr>
        <w:lang w:val="hu-HU"/>
      </w:rPr>
      <w:t>Location</w:t>
    </w:r>
    <w:proofErr w:type="spellEnd"/>
    <w:r w:rsidR="00321A04" w:rsidRPr="00BF3EFC">
      <w:rPr>
        <w:lang w:val="hu-HU"/>
      </w:rPr>
      <w:t xml:space="preserve">: </w:t>
    </w:r>
    <w:r w:rsidR="00FA7369" w:rsidRPr="003465A9">
      <w:rPr>
        <w:lang w:val="hu-HU"/>
      </w:rPr>
      <w:t>PTE MIK, A</w:t>
    </w:r>
    <w:r w:rsidR="009E229B" w:rsidRPr="003465A9">
      <w:rPr>
        <w:lang w:val="hu-HU"/>
      </w:rPr>
      <w:t>008</w:t>
    </w:r>
  </w:p>
  <w:p w14:paraId="5FA1F5CD" w14:textId="2CDDCDB7" w:rsidR="00321A04" w:rsidRPr="00BF3EFC" w:rsidRDefault="00321A04" w:rsidP="00034EEB">
    <w:pPr>
      <w:pStyle w:val="TEMATIKAFEJLC-LBLC"/>
      <w:rPr>
        <w:lang w:val="hu-HU"/>
      </w:rPr>
    </w:pPr>
    <w:proofErr w:type="spellStart"/>
    <w:r w:rsidRPr="00BF3EFC">
      <w:rPr>
        <w:lang w:val="hu-HU"/>
      </w:rPr>
      <w:t>Semester</w:t>
    </w:r>
    <w:proofErr w:type="spellEnd"/>
    <w:r w:rsidRPr="00BF3EFC">
      <w:rPr>
        <w:lang w:val="hu-HU"/>
      </w:rPr>
      <w:t xml:space="preserve">: </w:t>
    </w:r>
    <w:r w:rsidR="005E1594">
      <w:rPr>
        <w:lang w:val="hu-HU"/>
      </w:rPr>
      <w:t>202</w:t>
    </w:r>
    <w:r w:rsidR="00744CCC">
      <w:rPr>
        <w:lang w:val="hu-HU"/>
      </w:rPr>
      <w:t>5</w:t>
    </w:r>
    <w:r w:rsidR="005E1594">
      <w:rPr>
        <w:lang w:val="hu-HU"/>
      </w:rPr>
      <w:t xml:space="preserve"> </w:t>
    </w:r>
    <w:proofErr w:type="spellStart"/>
    <w:r w:rsidR="00D81979" w:rsidRPr="003465A9">
      <w:rPr>
        <w:lang w:val="hu-HU"/>
      </w:rPr>
      <w:t>Fall</w:t>
    </w:r>
    <w:proofErr w:type="spellEnd"/>
    <w:r w:rsidRPr="00BF3EFC">
      <w:rPr>
        <w:lang w:val="hu-HU"/>
      </w:rPr>
      <w:tab/>
    </w:r>
    <w:r w:rsidRPr="00BF3EFC">
      <w:rPr>
        <w:lang w:val="hu-HU"/>
      </w:rPr>
      <w:tab/>
    </w:r>
    <w:proofErr w:type="spellStart"/>
    <w:r w:rsidR="00D81979">
      <w:rPr>
        <w:lang w:val="hu-HU"/>
      </w:rPr>
      <w:t>prac</w:t>
    </w:r>
    <w:proofErr w:type="spellEnd"/>
    <w:r w:rsidR="00D81979">
      <w:rPr>
        <w:lang w:val="hu-HU"/>
      </w:rPr>
      <w:t>/</w:t>
    </w:r>
    <w:proofErr w:type="spellStart"/>
    <w:r w:rsidRPr="00BF3EFC">
      <w:rPr>
        <w:lang w:val="hu-HU"/>
      </w:rPr>
      <w:t>lab</w:t>
    </w:r>
    <w:proofErr w:type="spellEnd"/>
    <w:r w:rsidRPr="00BF3EFC">
      <w:rPr>
        <w:lang w:val="hu-HU"/>
      </w:rPr>
      <w:t xml:space="preserve">: </w:t>
    </w:r>
    <w:r w:rsidR="00490902" w:rsidRPr="003465A9">
      <w:rPr>
        <w:lang w:val="hu-HU"/>
      </w:rPr>
      <w:t>1-1</w:t>
    </w:r>
    <w:r w:rsidR="00D33186">
      <w:rPr>
        <w:lang w:val="hu-HU"/>
      </w:rPr>
      <w:t>4</w:t>
    </w:r>
    <w:r w:rsidR="00490902" w:rsidRPr="003465A9">
      <w:rPr>
        <w:lang w:val="hu-HU"/>
      </w:rPr>
      <w:t xml:space="preserve"> </w:t>
    </w:r>
    <w:proofErr w:type="spellStart"/>
    <w:r w:rsidR="00D81979" w:rsidRPr="003465A9">
      <w:rPr>
        <w:lang w:val="hu-HU"/>
      </w:rPr>
      <w:t>week</w:t>
    </w:r>
    <w:proofErr w:type="spellEnd"/>
    <w:r w:rsidR="00490902" w:rsidRPr="003465A9">
      <w:rPr>
        <w:lang w:val="hu-HU"/>
      </w:rPr>
      <w:t xml:space="preserve"> </w:t>
    </w:r>
    <w:proofErr w:type="spellStart"/>
    <w:r w:rsidR="00014A71" w:rsidRPr="003465A9">
      <w:rPr>
        <w:lang w:val="hu-HU"/>
      </w:rPr>
      <w:t>Friday</w:t>
    </w:r>
    <w:proofErr w:type="spellEnd"/>
    <w:r w:rsidRPr="003465A9">
      <w:rPr>
        <w:lang w:val="hu-HU"/>
      </w:rPr>
      <w:t xml:space="preserve"> </w:t>
    </w:r>
    <w:r w:rsidR="009E229B" w:rsidRPr="003465A9">
      <w:rPr>
        <w:lang w:val="hu-HU"/>
      </w:rPr>
      <w:t>1</w:t>
    </w:r>
    <w:r w:rsidR="00106EE2">
      <w:rPr>
        <w:lang w:val="hu-HU"/>
      </w:rPr>
      <w:t>6</w:t>
    </w:r>
    <w:r w:rsidR="00014A71" w:rsidRPr="003465A9">
      <w:rPr>
        <w:lang w:val="hu-HU"/>
      </w:rPr>
      <w:t>:</w:t>
    </w:r>
    <w:r w:rsidR="00D33186">
      <w:rPr>
        <w:lang w:val="hu-HU"/>
      </w:rPr>
      <w:t>15</w:t>
    </w:r>
    <w:r w:rsidR="009E229B" w:rsidRPr="003465A9">
      <w:rPr>
        <w:lang w:val="hu-HU"/>
      </w:rPr>
      <w:t>-1</w:t>
    </w:r>
    <w:r w:rsidR="00014A71" w:rsidRPr="003465A9">
      <w:rPr>
        <w:lang w:val="hu-HU"/>
      </w:rPr>
      <w:t>8:1</w:t>
    </w:r>
    <w:r w:rsidR="009E229B" w:rsidRPr="003465A9">
      <w:rPr>
        <w:lang w:val="hu-HU"/>
      </w:rPr>
      <w:t>5</w:t>
    </w:r>
    <w:r w:rsidRPr="00BF3EFC">
      <w:rPr>
        <w:lang w:val="hu-HU"/>
      </w:rPr>
      <w:t xml:space="preserve"> </w:t>
    </w:r>
    <w:proofErr w:type="spellStart"/>
    <w:r w:rsidR="00D81979">
      <w:rPr>
        <w:lang w:val="hu-HU"/>
      </w:rPr>
      <w:t>Location</w:t>
    </w:r>
    <w:proofErr w:type="spellEnd"/>
    <w:r w:rsidRPr="00BF3EFC">
      <w:rPr>
        <w:lang w:val="hu-HU"/>
      </w:rPr>
      <w:t>:</w:t>
    </w:r>
    <w:r w:rsidR="00FA7369" w:rsidRPr="00BF3EFC">
      <w:rPr>
        <w:lang w:val="hu-HU"/>
      </w:rPr>
      <w:t xml:space="preserve"> </w:t>
    </w:r>
    <w:r w:rsidR="00FA7369" w:rsidRPr="003465A9">
      <w:rPr>
        <w:lang w:val="hu-HU"/>
      </w:rPr>
      <w:t xml:space="preserve">PTE MIK, </w:t>
    </w:r>
    <w:r w:rsidR="00014A71" w:rsidRPr="003465A9">
      <w:rPr>
        <w:lang w:val="hu-HU"/>
      </w:rPr>
      <w:t>A008</w:t>
    </w:r>
    <w:r w:rsidRPr="003465A9">
      <w:rPr>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EA6"/>
    <w:multiLevelType w:val="hybridMultilevel"/>
    <w:tmpl w:val="A51EF64E"/>
    <w:lvl w:ilvl="0" w:tplc="93A6D5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72E00"/>
    <w:multiLevelType w:val="hybridMultilevel"/>
    <w:tmpl w:val="A22AB1D6"/>
    <w:lvl w:ilvl="0" w:tplc="CDAA90E8">
      <w:start w:val="30"/>
      <w:numFmt w:val="decimal"/>
      <w:lvlText w:val="%1"/>
      <w:lvlJc w:val="left"/>
      <w:pPr>
        <w:ind w:left="720" w:hanging="360"/>
      </w:pPr>
      <w:rPr>
        <w:rFonts w:ascii="Times New Roman" w:hAnsi="Times New Roman" w:hint="default"/>
        <w:color w:val="80808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B94CA9"/>
    <w:multiLevelType w:val="hybridMultilevel"/>
    <w:tmpl w:val="A51EF64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6B438D"/>
    <w:multiLevelType w:val="hybridMultilevel"/>
    <w:tmpl w:val="4142E6CA"/>
    <w:lvl w:ilvl="0" w:tplc="8B5257F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ADF15BA"/>
    <w:multiLevelType w:val="hybridMultilevel"/>
    <w:tmpl w:val="D8AAAE04"/>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7"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6D71656"/>
    <w:multiLevelType w:val="hybridMultilevel"/>
    <w:tmpl w:val="D8AAAE04"/>
    <w:lvl w:ilvl="0" w:tplc="135CF3C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67C83977"/>
    <w:multiLevelType w:val="hybridMultilevel"/>
    <w:tmpl w:val="B7CA552A"/>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3"/>
  </w:num>
  <w:num w:numId="2" w16cid:durableId="2053311362">
    <w:abstractNumId w:val="17"/>
  </w:num>
  <w:num w:numId="3" w16cid:durableId="2063477007">
    <w:abstractNumId w:val="20"/>
  </w:num>
  <w:num w:numId="4" w16cid:durableId="841358547">
    <w:abstractNumId w:val="21"/>
  </w:num>
  <w:num w:numId="5" w16cid:durableId="1017539401">
    <w:abstractNumId w:val="5"/>
  </w:num>
  <w:num w:numId="6" w16cid:durableId="1593466857">
    <w:abstractNumId w:val="4"/>
  </w:num>
  <w:num w:numId="7" w16cid:durableId="703944785">
    <w:abstractNumId w:val="10"/>
  </w:num>
  <w:num w:numId="8" w16cid:durableId="457651518">
    <w:abstractNumId w:val="18"/>
  </w:num>
  <w:num w:numId="9" w16cid:durableId="189606335">
    <w:abstractNumId w:val="29"/>
  </w:num>
  <w:num w:numId="10" w16cid:durableId="473179155">
    <w:abstractNumId w:val="25"/>
  </w:num>
  <w:num w:numId="11" w16cid:durableId="2000187575">
    <w:abstractNumId w:val="6"/>
  </w:num>
  <w:num w:numId="12" w16cid:durableId="1731221371">
    <w:abstractNumId w:val="8"/>
  </w:num>
  <w:num w:numId="13" w16cid:durableId="1910722359">
    <w:abstractNumId w:val="27"/>
  </w:num>
  <w:num w:numId="14" w16cid:durableId="85468623">
    <w:abstractNumId w:val="13"/>
  </w:num>
  <w:num w:numId="15" w16cid:durableId="317613096">
    <w:abstractNumId w:val="30"/>
  </w:num>
  <w:num w:numId="16" w16cid:durableId="516038234">
    <w:abstractNumId w:val="12"/>
  </w:num>
  <w:num w:numId="17" w16cid:durableId="2045985189">
    <w:abstractNumId w:val="28"/>
  </w:num>
  <w:num w:numId="18" w16cid:durableId="170686865">
    <w:abstractNumId w:val="19"/>
  </w:num>
  <w:num w:numId="19" w16cid:durableId="347800045">
    <w:abstractNumId w:val="15"/>
  </w:num>
  <w:num w:numId="20" w16cid:durableId="955142882">
    <w:abstractNumId w:val="11"/>
  </w:num>
  <w:num w:numId="21" w16cid:durableId="1775130785">
    <w:abstractNumId w:val="9"/>
  </w:num>
  <w:num w:numId="22" w16cid:durableId="1118794335">
    <w:abstractNumId w:val="14"/>
  </w:num>
  <w:num w:numId="23" w16cid:durableId="899830645">
    <w:abstractNumId w:val="7"/>
  </w:num>
  <w:num w:numId="24" w16cid:durableId="1889414779">
    <w:abstractNumId w:val="26"/>
  </w:num>
  <w:num w:numId="25" w16cid:durableId="123230439">
    <w:abstractNumId w:val="24"/>
  </w:num>
  <w:num w:numId="26" w16cid:durableId="1756241179">
    <w:abstractNumId w:val="0"/>
  </w:num>
  <w:num w:numId="27" w16cid:durableId="664479953">
    <w:abstractNumId w:val="22"/>
  </w:num>
  <w:num w:numId="28" w16cid:durableId="859198590">
    <w:abstractNumId w:val="2"/>
  </w:num>
  <w:num w:numId="29" w16cid:durableId="1392772561">
    <w:abstractNumId w:val="3"/>
  </w:num>
  <w:num w:numId="30" w16cid:durableId="598409434">
    <w:abstractNumId w:val="1"/>
  </w:num>
  <w:num w:numId="31" w16cid:durableId="87943562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4A71"/>
    <w:rsid w:val="00032E4C"/>
    <w:rsid w:val="00034EEB"/>
    <w:rsid w:val="000427E4"/>
    <w:rsid w:val="000460B2"/>
    <w:rsid w:val="0005293B"/>
    <w:rsid w:val="0006120B"/>
    <w:rsid w:val="00063A5C"/>
    <w:rsid w:val="0007344D"/>
    <w:rsid w:val="000738A1"/>
    <w:rsid w:val="000853DC"/>
    <w:rsid w:val="00085A94"/>
    <w:rsid w:val="00091D7D"/>
    <w:rsid w:val="00096F13"/>
    <w:rsid w:val="000B0196"/>
    <w:rsid w:val="000B66FB"/>
    <w:rsid w:val="000C75CB"/>
    <w:rsid w:val="000D23F6"/>
    <w:rsid w:val="000D279A"/>
    <w:rsid w:val="000E3296"/>
    <w:rsid w:val="000F51CB"/>
    <w:rsid w:val="000F780F"/>
    <w:rsid w:val="00101302"/>
    <w:rsid w:val="00106EE2"/>
    <w:rsid w:val="00116A4D"/>
    <w:rsid w:val="00121762"/>
    <w:rsid w:val="001304C5"/>
    <w:rsid w:val="001308A5"/>
    <w:rsid w:val="00134333"/>
    <w:rsid w:val="0014097C"/>
    <w:rsid w:val="00142083"/>
    <w:rsid w:val="00147925"/>
    <w:rsid w:val="00150DFC"/>
    <w:rsid w:val="00152AEC"/>
    <w:rsid w:val="001565FD"/>
    <w:rsid w:val="00156833"/>
    <w:rsid w:val="00156B48"/>
    <w:rsid w:val="001607F2"/>
    <w:rsid w:val="00171C3D"/>
    <w:rsid w:val="0017531C"/>
    <w:rsid w:val="001776B6"/>
    <w:rsid w:val="001948E8"/>
    <w:rsid w:val="001961AF"/>
    <w:rsid w:val="001A35B3"/>
    <w:rsid w:val="001A5217"/>
    <w:rsid w:val="001A5AA5"/>
    <w:rsid w:val="001A5EFA"/>
    <w:rsid w:val="001A65E0"/>
    <w:rsid w:val="001B310E"/>
    <w:rsid w:val="001C3420"/>
    <w:rsid w:val="001C4011"/>
    <w:rsid w:val="001D0423"/>
    <w:rsid w:val="001D2C9B"/>
    <w:rsid w:val="001D4A58"/>
    <w:rsid w:val="001D51A2"/>
    <w:rsid w:val="001F0189"/>
    <w:rsid w:val="002054B9"/>
    <w:rsid w:val="00221675"/>
    <w:rsid w:val="00223135"/>
    <w:rsid w:val="0022417D"/>
    <w:rsid w:val="002260F6"/>
    <w:rsid w:val="00237C52"/>
    <w:rsid w:val="002406FF"/>
    <w:rsid w:val="0024327F"/>
    <w:rsid w:val="00245CB2"/>
    <w:rsid w:val="0024631E"/>
    <w:rsid w:val="002632B8"/>
    <w:rsid w:val="002667F9"/>
    <w:rsid w:val="0027665A"/>
    <w:rsid w:val="00282F24"/>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465A9"/>
    <w:rsid w:val="0035084F"/>
    <w:rsid w:val="0035229B"/>
    <w:rsid w:val="00355DE4"/>
    <w:rsid w:val="003616D5"/>
    <w:rsid w:val="00364195"/>
    <w:rsid w:val="00366158"/>
    <w:rsid w:val="0037780F"/>
    <w:rsid w:val="00380251"/>
    <w:rsid w:val="003950BE"/>
    <w:rsid w:val="00396E27"/>
    <w:rsid w:val="003A67F7"/>
    <w:rsid w:val="003A7E83"/>
    <w:rsid w:val="003D0B60"/>
    <w:rsid w:val="003D2B07"/>
    <w:rsid w:val="003D33E7"/>
    <w:rsid w:val="003D493E"/>
    <w:rsid w:val="003D7233"/>
    <w:rsid w:val="003E0454"/>
    <w:rsid w:val="003E74AC"/>
    <w:rsid w:val="003F6F9D"/>
    <w:rsid w:val="00401158"/>
    <w:rsid w:val="00415726"/>
    <w:rsid w:val="00417E48"/>
    <w:rsid w:val="00417E9C"/>
    <w:rsid w:val="00425DB0"/>
    <w:rsid w:val="004318F3"/>
    <w:rsid w:val="00432A55"/>
    <w:rsid w:val="004405AF"/>
    <w:rsid w:val="00446226"/>
    <w:rsid w:val="00450170"/>
    <w:rsid w:val="00454641"/>
    <w:rsid w:val="0045542B"/>
    <w:rsid w:val="00456DA8"/>
    <w:rsid w:val="00456EE8"/>
    <w:rsid w:val="00462FD7"/>
    <w:rsid w:val="00463547"/>
    <w:rsid w:val="00465E10"/>
    <w:rsid w:val="00481986"/>
    <w:rsid w:val="00483866"/>
    <w:rsid w:val="004842EC"/>
    <w:rsid w:val="00490902"/>
    <w:rsid w:val="00492BCF"/>
    <w:rsid w:val="0049660B"/>
    <w:rsid w:val="004A41CE"/>
    <w:rsid w:val="004A4403"/>
    <w:rsid w:val="004A6971"/>
    <w:rsid w:val="004B5669"/>
    <w:rsid w:val="004B5B1A"/>
    <w:rsid w:val="004B70F3"/>
    <w:rsid w:val="004C4995"/>
    <w:rsid w:val="004C6491"/>
    <w:rsid w:val="004D22C3"/>
    <w:rsid w:val="004D5A67"/>
    <w:rsid w:val="004F56C5"/>
    <w:rsid w:val="004F5CA9"/>
    <w:rsid w:val="00502524"/>
    <w:rsid w:val="00502BCF"/>
    <w:rsid w:val="005077BE"/>
    <w:rsid w:val="00513768"/>
    <w:rsid w:val="00527AF1"/>
    <w:rsid w:val="0054312B"/>
    <w:rsid w:val="005440F1"/>
    <w:rsid w:val="0055140E"/>
    <w:rsid w:val="0056219E"/>
    <w:rsid w:val="00563381"/>
    <w:rsid w:val="00583680"/>
    <w:rsid w:val="005B1ABB"/>
    <w:rsid w:val="005B5F9A"/>
    <w:rsid w:val="005E1594"/>
    <w:rsid w:val="005E76CA"/>
    <w:rsid w:val="005F1E62"/>
    <w:rsid w:val="005F3DD3"/>
    <w:rsid w:val="0060363E"/>
    <w:rsid w:val="0060601D"/>
    <w:rsid w:val="00611F4C"/>
    <w:rsid w:val="00613580"/>
    <w:rsid w:val="00613E99"/>
    <w:rsid w:val="00615A90"/>
    <w:rsid w:val="00616D2A"/>
    <w:rsid w:val="00616D50"/>
    <w:rsid w:val="006347FB"/>
    <w:rsid w:val="00640257"/>
    <w:rsid w:val="00642E70"/>
    <w:rsid w:val="00654022"/>
    <w:rsid w:val="0065790C"/>
    <w:rsid w:val="00662B45"/>
    <w:rsid w:val="0066620B"/>
    <w:rsid w:val="00673273"/>
    <w:rsid w:val="006741ED"/>
    <w:rsid w:val="00682196"/>
    <w:rsid w:val="006829FA"/>
    <w:rsid w:val="0068510C"/>
    <w:rsid w:val="00687BE2"/>
    <w:rsid w:val="00687D09"/>
    <w:rsid w:val="0069585D"/>
    <w:rsid w:val="006967BB"/>
    <w:rsid w:val="006B1C1A"/>
    <w:rsid w:val="006B33F9"/>
    <w:rsid w:val="006B56AC"/>
    <w:rsid w:val="006C0948"/>
    <w:rsid w:val="006C4A36"/>
    <w:rsid w:val="006D256B"/>
    <w:rsid w:val="006D5111"/>
    <w:rsid w:val="006E21E8"/>
    <w:rsid w:val="006E30BC"/>
    <w:rsid w:val="006E50DE"/>
    <w:rsid w:val="006F1E2D"/>
    <w:rsid w:val="007016E9"/>
    <w:rsid w:val="00703839"/>
    <w:rsid w:val="00705DF3"/>
    <w:rsid w:val="00707D0A"/>
    <w:rsid w:val="007147CD"/>
    <w:rsid w:val="00714872"/>
    <w:rsid w:val="007274F7"/>
    <w:rsid w:val="00730940"/>
    <w:rsid w:val="00742CBB"/>
    <w:rsid w:val="00744CCC"/>
    <w:rsid w:val="007530C6"/>
    <w:rsid w:val="00754E56"/>
    <w:rsid w:val="00761C39"/>
    <w:rsid w:val="00771042"/>
    <w:rsid w:val="0077213C"/>
    <w:rsid w:val="007730A5"/>
    <w:rsid w:val="00775481"/>
    <w:rsid w:val="00775954"/>
    <w:rsid w:val="0077643E"/>
    <w:rsid w:val="00783425"/>
    <w:rsid w:val="00785CBE"/>
    <w:rsid w:val="00786B94"/>
    <w:rsid w:val="00792502"/>
    <w:rsid w:val="007A796F"/>
    <w:rsid w:val="007A7A5D"/>
    <w:rsid w:val="007B681B"/>
    <w:rsid w:val="007C1107"/>
    <w:rsid w:val="007C44CE"/>
    <w:rsid w:val="007C6062"/>
    <w:rsid w:val="007C61E6"/>
    <w:rsid w:val="007C7FC9"/>
    <w:rsid w:val="007D2264"/>
    <w:rsid w:val="007E15AF"/>
    <w:rsid w:val="007E1B12"/>
    <w:rsid w:val="007E3D3E"/>
    <w:rsid w:val="007E6E57"/>
    <w:rsid w:val="007E74BB"/>
    <w:rsid w:val="007F0169"/>
    <w:rsid w:val="007F3F62"/>
    <w:rsid w:val="007F4387"/>
    <w:rsid w:val="007F7253"/>
    <w:rsid w:val="0080687B"/>
    <w:rsid w:val="00812440"/>
    <w:rsid w:val="0081566A"/>
    <w:rsid w:val="00824E6F"/>
    <w:rsid w:val="00826533"/>
    <w:rsid w:val="00827D12"/>
    <w:rsid w:val="00835ADF"/>
    <w:rsid w:val="0083615E"/>
    <w:rsid w:val="00852DF3"/>
    <w:rsid w:val="00852F3D"/>
    <w:rsid w:val="00862B15"/>
    <w:rsid w:val="00863862"/>
    <w:rsid w:val="0086555D"/>
    <w:rsid w:val="00876DDC"/>
    <w:rsid w:val="00885B49"/>
    <w:rsid w:val="0089034F"/>
    <w:rsid w:val="008A7AD0"/>
    <w:rsid w:val="008B1D8F"/>
    <w:rsid w:val="008B2C38"/>
    <w:rsid w:val="008C31C6"/>
    <w:rsid w:val="008D6CCC"/>
    <w:rsid w:val="008E4A39"/>
    <w:rsid w:val="008F3233"/>
    <w:rsid w:val="00904639"/>
    <w:rsid w:val="009063FE"/>
    <w:rsid w:val="00915432"/>
    <w:rsid w:val="00921EC4"/>
    <w:rsid w:val="00933F8C"/>
    <w:rsid w:val="0093509E"/>
    <w:rsid w:val="00945CB7"/>
    <w:rsid w:val="00954C1E"/>
    <w:rsid w:val="00973723"/>
    <w:rsid w:val="00980668"/>
    <w:rsid w:val="00980EA9"/>
    <w:rsid w:val="009863D8"/>
    <w:rsid w:val="00986B0B"/>
    <w:rsid w:val="009A2071"/>
    <w:rsid w:val="009A7FD9"/>
    <w:rsid w:val="009B20CC"/>
    <w:rsid w:val="009C40A3"/>
    <w:rsid w:val="009D1E2D"/>
    <w:rsid w:val="009E229B"/>
    <w:rsid w:val="009E6122"/>
    <w:rsid w:val="009E6CBC"/>
    <w:rsid w:val="009F2A21"/>
    <w:rsid w:val="009F5C4C"/>
    <w:rsid w:val="00A06131"/>
    <w:rsid w:val="00A10E47"/>
    <w:rsid w:val="00A22B13"/>
    <w:rsid w:val="00A27523"/>
    <w:rsid w:val="00A35705"/>
    <w:rsid w:val="00A42F44"/>
    <w:rsid w:val="00A447AA"/>
    <w:rsid w:val="00A453B8"/>
    <w:rsid w:val="00A50698"/>
    <w:rsid w:val="00A601E6"/>
    <w:rsid w:val="00A658A5"/>
    <w:rsid w:val="00A8047B"/>
    <w:rsid w:val="00A862C2"/>
    <w:rsid w:val="00A9421B"/>
    <w:rsid w:val="00A95FE0"/>
    <w:rsid w:val="00AA30EB"/>
    <w:rsid w:val="00AA6A63"/>
    <w:rsid w:val="00AA7EC0"/>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60F83"/>
    <w:rsid w:val="00B65526"/>
    <w:rsid w:val="00B7214C"/>
    <w:rsid w:val="00B72193"/>
    <w:rsid w:val="00B94C52"/>
    <w:rsid w:val="00BA2D5A"/>
    <w:rsid w:val="00BA609A"/>
    <w:rsid w:val="00BA7D85"/>
    <w:rsid w:val="00BB2844"/>
    <w:rsid w:val="00BB443D"/>
    <w:rsid w:val="00BC2B5C"/>
    <w:rsid w:val="00BC7764"/>
    <w:rsid w:val="00BC7962"/>
    <w:rsid w:val="00BD6D2B"/>
    <w:rsid w:val="00BD6FA1"/>
    <w:rsid w:val="00BE58EB"/>
    <w:rsid w:val="00BF3098"/>
    <w:rsid w:val="00BF3EFC"/>
    <w:rsid w:val="00BF4675"/>
    <w:rsid w:val="00BF5027"/>
    <w:rsid w:val="00C006A4"/>
    <w:rsid w:val="00C20CEB"/>
    <w:rsid w:val="00C21612"/>
    <w:rsid w:val="00C26163"/>
    <w:rsid w:val="00C27752"/>
    <w:rsid w:val="00C303FF"/>
    <w:rsid w:val="00C31795"/>
    <w:rsid w:val="00C42F31"/>
    <w:rsid w:val="00C50982"/>
    <w:rsid w:val="00C61002"/>
    <w:rsid w:val="00C61429"/>
    <w:rsid w:val="00C65F52"/>
    <w:rsid w:val="00C7177F"/>
    <w:rsid w:val="00C73CAA"/>
    <w:rsid w:val="00C83691"/>
    <w:rsid w:val="00C84367"/>
    <w:rsid w:val="00C92598"/>
    <w:rsid w:val="00CA0A47"/>
    <w:rsid w:val="00CA4059"/>
    <w:rsid w:val="00CB0D53"/>
    <w:rsid w:val="00CB220C"/>
    <w:rsid w:val="00CB2DEC"/>
    <w:rsid w:val="00CC1D3A"/>
    <w:rsid w:val="00CC2F46"/>
    <w:rsid w:val="00CD2805"/>
    <w:rsid w:val="00CD32C1"/>
    <w:rsid w:val="00CD5818"/>
    <w:rsid w:val="00CF11AD"/>
    <w:rsid w:val="00CF44F2"/>
    <w:rsid w:val="00CF6A1F"/>
    <w:rsid w:val="00CF6C43"/>
    <w:rsid w:val="00D005D5"/>
    <w:rsid w:val="00D06E7C"/>
    <w:rsid w:val="00D078E8"/>
    <w:rsid w:val="00D12C66"/>
    <w:rsid w:val="00D33186"/>
    <w:rsid w:val="00D3570F"/>
    <w:rsid w:val="00D46181"/>
    <w:rsid w:val="00D55C3C"/>
    <w:rsid w:val="00D62CBD"/>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021B"/>
    <w:rsid w:val="00DF2025"/>
    <w:rsid w:val="00E03016"/>
    <w:rsid w:val="00E04FE8"/>
    <w:rsid w:val="00E146BC"/>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04D9"/>
    <w:rsid w:val="00EF42D1"/>
    <w:rsid w:val="00F07CEC"/>
    <w:rsid w:val="00F1372C"/>
    <w:rsid w:val="00F14581"/>
    <w:rsid w:val="00F1563F"/>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D67D5"/>
    <w:rsid w:val="00FE1324"/>
    <w:rsid w:val="00FE1F79"/>
    <w:rsid w:val="00FE21D4"/>
    <w:rsid w:val="00FE43EF"/>
    <w:rsid w:val="00FE493C"/>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styleId="Feloldatlanmegemlts">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Default">
    <w:name w:val="Default"/>
    <w:rsid w:val="009B20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entury Gothic" w:eastAsiaTheme="minorHAnsi" w:hAnsi="Century Gothic" w:cs="Century Gothic"/>
      <w:color w:val="000000"/>
      <w:sz w:val="24"/>
      <w:szCs w:val="24"/>
      <w:bdr w:val="none" w:sz="0" w:space="0" w:color="auto"/>
      <w:lang w:eastAsia="en-US"/>
    </w:rPr>
  </w:style>
  <w:style w:type="paragraph" w:styleId="NormlWeb">
    <w:name w:val="Normal (Web)"/>
    <w:basedOn w:val="Norml"/>
    <w:uiPriority w:val="99"/>
    <w:unhideWhenUsed/>
    <w:rsid w:val="00EF04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outlook-search-highlight">
    <w:name w:val="outlook-search-highlight"/>
    <w:basedOn w:val="Bekezdsalapbettpusa"/>
    <w:rsid w:val="005E1594"/>
  </w:style>
  <w:style w:type="character" w:customStyle="1" w:styleId="apple-converted-space">
    <w:name w:val="apple-converted-space"/>
    <w:basedOn w:val="Bekezdsalapbettpusa"/>
    <w:rsid w:val="005E1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795564583">
      <w:bodyDiv w:val="1"/>
      <w:marLeft w:val="0"/>
      <w:marRight w:val="0"/>
      <w:marTop w:val="0"/>
      <w:marBottom w:val="0"/>
      <w:divBdr>
        <w:top w:val="none" w:sz="0" w:space="0" w:color="auto"/>
        <w:left w:val="none" w:sz="0" w:space="0" w:color="auto"/>
        <w:bottom w:val="none" w:sz="0" w:space="0" w:color="auto"/>
        <w:right w:val="none" w:sz="0" w:space="0" w:color="auto"/>
      </w:divBdr>
      <w:divsChild>
        <w:div w:id="1424062148">
          <w:marLeft w:val="0"/>
          <w:marRight w:val="0"/>
          <w:marTop w:val="0"/>
          <w:marBottom w:val="0"/>
          <w:divBdr>
            <w:top w:val="none" w:sz="0" w:space="0" w:color="auto"/>
            <w:left w:val="none" w:sz="0" w:space="0" w:color="auto"/>
            <w:bottom w:val="none" w:sz="0" w:space="0" w:color="auto"/>
            <w:right w:val="none" w:sz="0" w:space="0" w:color="auto"/>
          </w:divBdr>
          <w:divsChild>
            <w:div w:id="902565407">
              <w:marLeft w:val="0"/>
              <w:marRight w:val="0"/>
              <w:marTop w:val="0"/>
              <w:marBottom w:val="0"/>
              <w:divBdr>
                <w:top w:val="none" w:sz="0" w:space="0" w:color="auto"/>
                <w:left w:val="none" w:sz="0" w:space="0" w:color="auto"/>
                <w:bottom w:val="none" w:sz="0" w:space="0" w:color="auto"/>
                <w:right w:val="none" w:sz="0" w:space="0" w:color="auto"/>
              </w:divBdr>
              <w:divsChild>
                <w:div w:id="9814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 w:id="1990204653">
      <w:bodyDiv w:val="1"/>
      <w:marLeft w:val="0"/>
      <w:marRight w:val="0"/>
      <w:marTop w:val="0"/>
      <w:marBottom w:val="0"/>
      <w:divBdr>
        <w:top w:val="none" w:sz="0" w:space="0" w:color="auto"/>
        <w:left w:val="none" w:sz="0" w:space="0" w:color="auto"/>
        <w:bottom w:val="none" w:sz="0" w:space="0" w:color="auto"/>
        <w:right w:val="none" w:sz="0" w:space="0" w:color="auto"/>
      </w:divBdr>
      <w:divsChild>
        <w:div w:id="1064987021">
          <w:marLeft w:val="0"/>
          <w:marRight w:val="0"/>
          <w:marTop w:val="0"/>
          <w:marBottom w:val="0"/>
          <w:divBdr>
            <w:top w:val="none" w:sz="0" w:space="0" w:color="auto"/>
            <w:left w:val="none" w:sz="0" w:space="0" w:color="auto"/>
            <w:bottom w:val="none" w:sz="0" w:space="0" w:color="auto"/>
            <w:right w:val="none" w:sz="0" w:space="0" w:color="auto"/>
          </w:divBdr>
          <w:divsChild>
            <w:div w:id="1617982323">
              <w:marLeft w:val="0"/>
              <w:marRight w:val="0"/>
              <w:marTop w:val="0"/>
              <w:marBottom w:val="0"/>
              <w:divBdr>
                <w:top w:val="none" w:sz="0" w:space="0" w:color="auto"/>
                <w:left w:val="none" w:sz="0" w:space="0" w:color="auto"/>
                <w:bottom w:val="none" w:sz="0" w:space="0" w:color="auto"/>
                <w:right w:val="none" w:sz="0" w:space="0" w:color="auto"/>
              </w:divBdr>
              <w:divsChild>
                <w:div w:id="914971176">
                  <w:marLeft w:val="0"/>
                  <w:marRight w:val="0"/>
                  <w:marTop w:val="0"/>
                  <w:marBottom w:val="0"/>
                  <w:divBdr>
                    <w:top w:val="none" w:sz="0" w:space="0" w:color="auto"/>
                    <w:left w:val="none" w:sz="0" w:space="0" w:color="auto"/>
                    <w:bottom w:val="none" w:sz="0" w:space="0" w:color="auto"/>
                    <w:right w:val="none" w:sz="0" w:space="0" w:color="auto"/>
                  </w:divBdr>
                  <w:divsChild>
                    <w:div w:id="10957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A330D383-56DA-4E0B-8474-26E37D24D423}"/>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Pages>
  <Words>2433</Words>
  <Characters>16795</Characters>
  <Application>Microsoft Office Word</Application>
  <DocSecurity>0</DocSecurity>
  <Lines>139</Lines>
  <Paragraphs>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PTE PMMik</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Gyergyák János</cp:lastModifiedBy>
  <cp:revision>15</cp:revision>
  <cp:lastPrinted>2019-01-24T10:00:00Z</cp:lastPrinted>
  <dcterms:created xsi:type="dcterms:W3CDTF">2023-09-02T09:13:00Z</dcterms:created>
  <dcterms:modified xsi:type="dcterms:W3CDTF">2025-09-02T17:05:00Z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