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D9F" w14:textId="77777777" w:rsidR="009B30CE" w:rsidRDefault="009B30CE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36636122" w:rsidR="00034EEB" w:rsidRPr="009B30CE" w:rsidRDefault="00034EEB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9B30CE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589652AF" w14:textId="7E4F3830" w:rsidR="00714872" w:rsidRPr="008A01FA" w:rsidRDefault="00714872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Fonts w:ascii="Calibri" w:hAnsi="Calibri" w:cs="Calibri"/>
          <w:sz w:val="20"/>
          <w:szCs w:val="20"/>
        </w:rPr>
        <w:t xml:space="preserve">Építész Msc.Nappali, 3.sz.  </w:t>
      </w:r>
      <w:r w:rsidR="00417CFD" w:rsidRPr="008A01FA">
        <w:rPr>
          <w:rFonts w:ascii="Calibri" w:hAnsi="Calibri" w:cs="Calibri"/>
          <w:sz w:val="20"/>
          <w:szCs w:val="20"/>
        </w:rPr>
        <w:t>Építészmérnöki osztatlan</w:t>
      </w:r>
      <w:r w:rsidR="00F63F26">
        <w:rPr>
          <w:rFonts w:ascii="Calibri" w:hAnsi="Calibri" w:cs="Calibri"/>
          <w:sz w:val="20"/>
          <w:szCs w:val="20"/>
        </w:rPr>
        <w:t>, Nappali</w:t>
      </w:r>
      <w:r w:rsidR="00417CFD" w:rsidRPr="008A01FA">
        <w:rPr>
          <w:rFonts w:ascii="Calibri" w:hAnsi="Calibri" w:cs="Calibri"/>
          <w:sz w:val="20"/>
          <w:szCs w:val="20"/>
        </w:rPr>
        <w:t xml:space="preserve"> 9.sz.</w:t>
      </w:r>
    </w:p>
    <w:p w14:paraId="19EEEF8C" w14:textId="32C11C95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E168F" w:rsidRPr="008A01FA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tartószerkezetek és anyagtan</w:t>
      </w:r>
    </w:p>
    <w:p w14:paraId="7E689DE1" w14:textId="1E6ECF25" w:rsidR="00034EEB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704FDC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2943A1">
        <w:rPr>
          <w:rFonts w:ascii="Calibri" w:eastAsia="Times New Roman" w:hAnsi="Calibri" w:cs="Calibri"/>
          <w:sz w:val="20"/>
          <w:szCs w:val="20"/>
          <w:lang w:eastAsia="hu-HU"/>
        </w:rPr>
        <w:t>EPM272</w:t>
      </w:r>
      <w:r w:rsidR="00704FDC" w:rsidRPr="008A01FA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</w:p>
    <w:p w14:paraId="0E7DC0A5" w14:textId="356E0048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4377E3">
        <w:rPr>
          <w:rStyle w:val="None"/>
          <w:rFonts w:ascii="Calibri" w:hAnsi="Calibri" w:cs="Calibri"/>
          <w:sz w:val="20"/>
          <w:szCs w:val="20"/>
          <w:lang w:val="hu-HU"/>
        </w:rPr>
        <w:t>.sz., 9.sz.</w:t>
      </w:r>
    </w:p>
    <w:p w14:paraId="09542FD2" w14:textId="639B93A2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68CCA4F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2/0/0</w:t>
      </w:r>
    </w:p>
    <w:p w14:paraId="11167164" w14:textId="4849CA5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vizsga (v)</w:t>
      </w:r>
    </w:p>
    <w:p w14:paraId="3C6DBCD7" w14:textId="0F4ADFD7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Komplex épületszerkezetek</w:t>
      </w:r>
    </w:p>
    <w:p w14:paraId="4679E97C" w14:textId="4C35AC72" w:rsidR="00170F75" w:rsidRPr="008A01FA" w:rsidRDefault="00170F75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>Tartószerkezetek tervezése</w:t>
      </w:r>
    </w:p>
    <w:p w14:paraId="4C8B1DC0" w14:textId="712BB7D3" w:rsidR="003D5A80" w:rsidRPr="008A01FA" w:rsidRDefault="003D5A8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FDC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Nappali </w:t>
      </w:r>
    </w:p>
    <w:p w14:paraId="5EFC0CB8" w14:textId="77777777" w:rsidR="00CC1D3A" w:rsidRPr="008A01FA" w:rsidRDefault="00CC1D3A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8A01FA" w:rsidRDefault="00AA7EC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8A01FA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8A01FA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8A01FA" w:rsidRDefault="00417E9C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8A01FA">
        <w:rPr>
          <w:rStyle w:val="None"/>
          <w:rFonts w:ascii="Calibri" w:hAnsi="Calibri" w:cs="Calibri"/>
          <w:sz w:val="18"/>
          <w:szCs w:val="18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2E7B5ABE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4D54F0EE" w14:textId="67F0F35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1E9402F" w14:textId="131E9DB0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3B21A6F" w14:textId="59911F4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</w:p>
    <w:p w14:paraId="4E82ADD2" w14:textId="4DD502F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58476FBC" w14:textId="58DDD73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21B3DF12" w14:textId="4CE6C928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14:paraId="7C48F4CA" w14:textId="60411FC3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2ABBD8D9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2BA52E36" w:rsidR="001A5EFA" w:rsidRPr="008A01FA" w:rsidRDefault="00034EEB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8A01FA">
        <w:rPr>
          <w:rStyle w:val="None"/>
          <w:rFonts w:ascii="Calibri" w:hAnsi="Calibri" w:cs="Calibri"/>
          <w:b w:val="0"/>
          <w:bCs/>
        </w:rPr>
        <w:br w:type="page"/>
      </w:r>
    </w:p>
    <w:p w14:paraId="7AEAA907" w14:textId="77777777" w:rsidR="00A315AF" w:rsidRPr="008A01FA" w:rsidRDefault="00A315AF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</w:p>
    <w:p w14:paraId="37AFE4EF" w14:textId="3B2A5E0A" w:rsidR="00705DF3" w:rsidRPr="008A01FA" w:rsidRDefault="00034EEB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Tárgyleírás</w:t>
      </w:r>
    </w:p>
    <w:p w14:paraId="3D85EF8A" w14:textId="00AC9FE6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Atárgy keretein belül érintett témakörök:</w:t>
      </w:r>
    </w:p>
    <w:p w14:paraId="20C6A97D" w14:textId="5314D7BB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 xml:space="preserve"> </w:t>
      </w:r>
    </w:p>
    <w:p w14:paraId="3A8610E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 diagnosztika</w:t>
      </w:r>
    </w:p>
    <w:p w14:paraId="4443F43E" w14:textId="57B8E74A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- károsodások okainak vizsgálata, javítási javaslatok kidolgozása, tartószerkezetek teherbírásának ellenőrzése,         </w:t>
      </w:r>
      <w:r w:rsidR="004377E3">
        <w:rPr>
          <w:rFonts w:ascii="Calibri" w:hAnsi="Calibri" w:cs="Calibri"/>
          <w:bCs/>
          <w:sz w:val="20"/>
          <w:szCs w:val="20"/>
        </w:rPr>
        <w:t xml:space="preserve">  </w:t>
      </w:r>
      <w:r w:rsidRPr="008A01FA">
        <w:rPr>
          <w:rFonts w:ascii="Calibri" w:hAnsi="Calibri" w:cs="Calibri"/>
          <w:bCs/>
          <w:sz w:val="20"/>
          <w:szCs w:val="20"/>
        </w:rPr>
        <w:t>megfelelőségének igazolása</w:t>
      </w:r>
    </w:p>
    <w:p w14:paraId="7DFDC570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szerkezetek fenntartási, felújítási feladatainak meghatározása</w:t>
      </w:r>
    </w:p>
    <w:p w14:paraId="0B8C4E81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megerősítési javaslatok készítése</w:t>
      </w:r>
    </w:p>
    <w:p w14:paraId="20AC653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épületszerkezetek megfelelőségének ellenőrzése, szakértői vizsgálata, minőségének tanúsítása (burkolatok, válaszfalak, építési rendszerek, nedvesség elleni szigetelések, hőszigetelések, épületfizika, nyílászárók)</w:t>
      </w:r>
    </w:p>
    <w:p w14:paraId="10B47562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épületek, létesítmények, műtárgyak roncsolásos vagy roncsolásmentes helyszíni vizsgálata</w:t>
      </w:r>
    </w:p>
    <w:p w14:paraId="7607E81F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anyagjellemzők meghatározása, tanúsítása</w:t>
      </w:r>
    </w:p>
    <w:p w14:paraId="2AB587FF" w14:textId="270124E0" w:rsidR="00A67A87" w:rsidRPr="008A01FA" w:rsidRDefault="00043D51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  - műszaki fejlesztési, innováció</w:t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</w:p>
    <w:p w14:paraId="4863CCAD" w14:textId="4F8AC6EC" w:rsidR="00705DF3" w:rsidRPr="008A01FA" w:rsidRDefault="00171C3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 célja</w:t>
      </w:r>
    </w:p>
    <w:p w14:paraId="28196105" w14:textId="7BDEF4F5" w:rsidR="00EA4F01" w:rsidRPr="008A01FA" w:rsidRDefault="00043D51" w:rsidP="004377E3">
      <w:pPr>
        <w:tabs>
          <w:tab w:val="left" w:pos="317"/>
        </w:tabs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A tárgy célja, hogy átfogó képet adjon a meglévő épületszerkezetek, tartószerkezetek vizsgálatáról, állapotuk megítéléséről, megfelelőségük ellenőrzéséről ill. a szerkezetekben rejlő alternatívák feltárásáról, a felújítás, megerősítés, átalakítás, korszerűsítés lehetőségeiről.</w:t>
      </w:r>
    </w:p>
    <w:p w14:paraId="3A01AAA0" w14:textId="654DB41A" w:rsidR="00A315AF" w:rsidRPr="008A01FA" w:rsidRDefault="00A315AF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 az előadásokat együtt hallgatják a levelezős hallgatókkal.</w:t>
      </w:r>
    </w:p>
    <w:p w14:paraId="336853F0" w14:textId="57FFB6BB" w:rsidR="00A315AF" w:rsidRPr="008A01FA" w:rsidRDefault="00EE4A33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Nem levelezős napokon: (1,3,5,7,</w:t>
      </w:r>
      <w:r w:rsidR="00847DD5">
        <w:rPr>
          <w:rStyle w:val="None"/>
          <w:rFonts w:ascii="Calibri" w:hAnsi="Calibri" w:cs="Calibri"/>
          <w:bCs/>
          <w:sz w:val="20"/>
          <w:szCs w:val="20"/>
          <w:lang w:val="hu-HU"/>
        </w:rPr>
        <w:t>8,</w:t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9,12</w:t>
      </w:r>
      <w:r w:rsidR="001A1FAB">
        <w:rPr>
          <w:rStyle w:val="None"/>
          <w:rFonts w:ascii="Calibri" w:hAnsi="Calibri" w:cs="Calibri"/>
          <w:bCs/>
          <w:sz w:val="20"/>
          <w:szCs w:val="20"/>
          <w:lang w:val="hu-HU"/>
        </w:rPr>
        <w:t>,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gyakorlati konzultáción vesznek részt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F567D07" w14:textId="6EA92D4C" w:rsidR="006967BB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Tantárgy tartalma</w:t>
      </w:r>
    </w:p>
    <w:p w14:paraId="6F2348DD" w14:textId="3481A571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Adott ill. választott épület vizsgálatán keresztül:</w:t>
      </w:r>
    </w:p>
    <w:p w14:paraId="6CB4C115" w14:textId="77777777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</w:p>
    <w:p w14:paraId="5CC38A1F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5496B9E7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3566A950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3E7A261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6F14643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77CC5769" w14:textId="320C945C" w:rsidR="00A67A87" w:rsidRPr="008A01FA" w:rsidRDefault="00A67A87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</w:p>
    <w:p w14:paraId="7CC8012D" w14:textId="4FB96EF7" w:rsidR="001A65E0" w:rsidRPr="008A01FA" w:rsidRDefault="001A65E0" w:rsidP="004377E3">
      <w:pPr>
        <w:widowControl w:val="0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8A01FA">
        <w:rPr>
          <w:rFonts w:ascii="Calibri" w:hAnsi="Calibri" w:cs="Calibri"/>
          <w:sz w:val="20"/>
        </w:rPr>
        <w:t>k, melyek az előadás a</w:t>
      </w:r>
      <w:r w:rsidRPr="008A01FA">
        <w:rPr>
          <w:rFonts w:ascii="Calibri" w:hAnsi="Calibri" w:cs="Calibri"/>
          <w:sz w:val="20"/>
        </w:rPr>
        <w:t xml:space="preserve"> segédletekkel egyetemben a tantárgy </w:t>
      </w:r>
      <w:r w:rsidRPr="008A01FA">
        <w:rPr>
          <w:rFonts w:ascii="Calibri" w:hAnsi="Calibri" w:cs="Calibri"/>
          <w:b/>
          <w:sz w:val="20"/>
        </w:rPr>
        <w:t>Neptun Meet Street</w:t>
      </w:r>
      <w:r w:rsidRPr="008A01FA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143582E3" w:rsidR="00034EEB" w:rsidRPr="008A01FA" w:rsidRDefault="00034EEB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Számo</w:t>
      </w:r>
      <w:r w:rsidR="00171C3D" w:rsidRPr="008A01FA">
        <w:rPr>
          <w:rStyle w:val="None"/>
          <w:rFonts w:ascii="Calibri" w:hAnsi="Calibri" w:cs="Calibri"/>
          <w:lang w:val="hu-HU"/>
        </w:rPr>
        <w:t>nkérési és értékelési rendszere</w:t>
      </w:r>
    </w:p>
    <w:p w14:paraId="6CF81860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530DA576" w14:textId="77777777" w:rsidR="00A678D7" w:rsidRPr="00760809" w:rsidRDefault="00A678D7" w:rsidP="00A678D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4D91767C" w14:textId="77777777" w:rsidR="00A678D7" w:rsidRPr="00760809" w:rsidRDefault="00A678D7" w:rsidP="00A678D7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607B4BFC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751EF3B0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F778B6B" w14:textId="77777777" w:rsidR="00A678D7" w:rsidRPr="00760809" w:rsidRDefault="00A678D7" w:rsidP="00A678D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682C51A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7463078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ABE1E2C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A9848C3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F2C4552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06C2486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C1D1F7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4E37D5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9A0CDCB" w14:textId="4F6744A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vizsgával zárul. A félév </w:t>
      </w:r>
      <w:r w:rsidR="00DD65A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zárása a 14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6A71DC35" w14:textId="77777777" w:rsidR="00115CBF" w:rsidRPr="008A01FA" w:rsidRDefault="00A678D7" w:rsidP="00115CBF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nappalis hallgatók a levelezős hallgatókkal együtt látogatják az előadásokat. Azokon a napokon amikor nincs levelezős oktatás, a nappalis hallgatók 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>gyakorlati konzultáción vesznek részt</w:t>
      </w:r>
      <w:r w:rsidR="00115CB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DD253DB" w14:textId="114DA2F9" w:rsidR="00A678D7" w:rsidRPr="00B76553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E2E4EC5" w14:textId="77777777" w:rsidR="00A678D7" w:rsidRPr="00B76553" w:rsidRDefault="00A678D7" w:rsidP="00A678D7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190C4C4" w14:textId="77777777" w:rsidR="00A678D7" w:rsidRPr="00760809" w:rsidRDefault="00A678D7" w:rsidP="00A678D7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9D96DF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55B8F1D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548E4033" w14:textId="0CC89DC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DD65A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7041B752" w14:textId="0D79F7F0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EE4A33">
        <w:rPr>
          <w:rStyle w:val="None"/>
          <w:rFonts w:ascii="Calibri" w:eastAsia="Times New Roman" w:hAnsi="Calibri"/>
          <w:sz w:val="20"/>
          <w:szCs w:val="20"/>
          <w:lang w:val="hu-HU"/>
        </w:rPr>
        <w:t>15</w:t>
      </w:r>
      <w:r w:rsidR="00C21F8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EE4A3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van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lehetőség a B321-es irodában 9.00-12.00. óráig.</w:t>
      </w:r>
    </w:p>
    <w:p w14:paraId="2422B9FB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34588F4" w14:textId="77777777" w:rsidR="00A678D7" w:rsidRPr="00760809" w:rsidRDefault="00A678D7" w:rsidP="00A678D7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DA3F05F" w14:textId="77777777" w:rsidR="00A678D7" w:rsidRDefault="00A678D7" w:rsidP="00A678D7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54976C2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3E5DA8E6" w14:textId="77777777" w:rsidR="00A678D7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A2550C7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98B83C" w14:textId="77777777" w:rsidR="00A678D7" w:rsidRDefault="00A678D7" w:rsidP="00A678D7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E0BCC0" w14:textId="77777777" w:rsidR="00A678D7" w:rsidRPr="00CC393D" w:rsidRDefault="00A678D7" w:rsidP="00A678D7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5B5DB68" w14:textId="77777777" w:rsidR="00A678D7" w:rsidRPr="00A678D7" w:rsidRDefault="00A678D7" w:rsidP="00A678D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A678D7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CAEED76" w14:textId="77777777" w:rsidR="00A678D7" w:rsidRPr="00144264" w:rsidRDefault="00A678D7" w:rsidP="00A678D7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A678D7" w:rsidRPr="00144264" w14:paraId="4F69E9E5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8A90D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A21D4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08E25" w14:textId="77777777" w:rsidR="00A678D7" w:rsidRPr="00342D1A" w:rsidRDefault="00A678D7" w:rsidP="0035753B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0"/>
          </w:p>
        </w:tc>
      </w:tr>
      <w:tr w:rsidR="00A678D7" w:rsidRPr="00144264" w14:paraId="65313EDF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EE8D5" w14:textId="77777777" w:rsidR="00A678D7" w:rsidRPr="00144264" w:rsidRDefault="00A678D7" w:rsidP="0035753B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Tanulmány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7709C5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BEB4F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4B8E4B9C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D45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0EE71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84C2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2E09E08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788A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809F2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24B26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58BD1A5A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747ED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215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FFDEC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2891381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8E3C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8525F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5A3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0A74C7A8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5FDC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759C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C25D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4F8609B6" w14:textId="77777777" w:rsidTr="0035753B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C38FF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3549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22444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642F701E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AED2969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75A53F2" w14:textId="77777777" w:rsidR="00A678D7" w:rsidRPr="00760809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6F534A98" w14:textId="77777777" w:rsidR="00A678D7" w:rsidRPr="00670126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6961A7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626B48E1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48D7CB2F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99AB60C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F46BA62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691B24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643103D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5D2DE08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9CC78BF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659CCBFE" w14:textId="712A2B4F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4B4ACF7A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0064CFF" w14:textId="77777777" w:rsidR="00A678D7" w:rsidRPr="00670126" w:rsidRDefault="00A678D7" w:rsidP="00A678D7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CC485A9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minősítés az alábbiak szerint történik</w:t>
      </w:r>
      <w:r>
        <w:rPr>
          <w:rFonts w:ascii="Calibri" w:eastAsia="Calibri" w:hAnsi="Calibri"/>
          <w:b w:val="0"/>
          <w:lang w:eastAsia="en-US"/>
        </w:rPr>
        <w:t>.</w:t>
      </w:r>
    </w:p>
    <w:p w14:paraId="7A4898FB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>
        <w:rPr>
          <w:rFonts w:ascii="Calibri" w:eastAsia="Calibri" w:hAnsi="Calibri"/>
          <w:b w:val="0"/>
          <w:lang w:eastAsia="en-US"/>
        </w:rPr>
        <w:t>a és a féléves munka együttesen:</w:t>
      </w:r>
      <w:r>
        <w:rPr>
          <w:rFonts w:ascii="Calibri" w:eastAsia="Calibri" w:hAnsi="Calibri"/>
          <w:b w:val="0"/>
          <w:lang w:eastAsia="en-US"/>
        </w:rPr>
        <w:tab/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4E21C74D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00E7A107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51194B08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5260424E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1DC8BD1" w14:textId="77777777" w:rsidR="00A678D7" w:rsidRPr="00187488" w:rsidRDefault="00A678D7" w:rsidP="00A678D7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ECB6D5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A678D7" w:rsidRPr="00670126" w14:paraId="14E86C1B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0D" w14:textId="77777777" w:rsidR="00A678D7" w:rsidRPr="00670126" w:rsidRDefault="00A678D7" w:rsidP="0035753B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D2A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21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71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06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E4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678D7" w:rsidRPr="00670126" w14:paraId="51ADCB4E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F2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EED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B37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1C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1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5CB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A678D7" w:rsidRPr="00670126" w14:paraId="03D819CA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205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7E2045C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94E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096EC97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44CD8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08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AA1A02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97D4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A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177E181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F904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1FF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37BF41A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73BC0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D8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71304A56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0B1F6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46211AF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14D1C00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5637F308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3B735B3D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53800B20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37ADE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5D176A9B" w14:textId="2ECB83BE" w:rsidR="00A678D7" w:rsidRPr="00760809" w:rsidRDefault="00A021E1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Pótlására ill. javításra </w:t>
      </w:r>
      <w:r w:rsidR="00C21F8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bookmarkStart w:id="1" w:name="_GoBack"/>
      <w:bookmarkEnd w:id="1"/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15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héten, a vizsgaidő</w:t>
      </w:r>
      <w:r w:rsidR="00DD6C1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szak első hetében, 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B321 irodában  9.00-12.00. óráig van lehetőség.</w:t>
      </w:r>
    </w:p>
    <w:p w14:paraId="6661A787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</w:p>
    <w:p w14:paraId="4B64E379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7877755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9DD8963" w14:textId="77777777" w:rsidR="00A678D7" w:rsidRPr="00760809" w:rsidRDefault="00A678D7" w:rsidP="00A678D7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276A26A3" w:rsidR="00034EEB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Kötelező irodalom</w:t>
      </w:r>
    </w:p>
    <w:p w14:paraId="2FBF139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Épített örökségünk  (Dr. Fátrai György (2011)  Széchenyi István Egyetem)</w:t>
      </w:r>
    </w:p>
    <w:p w14:paraId="505EFE1D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Az ipari örökség és műemléki bemutatás (Dr. Mezős tamás)</w:t>
      </w:r>
    </w:p>
    <w:p w14:paraId="78DEA9DA" w14:textId="77777777" w:rsidR="002943A1" w:rsidRPr="002614DB" w:rsidRDefault="002F2D51" w:rsidP="002943A1">
      <w:pPr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</w:rPr>
        <w:t xml:space="preserve">Tartószerkezetek 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>Elektronikus</w:t>
      </w:r>
      <w:r w:rsidR="002943A1">
        <w:rPr>
          <w:rFonts w:ascii="Calibri" w:hAnsi="Calibri" w:cs="Calibri"/>
          <w:sz w:val="20"/>
          <w:szCs w:val="20"/>
          <w:lang w:val="hu-HU"/>
        </w:rPr>
        <w:t xml:space="preserve"> előadás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 xml:space="preserve"> jegyzet</w:t>
      </w:r>
      <w:r w:rsidR="002943A1">
        <w:rPr>
          <w:rFonts w:ascii="Calibri" w:hAnsi="Calibri" w:cs="Calibri"/>
          <w:sz w:val="20"/>
          <w:szCs w:val="20"/>
          <w:lang w:val="hu-HU"/>
        </w:rPr>
        <w:t>.</w:t>
      </w:r>
    </w:p>
    <w:p w14:paraId="6747873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megerősítése Esettanulmányok (Szabó Zoltán)</w:t>
      </w:r>
    </w:p>
    <w:p w14:paraId="46E66DB4" w14:textId="11DC5E4A" w:rsidR="00A678D7" w:rsidRPr="00760809" w:rsidRDefault="00A678D7" w:rsidP="00A678D7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415E699C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Öt könyv a régíi építészetről (Déry Attila)</w:t>
      </w:r>
    </w:p>
    <w:p w14:paraId="5E065D30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szerkezettan (Déry Attila)</w:t>
      </w:r>
    </w:p>
    <w:p w14:paraId="3531DA46" w14:textId="77777777" w:rsidR="00A678D7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anyagtan (Déry Attila)</w:t>
      </w:r>
    </w:p>
    <w:p w14:paraId="7AA8EDE2" w14:textId="6060CC28" w:rsidR="00171C3D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Oktatási módszer</w:t>
      </w:r>
    </w:p>
    <w:p w14:paraId="6D2A1ADD" w14:textId="77777777" w:rsidR="00A678D7" w:rsidRPr="00760809" w:rsidRDefault="00A678D7" w:rsidP="00A678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0355943D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052496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7B5D66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45EFCA1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B27F067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D332612" w14:textId="77777777" w:rsidR="00A678D7" w:rsidRDefault="00A678D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6E78C659" w14:textId="614E8AE4" w:rsidR="00A10E47" w:rsidRPr="00A678D7" w:rsidRDefault="00A10E4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A678D7">
        <w:rPr>
          <w:rStyle w:val="None"/>
          <w:rFonts w:ascii="Calibri" w:hAnsi="Calibri" w:cs="Calibri"/>
          <w:i w:val="0"/>
          <w:lang w:val="hu-HU"/>
        </w:rPr>
        <w:t>Részletes tantárgyi program és követelmények</w:t>
      </w:r>
    </w:p>
    <w:p w14:paraId="7DCB69B0" w14:textId="77777777" w:rsidR="00A10E47" w:rsidRPr="008A01FA" w:rsidRDefault="00A10E47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Metodika és szempontrendszer:</w:t>
      </w:r>
    </w:p>
    <w:p w14:paraId="3E2DA41F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FE09CE" w14:textId="77777777" w:rsidR="00BA7D0E" w:rsidRPr="00760809" w:rsidRDefault="00BA7D0E" w:rsidP="00BA7D0E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7CB2E27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78B673FE" w14:textId="77777777" w:rsidR="00BA7D0E" w:rsidRPr="00760809" w:rsidRDefault="00BA7D0E" w:rsidP="00BA7D0E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79643CC" w14:textId="09D0D915" w:rsidR="001D7E84" w:rsidRPr="008A01FA" w:rsidRDefault="0060601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Feladatok és követelményrendszerük</w:t>
      </w:r>
    </w:p>
    <w:p w14:paraId="3859C2FE" w14:textId="6FDBE15D" w:rsidR="001D7E84" w:rsidRPr="008A01FA" w:rsidRDefault="001D7E84" w:rsidP="004377E3">
      <w:pPr>
        <w:jc w:val="both"/>
        <w:rPr>
          <w:rFonts w:ascii="Calibri" w:hAnsi="Calibri" w:cs="Calibri"/>
          <w:sz w:val="20"/>
          <w:szCs w:val="20"/>
        </w:rPr>
      </w:pPr>
    </w:p>
    <w:p w14:paraId="6161A318" w14:textId="6D81E9B4" w:rsidR="001D7E84" w:rsidRPr="008A01FA" w:rsidRDefault="001D7E84" w:rsidP="004377E3">
      <w:pPr>
        <w:jc w:val="both"/>
        <w:rPr>
          <w:rFonts w:ascii="Calibri" w:hAnsi="Calibri" w:cs="Calibri"/>
          <w:b/>
          <w:sz w:val="20"/>
          <w:szCs w:val="20"/>
        </w:rPr>
      </w:pPr>
      <w:r w:rsidRPr="008A01FA">
        <w:rPr>
          <w:rFonts w:ascii="Calibri" w:hAnsi="Calibri" w:cs="Calibri"/>
          <w:b/>
          <w:sz w:val="20"/>
          <w:szCs w:val="20"/>
        </w:rPr>
        <w:t>Tanulmány</w:t>
      </w:r>
    </w:p>
    <w:p w14:paraId="43E48D45" w14:textId="389A2406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 félév során 1 db. tanulmány készítendő</w:t>
      </w:r>
      <w:r w:rsidR="00E163EC" w:rsidRPr="008A01FA">
        <w:rPr>
          <w:rFonts w:ascii="Calibri" w:hAnsi="Calibri" w:cs="Calibri"/>
          <w:sz w:val="20"/>
          <w:szCs w:val="20"/>
        </w:rPr>
        <w:t xml:space="preserve"> 3</w:t>
      </w:r>
      <w:r w:rsidR="00DD65AE">
        <w:rPr>
          <w:rFonts w:ascii="Calibri" w:hAnsi="Calibri" w:cs="Calibri"/>
          <w:sz w:val="20"/>
          <w:szCs w:val="20"/>
        </w:rPr>
        <w:t xml:space="preserve"> fős csapatokban, melyet a 14</w:t>
      </w:r>
      <w:r w:rsidR="00E973EC" w:rsidRPr="008A01FA">
        <w:rPr>
          <w:rFonts w:ascii="Calibri" w:hAnsi="Calibri" w:cs="Calibri"/>
          <w:sz w:val="20"/>
          <w:szCs w:val="20"/>
        </w:rPr>
        <w:t>. héten prezentálni kell.</w:t>
      </w:r>
    </w:p>
    <w:p w14:paraId="203C66FC" w14:textId="7388057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 xml:space="preserve"> Téma: A gyakorlatvezető által kiadott vagy a gyakorlatvezetővel egyeztetett választott épület, épületrész:</w:t>
      </w:r>
    </w:p>
    <w:p w14:paraId="48478433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7AA76A45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03A4DFCB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672A12A2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5419D147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2670317C" w14:textId="1EAB08CC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Minimum 20 oldalon, A/3-as formátumban, fénykép dokumentációval tervrajzos kiegészítéssel nyomtatva és digitálisan.</w:t>
      </w:r>
      <w:r w:rsidR="00AB4C1D" w:rsidRPr="008A01FA">
        <w:rPr>
          <w:rFonts w:ascii="Calibri" w:hAnsi="Calibri" w:cs="Calibri"/>
          <w:sz w:val="20"/>
          <w:szCs w:val="20"/>
        </w:rPr>
        <w:t xml:space="preserve"> Prezentáció és l</w:t>
      </w:r>
      <w:r w:rsidR="00E163EC" w:rsidRPr="008A01FA">
        <w:rPr>
          <w:rFonts w:ascii="Calibri" w:hAnsi="Calibri" w:cs="Calibri"/>
          <w:sz w:val="20"/>
          <w:szCs w:val="20"/>
        </w:rPr>
        <w:t>eadás a</w:t>
      </w:r>
      <w:r w:rsidR="00DD65AE">
        <w:rPr>
          <w:rFonts w:ascii="Calibri" w:hAnsi="Calibri" w:cs="Calibri"/>
          <w:sz w:val="20"/>
          <w:szCs w:val="20"/>
        </w:rPr>
        <w:t xml:space="preserve"> 14</w:t>
      </w:r>
      <w:r w:rsidR="005D3331">
        <w:rPr>
          <w:rFonts w:ascii="Calibri" w:hAnsi="Calibri" w:cs="Calibri"/>
          <w:sz w:val="20"/>
          <w:szCs w:val="20"/>
        </w:rPr>
        <w:t>. héten. Pótlás, javítás a 14</w:t>
      </w:r>
      <w:r w:rsidR="00E163EC" w:rsidRPr="008A01FA">
        <w:rPr>
          <w:rFonts w:ascii="Calibri" w:hAnsi="Calibri" w:cs="Calibri"/>
          <w:sz w:val="20"/>
          <w:szCs w:val="20"/>
        </w:rPr>
        <w:t>.</w:t>
      </w:r>
      <w:r w:rsidR="00E6614F">
        <w:rPr>
          <w:rFonts w:ascii="Calibri" w:hAnsi="Calibri" w:cs="Calibri"/>
          <w:sz w:val="20"/>
          <w:szCs w:val="20"/>
        </w:rPr>
        <w:t xml:space="preserve"> ill. 15</w:t>
      </w:r>
      <w:r w:rsidR="00E163EC" w:rsidRPr="008A01FA">
        <w:rPr>
          <w:rFonts w:ascii="Calibri" w:hAnsi="Calibri" w:cs="Calibri"/>
          <w:sz w:val="20"/>
          <w:szCs w:val="20"/>
        </w:rPr>
        <w:t xml:space="preserve"> héten.</w:t>
      </w:r>
    </w:p>
    <w:p w14:paraId="31EDCB72" w14:textId="77777777" w:rsidR="003522F5" w:rsidRPr="008A01FA" w:rsidRDefault="003522F5" w:rsidP="004377E3">
      <w:pPr>
        <w:jc w:val="both"/>
        <w:rPr>
          <w:rFonts w:ascii="Calibri" w:hAnsi="Calibri" w:cs="Calibri"/>
          <w:sz w:val="20"/>
          <w:szCs w:val="20"/>
        </w:rPr>
      </w:pPr>
    </w:p>
    <w:p w14:paraId="4711D10D" w14:textId="34B0C6A9" w:rsidR="007B438E" w:rsidRPr="008A01FA" w:rsidRDefault="00A10E47" w:rsidP="004377E3">
      <w:pPr>
        <w:pStyle w:val="Cmsor2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</w:rPr>
        <w:t>Oktatói csoportbeosztás:</w:t>
      </w:r>
    </w:p>
    <w:p w14:paraId="0C016174" w14:textId="4210E265" w:rsidR="00A10E47" w:rsidRPr="008A01FA" w:rsidRDefault="00A10E47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Csoport 1.</w:t>
      </w:r>
    </w:p>
    <w:p w14:paraId="2DA7427C" w14:textId="39E69931" w:rsidR="003C5734" w:rsidRDefault="00E163EC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EPM227MN-EA-00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Tartószerkezetek és anyagtan  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lang w:eastAsia="hu-HU"/>
        </w:rPr>
        <w:tab/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Dr. Széll Attila Béla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péntek  9.30-11.00   A 317</w:t>
      </w:r>
    </w:p>
    <w:p w14:paraId="5E8FBB79" w14:textId="74AD6E5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C6F2AD1" w14:textId="1D97A74F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DFA4F06" w14:textId="6B1BA1E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E1E95AD" w14:textId="67BFCBB7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3F708B1" w14:textId="3335B79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ED00F5E" w14:textId="1169A58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D00B78A" w14:textId="6669955B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B93AFCD" w14:textId="1B09B69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EAEC414" w14:textId="53E3C2A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3B0A64A" w14:textId="5315D6E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7E30204" w14:textId="6189F694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4C574F8" w14:textId="64E2A2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58AAA4A" w14:textId="278F3F0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72B602" w14:textId="2B82005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5542A54" w14:textId="39E0A018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96A9840" w14:textId="5A5145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AE79B47" w14:textId="2965FE1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D2402E" w14:textId="42E2A7A2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C45C733" w14:textId="16EB9AB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79C5ABD" w14:textId="0B874DE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0C555E3" w14:textId="61CEE9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9EA6ACD" w14:textId="233EEEB6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0588639" w14:textId="5C45E4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05F6301" w14:textId="1D078A7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556E1C0" w14:textId="0E6E6C1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355C5D" w14:textId="6FBA53CA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A2D4D1D" w14:textId="6C00C770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E6E1652" w14:textId="1D911FDD" w:rsidR="00602D4E" w:rsidRDefault="00A67318" w:rsidP="00A6731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317DD463" w14:textId="77777777" w:rsidR="00A67318" w:rsidRDefault="00A67318" w:rsidP="00602D4E">
      <w:pPr>
        <w:rPr>
          <w:rFonts w:ascii="Calibri" w:hAnsi="Calibri"/>
          <w:sz w:val="20"/>
          <w:szCs w:val="20"/>
          <w:lang w:val="hu-HU"/>
        </w:rPr>
      </w:pPr>
    </w:p>
    <w:p w14:paraId="305B0E86" w14:textId="63258575" w:rsidR="00602D4E" w:rsidRPr="00E178BC" w:rsidRDefault="00602D4E" w:rsidP="00602D4E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3048F02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602D4E" w14:paraId="311803CE" w14:textId="77777777" w:rsidTr="0035753B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31572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4E9C80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AC031F" w14:textId="77777777" w:rsidR="00602D4E" w:rsidRPr="00E178BC" w:rsidRDefault="00602D4E" w:rsidP="0035753B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2D008DDC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4F0359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7401951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6A73DD" w14:paraId="1426E7BB" w14:textId="77777777" w:rsidTr="006A73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6968AAB7" w14:textId="6CE0B45B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6F6A13EE" w14:textId="2183D073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538B8F6A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2C09BC63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0C8CE481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C47A9" w14:paraId="2D555021" w14:textId="77777777" w:rsidTr="0035753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C557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435D" w14:textId="2DEF809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 feladatkiadás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3FC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419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E8F9" w14:textId="02BA4D9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A8EAB3C" w14:textId="77777777" w:rsidTr="00624AFE"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FDA4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4C867" w14:textId="4F9BA83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Pécs Zárdatemplom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8FA9F" w14:textId="0D05DF5E" w:rsidR="002C47A9" w:rsidRPr="002614DB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1.előadás jegyzet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3927C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E76808" w14:textId="1433CC6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50F42954" w14:textId="77777777" w:rsidTr="00624AFE">
        <w:tc>
          <w:tcPr>
            <w:tcW w:w="508" w:type="dxa"/>
            <w:shd w:val="clear" w:color="auto" w:fill="FFFFFF" w:themeFill="background1"/>
          </w:tcPr>
          <w:p w14:paraId="0E4BFCB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42A726A" w14:textId="1FB5E8B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3B740B00" w14:textId="1A20268E" w:rsidR="002C47A9" w:rsidRPr="00910568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DD6C53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35863A9" w14:textId="0400A87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45CA5CC2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1E25AA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3BD6C8D" w14:textId="7D2B55CA" w:rsidR="00E31D22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Épületlátogatás,Pécs,Szt.István tér 6.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34FA1E90" w14:textId="6331A91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A733CC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31EF5631" w14:textId="48A1F66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0260588B" w14:textId="77777777" w:rsidTr="0035753B">
        <w:tc>
          <w:tcPr>
            <w:tcW w:w="508" w:type="dxa"/>
            <w:shd w:val="clear" w:color="auto" w:fill="FFFFFF" w:themeFill="background1"/>
          </w:tcPr>
          <w:p w14:paraId="7F5558D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083E0C32" w14:textId="0A8CCDF5" w:rsidR="002C47A9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4F6696C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34E7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2D64D4D" w14:textId="2D26110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379A7E01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531909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985686C" w14:textId="075F853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Kán, falutörténeti előadás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E03C71C" w14:textId="27F2AC4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1FA48C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59C6B855" w14:textId="62F70EB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4DFE77B9" w14:textId="77777777" w:rsidTr="0035753B">
        <w:tc>
          <w:tcPr>
            <w:tcW w:w="508" w:type="dxa"/>
            <w:shd w:val="clear" w:color="auto" w:fill="FFFFFF" w:themeFill="background1"/>
          </w:tcPr>
          <w:p w14:paraId="3CE0C022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FFFFFF" w:themeFill="background1"/>
          </w:tcPr>
          <w:p w14:paraId="1537B50A" w14:textId="6582920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290E90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3205A3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B30E643" w14:textId="554788F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5CBD5D13" w14:textId="77777777" w:rsidTr="006A73DD">
        <w:tc>
          <w:tcPr>
            <w:tcW w:w="508" w:type="dxa"/>
            <w:shd w:val="clear" w:color="auto" w:fill="FFD4D2" w:themeFill="accent5" w:themeFillTint="33"/>
          </w:tcPr>
          <w:p w14:paraId="3643D6E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FFD4D2" w:themeFill="accent5" w:themeFillTint="33"/>
          </w:tcPr>
          <w:p w14:paraId="6397A4C5" w14:textId="37DA747D" w:rsidR="002C47A9" w:rsidRDefault="00307D67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4D2" w:themeFill="accent5" w:themeFillTint="33"/>
          </w:tcPr>
          <w:p w14:paraId="4B98FF65" w14:textId="54E5D669" w:rsidR="002C47A9" w:rsidRDefault="00307D67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171" w:type="dxa"/>
            <w:shd w:val="clear" w:color="auto" w:fill="FFD4D2" w:themeFill="accent5" w:themeFillTint="33"/>
          </w:tcPr>
          <w:p w14:paraId="478A99C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4D2" w:themeFill="accent5" w:themeFillTint="33"/>
          </w:tcPr>
          <w:p w14:paraId="2B39A00A" w14:textId="296806A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07D67" w14:paraId="7D2ABA85" w14:textId="77777777" w:rsidTr="00307D67">
        <w:tc>
          <w:tcPr>
            <w:tcW w:w="508" w:type="dxa"/>
            <w:shd w:val="clear" w:color="auto" w:fill="FFFFFF" w:themeFill="background1"/>
          </w:tcPr>
          <w:p w14:paraId="67A879A4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FFFF" w:themeFill="background1"/>
          </w:tcPr>
          <w:p w14:paraId="454F7D51" w14:textId="5176892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87661E" w14:textId="6DD7D618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066550A3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77D3387B" w14:textId="15AE30C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307D67" w14:paraId="13282DAC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6B42799F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040CBF5" w14:textId="66226ABB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templomtornyok.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0DD784F" w14:textId="653A04B6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B5D1D61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E3CF24C" w14:textId="685E8E39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307D67" w14:paraId="238C0931" w14:textId="77777777" w:rsidTr="00F12593">
        <w:tc>
          <w:tcPr>
            <w:tcW w:w="508" w:type="dxa"/>
            <w:shd w:val="clear" w:color="auto" w:fill="D9D9D9" w:themeFill="background1" w:themeFillShade="D9"/>
          </w:tcPr>
          <w:p w14:paraId="076CCDB8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97A7C3B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Operaház felújítás. Vendégelőadó</w:t>
            </w:r>
          </w:p>
          <w:p w14:paraId="741CC217" w14:textId="30D29400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E4ED9AE" w14:textId="400E3285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5.Előadásjegyzet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2019C4A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12D57F94" w14:textId="233C406A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307D67" w14:paraId="006A02AB" w14:textId="77777777" w:rsidTr="00F12593">
        <w:tc>
          <w:tcPr>
            <w:tcW w:w="508" w:type="dxa"/>
            <w:shd w:val="clear" w:color="auto" w:fill="FFFFFF" w:themeFill="background1"/>
          </w:tcPr>
          <w:p w14:paraId="4E495EAA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FFFF" w:themeFill="background1"/>
          </w:tcPr>
          <w:p w14:paraId="6FC16CA2" w14:textId="6A68EF7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6A716AA0" w14:textId="6527B1C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C146BFF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67FD061" w14:textId="4F05185F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307D67" w14:paraId="02749C77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7DF4FD09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9C34D6" w14:textId="7C41788A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boltozatok.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5A3D3A1" w14:textId="25B9072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8FA91D1" w14:textId="4DB5292E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FB8DFF5" w14:textId="64B540B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307D67" w14:paraId="4F665839" w14:textId="77777777" w:rsidTr="00307D67">
        <w:tc>
          <w:tcPr>
            <w:tcW w:w="508" w:type="dxa"/>
            <w:shd w:val="clear" w:color="auto" w:fill="DCDCDC" w:themeFill="background2" w:themeFillTint="33"/>
          </w:tcPr>
          <w:p w14:paraId="4EA32844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DCDCDC" w:themeFill="background2" w:themeFillTint="33"/>
          </w:tcPr>
          <w:p w14:paraId="644CAAE5" w14:textId="54359DBB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705" w:type="dxa"/>
            <w:shd w:val="clear" w:color="auto" w:fill="DCDCDC" w:themeFill="background2" w:themeFillTint="33"/>
          </w:tcPr>
          <w:p w14:paraId="6C44FD23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CDCDC" w:themeFill="background2" w:themeFillTint="33"/>
          </w:tcPr>
          <w:p w14:paraId="2DB021C6" w14:textId="222AC57C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694" w:type="dxa"/>
            <w:shd w:val="clear" w:color="auto" w:fill="DCDCDC" w:themeFill="background2" w:themeFillTint="33"/>
          </w:tcPr>
          <w:p w14:paraId="590C7EB9" w14:textId="5E908F3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  <w:tr w:rsidR="00307D67" w14:paraId="128371AA" w14:textId="77777777" w:rsidTr="00F12593">
        <w:tc>
          <w:tcPr>
            <w:tcW w:w="508" w:type="dxa"/>
          </w:tcPr>
          <w:p w14:paraId="6554A461" w14:textId="3AF4C209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</w:tcPr>
          <w:p w14:paraId="7B331040" w14:textId="43801CFD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</w:tcPr>
          <w:p w14:paraId="7103607B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</w:tcPr>
          <w:p w14:paraId="29994AFE" w14:textId="69E2B33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94" w:type="dxa"/>
          </w:tcPr>
          <w:p w14:paraId="78DEB2EF" w14:textId="3A17C14F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 Hét</w:t>
            </w:r>
          </w:p>
        </w:tc>
      </w:tr>
    </w:tbl>
    <w:p w14:paraId="6D7966B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656557E2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BE9734E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5F9815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FE44A0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3F839A5" w14:textId="0A99F90A" w:rsidR="00602D4E" w:rsidRDefault="006F086E" w:rsidP="00602D4E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8960EB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5F3B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4C83FA4" w14:textId="77777777" w:rsidR="00602D4E" w:rsidRPr="00760809" w:rsidRDefault="00602D4E" w:rsidP="00602D4E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13E421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C7AE33F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6CAEC5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798EF6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F6E5393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68910F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4F0067A" w14:textId="7777777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7090FF" w14:textId="27C4E9B9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471368" w14:textId="2DA44CF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32887EE" w14:textId="11042B9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808140B" w14:textId="2C39F5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6958FE1" w14:textId="7EC5F4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4B720C" w14:textId="4A7C2BFB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8B019B2" w14:textId="63388E4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B6B2D4" w14:textId="1BD300E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8D54527" w14:textId="44F888DA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DA6FAF9" w14:textId="0A6B3DCE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F2EACC7" w14:textId="7E3AE58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484850C" w14:textId="322FBB2C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sectPr w:rsidR="00BA7D0E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45F2" w14:textId="77777777" w:rsidR="0012197B" w:rsidRDefault="0012197B" w:rsidP="007E74BB">
      <w:r>
        <w:separator/>
      </w:r>
    </w:p>
  </w:endnote>
  <w:endnote w:type="continuationSeparator" w:id="0">
    <w:p w14:paraId="1FDDF37A" w14:textId="77777777" w:rsidR="0012197B" w:rsidRDefault="0012197B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B1D75" w:rsidRDefault="001B1D75" w:rsidP="007E74BB">
    <w:pPr>
      <w:pStyle w:val="BodyA"/>
      <w:spacing w:after="0" w:line="240" w:lineRule="auto"/>
      <w:rPr>
        <w:sz w:val="16"/>
        <w:szCs w:val="16"/>
      </w:rPr>
    </w:pPr>
  </w:p>
  <w:p w14:paraId="108E4013" w14:textId="4E3256E6" w:rsidR="001B1D75" w:rsidRPr="007E74BB" w:rsidRDefault="001B1D75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2197B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1533" w14:textId="77777777" w:rsidR="0012197B" w:rsidRDefault="0012197B" w:rsidP="007E74BB">
      <w:r>
        <w:separator/>
      </w:r>
    </w:p>
  </w:footnote>
  <w:footnote w:type="continuationSeparator" w:id="0">
    <w:p w14:paraId="6FB36B05" w14:textId="77777777" w:rsidR="0012197B" w:rsidRDefault="0012197B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EF0B471" w:rsidR="001B1D75" w:rsidRPr="00034EEB" w:rsidRDefault="00B94F94" w:rsidP="00034EEB">
    <w:pPr>
      <w:pStyle w:val="TEMATIKAFEJLC-LBLC"/>
    </w:pPr>
    <w:r>
      <w:t xml:space="preserve">ÉPÍTÉSZ MSC. </w:t>
    </w:r>
    <w:r w:rsidR="00892D2F">
      <w:t>NAPPALI</w:t>
    </w:r>
    <w:r w:rsidR="00F63F26">
      <w:t>, ÉPÍTÉSZMÉRNÖKI OSZTATLAN NAPPALI</w:t>
    </w:r>
  </w:p>
  <w:p w14:paraId="53370EA0" w14:textId="48C62E9C" w:rsidR="001B1D75" w:rsidRPr="00034EEB" w:rsidRDefault="00892D2F" w:rsidP="00034EEB">
    <w:pPr>
      <w:pStyle w:val="TEMATIKAFEJLC-LBLC"/>
    </w:pPr>
    <w:r>
      <w:t>TARTÓSZERKEZETEK ÉS ANYAGTAN</w:t>
    </w:r>
    <w:r w:rsidR="001B1D75" w:rsidRPr="00034EEB">
      <w:tab/>
    </w:r>
    <w:r w:rsidR="001B1D75" w:rsidRPr="00034EEB">
      <w:tab/>
      <w:t>tantárgyi tematika</w:t>
    </w:r>
  </w:p>
  <w:p w14:paraId="48E5E32B" w14:textId="5C4EA338" w:rsidR="00704FDC" w:rsidRPr="00034EEB" w:rsidRDefault="001B1D75" w:rsidP="00704FDC">
    <w:pPr>
      <w:pStyle w:val="TEMATIKAFEJLC-LBLC"/>
    </w:pPr>
    <w:r w:rsidRPr="00034EEB">
      <w:t xml:space="preserve">tantárgy-kód: </w:t>
    </w:r>
    <w:r w:rsidR="00B94F94">
      <w:t xml:space="preserve"> </w:t>
    </w:r>
    <w:r w:rsidR="00B94F94">
      <w:rPr>
        <w:rFonts w:eastAsia="Times New Roman"/>
        <w:sz w:val="16"/>
        <w:szCs w:val="16"/>
      </w:rPr>
      <w:t>EPM272MN</w:t>
    </w:r>
    <w:r w:rsidR="00704FDC">
      <w:rPr>
        <w:rFonts w:eastAsia="Times New Roman"/>
        <w:sz w:val="16"/>
        <w:szCs w:val="16"/>
      </w:rPr>
      <w:tab/>
      <w:t xml:space="preserve">                                    </w:t>
    </w:r>
    <w:r w:rsidR="00C915E8">
      <w:rPr>
        <w:rFonts w:eastAsia="Times New Roman"/>
        <w:sz w:val="16"/>
        <w:szCs w:val="16"/>
      </w:rPr>
      <w:t>(1.-14</w:t>
    </w:r>
    <w:r w:rsidR="00704FDC">
      <w:rPr>
        <w:rFonts w:eastAsia="Times New Roman"/>
        <w:sz w:val="16"/>
        <w:szCs w:val="16"/>
      </w:rPr>
      <w:t>.HÉTEN)</w:t>
    </w:r>
    <w:r w:rsidR="00704FDC">
      <w:rPr>
        <w:rFonts w:eastAsia="Times New Roman"/>
        <w:sz w:val="16"/>
        <w:szCs w:val="16"/>
      </w:rPr>
      <w:tab/>
    </w:r>
    <w:r w:rsidR="00704FDC">
      <w:t xml:space="preserve">Ea.: Péntek 9.30.-11.00 </w:t>
    </w:r>
    <w:r w:rsidR="00704FDC" w:rsidRPr="0066620B">
      <w:t>Helyszín:</w:t>
    </w:r>
    <w:r w:rsidR="00847DD5">
      <w:t xml:space="preserve"> PTE MIK, A015</w:t>
    </w:r>
  </w:p>
  <w:p w14:paraId="7FACBD51" w14:textId="390D3F38" w:rsidR="001B1D75" w:rsidRPr="00034EEB" w:rsidRDefault="001B1D75" w:rsidP="00892D2F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559CA"/>
    <w:multiLevelType w:val="hybridMultilevel"/>
    <w:tmpl w:val="CC521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A0C91"/>
    <w:multiLevelType w:val="hybridMultilevel"/>
    <w:tmpl w:val="0AF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33"/>
  </w:num>
  <w:num w:numId="10">
    <w:abstractNumId w:val="28"/>
  </w:num>
  <w:num w:numId="11">
    <w:abstractNumId w:val="4"/>
  </w:num>
  <w:num w:numId="12">
    <w:abstractNumId w:val="6"/>
  </w:num>
  <w:num w:numId="13">
    <w:abstractNumId w:val="30"/>
  </w:num>
  <w:num w:numId="14">
    <w:abstractNumId w:val="12"/>
  </w:num>
  <w:num w:numId="15">
    <w:abstractNumId w:val="34"/>
  </w:num>
  <w:num w:numId="16">
    <w:abstractNumId w:val="10"/>
  </w:num>
  <w:num w:numId="17">
    <w:abstractNumId w:val="32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3"/>
  </w:num>
  <w:num w:numId="23">
    <w:abstractNumId w:val="5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11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2C2A"/>
    <w:rsid w:val="00043D51"/>
    <w:rsid w:val="00045DCC"/>
    <w:rsid w:val="0005112B"/>
    <w:rsid w:val="0005293B"/>
    <w:rsid w:val="00071405"/>
    <w:rsid w:val="0007344D"/>
    <w:rsid w:val="00074DAA"/>
    <w:rsid w:val="00077D44"/>
    <w:rsid w:val="0008095F"/>
    <w:rsid w:val="00084023"/>
    <w:rsid w:val="000853DC"/>
    <w:rsid w:val="00085669"/>
    <w:rsid w:val="00096F13"/>
    <w:rsid w:val="000A264D"/>
    <w:rsid w:val="000B6597"/>
    <w:rsid w:val="000C36E1"/>
    <w:rsid w:val="000C75CB"/>
    <w:rsid w:val="000D0745"/>
    <w:rsid w:val="000D279A"/>
    <w:rsid w:val="000D3A1B"/>
    <w:rsid w:val="000E12CA"/>
    <w:rsid w:val="000E3296"/>
    <w:rsid w:val="000E6576"/>
    <w:rsid w:val="000F2681"/>
    <w:rsid w:val="000F51CB"/>
    <w:rsid w:val="001030A0"/>
    <w:rsid w:val="00115CBF"/>
    <w:rsid w:val="00116A4D"/>
    <w:rsid w:val="0012197B"/>
    <w:rsid w:val="0012615D"/>
    <w:rsid w:val="001302A8"/>
    <w:rsid w:val="00134333"/>
    <w:rsid w:val="0013560E"/>
    <w:rsid w:val="001438AB"/>
    <w:rsid w:val="00150DFC"/>
    <w:rsid w:val="00152AEC"/>
    <w:rsid w:val="00156833"/>
    <w:rsid w:val="00170F75"/>
    <w:rsid w:val="00171C3D"/>
    <w:rsid w:val="00171C74"/>
    <w:rsid w:val="001802BB"/>
    <w:rsid w:val="00181188"/>
    <w:rsid w:val="00183A93"/>
    <w:rsid w:val="001902DA"/>
    <w:rsid w:val="00195165"/>
    <w:rsid w:val="001A1FAB"/>
    <w:rsid w:val="001A3A68"/>
    <w:rsid w:val="001A5AA5"/>
    <w:rsid w:val="001A5EFA"/>
    <w:rsid w:val="001A65E0"/>
    <w:rsid w:val="001B1D75"/>
    <w:rsid w:val="001C3420"/>
    <w:rsid w:val="001C4011"/>
    <w:rsid w:val="001D3199"/>
    <w:rsid w:val="001D7E84"/>
    <w:rsid w:val="001E1446"/>
    <w:rsid w:val="001F162A"/>
    <w:rsid w:val="001F3D9C"/>
    <w:rsid w:val="0020414D"/>
    <w:rsid w:val="00211399"/>
    <w:rsid w:val="00214EAE"/>
    <w:rsid w:val="00242E03"/>
    <w:rsid w:val="0024327F"/>
    <w:rsid w:val="002518D2"/>
    <w:rsid w:val="00253457"/>
    <w:rsid w:val="00253CAE"/>
    <w:rsid w:val="002614DB"/>
    <w:rsid w:val="00263CB6"/>
    <w:rsid w:val="002667F9"/>
    <w:rsid w:val="00272971"/>
    <w:rsid w:val="00273CC5"/>
    <w:rsid w:val="0027665A"/>
    <w:rsid w:val="0028595A"/>
    <w:rsid w:val="002873EE"/>
    <w:rsid w:val="002943A1"/>
    <w:rsid w:val="002A13C9"/>
    <w:rsid w:val="002A6990"/>
    <w:rsid w:val="002B3B18"/>
    <w:rsid w:val="002C47A9"/>
    <w:rsid w:val="002D42DE"/>
    <w:rsid w:val="002E1ECC"/>
    <w:rsid w:val="002E6C97"/>
    <w:rsid w:val="002F1254"/>
    <w:rsid w:val="002F2D51"/>
    <w:rsid w:val="002F54EC"/>
    <w:rsid w:val="00307D67"/>
    <w:rsid w:val="00321A04"/>
    <w:rsid w:val="003224D3"/>
    <w:rsid w:val="003264C7"/>
    <w:rsid w:val="00326ED0"/>
    <w:rsid w:val="0033777B"/>
    <w:rsid w:val="00337964"/>
    <w:rsid w:val="003430E2"/>
    <w:rsid w:val="003522F5"/>
    <w:rsid w:val="00355DE4"/>
    <w:rsid w:val="00364195"/>
    <w:rsid w:val="00366158"/>
    <w:rsid w:val="0036645C"/>
    <w:rsid w:val="00387ADB"/>
    <w:rsid w:val="00395071"/>
    <w:rsid w:val="003A67F7"/>
    <w:rsid w:val="003B08E4"/>
    <w:rsid w:val="003B4C42"/>
    <w:rsid w:val="003B7468"/>
    <w:rsid w:val="003C5734"/>
    <w:rsid w:val="003C69CA"/>
    <w:rsid w:val="003D33E7"/>
    <w:rsid w:val="003D4A4F"/>
    <w:rsid w:val="003D5A80"/>
    <w:rsid w:val="003E7CCD"/>
    <w:rsid w:val="003F01F2"/>
    <w:rsid w:val="003F075F"/>
    <w:rsid w:val="003F67B3"/>
    <w:rsid w:val="004013C7"/>
    <w:rsid w:val="00415726"/>
    <w:rsid w:val="00417CFD"/>
    <w:rsid w:val="00417E9C"/>
    <w:rsid w:val="0042470B"/>
    <w:rsid w:val="00425769"/>
    <w:rsid w:val="00425EB9"/>
    <w:rsid w:val="004377E3"/>
    <w:rsid w:val="004405AF"/>
    <w:rsid w:val="0045542B"/>
    <w:rsid w:val="00456EE8"/>
    <w:rsid w:val="00465E10"/>
    <w:rsid w:val="00475A53"/>
    <w:rsid w:val="00482522"/>
    <w:rsid w:val="0048714F"/>
    <w:rsid w:val="004A0652"/>
    <w:rsid w:val="004A11ED"/>
    <w:rsid w:val="004A302C"/>
    <w:rsid w:val="004A4403"/>
    <w:rsid w:val="004A4529"/>
    <w:rsid w:val="004A5347"/>
    <w:rsid w:val="004A6295"/>
    <w:rsid w:val="004B404A"/>
    <w:rsid w:val="004B5B1A"/>
    <w:rsid w:val="004C09F2"/>
    <w:rsid w:val="004C1EB7"/>
    <w:rsid w:val="004C302D"/>
    <w:rsid w:val="004D2F9F"/>
    <w:rsid w:val="004E2A0D"/>
    <w:rsid w:val="004F31A9"/>
    <w:rsid w:val="004F5CA9"/>
    <w:rsid w:val="005077BE"/>
    <w:rsid w:val="00526EFD"/>
    <w:rsid w:val="00531A91"/>
    <w:rsid w:val="005338A5"/>
    <w:rsid w:val="00533933"/>
    <w:rsid w:val="00533BE2"/>
    <w:rsid w:val="00541BE9"/>
    <w:rsid w:val="0055140E"/>
    <w:rsid w:val="0055390F"/>
    <w:rsid w:val="00567C69"/>
    <w:rsid w:val="0057763C"/>
    <w:rsid w:val="0059479C"/>
    <w:rsid w:val="005D3331"/>
    <w:rsid w:val="005D4152"/>
    <w:rsid w:val="005E3233"/>
    <w:rsid w:val="005E76CA"/>
    <w:rsid w:val="005F032E"/>
    <w:rsid w:val="005F3BA8"/>
    <w:rsid w:val="005F5392"/>
    <w:rsid w:val="005F5892"/>
    <w:rsid w:val="006017FD"/>
    <w:rsid w:val="00602D4E"/>
    <w:rsid w:val="0060601D"/>
    <w:rsid w:val="006150B0"/>
    <w:rsid w:val="0062320C"/>
    <w:rsid w:val="00624AFE"/>
    <w:rsid w:val="00625A06"/>
    <w:rsid w:val="00636261"/>
    <w:rsid w:val="00647A0C"/>
    <w:rsid w:val="0066620B"/>
    <w:rsid w:val="0066745B"/>
    <w:rsid w:val="00682196"/>
    <w:rsid w:val="00682314"/>
    <w:rsid w:val="006829FA"/>
    <w:rsid w:val="0068510C"/>
    <w:rsid w:val="00687BE2"/>
    <w:rsid w:val="006967BB"/>
    <w:rsid w:val="006A6E0F"/>
    <w:rsid w:val="006A73DD"/>
    <w:rsid w:val="006B4095"/>
    <w:rsid w:val="006C1ABC"/>
    <w:rsid w:val="006C4A36"/>
    <w:rsid w:val="006E30BC"/>
    <w:rsid w:val="006F086E"/>
    <w:rsid w:val="006F1E2D"/>
    <w:rsid w:val="007016E9"/>
    <w:rsid w:val="00703839"/>
    <w:rsid w:val="00704FDC"/>
    <w:rsid w:val="00705496"/>
    <w:rsid w:val="00705DF3"/>
    <w:rsid w:val="00712950"/>
    <w:rsid w:val="00714872"/>
    <w:rsid w:val="00715A2D"/>
    <w:rsid w:val="0072671A"/>
    <w:rsid w:val="007272AE"/>
    <w:rsid w:val="007274F7"/>
    <w:rsid w:val="007520F9"/>
    <w:rsid w:val="00761C39"/>
    <w:rsid w:val="00763BE0"/>
    <w:rsid w:val="007730A5"/>
    <w:rsid w:val="00775954"/>
    <w:rsid w:val="00786B94"/>
    <w:rsid w:val="007A01AA"/>
    <w:rsid w:val="007B438E"/>
    <w:rsid w:val="007C1107"/>
    <w:rsid w:val="007C44A3"/>
    <w:rsid w:val="007C44CE"/>
    <w:rsid w:val="007C5A6C"/>
    <w:rsid w:val="007C7FC9"/>
    <w:rsid w:val="007D141C"/>
    <w:rsid w:val="007D2264"/>
    <w:rsid w:val="007E0F93"/>
    <w:rsid w:val="007E15AF"/>
    <w:rsid w:val="007E168F"/>
    <w:rsid w:val="007E74BB"/>
    <w:rsid w:val="007F4387"/>
    <w:rsid w:val="00800913"/>
    <w:rsid w:val="008161AF"/>
    <w:rsid w:val="00821DEE"/>
    <w:rsid w:val="00826533"/>
    <w:rsid w:val="00827778"/>
    <w:rsid w:val="0083195A"/>
    <w:rsid w:val="0083229A"/>
    <w:rsid w:val="0084250C"/>
    <w:rsid w:val="00842D36"/>
    <w:rsid w:val="00845426"/>
    <w:rsid w:val="00847B45"/>
    <w:rsid w:val="00847DD5"/>
    <w:rsid w:val="008518AC"/>
    <w:rsid w:val="0085247A"/>
    <w:rsid w:val="00856B01"/>
    <w:rsid w:val="00862B15"/>
    <w:rsid w:val="0086307E"/>
    <w:rsid w:val="008666ED"/>
    <w:rsid w:val="00867EE6"/>
    <w:rsid w:val="00876306"/>
    <w:rsid w:val="0087659B"/>
    <w:rsid w:val="00876DDC"/>
    <w:rsid w:val="00891A3B"/>
    <w:rsid w:val="00891FC9"/>
    <w:rsid w:val="00892D2F"/>
    <w:rsid w:val="008960EB"/>
    <w:rsid w:val="008A01FA"/>
    <w:rsid w:val="008C1FA5"/>
    <w:rsid w:val="008C3463"/>
    <w:rsid w:val="008D0A0E"/>
    <w:rsid w:val="008F3233"/>
    <w:rsid w:val="009013D7"/>
    <w:rsid w:val="009063FE"/>
    <w:rsid w:val="0090651E"/>
    <w:rsid w:val="00907E9A"/>
    <w:rsid w:val="00915432"/>
    <w:rsid w:val="00921EC4"/>
    <w:rsid w:val="00924F07"/>
    <w:rsid w:val="00934FE3"/>
    <w:rsid w:val="00945CB7"/>
    <w:rsid w:val="00961268"/>
    <w:rsid w:val="00961824"/>
    <w:rsid w:val="00962BC1"/>
    <w:rsid w:val="00963512"/>
    <w:rsid w:val="00964D40"/>
    <w:rsid w:val="009651E4"/>
    <w:rsid w:val="0098350E"/>
    <w:rsid w:val="0098428D"/>
    <w:rsid w:val="00986B0B"/>
    <w:rsid w:val="0099553E"/>
    <w:rsid w:val="009A302E"/>
    <w:rsid w:val="009A49D9"/>
    <w:rsid w:val="009A4B95"/>
    <w:rsid w:val="009B0E9B"/>
    <w:rsid w:val="009B2178"/>
    <w:rsid w:val="009B30CE"/>
    <w:rsid w:val="009B71FE"/>
    <w:rsid w:val="009C740B"/>
    <w:rsid w:val="009D7736"/>
    <w:rsid w:val="009E6122"/>
    <w:rsid w:val="009E6CBC"/>
    <w:rsid w:val="009F17AD"/>
    <w:rsid w:val="009F1FBF"/>
    <w:rsid w:val="009F2A21"/>
    <w:rsid w:val="009F362B"/>
    <w:rsid w:val="009F6EA9"/>
    <w:rsid w:val="009F7213"/>
    <w:rsid w:val="00A021E1"/>
    <w:rsid w:val="00A06131"/>
    <w:rsid w:val="00A10E47"/>
    <w:rsid w:val="00A1606B"/>
    <w:rsid w:val="00A27523"/>
    <w:rsid w:val="00A315AF"/>
    <w:rsid w:val="00A35705"/>
    <w:rsid w:val="00A404EC"/>
    <w:rsid w:val="00A453B8"/>
    <w:rsid w:val="00A50698"/>
    <w:rsid w:val="00A60D4D"/>
    <w:rsid w:val="00A643B4"/>
    <w:rsid w:val="00A67318"/>
    <w:rsid w:val="00A678D7"/>
    <w:rsid w:val="00A67A87"/>
    <w:rsid w:val="00A67B67"/>
    <w:rsid w:val="00A77711"/>
    <w:rsid w:val="00A8047B"/>
    <w:rsid w:val="00A86612"/>
    <w:rsid w:val="00A9421B"/>
    <w:rsid w:val="00AA61D8"/>
    <w:rsid w:val="00AA7EC0"/>
    <w:rsid w:val="00AB1247"/>
    <w:rsid w:val="00AB4C1D"/>
    <w:rsid w:val="00AC08F9"/>
    <w:rsid w:val="00AC1AB6"/>
    <w:rsid w:val="00AD323F"/>
    <w:rsid w:val="00AD57AB"/>
    <w:rsid w:val="00AD7199"/>
    <w:rsid w:val="00AE444C"/>
    <w:rsid w:val="00AF2898"/>
    <w:rsid w:val="00AF74C8"/>
    <w:rsid w:val="00B024B8"/>
    <w:rsid w:val="00B125F7"/>
    <w:rsid w:val="00B13FF6"/>
    <w:rsid w:val="00B14D53"/>
    <w:rsid w:val="00B17954"/>
    <w:rsid w:val="00B274E1"/>
    <w:rsid w:val="00B371D1"/>
    <w:rsid w:val="00B43024"/>
    <w:rsid w:val="00B51660"/>
    <w:rsid w:val="00B55307"/>
    <w:rsid w:val="00B60D28"/>
    <w:rsid w:val="00B66BD0"/>
    <w:rsid w:val="00B704AF"/>
    <w:rsid w:val="00B8173B"/>
    <w:rsid w:val="00B86FA3"/>
    <w:rsid w:val="00B920AF"/>
    <w:rsid w:val="00B93B67"/>
    <w:rsid w:val="00B94F94"/>
    <w:rsid w:val="00B96C33"/>
    <w:rsid w:val="00BA2D5A"/>
    <w:rsid w:val="00BA609A"/>
    <w:rsid w:val="00BA7D0E"/>
    <w:rsid w:val="00BA7D85"/>
    <w:rsid w:val="00BB0FD4"/>
    <w:rsid w:val="00BC7764"/>
    <w:rsid w:val="00BD0A07"/>
    <w:rsid w:val="00BF403A"/>
    <w:rsid w:val="00BF4675"/>
    <w:rsid w:val="00C006A4"/>
    <w:rsid w:val="00C05D06"/>
    <w:rsid w:val="00C1022C"/>
    <w:rsid w:val="00C12158"/>
    <w:rsid w:val="00C21612"/>
    <w:rsid w:val="00C21F8F"/>
    <w:rsid w:val="00C26163"/>
    <w:rsid w:val="00C27752"/>
    <w:rsid w:val="00C339DB"/>
    <w:rsid w:val="00C42B3E"/>
    <w:rsid w:val="00C43D27"/>
    <w:rsid w:val="00C55B50"/>
    <w:rsid w:val="00C61002"/>
    <w:rsid w:val="00C66E01"/>
    <w:rsid w:val="00C7177F"/>
    <w:rsid w:val="00C80E39"/>
    <w:rsid w:val="00C81D09"/>
    <w:rsid w:val="00C83691"/>
    <w:rsid w:val="00C84658"/>
    <w:rsid w:val="00C9137A"/>
    <w:rsid w:val="00C915E8"/>
    <w:rsid w:val="00C919C5"/>
    <w:rsid w:val="00CA083C"/>
    <w:rsid w:val="00CA0A47"/>
    <w:rsid w:val="00CA18A1"/>
    <w:rsid w:val="00CB2DEC"/>
    <w:rsid w:val="00CB55C2"/>
    <w:rsid w:val="00CC1D3A"/>
    <w:rsid w:val="00CC2F46"/>
    <w:rsid w:val="00CE19BC"/>
    <w:rsid w:val="00CF11AD"/>
    <w:rsid w:val="00D078E8"/>
    <w:rsid w:val="00D215B7"/>
    <w:rsid w:val="00D46181"/>
    <w:rsid w:val="00D52275"/>
    <w:rsid w:val="00D61C6A"/>
    <w:rsid w:val="00D702EB"/>
    <w:rsid w:val="00D71D8B"/>
    <w:rsid w:val="00D77633"/>
    <w:rsid w:val="00D77A0C"/>
    <w:rsid w:val="00D93DCC"/>
    <w:rsid w:val="00D979E5"/>
    <w:rsid w:val="00DA12B7"/>
    <w:rsid w:val="00DA6CE9"/>
    <w:rsid w:val="00DB2E3A"/>
    <w:rsid w:val="00DB35A4"/>
    <w:rsid w:val="00DC2A31"/>
    <w:rsid w:val="00DC2F6C"/>
    <w:rsid w:val="00DC7DB0"/>
    <w:rsid w:val="00DD25DC"/>
    <w:rsid w:val="00DD65AE"/>
    <w:rsid w:val="00DD6C1F"/>
    <w:rsid w:val="00DD760F"/>
    <w:rsid w:val="00DE395B"/>
    <w:rsid w:val="00E14C5E"/>
    <w:rsid w:val="00E163EC"/>
    <w:rsid w:val="00E16CC1"/>
    <w:rsid w:val="00E20C89"/>
    <w:rsid w:val="00E25C35"/>
    <w:rsid w:val="00E26A57"/>
    <w:rsid w:val="00E27D74"/>
    <w:rsid w:val="00E31D22"/>
    <w:rsid w:val="00E412CE"/>
    <w:rsid w:val="00E60EC4"/>
    <w:rsid w:val="00E62BB8"/>
    <w:rsid w:val="00E6614F"/>
    <w:rsid w:val="00E66AF2"/>
    <w:rsid w:val="00E67D4F"/>
    <w:rsid w:val="00E702C1"/>
    <w:rsid w:val="00E70A97"/>
    <w:rsid w:val="00E760A6"/>
    <w:rsid w:val="00E8115E"/>
    <w:rsid w:val="00E8308A"/>
    <w:rsid w:val="00E93765"/>
    <w:rsid w:val="00E973EC"/>
    <w:rsid w:val="00EA4F01"/>
    <w:rsid w:val="00EA6061"/>
    <w:rsid w:val="00EB0314"/>
    <w:rsid w:val="00EB0C4D"/>
    <w:rsid w:val="00EB6F2F"/>
    <w:rsid w:val="00EC717A"/>
    <w:rsid w:val="00ED4BB9"/>
    <w:rsid w:val="00ED6C40"/>
    <w:rsid w:val="00EE4A33"/>
    <w:rsid w:val="00EF045B"/>
    <w:rsid w:val="00EF074D"/>
    <w:rsid w:val="00EF1037"/>
    <w:rsid w:val="00F07CEC"/>
    <w:rsid w:val="00F12593"/>
    <w:rsid w:val="00F1374B"/>
    <w:rsid w:val="00F209D9"/>
    <w:rsid w:val="00F262CB"/>
    <w:rsid w:val="00F50E67"/>
    <w:rsid w:val="00F63F26"/>
    <w:rsid w:val="00F6601E"/>
    <w:rsid w:val="00F673FA"/>
    <w:rsid w:val="00F75489"/>
    <w:rsid w:val="00F809D7"/>
    <w:rsid w:val="00F82A10"/>
    <w:rsid w:val="00F92F3C"/>
    <w:rsid w:val="00FA462F"/>
    <w:rsid w:val="00FA4C9D"/>
    <w:rsid w:val="00FB6647"/>
    <w:rsid w:val="00FC462E"/>
    <w:rsid w:val="00FC65B7"/>
    <w:rsid w:val="00FC791A"/>
    <w:rsid w:val="00FE1F79"/>
    <w:rsid w:val="00FE728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678D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A67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inomkiemels">
    <w:name w:val="Subtle Emphasis"/>
    <w:uiPriority w:val="19"/>
    <w:qFormat/>
    <w:rsid w:val="00A678D7"/>
    <w:rPr>
      <w:i/>
      <w:iCs/>
    </w:rPr>
  </w:style>
  <w:style w:type="table" w:styleId="Tblzatrcsosvilgos">
    <w:name w:val="Grid Table Light"/>
    <w:basedOn w:val="Normltblzat"/>
    <w:uiPriority w:val="40"/>
    <w:rsid w:val="00A6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FB2AD-6479-46F1-BC61-73124D4A1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5618F-634E-4E5D-ADFA-11335822D415}"/>
</file>

<file path=customXml/itemProps3.xml><?xml version="1.0" encoding="utf-8"?>
<ds:datastoreItem xmlns:ds="http://schemas.openxmlformats.org/officeDocument/2006/customXml" ds:itemID="{FA69608F-7B4F-4363-B2F0-5769BFA3B2B5}"/>
</file>

<file path=customXml/itemProps4.xml><?xml version="1.0" encoding="utf-8"?>
<ds:datastoreItem xmlns:ds="http://schemas.openxmlformats.org/officeDocument/2006/customXml" ds:itemID="{67B2B3EF-18C5-4E64-AECB-C99AE7929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1407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</cp:revision>
  <cp:lastPrinted>2019-01-24T10:00:00Z</cp:lastPrinted>
  <dcterms:created xsi:type="dcterms:W3CDTF">2025-08-22T13:09:00Z</dcterms:created>
  <dcterms:modified xsi:type="dcterms:W3CDTF">2025-08-22T13:23:00Z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