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1B2" w:rsidRPr="00851E24" w:rsidRDefault="00EE21B2" w:rsidP="00B94157">
      <w:pPr>
        <w:pStyle w:val="Default"/>
        <w:spacing w:after="240"/>
        <w:jc w:val="center"/>
        <w:rPr>
          <w:lang w:val="en-US"/>
        </w:rPr>
      </w:pPr>
      <w:r w:rsidRPr="00851E24">
        <w:rPr>
          <w:b/>
          <w:bCs/>
          <w:lang w:val="en-US"/>
        </w:rPr>
        <w:t>Information Systems and Control</w:t>
      </w:r>
    </w:p>
    <w:p w:rsidR="00EE21B2" w:rsidRDefault="00A97F7C" w:rsidP="00EE21B2">
      <w:pPr>
        <w:pStyle w:val="Default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Questions of the final exam</w:t>
      </w:r>
    </w:p>
    <w:p w:rsidR="00A97F7C" w:rsidRDefault="00A97F7C" w:rsidP="00EE21B2">
      <w:pPr>
        <w:pStyle w:val="Default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BSc</w:t>
      </w:r>
    </w:p>
    <w:p w:rsidR="007421E1" w:rsidRPr="00851E24" w:rsidRDefault="00A97F7C" w:rsidP="00EE21B2">
      <w:pPr>
        <w:pStyle w:val="Default"/>
        <w:jc w:val="center"/>
        <w:rPr>
          <w:lang w:val="en-US"/>
        </w:rPr>
      </w:pPr>
      <w:r>
        <w:rPr>
          <w:b/>
          <w:bCs/>
          <w:lang w:val="en-US"/>
        </w:rPr>
        <w:t xml:space="preserve">(Valid from </w:t>
      </w:r>
      <w:r w:rsidR="00354103" w:rsidRPr="00354103">
        <w:rPr>
          <w:b/>
          <w:bCs/>
          <w:lang w:val="en-US"/>
        </w:rPr>
        <w:t>1st November 2020</w:t>
      </w:r>
      <w:bookmarkStart w:id="0" w:name="_GoBack"/>
      <w:bookmarkEnd w:id="0"/>
      <w:r w:rsidR="007421E1">
        <w:rPr>
          <w:b/>
          <w:bCs/>
          <w:lang w:val="en-US"/>
        </w:rPr>
        <w:t>)</w:t>
      </w:r>
    </w:p>
    <w:p w:rsidR="00B94157" w:rsidRPr="00851E24" w:rsidRDefault="00B94157" w:rsidP="00B94157">
      <w:pPr>
        <w:pStyle w:val="Default"/>
        <w:spacing w:after="360"/>
        <w:rPr>
          <w:lang w:val="en-US"/>
        </w:rPr>
      </w:pPr>
    </w:p>
    <w:p w:rsidR="00EE21B2" w:rsidRPr="00851E24" w:rsidRDefault="00B94157" w:rsidP="00EE21B2">
      <w:pPr>
        <w:pStyle w:val="Default"/>
        <w:numPr>
          <w:ilvl w:val="0"/>
          <w:numId w:val="1"/>
        </w:numPr>
        <w:spacing w:after="360"/>
        <w:rPr>
          <w:lang w:val="en-US"/>
        </w:rPr>
      </w:pPr>
      <w:r w:rsidRPr="00851E24">
        <w:rPr>
          <w:lang w:val="en-US"/>
        </w:rPr>
        <w:t>Characterization and description of systems. Classification of signals. Closed loop and open loop control</w:t>
      </w:r>
      <w:r w:rsidR="00955F7C">
        <w:rPr>
          <w:lang w:val="en-US"/>
        </w:rPr>
        <w:t>.</w:t>
      </w:r>
      <w:r w:rsidR="00881B6C">
        <w:rPr>
          <w:lang w:val="en-US"/>
        </w:rPr>
        <w:t xml:space="preserve"> </w:t>
      </w:r>
      <w:r w:rsidRPr="00851E24">
        <w:rPr>
          <w:lang w:val="en-US"/>
        </w:rPr>
        <w:t xml:space="preserve">The most important elements and </w:t>
      </w:r>
      <w:r w:rsidR="003C354B" w:rsidRPr="00851E24">
        <w:rPr>
          <w:lang w:val="en-US"/>
        </w:rPr>
        <w:t>th</w:t>
      </w:r>
      <w:r w:rsidRPr="00851E24">
        <w:rPr>
          <w:lang w:val="en-US"/>
        </w:rPr>
        <w:t>e</w:t>
      </w:r>
      <w:r w:rsidR="003C354B" w:rsidRPr="00851E24">
        <w:rPr>
          <w:lang w:val="en-US"/>
        </w:rPr>
        <w:t xml:space="preserve"> </w:t>
      </w:r>
      <w:r w:rsidRPr="00851E24">
        <w:rPr>
          <w:lang w:val="en-US"/>
        </w:rPr>
        <w:t>set-</w:t>
      </w:r>
      <w:r w:rsidR="003C354B" w:rsidRPr="00851E24">
        <w:rPr>
          <w:lang w:val="en-US"/>
        </w:rPr>
        <w:t>up</w:t>
      </w:r>
      <w:r w:rsidRPr="00851E24">
        <w:rPr>
          <w:lang w:val="en-US"/>
        </w:rPr>
        <w:t xml:space="preserve"> of a closed loop control system. Requirements </w:t>
      </w:r>
      <w:r w:rsidR="00240C65">
        <w:rPr>
          <w:lang w:val="en-US"/>
        </w:rPr>
        <w:t>of</w:t>
      </w:r>
      <w:r w:rsidRPr="00851E24">
        <w:rPr>
          <w:lang w:val="en-US"/>
        </w:rPr>
        <w:t xml:space="preserve"> the closed loop control.</w:t>
      </w:r>
      <w:r w:rsidR="00EE21B2" w:rsidRPr="00851E24">
        <w:rPr>
          <w:lang w:val="en-US"/>
        </w:rPr>
        <w:t xml:space="preserve"> </w:t>
      </w:r>
    </w:p>
    <w:p w:rsidR="00EE21B2" w:rsidRPr="00851E24" w:rsidRDefault="003C354B" w:rsidP="00EE21B2">
      <w:pPr>
        <w:pStyle w:val="Default"/>
        <w:numPr>
          <w:ilvl w:val="0"/>
          <w:numId w:val="1"/>
        </w:numPr>
        <w:spacing w:after="360"/>
        <w:rPr>
          <w:lang w:val="en-US"/>
        </w:rPr>
      </w:pPr>
      <w:r w:rsidRPr="00851E24">
        <w:rPr>
          <w:lang w:val="en-US"/>
        </w:rPr>
        <w:t>Linear system models: input-output models and their features.</w:t>
      </w:r>
      <w:r w:rsidR="00C648BF" w:rsidRPr="00851E24">
        <w:rPr>
          <w:lang w:val="en-US"/>
        </w:rPr>
        <w:t xml:space="preserve"> </w:t>
      </w:r>
      <w:r w:rsidRPr="00851E24">
        <w:rPr>
          <w:lang w:val="en-US"/>
        </w:rPr>
        <w:t xml:space="preserve"> Test signals and their features. The </w:t>
      </w:r>
      <w:r w:rsidR="00EF68A8">
        <w:rPr>
          <w:lang w:val="en-US"/>
        </w:rPr>
        <w:t>impulse response (</w:t>
      </w:r>
      <w:r w:rsidRPr="00851E24">
        <w:rPr>
          <w:lang w:val="en-US"/>
        </w:rPr>
        <w:t>weight function</w:t>
      </w:r>
      <w:r w:rsidR="00EF68A8">
        <w:rPr>
          <w:lang w:val="en-US"/>
        </w:rPr>
        <w:t>)</w:t>
      </w:r>
      <w:r w:rsidRPr="00851E24">
        <w:rPr>
          <w:lang w:val="en-US"/>
        </w:rPr>
        <w:t xml:space="preserve"> and the step response function. The transfer function. Investigation of systems in time and operator domain</w:t>
      </w:r>
      <w:r w:rsidR="00EF68A8">
        <w:rPr>
          <w:lang w:val="en-US"/>
        </w:rPr>
        <w:t xml:space="preserve"> (complex frequency domain)</w:t>
      </w:r>
      <w:r w:rsidRPr="00851E24">
        <w:rPr>
          <w:lang w:val="en-US"/>
        </w:rPr>
        <w:t>.</w:t>
      </w:r>
      <w:r w:rsidR="00EE21B2" w:rsidRPr="00851E24">
        <w:rPr>
          <w:lang w:val="en-US"/>
        </w:rPr>
        <w:t xml:space="preserve"> </w:t>
      </w:r>
    </w:p>
    <w:p w:rsidR="00EE21B2" w:rsidRPr="00851E24" w:rsidRDefault="00EE21B2" w:rsidP="00EE21B2">
      <w:pPr>
        <w:pStyle w:val="Default"/>
        <w:numPr>
          <w:ilvl w:val="0"/>
          <w:numId w:val="1"/>
        </w:numPr>
        <w:spacing w:after="360"/>
        <w:rPr>
          <w:lang w:val="en-US"/>
        </w:rPr>
      </w:pPr>
      <w:r w:rsidRPr="00851E24">
        <w:rPr>
          <w:lang w:val="en-US"/>
        </w:rPr>
        <w:t>Fourier-</w:t>
      </w:r>
      <w:r w:rsidR="003C354B" w:rsidRPr="00851E24">
        <w:rPr>
          <w:lang w:val="en-US"/>
        </w:rPr>
        <w:t>series and Fourier-integra</w:t>
      </w:r>
      <w:r w:rsidRPr="00851E24">
        <w:rPr>
          <w:lang w:val="en-US"/>
        </w:rPr>
        <w:t xml:space="preserve">l. </w:t>
      </w:r>
      <w:r w:rsidR="003C354B" w:rsidRPr="00851E24">
        <w:rPr>
          <w:lang w:val="en-US"/>
        </w:rPr>
        <w:t>The applicability of</w:t>
      </w:r>
      <w:r w:rsidRPr="00851E24">
        <w:rPr>
          <w:lang w:val="en-US"/>
        </w:rPr>
        <w:t xml:space="preserve"> Fo</w:t>
      </w:r>
      <w:r w:rsidR="003C354B" w:rsidRPr="00851E24">
        <w:rPr>
          <w:lang w:val="en-US"/>
        </w:rPr>
        <w:t xml:space="preserve">urier- </w:t>
      </w:r>
      <w:r w:rsidR="00EF68A8">
        <w:rPr>
          <w:lang w:val="en-US"/>
        </w:rPr>
        <w:t>and Laplace-transforms</w:t>
      </w:r>
      <w:r w:rsidR="003C354B" w:rsidRPr="00851E24">
        <w:rPr>
          <w:lang w:val="en-US"/>
        </w:rPr>
        <w:t xml:space="preserve"> and their theorems. </w:t>
      </w:r>
      <w:r w:rsidR="00EF68A8">
        <w:rPr>
          <w:lang w:val="en-US"/>
        </w:rPr>
        <w:t>The i</w:t>
      </w:r>
      <w:r w:rsidR="003C354B" w:rsidRPr="00851E24">
        <w:rPr>
          <w:lang w:val="en-US"/>
        </w:rPr>
        <w:t>nverse transforms.</w:t>
      </w:r>
    </w:p>
    <w:p w:rsidR="00EE21B2" w:rsidRPr="00851E24" w:rsidRDefault="003C354B" w:rsidP="00EE21B2">
      <w:pPr>
        <w:pStyle w:val="Default"/>
        <w:numPr>
          <w:ilvl w:val="0"/>
          <w:numId w:val="1"/>
        </w:numPr>
        <w:spacing w:after="360"/>
        <w:rPr>
          <w:lang w:val="en-US"/>
        </w:rPr>
      </w:pPr>
      <w:r w:rsidRPr="00851E24">
        <w:rPr>
          <w:lang w:val="en-US"/>
        </w:rPr>
        <w:t xml:space="preserve">The most important dynamic terms </w:t>
      </w:r>
      <w:r w:rsidR="00EE21B2" w:rsidRPr="00851E24">
        <w:rPr>
          <w:lang w:val="en-US"/>
        </w:rPr>
        <w:t>(</w:t>
      </w:r>
      <w:r w:rsidRPr="00851E24">
        <w:rPr>
          <w:lang w:val="en-US"/>
        </w:rPr>
        <w:t>Zero</w:t>
      </w:r>
      <w:r w:rsidR="00EE21B2" w:rsidRPr="00851E24">
        <w:rPr>
          <w:lang w:val="en-US"/>
        </w:rPr>
        <w:t xml:space="preserve">, </w:t>
      </w:r>
      <w:r w:rsidRPr="00851E24">
        <w:rPr>
          <w:lang w:val="en-US"/>
        </w:rPr>
        <w:t>first</w:t>
      </w:r>
      <w:r w:rsidR="00EE21B2" w:rsidRPr="00851E24">
        <w:rPr>
          <w:lang w:val="en-US"/>
        </w:rPr>
        <w:t xml:space="preserve"> </w:t>
      </w:r>
      <w:r w:rsidRPr="00851E24">
        <w:rPr>
          <w:lang w:val="en-US"/>
        </w:rPr>
        <w:t>and</w:t>
      </w:r>
      <w:r w:rsidR="00EE21B2" w:rsidRPr="00851E24">
        <w:rPr>
          <w:lang w:val="en-US"/>
        </w:rPr>
        <w:t xml:space="preserve"> </w:t>
      </w:r>
      <w:r w:rsidRPr="00851E24">
        <w:rPr>
          <w:lang w:val="en-US"/>
        </w:rPr>
        <w:t xml:space="preserve">second order terms, ideal integral and </w:t>
      </w:r>
      <w:r w:rsidR="00E16352" w:rsidRPr="00851E24">
        <w:rPr>
          <w:lang w:val="en-US"/>
        </w:rPr>
        <w:t>firs</w:t>
      </w:r>
      <w:r w:rsidR="005D0EFE">
        <w:rPr>
          <w:lang w:val="en-US"/>
        </w:rPr>
        <w:t>t</w:t>
      </w:r>
      <w:r w:rsidR="00E16352" w:rsidRPr="00851E24">
        <w:rPr>
          <w:lang w:val="en-US"/>
        </w:rPr>
        <w:t xml:space="preserve"> order </w:t>
      </w:r>
      <w:r w:rsidRPr="00851E24">
        <w:rPr>
          <w:lang w:val="en-US"/>
        </w:rPr>
        <w:t>integral term</w:t>
      </w:r>
      <w:r w:rsidR="00E16352" w:rsidRPr="00851E24">
        <w:rPr>
          <w:lang w:val="en-US"/>
        </w:rPr>
        <w:t>s, ideal derivative and realizable derivat</w:t>
      </w:r>
      <w:r w:rsidR="005D0EFE">
        <w:rPr>
          <w:lang w:val="en-US"/>
        </w:rPr>
        <w:t>ive</w:t>
      </w:r>
      <w:r w:rsidR="00E16352" w:rsidRPr="00851E24">
        <w:rPr>
          <w:lang w:val="en-US"/>
        </w:rPr>
        <w:t xml:space="preserve"> terms) and their characterization. Demonstration of the effect of their parameters using the </w:t>
      </w:r>
      <w:r w:rsidR="005D0EFE">
        <w:rPr>
          <w:lang w:val="en-US"/>
        </w:rPr>
        <w:t>impulse-</w:t>
      </w:r>
      <w:r w:rsidR="00EE21B2" w:rsidRPr="00851E24">
        <w:rPr>
          <w:lang w:val="en-US"/>
        </w:rPr>
        <w:t xml:space="preserve"> </w:t>
      </w:r>
      <w:r w:rsidR="00E16352" w:rsidRPr="00851E24">
        <w:rPr>
          <w:lang w:val="en-US"/>
        </w:rPr>
        <w:t>and step</w:t>
      </w:r>
      <w:r w:rsidR="005D0EFE">
        <w:rPr>
          <w:lang w:val="en-US"/>
        </w:rPr>
        <w:t xml:space="preserve"> </w:t>
      </w:r>
      <w:r w:rsidR="00E16352" w:rsidRPr="00851E24">
        <w:rPr>
          <w:lang w:val="en-US"/>
        </w:rPr>
        <w:t>response functions. Influence of the poles to the transient part of the output function.</w:t>
      </w:r>
      <w:r w:rsidR="00EE21B2" w:rsidRPr="00851E24">
        <w:rPr>
          <w:lang w:val="en-US"/>
        </w:rPr>
        <w:t xml:space="preserve"> </w:t>
      </w:r>
    </w:p>
    <w:p w:rsidR="00EE21B2" w:rsidRPr="00851E24" w:rsidRDefault="00E16352" w:rsidP="00EE21B2">
      <w:pPr>
        <w:pStyle w:val="Default"/>
        <w:numPr>
          <w:ilvl w:val="0"/>
          <w:numId w:val="1"/>
        </w:numPr>
        <w:spacing w:after="360"/>
        <w:rPr>
          <w:lang w:val="en-US"/>
        </w:rPr>
      </w:pPr>
      <w:r w:rsidRPr="00851E24">
        <w:rPr>
          <w:lang w:val="en-US"/>
        </w:rPr>
        <w:t xml:space="preserve">System investigation in frequency domain. </w:t>
      </w:r>
      <w:r w:rsidR="00482782" w:rsidRPr="00851E24">
        <w:rPr>
          <w:lang w:val="en-US"/>
        </w:rPr>
        <w:t xml:space="preserve">Introduction of the frequency </w:t>
      </w:r>
      <w:r w:rsidR="005D0EFE">
        <w:rPr>
          <w:lang w:val="en-US"/>
        </w:rPr>
        <w:t>response</w:t>
      </w:r>
      <w:r w:rsidR="00482782" w:rsidRPr="00851E24">
        <w:rPr>
          <w:lang w:val="en-US"/>
        </w:rPr>
        <w:t xml:space="preserve"> and its representation possibilities. The Nyquist- and the</w:t>
      </w:r>
      <w:r w:rsidR="00EE21B2" w:rsidRPr="00851E24">
        <w:rPr>
          <w:lang w:val="en-US"/>
        </w:rPr>
        <w:t xml:space="preserve"> Bode-</w:t>
      </w:r>
      <w:r w:rsidR="00482782" w:rsidRPr="00851E24">
        <w:rPr>
          <w:lang w:val="en-US"/>
        </w:rPr>
        <w:t xml:space="preserve">plot and their features. Frequency </w:t>
      </w:r>
      <w:r w:rsidR="005D0EFE">
        <w:rPr>
          <w:lang w:val="en-US"/>
        </w:rPr>
        <w:t>responses</w:t>
      </w:r>
      <w:r w:rsidR="008C7C6B" w:rsidRPr="00851E24">
        <w:rPr>
          <w:lang w:val="en-US"/>
        </w:rPr>
        <w:t xml:space="preserve"> and the </w:t>
      </w:r>
      <w:proofErr w:type="spellStart"/>
      <w:r w:rsidR="008C7C6B" w:rsidRPr="00851E24">
        <w:rPr>
          <w:lang w:val="en-US"/>
        </w:rPr>
        <w:t>Nyquist</w:t>
      </w:r>
      <w:proofErr w:type="spellEnd"/>
      <w:r w:rsidR="008C7C6B" w:rsidRPr="00851E24">
        <w:rPr>
          <w:lang w:val="en-US"/>
        </w:rPr>
        <w:t>- and the Bode-plots</w:t>
      </w:r>
      <w:r w:rsidR="00482782" w:rsidRPr="00851E24">
        <w:rPr>
          <w:lang w:val="en-US"/>
        </w:rPr>
        <w:t xml:space="preserve"> of the most important dynamic terms </w:t>
      </w:r>
      <w:r w:rsidR="008C7C6B" w:rsidRPr="00851E24">
        <w:rPr>
          <w:lang w:val="en-US"/>
        </w:rPr>
        <w:t>(Zero, first and second order terms, ideal integral and firs order integral terms, ideal derivative and realizable derivate terms).</w:t>
      </w:r>
      <w:r w:rsidR="00EE21B2" w:rsidRPr="00851E24">
        <w:rPr>
          <w:lang w:val="en-US"/>
        </w:rPr>
        <w:t xml:space="preserve"> </w:t>
      </w:r>
    </w:p>
    <w:p w:rsidR="00EE21B2" w:rsidRPr="00851E24" w:rsidRDefault="008C7C6B" w:rsidP="00EE21B2">
      <w:pPr>
        <w:pStyle w:val="Default"/>
        <w:numPr>
          <w:ilvl w:val="0"/>
          <w:numId w:val="1"/>
        </w:numPr>
        <w:spacing w:after="360"/>
        <w:rPr>
          <w:lang w:val="en-US"/>
        </w:rPr>
      </w:pPr>
      <w:r w:rsidRPr="00851E24">
        <w:rPr>
          <w:lang w:val="en-US"/>
        </w:rPr>
        <w:t>Stability investigation of systems. Stability definitions and theorems. Stability investigation methods: Stability investigation in frequency domain (</w:t>
      </w:r>
      <w:proofErr w:type="spellStart"/>
      <w:r w:rsidRPr="00851E24">
        <w:rPr>
          <w:lang w:val="en-US"/>
        </w:rPr>
        <w:t>Nyqu</w:t>
      </w:r>
      <w:r w:rsidR="00936035">
        <w:rPr>
          <w:lang w:val="en-US"/>
        </w:rPr>
        <w:t>ist</w:t>
      </w:r>
      <w:proofErr w:type="spellEnd"/>
      <w:r w:rsidR="00936035">
        <w:rPr>
          <w:lang w:val="en-US"/>
        </w:rPr>
        <w:t xml:space="preserve"> and Bode criteria)</w:t>
      </w:r>
      <w:r w:rsidRPr="00851E24">
        <w:rPr>
          <w:lang w:val="en-US"/>
        </w:rPr>
        <w:t>.</w:t>
      </w:r>
      <w:r w:rsidR="00EE21B2" w:rsidRPr="00851E24">
        <w:rPr>
          <w:lang w:val="en-US"/>
        </w:rPr>
        <w:t xml:space="preserve"> </w:t>
      </w:r>
    </w:p>
    <w:p w:rsidR="00EE21B2" w:rsidRPr="00851E24" w:rsidRDefault="008C7C6B" w:rsidP="00EE21B2">
      <w:pPr>
        <w:pStyle w:val="Default"/>
        <w:numPr>
          <w:ilvl w:val="0"/>
          <w:numId w:val="1"/>
        </w:numPr>
        <w:spacing w:after="360"/>
        <w:rPr>
          <w:lang w:val="en-US"/>
        </w:rPr>
      </w:pPr>
      <w:r w:rsidRPr="00851E24">
        <w:rPr>
          <w:lang w:val="en-US"/>
        </w:rPr>
        <w:t>Control of continuous time systems. Set-up of a closed loop control system, Determination of the re</w:t>
      </w:r>
      <w:r w:rsidR="005D0EFE">
        <w:rPr>
          <w:lang w:val="en-US"/>
        </w:rPr>
        <w:t>sultant</w:t>
      </w:r>
      <w:r w:rsidRPr="00851E24">
        <w:rPr>
          <w:lang w:val="en-US"/>
        </w:rPr>
        <w:t xml:space="preserve"> transfer function. Classification of controllers based on the degree of their denominator</w:t>
      </w:r>
      <w:r w:rsidR="00936035">
        <w:rPr>
          <w:lang w:val="en-US"/>
        </w:rPr>
        <w:t>, type number of control systems</w:t>
      </w:r>
      <w:r w:rsidRPr="00851E24">
        <w:rPr>
          <w:lang w:val="en-US"/>
        </w:rPr>
        <w:t>. The role of the proportional</w:t>
      </w:r>
      <w:r w:rsidR="005D0EFE">
        <w:rPr>
          <w:lang w:val="en-US"/>
        </w:rPr>
        <w:t>,</w:t>
      </w:r>
      <w:r w:rsidRPr="00851E24">
        <w:rPr>
          <w:lang w:val="en-US"/>
        </w:rPr>
        <w:t xml:space="preserve"> integral</w:t>
      </w:r>
      <w:r w:rsidR="005D0EFE">
        <w:rPr>
          <w:lang w:val="en-US"/>
        </w:rPr>
        <w:t>,</w:t>
      </w:r>
      <w:r w:rsidRPr="00851E24">
        <w:rPr>
          <w:lang w:val="en-US"/>
        </w:rPr>
        <w:t xml:space="preserve"> and derivative term</w:t>
      </w:r>
      <w:r w:rsidR="005D0EFE">
        <w:rPr>
          <w:lang w:val="en-US"/>
        </w:rPr>
        <w:t>s</w:t>
      </w:r>
      <w:r w:rsidRPr="00851E24">
        <w:rPr>
          <w:lang w:val="en-US"/>
        </w:rPr>
        <w:t xml:space="preserve"> in a controller.</w:t>
      </w:r>
      <w:r w:rsidR="00EE21B2" w:rsidRPr="00851E24">
        <w:rPr>
          <w:lang w:val="en-US"/>
        </w:rPr>
        <w:t xml:space="preserve"> </w:t>
      </w:r>
    </w:p>
    <w:p w:rsidR="00EE21B2" w:rsidRPr="00851E24" w:rsidRDefault="008C7C6B" w:rsidP="00EE21B2">
      <w:pPr>
        <w:pStyle w:val="Default"/>
        <w:numPr>
          <w:ilvl w:val="0"/>
          <w:numId w:val="1"/>
        </w:numPr>
        <w:spacing w:after="360"/>
        <w:rPr>
          <w:lang w:val="en-US"/>
        </w:rPr>
      </w:pPr>
      <w:r w:rsidRPr="00851E24">
        <w:rPr>
          <w:lang w:val="en-US"/>
        </w:rPr>
        <w:t xml:space="preserve">Characterisaton of </w:t>
      </w:r>
      <w:r w:rsidR="00EE21B2" w:rsidRPr="00851E24">
        <w:rPr>
          <w:lang w:val="en-US"/>
        </w:rPr>
        <w:t xml:space="preserve">P-, PI-, PD- </w:t>
      </w:r>
      <w:r w:rsidRPr="00851E24">
        <w:rPr>
          <w:lang w:val="en-US"/>
        </w:rPr>
        <w:t>and</w:t>
      </w:r>
      <w:r w:rsidR="00EE21B2" w:rsidRPr="00851E24">
        <w:rPr>
          <w:lang w:val="en-US"/>
        </w:rPr>
        <w:t xml:space="preserve"> PID-</w:t>
      </w:r>
      <w:r w:rsidRPr="00851E24">
        <w:rPr>
          <w:lang w:val="en-US"/>
        </w:rPr>
        <w:t>controllers</w:t>
      </w:r>
      <w:r w:rsidR="00FF40F4" w:rsidRPr="00851E24">
        <w:rPr>
          <w:lang w:val="en-US"/>
        </w:rPr>
        <w:t xml:space="preserve"> in time, operator and frequency domain. </w:t>
      </w:r>
      <w:r w:rsidR="00936035">
        <w:rPr>
          <w:lang w:val="en-US"/>
        </w:rPr>
        <w:t>Tuning</w:t>
      </w:r>
      <w:r w:rsidR="00FF40F4" w:rsidRPr="00851E24">
        <w:rPr>
          <w:lang w:val="en-US"/>
        </w:rPr>
        <w:t xml:space="preserve"> methods of</w:t>
      </w:r>
      <w:r w:rsidR="00EE21B2" w:rsidRPr="00851E24">
        <w:rPr>
          <w:lang w:val="en-US"/>
        </w:rPr>
        <w:t xml:space="preserve"> PID-</w:t>
      </w:r>
      <w:r w:rsidR="00FF40F4" w:rsidRPr="00851E24">
        <w:rPr>
          <w:lang w:val="en-US"/>
        </w:rPr>
        <w:t>controllers.</w:t>
      </w:r>
      <w:r w:rsidR="00EE21B2" w:rsidRPr="00851E24">
        <w:rPr>
          <w:lang w:val="en-US"/>
        </w:rPr>
        <w:t xml:space="preserve"> </w:t>
      </w:r>
    </w:p>
    <w:p w:rsidR="00EE21B2" w:rsidRPr="00851E24" w:rsidRDefault="00FF40F4" w:rsidP="00EE21B2">
      <w:pPr>
        <w:pStyle w:val="Default"/>
        <w:numPr>
          <w:ilvl w:val="0"/>
          <w:numId w:val="1"/>
        </w:numPr>
        <w:spacing w:after="360"/>
        <w:rPr>
          <w:lang w:val="en-US"/>
        </w:rPr>
      </w:pPr>
      <w:r w:rsidRPr="00851E24">
        <w:rPr>
          <w:lang w:val="en-US"/>
        </w:rPr>
        <w:t>Discrete time systems. Types of sampling. Concepts of physical and mathematical sampling. Shannon-theorem</w:t>
      </w:r>
      <w:r w:rsidR="00EE21B2" w:rsidRPr="00851E24">
        <w:rPr>
          <w:lang w:val="en-US"/>
        </w:rPr>
        <w:t xml:space="preserve">. </w:t>
      </w:r>
      <w:r w:rsidRPr="00851E24">
        <w:rPr>
          <w:lang w:val="en-US"/>
        </w:rPr>
        <w:t>The definition of</w:t>
      </w:r>
      <w:r w:rsidR="00EE21B2" w:rsidRPr="00851E24">
        <w:rPr>
          <w:lang w:val="en-US"/>
        </w:rPr>
        <w:t xml:space="preserve"> z- </w:t>
      </w:r>
      <w:r w:rsidRPr="00851E24">
        <w:rPr>
          <w:lang w:val="en-US"/>
        </w:rPr>
        <w:t>and inverse</w:t>
      </w:r>
      <w:r w:rsidR="00EE21B2" w:rsidRPr="00851E24">
        <w:rPr>
          <w:lang w:val="en-US"/>
        </w:rPr>
        <w:t xml:space="preserve"> z-transform</w:t>
      </w:r>
      <w:r w:rsidRPr="00851E24">
        <w:rPr>
          <w:lang w:val="en-US"/>
        </w:rPr>
        <w:t xml:space="preserve"> its features and implementation possibilities. </w:t>
      </w:r>
      <w:r w:rsidR="00602AFD" w:rsidRPr="00851E24">
        <w:rPr>
          <w:lang w:val="en-US"/>
        </w:rPr>
        <w:t>Discretization methods</w:t>
      </w:r>
      <w:r w:rsidR="00955F7C">
        <w:rPr>
          <w:lang w:val="en-US"/>
        </w:rPr>
        <w:t>.</w:t>
      </w:r>
    </w:p>
    <w:p w:rsidR="00B32D97" w:rsidRPr="00936035" w:rsidRDefault="00602AFD" w:rsidP="00936035">
      <w:pPr>
        <w:pStyle w:val="Default"/>
        <w:numPr>
          <w:ilvl w:val="0"/>
          <w:numId w:val="1"/>
        </w:numPr>
        <w:spacing w:after="360"/>
        <w:rPr>
          <w:lang w:val="en-US"/>
        </w:rPr>
      </w:pPr>
      <w:r w:rsidRPr="00851E24">
        <w:rPr>
          <w:lang w:val="en-US"/>
        </w:rPr>
        <w:lastRenderedPageBreak/>
        <w:t>Control of discrete time systems. Discretization of the continuous time PID control algorithm, position and velocity algorithm. Set up methods for discrete time controllers. The ro</w:t>
      </w:r>
      <w:r w:rsidR="004E1E48">
        <w:rPr>
          <w:lang w:val="en-US"/>
        </w:rPr>
        <w:t>le and interpretation of hold</w:t>
      </w:r>
      <w:r w:rsidR="00955F7C">
        <w:rPr>
          <w:lang w:val="en-US"/>
        </w:rPr>
        <w:t>.</w:t>
      </w:r>
    </w:p>
    <w:sectPr w:rsidR="00B32D97" w:rsidRPr="00936035" w:rsidSect="00B94157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D27D0"/>
    <w:multiLevelType w:val="hybridMultilevel"/>
    <w:tmpl w:val="22BCF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B2"/>
    <w:rsid w:val="00027DF3"/>
    <w:rsid w:val="000B0C43"/>
    <w:rsid w:val="00184EC9"/>
    <w:rsid w:val="001C0542"/>
    <w:rsid w:val="00240C65"/>
    <w:rsid w:val="00286B4F"/>
    <w:rsid w:val="00354103"/>
    <w:rsid w:val="003C354B"/>
    <w:rsid w:val="00482782"/>
    <w:rsid w:val="004E1E48"/>
    <w:rsid w:val="004F6A61"/>
    <w:rsid w:val="00583117"/>
    <w:rsid w:val="005D0EFE"/>
    <w:rsid w:val="00602AFD"/>
    <w:rsid w:val="00656F0D"/>
    <w:rsid w:val="007421E1"/>
    <w:rsid w:val="00776201"/>
    <w:rsid w:val="00851E24"/>
    <w:rsid w:val="00881B6C"/>
    <w:rsid w:val="008C7C6B"/>
    <w:rsid w:val="00936035"/>
    <w:rsid w:val="00952B7A"/>
    <w:rsid w:val="00955F7C"/>
    <w:rsid w:val="00A97F7C"/>
    <w:rsid w:val="00B128A3"/>
    <w:rsid w:val="00B94157"/>
    <w:rsid w:val="00C52EB0"/>
    <w:rsid w:val="00C648BF"/>
    <w:rsid w:val="00CA0486"/>
    <w:rsid w:val="00D043B9"/>
    <w:rsid w:val="00E16352"/>
    <w:rsid w:val="00EE21B2"/>
    <w:rsid w:val="00EF68A8"/>
    <w:rsid w:val="00FC7D34"/>
    <w:rsid w:val="00FF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F7CA"/>
  <w15:chartTrackingRefBased/>
  <w15:docId w15:val="{1893D54D-7793-4E08-AF1F-5CA152F6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E21B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Iványi Péter</cp:lastModifiedBy>
  <cp:revision>4</cp:revision>
  <dcterms:created xsi:type="dcterms:W3CDTF">2020-11-02T14:09:00Z</dcterms:created>
  <dcterms:modified xsi:type="dcterms:W3CDTF">2020-11-02T14:31:00Z</dcterms:modified>
</cp:coreProperties>
</file>