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l5pzjw81iax" w:id="0"/>
      <w:bookmarkEnd w:id="0"/>
      <w:r w:rsidDel="00000000" w:rsidR="00000000" w:rsidRPr="00000000">
        <w:rPr>
          <w:rtl w:val="0"/>
        </w:rPr>
        <w:t xml:space="preserve">State Exam Topics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jsaefspbaynn" w:id="1"/>
      <w:bookmarkEnd w:id="1"/>
      <w:r w:rsidDel="00000000" w:rsidR="00000000" w:rsidRPr="00000000">
        <w:rPr>
          <w:rtl w:val="0"/>
        </w:rPr>
        <w:t xml:space="preserve">Digital Logic Design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8m6dv7g14o72" w:id="2"/>
      <w:bookmarkEnd w:id="2"/>
      <w:r w:rsidDel="00000000" w:rsidR="00000000" w:rsidRPr="00000000">
        <w:rPr>
          <w:rtl w:val="0"/>
        </w:rPr>
        <w:t xml:space="preserve">For Embedded Microcomputer Systems Specialization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the following terms: logical network, logical values, logical variables, Boolean-algebra.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Boolean-algebra. What are the basic logical operations and identities? What is a logical function?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Canonical form of a logical function. Explain the minterm and maxterm forms!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can be used to simplify or reduce a logical function?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symmetric logical functions? Realization of logic gates.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hazards, their causes and how can we resolve them.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Asynchronous sequential networks, state tables and state diagrams.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Synchronous sequential networks, state tables and state diagrams.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Basic sequential networks, flip-flops.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Edge-triggered and master-slave flip-flops.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Frequency dividers and counters.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Asynchronous and synchronous counters.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Registers, encoders and decoders, multiplexers and demultiplexers.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memories, their structure and properties.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number representation in digital systems.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Architectural elements of a microprocessor.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buses, common bus signals and their theory of operation.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Interrupts, interrupt sources and interrupt handling.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Comparison of microprocessors and microcomputers, typical architectures.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function of stack and its usage.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Classification of integrated circuits according to their application.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Comparison of discrete, ASIC and PLD circuits.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simple PLD-s, their architecture and properties.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of advanced PLD-s, their architecture and properties.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