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1F04" w14:textId="77777777" w:rsidR="00F6091F" w:rsidRDefault="00F6091F">
      <w:pPr>
        <w:pStyle w:val="Cm"/>
      </w:pPr>
      <w:bookmarkStart w:id="0" w:name="_7954e69ftcxs" w:colFirst="0" w:colLast="0"/>
      <w:bookmarkEnd w:id="0"/>
    </w:p>
    <w:p w14:paraId="7D3A588E" w14:textId="77777777" w:rsidR="00F6091F" w:rsidRDefault="00F6091F">
      <w:pPr>
        <w:pStyle w:val="Cm"/>
      </w:pPr>
    </w:p>
    <w:p w14:paraId="1C124CFF" w14:textId="77777777" w:rsidR="00F6091F" w:rsidRDefault="00F6091F">
      <w:pPr>
        <w:pStyle w:val="Cm"/>
      </w:pPr>
    </w:p>
    <w:p w14:paraId="4C91EF06" w14:textId="77777777" w:rsidR="00F6091F" w:rsidRDefault="00F6091F">
      <w:pPr>
        <w:pStyle w:val="Cm"/>
      </w:pPr>
    </w:p>
    <w:p w14:paraId="19D01535" w14:textId="77777777" w:rsidR="00F6091F" w:rsidRDefault="00F6091F" w:rsidP="00F6091F">
      <w:pPr>
        <w:jc w:val="center"/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  <w:r>
        <w:rPr>
          <w:rFonts w:ascii="Cambria" w:eastAsia="Times New Roman" w:hAnsi="Cambria" w:cs="Times New Roman"/>
          <w:b/>
          <w:snapToGrid w:val="0"/>
          <w:color w:val="000000"/>
          <w:sz w:val="36"/>
          <w:szCs w:val="20"/>
        </w:rPr>
        <w:t>ZÁRÓVIZSGA KÉRDÉSEK</w:t>
      </w:r>
    </w:p>
    <w:p w14:paraId="5ECA5517" w14:textId="77777777" w:rsidR="00F6091F" w:rsidRDefault="00F6091F" w:rsidP="00F6091F">
      <w:pPr>
        <w:jc w:val="center"/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</w:p>
    <w:p w14:paraId="132F2E19" w14:textId="77777777" w:rsidR="00F6091F" w:rsidRDefault="00F6091F" w:rsidP="00F6091F">
      <w:pPr>
        <w:jc w:val="center"/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</w:p>
    <w:p w14:paraId="14082749" w14:textId="77777777" w:rsidR="00F6091F" w:rsidRDefault="00F6091F" w:rsidP="00F6091F">
      <w:pPr>
        <w:jc w:val="center"/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</w:p>
    <w:p w14:paraId="17D7E9D3" w14:textId="56CCE99B" w:rsidR="00F6091F" w:rsidRDefault="00F6091F" w:rsidP="00F6091F">
      <w:pPr>
        <w:jc w:val="center"/>
        <w:rPr>
          <w:rFonts w:ascii="Cambria" w:eastAsia="Times New Roman" w:hAnsi="Cambria" w:cs="Times New Roman"/>
          <w:b/>
          <w:snapToGrid w:val="0"/>
          <w:color w:val="000000"/>
          <w:sz w:val="36"/>
          <w:szCs w:val="20"/>
        </w:rPr>
      </w:pPr>
      <w:r>
        <w:rPr>
          <w:rFonts w:ascii="Cambria" w:eastAsia="Times New Roman" w:hAnsi="Cambria" w:cs="Times New Roman"/>
          <w:b/>
          <w:snapToGrid w:val="0"/>
          <w:color w:val="000000"/>
          <w:sz w:val="36"/>
          <w:szCs w:val="20"/>
        </w:rPr>
        <w:t xml:space="preserve">BEÁGYAZOTT PROGRAMOZÁS, AUTONÓM INTELLINGES RENDSZEREK </w:t>
      </w:r>
    </w:p>
    <w:p w14:paraId="5131F002" w14:textId="77777777" w:rsidR="00F6091F" w:rsidRDefault="00F6091F" w:rsidP="00F6091F">
      <w:pPr>
        <w:jc w:val="center"/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</w:p>
    <w:p w14:paraId="03D16AF3" w14:textId="77777777" w:rsidR="00F6091F" w:rsidRDefault="00F6091F" w:rsidP="00F6091F">
      <w:pPr>
        <w:jc w:val="center"/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  <w:proofErr w:type="gramStart"/>
      <w:r>
        <w:rPr>
          <w:rFonts w:ascii="Cambria" w:eastAsia="Times New Roman" w:hAnsi="Cambria" w:cs="Times New Roman"/>
          <w:b/>
          <w:snapToGrid w:val="0"/>
          <w:color w:val="000000"/>
          <w:sz w:val="36"/>
          <w:szCs w:val="20"/>
        </w:rPr>
        <w:t>című</w:t>
      </w:r>
      <w:proofErr w:type="gramEnd"/>
      <w:r>
        <w:rPr>
          <w:rFonts w:ascii="Cambria" w:eastAsia="Times New Roman" w:hAnsi="Cambria" w:cs="Times New Roman"/>
          <w:b/>
          <w:snapToGrid w:val="0"/>
          <w:color w:val="000000"/>
          <w:sz w:val="36"/>
          <w:szCs w:val="20"/>
        </w:rPr>
        <w:t xml:space="preserve"> tantárgyhoz</w:t>
      </w:r>
    </w:p>
    <w:p w14:paraId="1400A72D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</w:p>
    <w:p w14:paraId="781A13FB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 w:val="36"/>
          <w:szCs w:val="20"/>
        </w:rPr>
      </w:pPr>
    </w:p>
    <w:p w14:paraId="1B7D6B96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 w:val="24"/>
          <w:szCs w:val="20"/>
        </w:rPr>
      </w:pPr>
    </w:p>
    <w:p w14:paraId="35952672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35F0ABCC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6CFB766A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05FAC163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7FD9B69F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5E3FF2C9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56520121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23022F59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25DF3370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7EC51BD0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6AC8E961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38AE20F4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0B330E14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6720C782" w14:textId="6F92C2E8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4620E58B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7712D4B1" w14:textId="77777777" w:rsidR="00F6091F" w:rsidRDefault="00F6091F" w:rsidP="00F6091F">
      <w:pPr>
        <w:rPr>
          <w:rFonts w:ascii="Cambria" w:eastAsia="Times New Roman" w:hAnsi="Cambria" w:cs="Times New Roman"/>
          <w:snapToGrid w:val="0"/>
          <w:color w:val="000000"/>
          <w:szCs w:val="20"/>
        </w:rPr>
      </w:pPr>
    </w:p>
    <w:p w14:paraId="28768A48" w14:textId="77777777" w:rsidR="00F6091F" w:rsidRDefault="00F6091F" w:rsidP="00F6091F">
      <w:pPr>
        <w:jc w:val="center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</w:rPr>
        <w:t xml:space="preserve">Beágyazott mikroszámítógépes rendszerek szakirány </w:t>
      </w:r>
    </w:p>
    <w:p w14:paraId="66A3A8EC" w14:textId="3F86476A" w:rsidR="00F6091F" w:rsidRDefault="00F6091F" w:rsidP="00F6091F">
      <w:pPr>
        <w:jc w:val="center"/>
        <w:rPr>
          <w:rFonts w:ascii="Cambria" w:eastAsia="Times New Roman" w:hAnsi="Cambria" w:cs="Times New Roman"/>
        </w:rPr>
      </w:pPr>
      <w:proofErr w:type="gramStart"/>
      <w:r>
        <w:rPr>
          <w:rFonts w:ascii="Cambria" w:eastAsia="Times New Roman" w:hAnsi="Cambria" w:cs="Times New Roman"/>
        </w:rPr>
        <w:t>nappali</w:t>
      </w:r>
      <w:proofErr w:type="gramEnd"/>
      <w:r>
        <w:rPr>
          <w:rFonts w:ascii="Cambria" w:eastAsia="Times New Roman" w:hAnsi="Cambria" w:cs="Times New Roman"/>
        </w:rPr>
        <w:t xml:space="preserve"> és levelező</w:t>
      </w:r>
    </w:p>
    <w:p w14:paraId="28A7C091" w14:textId="77777777" w:rsidR="00F6091F" w:rsidRPr="00F6091F" w:rsidRDefault="00F6091F">
      <w:pPr>
        <w:pStyle w:val="Cm"/>
        <w:rPr>
          <w:rFonts w:ascii="Cambria" w:hAnsi="Cambria"/>
          <w:sz w:val="24"/>
          <w:szCs w:val="24"/>
        </w:rPr>
      </w:pPr>
    </w:p>
    <w:p w14:paraId="00000004" w14:textId="77777777" w:rsidR="00232A47" w:rsidRPr="00F6091F" w:rsidRDefault="00232A47">
      <w:pPr>
        <w:rPr>
          <w:rFonts w:ascii="Cambria" w:hAnsi="Cambria"/>
          <w:sz w:val="24"/>
          <w:szCs w:val="24"/>
        </w:rPr>
      </w:pPr>
    </w:p>
    <w:p w14:paraId="00000005" w14:textId="6A16AEEA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Definiálja a következő szakkifejezéseket: </w:t>
      </w:r>
      <w:proofErr w:type="gramStart"/>
      <w:r w:rsidRPr="00F6091F">
        <w:rPr>
          <w:rFonts w:ascii="Cambria" w:hAnsi="Cambria"/>
          <w:sz w:val="24"/>
          <w:szCs w:val="24"/>
        </w:rPr>
        <w:t>NULL</w:t>
      </w:r>
      <w:proofErr w:type="gramEnd"/>
      <w:r w:rsidRPr="00F6091F">
        <w:rPr>
          <w:rFonts w:ascii="Cambria" w:hAnsi="Cambria"/>
          <w:sz w:val="24"/>
          <w:szCs w:val="24"/>
        </w:rPr>
        <w:t xml:space="preserve"> pointer, </w:t>
      </w:r>
      <w:proofErr w:type="spellStart"/>
      <w:r w:rsidRPr="00F6091F">
        <w:rPr>
          <w:rFonts w:ascii="Cambria" w:hAnsi="Cambria"/>
          <w:sz w:val="24"/>
          <w:szCs w:val="24"/>
        </w:rPr>
        <w:t>dangling</w:t>
      </w:r>
      <w:proofErr w:type="spellEnd"/>
      <w:r w:rsidRPr="00F6091F">
        <w:rPr>
          <w:rFonts w:ascii="Cambria" w:hAnsi="Cambria"/>
          <w:sz w:val="24"/>
          <w:szCs w:val="24"/>
        </w:rPr>
        <w:t xml:space="preserve"> pointer, </w:t>
      </w:r>
      <w:proofErr w:type="spellStart"/>
      <w:r w:rsidRPr="00F6091F">
        <w:rPr>
          <w:rFonts w:ascii="Cambria" w:hAnsi="Cambria"/>
          <w:sz w:val="24"/>
          <w:szCs w:val="24"/>
        </w:rPr>
        <w:t>wild</w:t>
      </w:r>
      <w:proofErr w:type="spellEnd"/>
      <w:r w:rsidRPr="00F6091F">
        <w:rPr>
          <w:rFonts w:ascii="Cambria" w:hAnsi="Cambria"/>
          <w:sz w:val="24"/>
          <w:szCs w:val="24"/>
        </w:rPr>
        <w:t xml:space="preserve"> pointer, null </w:t>
      </w:r>
      <w:proofErr w:type="spellStart"/>
      <w:r w:rsidRPr="00F6091F">
        <w:rPr>
          <w:rFonts w:ascii="Cambria" w:hAnsi="Cambria"/>
          <w:sz w:val="24"/>
          <w:szCs w:val="24"/>
        </w:rPr>
        <w:t>safe</w:t>
      </w:r>
      <w:proofErr w:type="spellEnd"/>
      <w:r w:rsidRPr="00F6091F">
        <w:rPr>
          <w:rFonts w:ascii="Cambria" w:hAnsi="Cambria"/>
          <w:sz w:val="24"/>
          <w:szCs w:val="24"/>
        </w:rPr>
        <w:t xml:space="preserve"> programozás!</w:t>
      </w:r>
    </w:p>
    <w:p w14:paraId="6C640765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6" w14:textId="0EC7C423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>Mik a paraméterátadás módjai C nyelvben? Mi a különbség az egyes módszerek közt?</w:t>
      </w:r>
    </w:p>
    <w:p w14:paraId="4CBAEC4A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7" w14:textId="5B0323B3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</w:t>
      </w:r>
      <w:proofErr w:type="spellStart"/>
      <w:r w:rsidRPr="00F6091F">
        <w:rPr>
          <w:rFonts w:ascii="Cambria" w:hAnsi="Cambria"/>
          <w:sz w:val="24"/>
          <w:szCs w:val="24"/>
        </w:rPr>
        <w:t>scope</w:t>
      </w:r>
      <w:proofErr w:type="spellEnd"/>
      <w:r w:rsidRPr="00F6091F">
        <w:rPr>
          <w:rFonts w:ascii="Cambria" w:hAnsi="Cambria"/>
          <w:sz w:val="24"/>
          <w:szCs w:val="24"/>
        </w:rPr>
        <w:t>, láthatóság, élettartam a C nyelvben egy változónak?</w:t>
      </w:r>
    </w:p>
    <w:p w14:paraId="515ABF52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8" w14:textId="2D72C57F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</w:t>
      </w:r>
      <w:proofErr w:type="spellStart"/>
      <w:r w:rsidRPr="00F6091F">
        <w:rPr>
          <w:rFonts w:ascii="Cambria" w:hAnsi="Cambria"/>
          <w:sz w:val="24"/>
          <w:szCs w:val="24"/>
        </w:rPr>
        <w:t>stack</w:t>
      </w:r>
      <w:proofErr w:type="spellEnd"/>
      <w:r w:rsidRPr="00F6091F">
        <w:rPr>
          <w:rFonts w:ascii="Cambria" w:hAnsi="Cambria"/>
          <w:sz w:val="24"/>
          <w:szCs w:val="24"/>
        </w:rPr>
        <w:t>? Hogyan használjuk C nyelvben?</w:t>
      </w:r>
    </w:p>
    <w:p w14:paraId="1067ECE5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9" w14:textId="4141CD22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</w:t>
      </w:r>
      <w:proofErr w:type="spellStart"/>
      <w:r w:rsidRPr="00F6091F">
        <w:rPr>
          <w:rFonts w:ascii="Cambria" w:hAnsi="Cambria"/>
          <w:sz w:val="24"/>
          <w:szCs w:val="24"/>
        </w:rPr>
        <w:t>macro</w:t>
      </w:r>
      <w:proofErr w:type="spellEnd"/>
      <w:r w:rsidRPr="00F6091F">
        <w:rPr>
          <w:rFonts w:ascii="Cambria" w:hAnsi="Cambria"/>
          <w:sz w:val="24"/>
          <w:szCs w:val="24"/>
        </w:rPr>
        <w:t xml:space="preserve">? Mi a </w:t>
      </w:r>
      <w:proofErr w:type="spellStart"/>
      <w:r w:rsidRPr="00F6091F">
        <w:rPr>
          <w:rFonts w:ascii="Cambria" w:hAnsi="Cambria"/>
          <w:sz w:val="24"/>
          <w:szCs w:val="24"/>
        </w:rPr>
        <w:t>macro</w:t>
      </w:r>
      <w:proofErr w:type="spellEnd"/>
      <w:r w:rsidRPr="00F6091F">
        <w:rPr>
          <w:rFonts w:ascii="Cambria" w:hAnsi="Cambria"/>
          <w:sz w:val="24"/>
          <w:szCs w:val="24"/>
        </w:rPr>
        <w:t xml:space="preserve"> </w:t>
      </w:r>
      <w:proofErr w:type="spellStart"/>
      <w:r w:rsidRPr="00F6091F">
        <w:rPr>
          <w:rFonts w:ascii="Cambria" w:hAnsi="Cambria"/>
          <w:sz w:val="24"/>
          <w:szCs w:val="24"/>
        </w:rPr>
        <w:t>preprocesszálás</w:t>
      </w:r>
      <w:proofErr w:type="spellEnd"/>
      <w:r w:rsidRPr="00F6091F">
        <w:rPr>
          <w:rFonts w:ascii="Cambria" w:hAnsi="Cambria"/>
          <w:sz w:val="24"/>
          <w:szCs w:val="24"/>
        </w:rPr>
        <w:t>? Hogyan működnek? Mutassa be e</w:t>
      </w:r>
      <w:r w:rsidRPr="00F6091F">
        <w:rPr>
          <w:rFonts w:ascii="Cambria" w:hAnsi="Cambria"/>
          <w:sz w:val="24"/>
          <w:szCs w:val="24"/>
        </w:rPr>
        <w:t>gy példán keresztül!</w:t>
      </w:r>
    </w:p>
    <w:p w14:paraId="248D52F5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A" w14:textId="3DE97DFB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>Mi a függvény? Hogyan működik a függvények hívása és végrehajtása? Mutassa be egy példán keresztül!</w:t>
      </w:r>
    </w:p>
    <w:p w14:paraId="0DCEA4FD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B" w14:textId="360C310D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</w:t>
      </w:r>
      <w:proofErr w:type="spellStart"/>
      <w:r w:rsidRPr="00F6091F">
        <w:rPr>
          <w:rFonts w:ascii="Cambria" w:hAnsi="Cambria"/>
          <w:sz w:val="24"/>
          <w:szCs w:val="24"/>
        </w:rPr>
        <w:t>Git</w:t>
      </w:r>
      <w:proofErr w:type="spellEnd"/>
      <w:r w:rsidRPr="00F6091F">
        <w:rPr>
          <w:rFonts w:ascii="Cambria" w:hAnsi="Cambria"/>
          <w:sz w:val="24"/>
          <w:szCs w:val="24"/>
        </w:rPr>
        <w:t xml:space="preserve"> rendszer? Milyen feladatok </w:t>
      </w:r>
      <w:proofErr w:type="spellStart"/>
      <w:r w:rsidRPr="00F6091F">
        <w:rPr>
          <w:rFonts w:ascii="Cambria" w:hAnsi="Cambria"/>
          <w:sz w:val="24"/>
          <w:szCs w:val="24"/>
        </w:rPr>
        <w:t>végezhetőek</w:t>
      </w:r>
      <w:proofErr w:type="spellEnd"/>
      <w:r w:rsidRPr="00F6091F">
        <w:rPr>
          <w:rFonts w:ascii="Cambria" w:hAnsi="Cambria"/>
          <w:sz w:val="24"/>
          <w:szCs w:val="24"/>
        </w:rPr>
        <w:t xml:space="preserve"> </w:t>
      </w:r>
      <w:proofErr w:type="spellStart"/>
      <w:r w:rsidRPr="00F6091F">
        <w:rPr>
          <w:rFonts w:ascii="Cambria" w:hAnsi="Cambria"/>
          <w:sz w:val="24"/>
          <w:szCs w:val="24"/>
        </w:rPr>
        <w:t>Git</w:t>
      </w:r>
      <w:proofErr w:type="spellEnd"/>
      <w:r w:rsidRPr="00F6091F">
        <w:rPr>
          <w:rFonts w:ascii="Cambria" w:hAnsi="Cambria"/>
          <w:sz w:val="24"/>
          <w:szCs w:val="24"/>
        </w:rPr>
        <w:t xml:space="preserve"> segítségével? Mutassa be az alapvető </w:t>
      </w:r>
      <w:proofErr w:type="spellStart"/>
      <w:r w:rsidRPr="00F6091F">
        <w:rPr>
          <w:rFonts w:ascii="Cambria" w:hAnsi="Cambria"/>
          <w:sz w:val="24"/>
          <w:szCs w:val="24"/>
        </w:rPr>
        <w:t>Git</w:t>
      </w:r>
      <w:proofErr w:type="spellEnd"/>
      <w:r w:rsidRPr="00F6091F">
        <w:rPr>
          <w:rFonts w:ascii="Cambria" w:hAnsi="Cambria"/>
          <w:sz w:val="24"/>
          <w:szCs w:val="24"/>
        </w:rPr>
        <w:t xml:space="preserve"> parancsokat!</w:t>
      </w:r>
    </w:p>
    <w:p w14:paraId="4424DD5C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C" w14:textId="7C5B2830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</w:t>
      </w:r>
      <w:proofErr w:type="spellStart"/>
      <w:r w:rsidRPr="00F6091F">
        <w:rPr>
          <w:rFonts w:ascii="Cambria" w:hAnsi="Cambria"/>
          <w:sz w:val="24"/>
          <w:szCs w:val="24"/>
        </w:rPr>
        <w:t>Make</w:t>
      </w:r>
      <w:proofErr w:type="spellEnd"/>
      <w:r w:rsidRPr="00F6091F">
        <w:rPr>
          <w:rFonts w:ascii="Cambria" w:hAnsi="Cambria"/>
          <w:sz w:val="24"/>
          <w:szCs w:val="24"/>
        </w:rPr>
        <w:t>? Hogyan működik? Mu</w:t>
      </w:r>
      <w:r w:rsidRPr="00F6091F">
        <w:rPr>
          <w:rFonts w:ascii="Cambria" w:hAnsi="Cambria"/>
          <w:sz w:val="24"/>
          <w:szCs w:val="24"/>
        </w:rPr>
        <w:t xml:space="preserve">tassa be az alapvető használatát! Milyen részei vannak a </w:t>
      </w:r>
      <w:proofErr w:type="spellStart"/>
      <w:r w:rsidRPr="00F6091F">
        <w:rPr>
          <w:rFonts w:ascii="Cambria" w:hAnsi="Cambria"/>
          <w:sz w:val="24"/>
          <w:szCs w:val="24"/>
        </w:rPr>
        <w:t>Makefile-nak</w:t>
      </w:r>
      <w:proofErr w:type="spellEnd"/>
      <w:r w:rsidRPr="00F6091F">
        <w:rPr>
          <w:rFonts w:ascii="Cambria" w:hAnsi="Cambria"/>
          <w:sz w:val="24"/>
          <w:szCs w:val="24"/>
        </w:rPr>
        <w:t>?</w:t>
      </w:r>
    </w:p>
    <w:p w14:paraId="0110EF09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D" w14:textId="406B8AD2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</w:t>
      </w:r>
      <w:proofErr w:type="spellStart"/>
      <w:r w:rsidRPr="00F6091F">
        <w:rPr>
          <w:rFonts w:ascii="Cambria" w:hAnsi="Cambria"/>
          <w:sz w:val="24"/>
          <w:szCs w:val="24"/>
        </w:rPr>
        <w:t>Doxygen</w:t>
      </w:r>
      <w:proofErr w:type="spellEnd"/>
      <w:r w:rsidRPr="00F6091F">
        <w:rPr>
          <w:rFonts w:ascii="Cambria" w:hAnsi="Cambria"/>
          <w:sz w:val="24"/>
          <w:szCs w:val="24"/>
        </w:rPr>
        <w:t>? Hogyan működik? Mutassa be az alapvető használatát!</w:t>
      </w:r>
    </w:p>
    <w:p w14:paraId="2D6B6CD2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E" w14:textId="38148994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</w:t>
      </w:r>
      <w:proofErr w:type="spellStart"/>
      <w:r w:rsidRPr="00F6091F">
        <w:rPr>
          <w:rFonts w:ascii="Cambria" w:hAnsi="Cambria"/>
          <w:sz w:val="24"/>
          <w:szCs w:val="24"/>
        </w:rPr>
        <w:t>Cross</w:t>
      </w:r>
      <w:proofErr w:type="spellEnd"/>
      <w:r w:rsidRPr="00F6091F">
        <w:rPr>
          <w:rFonts w:ascii="Cambria" w:hAnsi="Cambria"/>
          <w:sz w:val="24"/>
          <w:szCs w:val="24"/>
        </w:rPr>
        <w:t xml:space="preserve"> </w:t>
      </w:r>
      <w:proofErr w:type="spellStart"/>
      <w:r w:rsidRPr="00F6091F">
        <w:rPr>
          <w:rFonts w:ascii="Cambria" w:hAnsi="Cambria"/>
          <w:sz w:val="24"/>
          <w:szCs w:val="24"/>
        </w:rPr>
        <w:t>Compiling</w:t>
      </w:r>
      <w:proofErr w:type="spellEnd"/>
      <w:r w:rsidRPr="00F6091F">
        <w:rPr>
          <w:rFonts w:ascii="Cambria" w:hAnsi="Cambria"/>
          <w:sz w:val="24"/>
          <w:szCs w:val="24"/>
        </w:rPr>
        <w:t>? Mik az alapvető szoftveres eszközei egy beágyazott programozási munkának?</w:t>
      </w:r>
    </w:p>
    <w:p w14:paraId="163C82D5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0F" w14:textId="289E93A0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>Mi az RTOS? Milyen rész</w:t>
      </w:r>
      <w:r w:rsidRPr="00F6091F">
        <w:rPr>
          <w:rFonts w:ascii="Cambria" w:hAnsi="Cambria"/>
          <w:sz w:val="24"/>
          <w:szCs w:val="24"/>
        </w:rPr>
        <w:t>ei vannak egy RTOS-</w:t>
      </w:r>
      <w:proofErr w:type="spellStart"/>
      <w:r w:rsidRPr="00F6091F">
        <w:rPr>
          <w:rFonts w:ascii="Cambria" w:hAnsi="Cambria"/>
          <w:sz w:val="24"/>
          <w:szCs w:val="24"/>
        </w:rPr>
        <w:t>nek</w:t>
      </w:r>
      <w:proofErr w:type="spellEnd"/>
      <w:r w:rsidRPr="00F6091F">
        <w:rPr>
          <w:rFonts w:ascii="Cambria" w:hAnsi="Cambria"/>
          <w:sz w:val="24"/>
          <w:szCs w:val="24"/>
        </w:rPr>
        <w:t>?</w:t>
      </w:r>
    </w:p>
    <w:p w14:paraId="3D931A48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10" w14:textId="07B860A8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az ütemező? Hasonlítsa össze a </w:t>
      </w:r>
      <w:proofErr w:type="spellStart"/>
      <w:r w:rsidRPr="00F6091F">
        <w:rPr>
          <w:rFonts w:ascii="Cambria" w:hAnsi="Cambria"/>
          <w:sz w:val="24"/>
          <w:szCs w:val="24"/>
        </w:rPr>
        <w:t>cooperative</w:t>
      </w:r>
      <w:proofErr w:type="spellEnd"/>
      <w:r w:rsidRPr="00F6091F">
        <w:rPr>
          <w:rFonts w:ascii="Cambria" w:hAnsi="Cambria"/>
          <w:sz w:val="24"/>
          <w:szCs w:val="24"/>
        </w:rPr>
        <w:t xml:space="preserve"> és a </w:t>
      </w:r>
      <w:proofErr w:type="spellStart"/>
      <w:r w:rsidRPr="00F6091F">
        <w:rPr>
          <w:rFonts w:ascii="Cambria" w:hAnsi="Cambria"/>
          <w:sz w:val="24"/>
          <w:szCs w:val="24"/>
        </w:rPr>
        <w:t>preemptive</w:t>
      </w:r>
      <w:proofErr w:type="spellEnd"/>
      <w:r w:rsidRPr="00F6091F">
        <w:rPr>
          <w:rFonts w:ascii="Cambria" w:hAnsi="Cambria"/>
          <w:sz w:val="24"/>
          <w:szCs w:val="24"/>
        </w:rPr>
        <w:t xml:space="preserve"> </w:t>
      </w:r>
      <w:proofErr w:type="spellStart"/>
      <w:r w:rsidRPr="00F6091F">
        <w:rPr>
          <w:rFonts w:ascii="Cambria" w:hAnsi="Cambria"/>
          <w:sz w:val="24"/>
          <w:szCs w:val="24"/>
        </w:rPr>
        <w:t>multitasking-ot</w:t>
      </w:r>
      <w:proofErr w:type="spellEnd"/>
      <w:r w:rsidRPr="00F6091F">
        <w:rPr>
          <w:rFonts w:ascii="Cambria" w:hAnsi="Cambria"/>
          <w:sz w:val="24"/>
          <w:szCs w:val="24"/>
        </w:rPr>
        <w:t>!</w:t>
      </w:r>
    </w:p>
    <w:p w14:paraId="4CB12496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11" w14:textId="7558183B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>Mi a szál? Mi a szálbiztos programozás és mik a megvalósításának eszközei?</w:t>
      </w:r>
    </w:p>
    <w:p w14:paraId="11C542E5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12" w14:textId="266DEC5B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>Mi a szemafor? Hol és hogyan használjuk?</w:t>
      </w:r>
    </w:p>
    <w:p w14:paraId="4D394C15" w14:textId="77777777" w:rsidR="00F6091F" w:rsidRPr="00F6091F" w:rsidRDefault="00F6091F" w:rsidP="00F6091F">
      <w:pPr>
        <w:ind w:left="720"/>
        <w:rPr>
          <w:rFonts w:ascii="Cambria" w:hAnsi="Cambria"/>
          <w:sz w:val="24"/>
          <w:szCs w:val="24"/>
        </w:rPr>
      </w:pPr>
    </w:p>
    <w:p w14:paraId="00000013" w14:textId="12F37A6C" w:rsidR="00232A47" w:rsidRPr="00F6091F" w:rsidRDefault="00F6091F" w:rsidP="00F6091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6091F">
        <w:rPr>
          <w:rFonts w:ascii="Cambria" w:hAnsi="Cambria"/>
          <w:sz w:val="24"/>
          <w:szCs w:val="24"/>
        </w:rPr>
        <w:t xml:space="preserve">Mi a hardver </w:t>
      </w:r>
      <w:proofErr w:type="gramStart"/>
      <w:r w:rsidRPr="00F6091F">
        <w:rPr>
          <w:rFonts w:ascii="Cambria" w:hAnsi="Cambria"/>
          <w:sz w:val="24"/>
          <w:szCs w:val="24"/>
        </w:rPr>
        <w:t>absztrakciós</w:t>
      </w:r>
      <w:proofErr w:type="gramEnd"/>
      <w:r w:rsidRPr="00F6091F">
        <w:rPr>
          <w:rFonts w:ascii="Cambria" w:hAnsi="Cambria"/>
          <w:sz w:val="24"/>
          <w:szCs w:val="24"/>
        </w:rPr>
        <w:t xml:space="preserve"> réteg (HAL)</w:t>
      </w:r>
      <w:r w:rsidRPr="00F6091F">
        <w:rPr>
          <w:rFonts w:ascii="Cambria" w:hAnsi="Cambria"/>
          <w:sz w:val="24"/>
          <w:szCs w:val="24"/>
        </w:rPr>
        <w:t>?</w:t>
      </w:r>
    </w:p>
    <w:p w14:paraId="00000014" w14:textId="77777777" w:rsidR="00232A47" w:rsidRPr="00F6091F" w:rsidRDefault="00232A47">
      <w:pPr>
        <w:rPr>
          <w:rFonts w:ascii="Cambria" w:hAnsi="Cambria"/>
          <w:sz w:val="24"/>
          <w:szCs w:val="24"/>
        </w:rPr>
      </w:pPr>
    </w:p>
    <w:p w14:paraId="00000015" w14:textId="77777777" w:rsidR="00232A47" w:rsidRPr="00F6091F" w:rsidRDefault="00232A47">
      <w:pPr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232A47" w:rsidRPr="00F609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5C8"/>
    <w:multiLevelType w:val="hybridMultilevel"/>
    <w:tmpl w:val="9C307BF4"/>
    <w:lvl w:ilvl="0" w:tplc="4A0C2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23649"/>
    <w:multiLevelType w:val="multilevel"/>
    <w:tmpl w:val="A5BCC56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7"/>
    <w:rsid w:val="00232A47"/>
    <w:rsid w:val="00F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3966"/>
  <w15:docId w15:val="{0A230B01-ED10-4F6A-A4EA-E0B2A085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F6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2020-10-13T08:55:00Z</dcterms:created>
  <dcterms:modified xsi:type="dcterms:W3CDTF">2020-10-13T09:00:00Z</dcterms:modified>
</cp:coreProperties>
</file>